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Emotions-System — Product Specification</w:t>
      </w:r>
    </w:p>
    <w:p>
      <w:pPr>
        <w:pStyle w:val="Heading2"/>
        <w:pStyle w:val="MdHeading2"/>
      </w:pPr>
      <w:r>
        <w:t xml:space="preserve">Product Vision</w:t>
      </w:r>
    </w:p>
    <w:p>
      <w:pPr>
        <w:pStyle w:val="MdParagraph"/>
      </w:pPr>
      <w:r>
        <w:t xml:space="preserve">Emotions-System 是下一代多模态情感交互系统，它在原有 Emotions-Express 的模块化流水线基础上，深度整合了阿里通义实验室开源的 CosyVoice 语音生成模型。本系统旨在突破传统 TTS 引擎在情感粒度和音效表现上的瓶颈，通过支持 100+ 种细粒度情感指令控制、将笑声/呼吸声等音效内生融入语音流，以及预留基于大语言模型的句内情感分割与上下文情感推断能力，为虚拟人、数字人和智能语音助手提供接近真人水平的细腻、自然的多模态交互体验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Target Users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虚拟主播 (VTuber) 开发者</w:t>
      </w:r>
      <w:r>
        <w:t xml:space="preserve">：需要将文本对话转化为带有丰富情感、表情和动作的实时语音流，以驱动前端虚拟形象。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数字人交互平台构建者</w:t>
      </w:r>
      <w:r>
        <w:t xml:space="preserve">：希望在客户服务、教育辅导或娱乐陪伴场景中，提供具备高情商和自然语音表现力的数字人。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AI 语音应用研究者</w:t>
      </w:r>
      <w:r>
        <w:t xml:space="preserve">：需要一个模块化、可扩展的测试平台，用于验证新型情感推断算法（如基于 BERT 的情感分类或句内情感分割）在端到端交互系统中的效果。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Core Features (MVP)</w:t>
      </w:r>
    </w:p>
    <w:p>
      <w:pPr>
        <w:pStyle w:val="Heading3"/>
        <w:pStyle w:val="MdHeading3"/>
      </w:pPr>
      <w:r>
        <w:t xml:space="preserve">Feature 1: 基于 CosyVoice 的细粒度情感语音合成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Description</w:t>
      </w:r>
      <w:r>
        <w:t xml:space="preserve">: 使用阿里百炼平台提供的 </w:t>
      </w:r>
      <w:r>
        <w:rPr>
          <w:rStyle w:val="MdCode"/>
          <w:u w:val="single"/>
        </w:rPr>
        <w:t xml:space="preserve">cosyvoice-v3.5-flash</w:t>
      </w:r>
      <w:r>
        <w:t xml:space="preserve"> API，支持通过自然语言指令（如“语气活泼俏皮，带着明显的笑意”）来控制生成的语音风格，打破原有 7 种粗粒度情感枚举的限制。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User Story</w:t>
      </w:r>
      <w:r>
        <w:t xml:space="preserve">: 作为一名虚拟主播开发者，我希望大语言模型生成的文本能够带有详细的情感指令，这样生成的语音就能展现出复杂的、混合的情绪（如“强压怒火的平静”），让虚拟主播听起来更像真人。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Priority</w:t>
      </w:r>
      <w:r>
        <w:t xml:space="preserve">: High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Feature 2: 音效标签的内生融合 (SoundTagConverter)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Description</w:t>
      </w:r>
      <w:r>
        <w:t xml:space="preserve">: 新增 </w:t>
      </w:r>
      <w:r>
        <w:rPr>
          <w:rStyle w:val="MdCode"/>
          <w:u w:val="single"/>
        </w:rPr>
        <w:t xml:space="preserve">SoundTagConverter</w:t>
      </w:r>
      <w:r>
        <w:t xml:space="preserve"> 模块，拦截 </w:t>
      </w:r>
      <w:r>
        <w:rPr>
          <w:rStyle w:val="MdCode"/>
          <w:u w:val="single"/>
        </w:rPr>
        <w:t xml:space="preserve">[sound:laugh]</w:t>
      </w:r>
      <w:r>
        <w:t xml:space="preserve">、</w:t>
      </w:r>
      <w:r>
        <w:rPr>
          <w:rStyle w:val="MdCode"/>
          <w:u w:val="single"/>
        </w:rPr>
        <w:t xml:space="preserve">[sound:sigh]</w:t>
      </w:r>
      <w:r>
        <w:t xml:space="preserve"> 等音效标签，并将其转换为 CosyVoice 支持的文本内标记（如 </w:t>
      </w:r>
      <w:r>
        <w:rPr>
          <w:rStyle w:val="MdCode"/>
          <w:u w:val="single"/>
        </w:rPr>
        <w:t xml:space="preserve">[laughter]</w:t>
      </w:r>
      <w:r>
        <w:t xml:space="preserve">、</w:t>
      </w:r>
      <w:r>
        <w:rPr>
          <w:rStyle w:val="MdCode"/>
          <w:u w:val="single"/>
        </w:rPr>
        <w:t xml:space="preserve">[breath]</w:t>
      </w:r>
      <w:r>
        <w:t xml:space="preserve">），使音效直接由 TTS 模型合成，融入语音流中；对于不支持的环境音效，则通过 SSML 标签嵌入。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User Story</w:t>
      </w:r>
      <w:r>
        <w:t xml:space="preserve">: 作为一名听众，我希望在虚拟主播讲笑话时，笑声能和她说话的语音自然连贯地结合在一起，而不是像播放两个独立的音频文件那样产生断层感。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Priority</w:t>
      </w:r>
      <w:r>
        <w:t xml:space="preserve">: High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Feature 3: 双向流式合成与低延迟交互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Description</w:t>
      </w:r>
      <w:r>
        <w:t xml:space="preserve">: 采用 DashScope SDK 的双向流式调用模式（</w:t>
      </w:r>
      <w:r>
        <w:rPr>
          <w:rStyle w:val="MdCode"/>
          <w:u w:val="single"/>
        </w:rPr>
        <w:t xml:space="preserve">streaming_call</w:t>
      </w:r>
      <w:r>
        <w:t xml:space="preserve">），在 LLM 逐句输出文本的同时实时发送给 CosyVoice API，并通过回调函数增量接收音频流，大幅降低端到端延迟。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User Story</w:t>
      </w:r>
      <w:r>
        <w:t xml:space="preserve">: 作为一名数字人交互平台构建者，我希望用户在说完话后能尽快听到数字人的回复，并且语音是边生成边播放的，从而保证对话的流畅性。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Priority</w:t>
      </w:r>
      <w:r>
        <w:t xml:space="preserve">: High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Feature 4: 可插拔的兜底推理服务架构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Description</w:t>
      </w:r>
      <w:r>
        <w:t xml:space="preserve">: 重构 </w:t>
      </w:r>
      <w:r>
        <w:rPr>
          <w:rStyle w:val="MdCode"/>
          <w:u w:val="single"/>
        </w:rPr>
        <w:t xml:space="preserve">FallbackInferenceService</w:t>
      </w:r>
      <w:r>
        <w:t xml:space="preserve">，在保留原有基于规则匹配的兜底方案（</w:t>
      </w:r>
      <w:r>
        <w:rPr>
          <w:rStyle w:val="MdCode"/>
          <w:u w:val="single"/>
        </w:rPr>
        <w:t xml:space="preserve">RuleBasedFallback</w:t>
      </w:r>
      <w:r>
        <w:t xml:space="preserve">）的同时，定义清晰的接口，为未来接入基于 BERT 的轻量级情感推断和基于 LLM 的句内情感分割预留架构空间。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User Story</w:t>
      </w:r>
      <w:r>
        <w:t xml:space="preserve">: 作为一名 AI 语音应用研究者，我希望能够轻松地将自己训练的 BERT 情感分类模型接入系统，用于在 LLM 未输出情感标签时自动推断文本情感，而不需要修改核心流水线代码。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Priority</w:t>
      </w:r>
      <w:r>
        <w:t xml:space="preserve">: Medium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Anti-Features</w:t>
      </w:r>
    </w:p>
    <w:p>
      <w:pPr>
        <w:pStyle w:val="MdParagraph"/>
      </w:pPr>
      <w:r>
        <w:t xml:space="preserve">本系统明确</w:t>
      </w:r>
      <w:r>
        <w:rPr>
          <w:rStyle w:val="MdStrong"/>
          <w:b/>
          <w:bCs/>
        </w:rPr>
        <w:t xml:space="preserve">不包含</w:t>
      </w:r>
      <w:r>
        <w:t xml:space="preserve">以下功能：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前端动画渲染</w:t>
      </w:r>
      <w:r>
        <w:t xml:space="preserve">：系统仅负责后端流水线处理，输出包含音频、动作、表情指令的 WebSocket JSON 数据流，不负责具体的 3D/2D 模型渲染（这部分由 Open-LLM-VTuber 等前端项目负责）。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本地大模型部署</w:t>
      </w:r>
      <w:r>
        <w:t xml:space="preserve">：为了保证系统的轻量级和易用性，系统默认依赖云端 LLM API（如 OpenAI 兼容接口）和云端 TTS API（阿里百炼），不包含本地部署这些庞大模型的复杂配置。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视频流生成</w:t>
      </w:r>
      <w:r>
        <w:t xml:space="preserve">：系统输出的是音频流和控制指令，而不是直接合成带有画面的视频流。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Technical Stack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Component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Technology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Rationale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Language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Python 3.11+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AI 和数据处理生态最丰富的语言，开发效率高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Web Framework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FastAPI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支持异步 I/O 和 WebSocket，非常适合构建流式交互系统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TTS Engine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阿里百炼 CosyVoice API (DashScope SDK)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提供 100+ 种细粒度情感指令控制、音效标记和双向流式合成能力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LLM Integration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OpenAI Python Client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兼容主流大模型 API，用于生成对话文本和复合情感指令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Protocol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Open-LLM-VTuber WebSocket Protocol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保证与现有主流虚拟人前端项目的兼容性</w:t>
            </w:r>
          </w:p>
        </w:tc>
      </w:tr>
    </w:tbl>
    <w:p>
      <w:pPr>
        <w:pStyle w:val="Heading2"/>
        <w:pStyle w:val="MdHeading2"/>
      </w:pPr>
      <w:r>
        <w:t xml:space="preserve">Key Assumptions</w:t>
      </w:r>
    </w:p>
    <w:p>
      <w:pPr>
        <w:pStyle w:val="MdListItem"/>
        <w:numPr>
          <w:ilvl w:val="0"/>
          <w:numId w:val="3"/>
        </w:numPr>
      </w:pPr>
      <w:r>
        <w:t xml:space="preserve">阿里百炼平台的 </w:t>
      </w:r>
      <w:r>
        <w:rPr>
          <w:rStyle w:val="MdCode"/>
          <w:u w:val="single"/>
        </w:rPr>
        <w:t xml:space="preserve">cosyvoice-v3.5-flash</w:t>
      </w:r>
      <w:r>
        <w:t xml:space="preserve"> 模型 API 能够保持稳定的响应速度和并发处理能力，以满足流式交互的需求。</w:t>
      </w:r>
    </w:p>
    <w:p>
      <w:pPr>
        <w:pStyle w:val="MdListItem"/>
        <w:numPr>
          <w:ilvl w:val="0"/>
          <w:numId w:val="3"/>
        </w:numPr>
      </w:pPr>
      <w:r>
        <w:t xml:space="preserve">现有的虚拟人前端（如基于 Open-LLM-VTuber 的前端）能够兼容并忽略它们无法识别的新型自然语言情感指令，仅依赖基础的情感枚举进行动画状态切换。</w:t>
      </w:r>
    </w:p>
    <w:p>
      <w:pPr>
        <w:pStyle w:val="MdListItem"/>
        <w:numPr>
          <w:ilvl w:val="0"/>
          <w:numId w:val="3"/>
        </w:numPr>
      </w:pPr>
      <w:r>
        <w:t xml:space="preserve">大语言模型（如 GPT-4o 或 Gemini 1.5 Pro）在经过系统提示词引导后，能够稳定地输出符合 </w:t>
      </w:r>
      <w:r>
        <w:rPr>
          <w:rStyle w:val="MdCode"/>
          <w:u w:val="single"/>
        </w:rPr>
        <w:t xml:space="preserve">[emotion:基础枚举|instruction:自然语言指令]</w:t>
      </w:r>
      <w:r>
        <w:t xml:space="preserve"> 格式的复合标签。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Known Risks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Risk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Impact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Likelihood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Mitigation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阿里百炼 API 网络延迟过高导致交互卡顿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High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Medium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强制使用双向流式调用；实现句子级别的缓冲和预处理；保留 EdgeTTS 作为网络不佳时的降级方案。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LLM 无法稳定输出复合情感标签格式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High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Low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提供详细的 Few-shot 示例在系统提示词中；在 </w:t>
            </w:r>
            <w:r>
              <w:rPr>
                <w:rStyle w:val="MdCode"/>
                <w:u w:val="single"/>
              </w:rPr>
              <w:t xml:space="preserve">ActionParser</w:t>
            </w:r>
            <w:r>
              <w:t xml:space="preserve"> 中实现健壮的正则表达式和容错解析逻辑。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CosyVoice 音色复刻的前置依赖增加使用门槛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Medium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Medium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在文档中提供详细的音色复刻指南；初期也可兼容支持系统音色的 </w:t>
            </w:r>
            <w:r>
              <w:rPr>
                <w:rStyle w:val="MdCode"/>
                <w:u w:val="single"/>
              </w:rPr>
              <w:t xml:space="preserve">cosyvoice-v3-flash</w:t>
            </w:r>
            <w:r>
              <w:t xml:space="preserve"> 模型。</w:t>
            </w:r>
          </w:p>
        </w:tc>
      </w:tr>
    </w:tbl>
    <w:p>
      <w:pPr>
        <w:pStyle w:val="Heading2"/>
        <w:pStyle w:val="MdHeading2"/>
      </w:pPr>
      <w:r>
        <w:t xml:space="preserve">Success Criteria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功能实现</w:t>
      </w:r>
      <w:r>
        <w:t xml:space="preserve">：成功将 EE 格式的音效标签（如 </w:t>
      </w:r>
      <w:r>
        <w:rPr>
          <w:rStyle w:val="MdCode"/>
          <w:u w:val="single"/>
        </w:rPr>
        <w:t xml:space="preserve">[sound:laugh]</w:t>
      </w:r>
      <w:r>
        <w:t xml:space="preserve">）转换为 CosyVoice 标记并合成出自然连贯的语音。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情感表现</w:t>
      </w:r>
      <w:r>
        <w:t xml:space="preserve">：系统能够解析复合情感标签，并通过 CosyVoice API 展现出超越 7 种基础枚举的细腻语音风格（如颤抖的恐惧、轻快的喜悦）。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延迟指标</w:t>
      </w:r>
      <w:r>
        <w:t xml:space="preserve">：在网络状况良好的情况下，从 LLM 输出首个完整句子到首段音频开始播放的端到端延迟控制在 1000ms 以内。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架构验证</w:t>
      </w:r>
      <w:r>
        <w:t xml:space="preserve">：成功定义并实现可插拔的 </w:t>
      </w:r>
      <w:r>
        <w:rPr>
          <w:rStyle w:val="MdCode"/>
          <w:u w:val="single"/>
        </w:rPr>
        <w:t xml:space="preserve">FallbackInferenceService</w:t>
      </w:r>
      <w:r>
        <w:t xml:space="preserve"> 接口，证明系统具备接入更高级情感推断算法的扩展性。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2026-03-17T01:35:02.869Z</dcterms:created>
  <dcterms:modified xsi:type="dcterms:W3CDTF">2026-03-17T01:35:02.869Z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