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 xml:space="preserve"># AIRI </w:t>
      </w:r>
      <w:r>
        <w:rPr/>
        <w:t>集成与优化计划（</w:t>
      </w:r>
      <w:r>
        <w:rPr/>
        <w:t>0412</w:t>
      </w:r>
      <w:r>
        <w:rPr/>
        <w:t>）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作者：</w:t>
      </w:r>
      <w:r>
        <w:rPr/>
        <w:t xml:space="preserve">Manus AI**  </w:t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日期：</w:t>
      </w:r>
      <w:r>
        <w:rPr/>
        <w:t>2026-04-12**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一、文档目的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本文对 </w:t>
      </w:r>
      <w:r>
        <w:rPr/>
        <w:t xml:space="preserve">0412 </w:t>
      </w:r>
      <w:r>
        <w:rPr/>
        <w:t xml:space="preserve">当天围绕 </w:t>
      </w:r>
      <w:r>
        <w:rPr/>
        <w:t xml:space="preserve">**AIRI </w:t>
      </w:r>
      <w:r>
        <w:rPr/>
        <w:t>接入、</w:t>
      </w:r>
      <w:r>
        <w:rPr/>
        <w:t xml:space="preserve">Web </w:t>
      </w:r>
      <w:r>
        <w:rPr/>
        <w:t>舞台展示、情感与动作承接、</w:t>
      </w:r>
      <w:r>
        <w:rPr/>
        <w:t xml:space="preserve">VRM/3D </w:t>
      </w:r>
      <w:r>
        <w:rPr/>
        <w:t>扩展价值</w:t>
      </w:r>
      <w:r>
        <w:rPr/>
        <w:t xml:space="preserve">** </w:t>
      </w:r>
      <w:r>
        <w:rPr/>
        <w:t>的分析内容进行统一整理，目标是把此前分散在多个文档与问答中的判断，收束为一份可直接归档、可继续指导实现的优化计划文档。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从当前项目状态看，</w:t>
      </w:r>
      <w:r>
        <w:rPr/>
        <w:t xml:space="preserve">SmartAgent4 </w:t>
      </w:r>
      <w:r>
        <w:rPr/>
        <w:t xml:space="preserve">已经完成了与 </w:t>
      </w:r>
      <w:r>
        <w:rPr/>
        <w:t xml:space="preserve">AIRI Runtime </w:t>
      </w:r>
      <w:r>
        <w:rPr/>
        <w:t>的后端桥接基础，但尚未形成浏览器端的角色舞台呈现层。因此，这份文档的重点不是重复说明“有没有接口”，而是进一步回答三个工程上更关键的问题：第一，</w:t>
      </w:r>
      <w:r>
        <w:rPr/>
        <w:t xml:space="preserve">AIRI </w:t>
      </w:r>
      <w:r>
        <w:rPr/>
        <w:t xml:space="preserve">开源仓库中哪些代码值得复用；第二，怎样以较低代价把角色舞台补进 </w:t>
      </w:r>
      <w:r>
        <w:rPr/>
        <w:t>SmartAgent4</w:t>
      </w:r>
      <w:r>
        <w:rPr/>
        <w:t>；第三，若当前阶段的基本底线是</w:t>
      </w:r>
      <w:r>
        <w:rPr/>
        <w:t>**</w:t>
      </w:r>
      <w:r>
        <w:rPr/>
        <w:t xml:space="preserve">必须稳定承接 </w:t>
      </w:r>
      <w:r>
        <w:rPr/>
        <w:t xml:space="preserve">SmartAgent4 </w:t>
      </w:r>
      <w:r>
        <w:rPr/>
        <w:t>的各类情感和动作输出</w:t>
      </w:r>
      <w:r>
        <w:rPr/>
        <w:t>**</w:t>
      </w:r>
      <w:r>
        <w:rPr/>
        <w:t>，那么最合理的技术路径是什么。</w:t>
      </w:r>
      <w:r>
        <w:rPr/>
        <w:t>[1] [2] [3]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二、当前状态的统一判断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本次整理后的统一结论可以概括为一句话：</w:t>
      </w:r>
      <w:r>
        <w:rPr/>
        <w:t xml:space="preserve">**SmartAgent4 </w:t>
      </w:r>
      <w:r>
        <w:rPr/>
        <w:t xml:space="preserve">已有 </w:t>
      </w:r>
      <w:r>
        <w:rPr/>
        <w:t xml:space="preserve">AIRI Bridge </w:t>
      </w:r>
      <w:r>
        <w:rPr/>
        <w:t>后端接入能力，但前端角色舞台基本尚未开始建设。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已有实现主要集中在 </w:t>
      </w:r>
      <w:r>
        <w:rPr/>
        <w:t>`server/airi-bridge/`</w:t>
      </w:r>
      <w:r>
        <w:rPr/>
        <w:t xml:space="preserve">，其职责包括与 </w:t>
      </w:r>
      <w:r>
        <w:rPr/>
        <w:t xml:space="preserve">AIRI Server Runtime </w:t>
      </w:r>
      <w:r>
        <w:rPr/>
        <w:t xml:space="preserve">建立 </w:t>
      </w:r>
      <w:r>
        <w:rPr/>
        <w:t xml:space="preserve">WebSocket </w:t>
      </w:r>
      <w:r>
        <w:rPr/>
        <w:t xml:space="preserve">连接、映射情绪与动作语义、处理音频包以及在聊天结果返回后向 </w:t>
      </w:r>
      <w:r>
        <w:rPr/>
        <w:t xml:space="preserve">AIRI </w:t>
      </w:r>
      <w:r>
        <w:rPr/>
        <w:t>侧转发内容。这意味着，系统在“语义驱动层”和“运行时桥接层”上并不是空白，甚至已经具备比较清晰的情绪与动作输出协议基础。</w:t>
      </w:r>
      <w:r>
        <w:rPr/>
        <w:t>[1] [4]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但与此同时，当前前端目录下并没有发现成型的 </w:t>
      </w:r>
      <w:r>
        <w:rPr/>
        <w:t>`Live2D`</w:t>
      </w:r>
      <w:r>
        <w:rPr/>
        <w:t>、</w:t>
      </w:r>
      <w:r>
        <w:rPr/>
        <w:t>`VRM`</w:t>
      </w:r>
      <w:r>
        <w:rPr/>
        <w:t>、</w:t>
      </w:r>
      <w:r>
        <w:rPr/>
        <w:t>`Pixi`</w:t>
      </w:r>
      <w:r>
        <w:rPr/>
        <w:t>、</w:t>
      </w:r>
      <w:r>
        <w:rPr/>
        <w:t xml:space="preserve">`Three.js` </w:t>
      </w:r>
      <w:r>
        <w:rPr/>
        <w:t xml:space="preserve">等浏览器端角色渲染实现，也没有成套的角色资源装载链路。因此，当前项目并不能直接在 </w:t>
      </w:r>
      <w:r>
        <w:rPr/>
        <w:t xml:space="preserve">SmartAgent4 </w:t>
      </w:r>
      <w:r>
        <w:rPr/>
        <w:t xml:space="preserve">现有 </w:t>
      </w:r>
      <w:r>
        <w:rPr/>
        <w:t xml:space="preserve">Web </w:t>
      </w:r>
      <w:r>
        <w:rPr/>
        <w:t xml:space="preserve">页面里显示一个可动的 </w:t>
      </w:r>
      <w:r>
        <w:rPr/>
        <w:t xml:space="preserve">AIRI </w:t>
      </w:r>
      <w:r>
        <w:rPr/>
        <w:t>角色。缺失的不是“后端能不能发消息”，而是“浏览器有没有角色舞台渲染器去消费这些状态”。</w:t>
      </w:r>
      <w:r>
        <w:rPr/>
        <w:t>[2] [4]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维度 </w:t>
      </w:r>
      <w:r>
        <w:rPr/>
        <w:t xml:space="preserve">| </w:t>
      </w:r>
      <w:r>
        <w:rPr/>
        <w:t xml:space="preserve">当前状态 </w:t>
      </w:r>
      <w:r>
        <w:rPr/>
        <w:t xml:space="preserve">| </w:t>
      </w:r>
      <w:r>
        <w:rPr/>
        <w:t xml:space="preserve">判断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AIRI Runtime </w:t>
      </w:r>
      <w:r>
        <w:rPr/>
        <w:t xml:space="preserve">连接 </w:t>
      </w:r>
      <w:r>
        <w:rPr/>
        <w:t xml:space="preserve">| </w:t>
      </w:r>
      <w:r>
        <w:rPr/>
        <w:t xml:space="preserve">已有 </w:t>
      </w:r>
      <w:r>
        <w:rPr/>
        <w:t xml:space="preserve">| </w:t>
      </w:r>
      <w:r>
        <w:rPr/>
        <w:t xml:space="preserve">已可完成后端桥接与转发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>情绪</w:t>
      </w:r>
      <w:r>
        <w:rPr/>
        <w:t>/</w:t>
      </w:r>
      <w:r>
        <w:rPr/>
        <w:t xml:space="preserve">动作语义映射 </w:t>
      </w:r>
      <w:r>
        <w:rPr/>
        <w:t xml:space="preserve">| </w:t>
      </w:r>
      <w:r>
        <w:rPr/>
        <w:t xml:space="preserve">已有 </w:t>
      </w:r>
      <w:r>
        <w:rPr/>
        <w:t xml:space="preserve">| </w:t>
      </w:r>
      <w:r>
        <w:rPr/>
        <w:t xml:space="preserve">已具备基础驱动语义层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Web </w:t>
      </w:r>
      <w:r>
        <w:rPr/>
        <w:t xml:space="preserve">端角色舞台 </w:t>
      </w:r>
      <w:r>
        <w:rPr/>
        <w:t xml:space="preserve">| </w:t>
      </w:r>
      <w:r>
        <w:rPr/>
        <w:t xml:space="preserve">缺失 </w:t>
      </w:r>
      <w:r>
        <w:rPr/>
        <w:t xml:space="preserve">| </w:t>
      </w:r>
      <w:r>
        <w:rPr/>
        <w:t xml:space="preserve">需要新增前端角色渲染模块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模型资源与加载链路 </w:t>
      </w:r>
      <w:r>
        <w:rPr/>
        <w:t xml:space="preserve">| </w:t>
      </w:r>
      <w:r>
        <w:rPr/>
        <w:t xml:space="preserve">缺失 </w:t>
      </w:r>
      <w:r>
        <w:rPr/>
        <w:t xml:space="preserve">| </w:t>
      </w:r>
      <w:r>
        <w:rPr/>
        <w:t xml:space="preserve">需要补齐默认角色资源与装载逻辑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前后端事件协议闭环 </w:t>
      </w:r>
      <w:r>
        <w:rPr/>
        <w:t xml:space="preserve">| </w:t>
      </w:r>
      <w:r>
        <w:rPr/>
        <w:t xml:space="preserve">部分具备 </w:t>
      </w:r>
      <w:r>
        <w:rPr/>
        <w:t xml:space="preserve">| </w:t>
      </w:r>
      <w:r>
        <w:rPr/>
        <w:t xml:space="preserve">还需补齐前端消费层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三、</w:t>
      </w:r>
      <w:r>
        <w:rPr/>
        <w:t xml:space="preserve">AIRI </w:t>
      </w:r>
      <w:r>
        <w:rPr/>
        <w:t>开源仓库的复用价值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AIRI </w:t>
      </w:r>
      <w:r>
        <w:rPr/>
        <w:t xml:space="preserve">开源仓库并不是单一演示工程，而是一个已经把舞台能力模块化拆开的 </w:t>
      </w:r>
      <w:r>
        <w:rPr/>
        <w:t>monorepo</w:t>
      </w:r>
      <w:r>
        <w:rPr/>
        <w:t xml:space="preserve">。对 </w:t>
      </w:r>
      <w:r>
        <w:rPr/>
        <w:t xml:space="preserve">SmartAgent4 </w:t>
      </w:r>
      <w:r>
        <w:rPr/>
        <w:t xml:space="preserve">最有价值的，不是照搬整个 </w:t>
      </w:r>
      <w:r>
        <w:rPr/>
        <w:t xml:space="preserve">Web </w:t>
      </w:r>
      <w:r>
        <w:rPr/>
        <w:t>应用，而是有选择地复用其中已经成熟的舞台组件与运行时逻辑。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从现有判断看，</w:t>
      </w:r>
      <w:r>
        <w:rPr/>
        <w:t xml:space="preserve">`apps/stage-web` </w:t>
      </w:r>
      <w:r>
        <w:rPr/>
        <w:t xml:space="preserve">更适合作为完整参考实现，用于观察 </w:t>
      </w:r>
      <w:r>
        <w:rPr/>
        <w:t xml:space="preserve">AIRI </w:t>
      </w:r>
      <w:r>
        <w:rPr/>
        <w:t>在浏览器中的整体交互方式；</w:t>
      </w:r>
      <w:r>
        <w:rPr/>
        <w:t xml:space="preserve">`packages/stage-ui` </w:t>
      </w:r>
      <w:r>
        <w:rPr/>
        <w:t>提供了共享业务层与状态组织方式；</w:t>
      </w:r>
      <w:r>
        <w:rPr/>
        <w:t xml:space="preserve">`packages/stage-ui-live2d` </w:t>
      </w:r>
      <w:r>
        <w:rPr/>
        <w:t xml:space="preserve">则是当前最值得优先复用的部分，因为它更接近一个聚焦 </w:t>
      </w:r>
      <w:r>
        <w:rPr/>
        <w:t xml:space="preserve">Live2D </w:t>
      </w:r>
      <w:r>
        <w:rPr/>
        <w:t>场景、资源加载与预览逻辑的独立能力包；</w:t>
      </w:r>
      <w:r>
        <w:rPr/>
        <w:t xml:space="preserve">`packages/stage-ui-three` </w:t>
      </w:r>
      <w:r>
        <w:rPr/>
        <w:t xml:space="preserve">则代表未来向 </w:t>
      </w:r>
      <w:r>
        <w:rPr/>
        <w:t xml:space="preserve">VRM/3D </w:t>
      </w:r>
      <w:r>
        <w:rPr/>
        <w:t>扩展时的主要能力来源。</w:t>
      </w:r>
      <w:r>
        <w:rPr/>
        <w:t>[2] [5]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模块 </w:t>
      </w:r>
      <w:r>
        <w:rPr/>
        <w:t xml:space="preserve">| </w:t>
      </w:r>
      <w:r>
        <w:rPr/>
        <w:t xml:space="preserve">主要用途 </w:t>
      </w:r>
      <w:r>
        <w:rPr/>
        <w:t xml:space="preserve">| </w:t>
      </w:r>
      <w:r>
        <w:rPr/>
        <w:t xml:space="preserve">对 </w:t>
      </w:r>
      <w:r>
        <w:rPr/>
        <w:t xml:space="preserve">SmartAgent4 </w:t>
      </w:r>
      <w:r>
        <w:rPr/>
        <w:t xml:space="preserve">的复用建议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`apps/stage-web` | </w:t>
      </w:r>
      <w:r>
        <w:rPr/>
        <w:t xml:space="preserve">浏览器端完整舞台应用 </w:t>
      </w:r>
      <w:r>
        <w:rPr/>
        <w:t xml:space="preserve">| </w:t>
      </w:r>
      <w:r>
        <w:rPr/>
        <w:t xml:space="preserve">参考实现，不建议整仓嵌入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`packages/stage-ui` | </w:t>
      </w:r>
      <w:r>
        <w:rPr/>
        <w:t xml:space="preserve">共享状态与交互层 </w:t>
      </w:r>
      <w:r>
        <w:rPr/>
        <w:t xml:space="preserve">| </w:t>
      </w:r>
      <w:r>
        <w:rPr/>
        <w:t xml:space="preserve">按需裁剪借鉴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`packages/stage-ui-live2d` | Live2D </w:t>
      </w:r>
      <w:r>
        <w:rPr/>
        <w:t xml:space="preserve">渲染与加载逻辑 </w:t>
      </w:r>
      <w:r>
        <w:rPr/>
        <w:t>| **</w:t>
      </w:r>
      <w:r>
        <w:rPr/>
        <w:t>优先复用，适合当前首阶段</w:t>
      </w:r>
      <w:r>
        <w:rPr/>
        <w:t>**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`packages/stage-ui-three` | VRM/Three.js 3D </w:t>
      </w:r>
      <w:r>
        <w:rPr/>
        <w:t xml:space="preserve">舞台能力 </w:t>
      </w:r>
      <w:r>
        <w:rPr/>
        <w:t xml:space="preserve">| </w:t>
      </w:r>
      <w:r>
        <w:rPr/>
        <w:t xml:space="preserve">作为第二阶段增强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因此，本次整理后的建议依旧明确：</w:t>
      </w:r>
      <w:r>
        <w:rPr/>
        <w:t>**</w:t>
      </w:r>
      <w:r>
        <w:rPr/>
        <w:t xml:space="preserve">可以大量复用 </w:t>
      </w:r>
      <w:r>
        <w:rPr/>
        <w:t xml:space="preserve">AIRI </w:t>
      </w:r>
      <w:r>
        <w:rPr/>
        <w:t>代码，但应采用“模块级复用”，而不是“应用级整体搬运”。</w:t>
      </w:r>
      <w:r>
        <w:rPr/>
        <w:t xml:space="preserve">** </w:t>
      </w:r>
      <w:r>
        <w:rPr/>
        <w:t>这是控制成本和耦合边界的关键。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 xml:space="preserve">四、为什么不建议直接整体搬运 </w:t>
      </w:r>
      <w:r>
        <w:rPr/>
        <w:t>AIRI Web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从工程实现角度看，</w:t>
      </w:r>
      <w:r>
        <w:rPr/>
        <w:t xml:space="preserve">AIRI </w:t>
      </w:r>
      <w:r>
        <w:rPr/>
        <w:t xml:space="preserve">当前 </w:t>
      </w:r>
      <w:r>
        <w:rPr/>
        <w:t xml:space="preserve">Web </w:t>
      </w:r>
      <w:r>
        <w:rPr/>
        <w:t xml:space="preserve">端与 </w:t>
      </w:r>
      <w:r>
        <w:rPr/>
        <w:t xml:space="preserve">SmartAgent4 </w:t>
      </w:r>
      <w:r>
        <w:rPr/>
        <w:t>的前端技术栈并不一致。</w:t>
      </w:r>
      <w:r>
        <w:rPr/>
        <w:t xml:space="preserve">AIRI </w:t>
      </w:r>
      <w:r>
        <w:rPr/>
        <w:t xml:space="preserve">的现有舞台 </w:t>
      </w:r>
      <w:r>
        <w:rPr/>
        <w:t xml:space="preserve">Web </w:t>
      </w:r>
      <w:r>
        <w:rPr/>
        <w:t xml:space="preserve">更接近 </w:t>
      </w:r>
      <w:r>
        <w:rPr/>
        <w:t xml:space="preserve">Vue </w:t>
      </w:r>
      <w:r>
        <w:rPr/>
        <w:t xml:space="preserve">体系，而 </w:t>
      </w:r>
      <w:r>
        <w:rPr/>
        <w:t xml:space="preserve">SmartAgent4 </w:t>
      </w:r>
      <w:r>
        <w:rPr/>
        <w:t xml:space="preserve">当前主体是 </w:t>
      </w:r>
      <w:r>
        <w:rPr/>
        <w:t xml:space="preserve">React + TypeScript + Vite </w:t>
      </w:r>
      <w:r>
        <w:rPr/>
        <w:t xml:space="preserve">结构。若直接搬运完整 </w:t>
      </w:r>
      <w:r>
        <w:rPr/>
        <w:t xml:space="preserve">Web </w:t>
      </w:r>
      <w:r>
        <w:rPr/>
        <w:t xml:space="preserve">应用，不仅要处理渲染框架差异，还会带入其路由、状态管理、样式体系与部分面向 </w:t>
      </w:r>
      <w:r>
        <w:rPr/>
        <w:t xml:space="preserve">AIRI </w:t>
      </w:r>
      <w:r>
        <w:rPr/>
        <w:t>自身生态的业务约束。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这意味着，整体搬运虽然在理论上可行，但会让“快速验证角色展示效果”这个本来边界清晰的目标，演变成一项高耦合的双前端栈整合工程。相比之下，更合理的方式是在 </w:t>
      </w:r>
      <w:r>
        <w:rPr/>
        <w:t xml:space="preserve">SmartAgent4 </w:t>
      </w:r>
      <w:r>
        <w:rPr/>
        <w:t xml:space="preserve">中新增一个相对独立的 </w:t>
      </w:r>
      <w:r>
        <w:rPr/>
        <w:t xml:space="preserve">`airi-stage` </w:t>
      </w:r>
      <w:r>
        <w:rPr/>
        <w:t xml:space="preserve">模块，把 </w:t>
      </w:r>
      <w:r>
        <w:rPr/>
        <w:t xml:space="preserve">AIRI </w:t>
      </w:r>
      <w:r>
        <w:rPr/>
        <w:t xml:space="preserve">的 </w:t>
      </w:r>
      <w:r>
        <w:rPr/>
        <w:t xml:space="preserve">Live2D/VRM </w:t>
      </w:r>
      <w:r>
        <w:rPr/>
        <w:t xml:space="preserve">运行逻辑作为能力源，由 </w:t>
      </w:r>
      <w:r>
        <w:rPr/>
        <w:t xml:space="preserve">React </w:t>
      </w:r>
      <w:r>
        <w:rPr/>
        <w:t xml:space="preserve">侧做适配与包装。这样既能继承 </w:t>
      </w:r>
      <w:r>
        <w:rPr/>
        <w:t xml:space="preserve">AIRI </w:t>
      </w:r>
      <w:r>
        <w:rPr/>
        <w:t>已有积累，又能把影响范围控制在单一功能域之内。</w:t>
      </w:r>
      <w:r>
        <w:rPr/>
        <w:t>[2]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五、当前阶段的基本底线：完整承接情感与动作输出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用户提出的要求非常关键，即当前完成效果的</w:t>
      </w:r>
      <w:r>
        <w:rPr/>
        <w:t>**</w:t>
      </w:r>
      <w:r>
        <w:rPr/>
        <w:t>基本底线</w:t>
      </w:r>
      <w:r>
        <w:rPr/>
        <w:t>**</w:t>
      </w:r>
      <w:r>
        <w:rPr/>
        <w:t xml:space="preserve">不是“先把 </w:t>
      </w:r>
      <w:r>
        <w:rPr/>
        <w:t xml:space="preserve">3D </w:t>
      </w:r>
      <w:r>
        <w:rPr/>
        <w:t>做出来”，而是</w:t>
      </w:r>
      <w:r>
        <w:rPr/>
        <w:t>**</w:t>
      </w:r>
      <w:r>
        <w:rPr/>
        <w:t xml:space="preserve">必须稳定承接 </w:t>
      </w:r>
      <w:r>
        <w:rPr/>
        <w:t xml:space="preserve">SmartAgent4 </w:t>
      </w:r>
      <w:r>
        <w:rPr/>
        <w:t>中各类情感与动作输出</w:t>
      </w:r>
      <w:r>
        <w:rPr/>
        <w:t>**</w:t>
      </w:r>
      <w:r>
        <w:rPr/>
        <w:t>。这一定义实际上直接决定了技术优先级。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如果从“能否承接情感与动作输出”这个目标倒推，那么第一阶段并不要求先上 </w:t>
      </w:r>
      <w:r>
        <w:rPr/>
        <w:t>VRM/3D</w:t>
      </w:r>
      <w:r>
        <w:rPr/>
        <w:t>。原因在于，</w:t>
      </w:r>
      <w:r>
        <w:rPr/>
        <w:t xml:space="preserve">2D Live2D </w:t>
      </w:r>
      <w:r>
        <w:rPr/>
        <w:t>方案已经足以完成大部分基础承接能力，包括表情切换、预设动作、说话状态、基础口型联动以及闲置</w:t>
      </w:r>
      <w:r>
        <w:rPr/>
        <w:t>/</w:t>
      </w:r>
      <w:r>
        <w:rPr/>
        <w:t xml:space="preserve">响应状态切换。真正决定底线是否成立的，不是渲染维度是 </w:t>
      </w:r>
      <w:r>
        <w:rPr/>
        <w:t xml:space="preserve">2D </w:t>
      </w:r>
      <w:r>
        <w:rPr/>
        <w:t xml:space="preserve">还是 </w:t>
      </w:r>
      <w:r>
        <w:rPr/>
        <w:t>3D</w:t>
      </w:r>
      <w:r>
        <w:rPr/>
        <w:t>，而是系统内部是否定义出一套清晰、稳定、前后端一致的角色状态事件协议。</w:t>
      </w:r>
      <w:r>
        <w:rPr/>
        <w:t>[1] [4]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因此，当前阶段的首要任务应当是把 </w:t>
      </w:r>
      <w:r>
        <w:rPr/>
        <w:t xml:space="preserve">SmartAgent4 </w:t>
      </w:r>
      <w:r>
        <w:rPr/>
        <w:t>的多模态输出统一收束为前端角色舞台可消费的最小事件集合，而不是优先追求更重的表现层。换言之，</w:t>
      </w:r>
      <w:r>
        <w:rPr/>
        <w:t>**</w:t>
      </w:r>
      <w:r>
        <w:rPr/>
        <w:t>先保证“承接准确”，再追求“表现更强”。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六、建议先固化的舞台事件协议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为了满足“情感和动作输出承接”的底线要求，建议先把当前系统中的角色相关输出整理为四类统一事件。这四类事件一旦稳定，前端展示层就可以独立迭代，而不需要反复修改上游逻辑。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事件类别 </w:t>
      </w:r>
      <w:r>
        <w:rPr/>
        <w:t xml:space="preserve">| </w:t>
      </w:r>
      <w:r>
        <w:rPr/>
        <w:t xml:space="preserve">最小字段 </w:t>
      </w:r>
      <w:r>
        <w:rPr/>
        <w:t xml:space="preserve">| </w:t>
      </w:r>
      <w:r>
        <w:rPr/>
        <w:t xml:space="preserve">作用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`expression` | `name`</w:t>
      </w:r>
      <w:r>
        <w:rPr/>
        <w:t>、</w:t>
      </w:r>
      <w:r>
        <w:rPr/>
        <w:t>`intensity`</w:t>
      </w:r>
      <w:r>
        <w:rPr/>
        <w:t>、</w:t>
      </w:r>
      <w:r>
        <w:rPr/>
        <w:t xml:space="preserve">`source` | </w:t>
      </w:r>
      <w:r>
        <w:rPr/>
        <w:t xml:space="preserve">驱动表情切换与强弱变化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`motion` | `name`</w:t>
      </w:r>
      <w:r>
        <w:rPr/>
        <w:t>、</w:t>
      </w:r>
      <w:r>
        <w:rPr/>
        <w:t>`priority`</w:t>
      </w:r>
      <w:r>
        <w:rPr/>
        <w:t>、</w:t>
      </w:r>
      <w:r>
        <w:rPr/>
        <w:t xml:space="preserve">`duration` | </w:t>
      </w:r>
      <w:r>
        <w:rPr/>
        <w:t xml:space="preserve">触发预设动作与状态转换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`tts_lipsync` | `speaking`</w:t>
      </w:r>
      <w:r>
        <w:rPr/>
        <w:t>、</w:t>
      </w:r>
      <w:r>
        <w:rPr/>
        <w:t>`audioLevel`</w:t>
      </w:r>
      <w:r>
        <w:rPr/>
        <w:t>、</w:t>
      </w:r>
      <w:r>
        <w:rPr/>
        <w:t xml:space="preserve">`segmentId` | </w:t>
      </w:r>
      <w:r>
        <w:rPr/>
        <w:t xml:space="preserve">驱动说话态与基础口型联动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`idle_state` | `state`</w:t>
      </w:r>
      <w:r>
        <w:rPr/>
        <w:t>、</w:t>
      </w:r>
      <w:r>
        <w:rPr/>
        <w:t>`reason`</w:t>
      </w:r>
      <w:r>
        <w:rPr/>
        <w:t>、</w:t>
      </w:r>
      <w:r>
        <w:rPr/>
        <w:t xml:space="preserve">`timestamp` | </w:t>
      </w:r>
      <w:r>
        <w:rPr/>
        <w:t xml:space="preserve">维持闲置、等待、思考等过渡状态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在这一层之上，还可以保留几个辅助字段，例如 </w:t>
      </w:r>
      <w:r>
        <w:rPr/>
        <w:t>`characterId`</w:t>
      </w:r>
      <w:r>
        <w:rPr/>
        <w:t>、</w:t>
      </w:r>
      <w:r>
        <w:rPr/>
        <w:t>`connectionStatus`</w:t>
      </w:r>
      <w:r>
        <w:rPr/>
        <w:t>、</w:t>
      </w:r>
      <w:r>
        <w:rPr/>
        <w:t>`lastUtterance`</w:t>
      </w:r>
      <w:r>
        <w:rPr/>
        <w:t>、</w:t>
      </w:r>
      <w:r>
        <w:rPr/>
        <w:t>`emotionSource`</w:t>
      </w:r>
      <w:r>
        <w:rPr/>
        <w:t>。这些字段并不直接决定动作播放，但会极大简化角色切换、连接状态显示以及调试工作。</w:t>
      </w:r>
      <w:r>
        <w:rPr/>
        <w:t>[1] [4]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&gt; </w:t>
      </w:r>
      <w:r>
        <w:rPr/>
        <w:t xml:space="preserve">对当前 </w:t>
      </w:r>
      <w:r>
        <w:rPr/>
        <w:t xml:space="preserve">SmartAgent4 </w:t>
      </w:r>
      <w:r>
        <w:rPr/>
        <w:t>而言，真正需要优先完成的不是“哪个引擎更炫”，而是“任何一次上游情绪、动作或语音输出，都能在舞台层找到确定的落点并稳定执行”。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七、</w:t>
      </w:r>
      <w:r>
        <w:rPr/>
        <w:t xml:space="preserve">2D Live2D </w:t>
      </w:r>
      <w:r>
        <w:rPr/>
        <w:t>路线为何适合作为第一阶段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如果把当前目标限定为“快速补齐角色舞台，并满足情感与动作承接底线”，那么 </w:t>
      </w:r>
      <w:r>
        <w:rPr/>
        <w:t xml:space="preserve">2D Live2D </w:t>
      </w:r>
      <w:r>
        <w:rPr/>
        <w:t>路线是当前最合适的首阶段方案。原因不是它最先进，而是它与现阶段目标的匹配度最高。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首先，它能够较低成本地承接当前已有的 </w:t>
      </w:r>
      <w:r>
        <w:rPr/>
        <w:t>`expression`</w:t>
      </w:r>
      <w:r>
        <w:rPr/>
        <w:t>、</w:t>
      </w:r>
      <w:r>
        <w:rPr/>
        <w:t>`motion`</w:t>
      </w:r>
      <w:r>
        <w:rPr/>
        <w:t>、</w:t>
      </w:r>
      <w:r>
        <w:rPr/>
        <w:t xml:space="preserve">`speaking` </w:t>
      </w:r>
      <w:r>
        <w:rPr/>
        <w:t>等状态语义。其次，</w:t>
      </w:r>
      <w:r>
        <w:rPr/>
        <w:t xml:space="preserve">AIRI </w:t>
      </w:r>
      <w:r>
        <w:rPr/>
        <w:t xml:space="preserve">开源仓库已经为 </w:t>
      </w:r>
      <w:r>
        <w:rPr/>
        <w:t xml:space="preserve">Live2D </w:t>
      </w:r>
      <w:r>
        <w:rPr/>
        <w:t>方向提供了可参考、可裁剪的现成模块，使得第一阶段无需从零构建浏览器舞台运行时。最后，在用户体验层面，</w:t>
      </w:r>
      <w:r>
        <w:rPr/>
        <w:t xml:space="preserve">2D Live2D </w:t>
      </w:r>
      <w:r>
        <w:rPr/>
        <w:t xml:space="preserve">已经足够形成“角色确实在响应 </w:t>
      </w:r>
      <w:r>
        <w:rPr/>
        <w:t xml:space="preserve">SmartAgent4 </w:t>
      </w:r>
      <w:r>
        <w:rPr/>
        <w:t>输出”的产品感，这对于当前阶段的验证目标已经足够。</w:t>
      </w:r>
      <w:r>
        <w:rPr/>
        <w:t>[2] [5]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目标 </w:t>
      </w:r>
      <w:r>
        <w:rPr/>
        <w:t xml:space="preserve">| 2D Live2D </w:t>
      </w:r>
      <w:r>
        <w:rPr/>
        <w:t xml:space="preserve">首阶段是否满足 </w:t>
      </w:r>
      <w:r>
        <w:rPr/>
        <w:t xml:space="preserve">| </w:t>
      </w:r>
      <w:r>
        <w:rPr/>
        <w:t xml:space="preserve">说明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表情承接 </w:t>
      </w:r>
      <w:r>
        <w:rPr/>
        <w:t xml:space="preserve">| </w:t>
      </w:r>
      <w:r>
        <w:rPr/>
        <w:t xml:space="preserve">满足 </w:t>
      </w:r>
      <w:r>
        <w:rPr/>
        <w:t xml:space="preserve">| </w:t>
      </w:r>
      <w:r>
        <w:rPr/>
        <w:t xml:space="preserve">可映射喜怒哀乐与强弱度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动作承接 </w:t>
      </w:r>
      <w:r>
        <w:rPr/>
        <w:t xml:space="preserve">| </w:t>
      </w:r>
      <w:r>
        <w:rPr/>
        <w:t xml:space="preserve">满足大部分 </w:t>
      </w:r>
      <w:r>
        <w:rPr/>
        <w:t xml:space="preserve">| </w:t>
      </w:r>
      <w:r>
        <w:rPr/>
        <w:t xml:space="preserve">可承接点头、挥手、待机等预设动作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语音联动 </w:t>
      </w:r>
      <w:r>
        <w:rPr/>
        <w:t xml:space="preserve">| </w:t>
      </w:r>
      <w:r>
        <w:rPr/>
        <w:t xml:space="preserve">满足基础要求 </w:t>
      </w:r>
      <w:r>
        <w:rPr/>
        <w:t xml:space="preserve">| </w:t>
      </w:r>
      <w:r>
        <w:rPr/>
        <w:t xml:space="preserve">可实现说话态与基础口型同步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产品展示效果 </w:t>
      </w:r>
      <w:r>
        <w:rPr/>
        <w:t xml:space="preserve">| </w:t>
      </w:r>
      <w:r>
        <w:rPr/>
        <w:t xml:space="preserve">满足 </w:t>
      </w:r>
      <w:r>
        <w:rPr/>
        <w:t xml:space="preserve">| </w:t>
      </w:r>
      <w:r>
        <w:rPr/>
        <w:t xml:space="preserve">已能形成可演示角色舞台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全身空间化表演 </w:t>
      </w:r>
      <w:r>
        <w:rPr/>
        <w:t xml:space="preserve">| </w:t>
      </w:r>
      <w:r>
        <w:rPr/>
        <w:t xml:space="preserve">不完全满足 </w:t>
      </w:r>
      <w:r>
        <w:rPr/>
        <w:t xml:space="preserve">| </w:t>
      </w:r>
      <w:r>
        <w:rPr/>
        <w:t xml:space="preserve">需 </w:t>
      </w:r>
      <w:r>
        <w:rPr/>
        <w:t xml:space="preserve">VRM/3D </w:t>
      </w:r>
      <w:r>
        <w:rPr/>
        <w:t xml:space="preserve">扩展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因此，只要当前目标仍然是“在 </w:t>
      </w:r>
      <w:r>
        <w:rPr/>
        <w:t xml:space="preserve">SmartAgent4 </w:t>
      </w:r>
      <w:r>
        <w:rPr/>
        <w:t xml:space="preserve">里把情感和动作输出完整承接起来”，那么第一阶段上 </w:t>
      </w:r>
      <w:r>
        <w:rPr/>
        <w:t xml:space="preserve">2D </w:t>
      </w:r>
      <w:r>
        <w:rPr/>
        <w:t>并不意味着妥协，而意味着采用最稳妥的落地路径。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八、</w:t>
      </w:r>
      <w:r>
        <w:rPr/>
        <w:t xml:space="preserve">VRM/3D </w:t>
      </w:r>
      <w:r>
        <w:rPr/>
        <w:t>扩展真正额外带来的能力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VRM/3D </w:t>
      </w:r>
      <w:r>
        <w:rPr/>
        <w:t>的价值并不在于“让系统从不能承接变成能承接”，而在于它让同一套情绪与动作协议拥有了更完整、更自然、更具空间感的表现力。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在 </w:t>
      </w:r>
      <w:r>
        <w:rPr/>
        <w:t xml:space="preserve">3D </w:t>
      </w:r>
      <w:r>
        <w:rPr/>
        <w:t>路线上，角色不再只是切换脸部表情与少数二维动作，而是可以将同一条情绪指令扩展为更丰富的全身动作表现。例如高兴不仅可以体现在笑脸，还可以伴随抬手、前倾、身体重心变化；犹豫不仅是眉眼变化，还可以表现为低头、转身、视线偏移或肩部收缩。这种</w:t>
      </w:r>
      <w:r>
        <w:rPr/>
        <w:t>**</w:t>
      </w:r>
      <w:r>
        <w:rPr/>
        <w:t>全身骨骼动作表达能力</w:t>
      </w:r>
      <w:r>
        <w:rPr/>
        <w:t>**</w:t>
      </w:r>
      <w:r>
        <w:rPr/>
        <w:t xml:space="preserve">，才是 </w:t>
      </w:r>
      <w:r>
        <w:rPr/>
        <w:t xml:space="preserve">VRM/3D </w:t>
      </w:r>
      <w:r>
        <w:rPr/>
        <w:t xml:space="preserve">相比 </w:t>
      </w:r>
      <w:r>
        <w:rPr/>
        <w:t xml:space="preserve">2D </w:t>
      </w:r>
      <w:r>
        <w:rPr/>
        <w:t>的核心新增价值。</w:t>
      </w:r>
      <w:r>
        <w:rPr/>
        <w:t>[2]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表现层面 </w:t>
      </w:r>
      <w:r>
        <w:rPr/>
        <w:t xml:space="preserve">| 2D Live2D | VRM/3D </w:t>
      </w:r>
      <w:r>
        <w:rPr/>
        <w:t xml:space="preserve">扩展后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面部表情 </w:t>
      </w:r>
      <w:r>
        <w:rPr/>
        <w:t xml:space="preserve">| </w:t>
      </w:r>
      <w:r>
        <w:rPr/>
        <w:t xml:space="preserve">强 </w:t>
      </w:r>
      <w:r>
        <w:rPr/>
        <w:t xml:space="preserve">| </w:t>
      </w:r>
      <w:r>
        <w:rPr/>
        <w:t xml:space="preserve">更自然、更立体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预设动作 </w:t>
      </w:r>
      <w:r>
        <w:rPr/>
        <w:t xml:space="preserve">| </w:t>
      </w:r>
      <w:r>
        <w:rPr/>
        <w:t xml:space="preserve">中 </w:t>
      </w:r>
      <w:r>
        <w:rPr/>
        <w:t xml:space="preserve">| </w:t>
      </w:r>
      <w:r>
        <w:rPr/>
        <w:t xml:space="preserve">更丰富、可扩展为全身动作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语音联动 </w:t>
      </w:r>
      <w:r>
        <w:rPr/>
        <w:t xml:space="preserve">| </w:t>
      </w:r>
      <w:r>
        <w:rPr/>
        <w:t xml:space="preserve">中 </w:t>
      </w:r>
      <w:r>
        <w:rPr/>
        <w:t xml:space="preserve">| </w:t>
      </w:r>
      <w:r>
        <w:rPr/>
        <w:t xml:space="preserve">可加入头部、躯干、重心联动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空间表现 </w:t>
      </w:r>
      <w:r>
        <w:rPr/>
        <w:t xml:space="preserve">| </w:t>
      </w:r>
      <w:r>
        <w:rPr/>
        <w:t xml:space="preserve">有限 </w:t>
      </w:r>
      <w:r>
        <w:rPr/>
        <w:t xml:space="preserve">| </w:t>
      </w:r>
      <w:r>
        <w:rPr/>
        <w:t xml:space="preserve">强，适合沉浸感与数字人演示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性能与接入复杂度 </w:t>
      </w:r>
      <w:r>
        <w:rPr/>
        <w:t xml:space="preserve">| </w:t>
      </w:r>
      <w:r>
        <w:rPr/>
        <w:t xml:space="preserve">较低 </w:t>
      </w:r>
      <w:r>
        <w:rPr/>
        <w:t xml:space="preserve">| </w:t>
      </w:r>
      <w:r>
        <w:rPr/>
        <w:t xml:space="preserve">更高，需要更多资源与调优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所以，如果从路线设计上概括，结论应当是：</w:t>
      </w:r>
      <w:r>
        <w:rPr/>
        <w:t xml:space="preserve">**VRM/3D </w:t>
      </w:r>
      <w:r>
        <w:rPr/>
        <w:t>是“表现力增强层”，而不是“承接能力底座”。</w:t>
      </w:r>
      <w:r>
        <w:rPr/>
        <w:t xml:space="preserve">** </w:t>
      </w:r>
      <w:r>
        <w:rPr/>
        <w:t>当前真正的底座仍然是事件协议和舞台消费链路本身。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九、推荐的模块边界与目录思路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为了降低后续维护成本，建议在 </w:t>
      </w:r>
      <w:r>
        <w:rPr/>
        <w:t xml:space="preserve">SmartAgent4 </w:t>
      </w:r>
      <w:r>
        <w:rPr/>
        <w:t xml:space="preserve">中把 </w:t>
      </w:r>
      <w:r>
        <w:rPr/>
        <w:t xml:space="preserve">AIRI </w:t>
      </w:r>
      <w:r>
        <w:rPr/>
        <w:t>舞台能力作为独立模块管理，而不是散落在现有业务组件中。整理后的推荐结构如下。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建议目录 </w:t>
      </w:r>
      <w:r>
        <w:rPr/>
        <w:t xml:space="preserve">| </w:t>
      </w:r>
      <w:r>
        <w:rPr/>
        <w:t xml:space="preserve">作用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`client/src/modules/airi-stage/` | React </w:t>
      </w:r>
      <w:r>
        <w:rPr/>
        <w:t xml:space="preserve">侧 </w:t>
      </w:r>
      <w:r>
        <w:rPr/>
        <w:t xml:space="preserve">AIRI </w:t>
      </w:r>
      <w:r>
        <w:rPr/>
        <w:t xml:space="preserve">舞台入口模块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`client/src/modules/airi-stage/components/` | </w:t>
      </w:r>
      <w:r>
        <w:rPr/>
        <w:t xml:space="preserve">舞台容器、状态面板、调试控件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`client/src/modules/airi-stage/runtime/` | </w:t>
      </w:r>
      <w:r>
        <w:rPr/>
        <w:t xml:space="preserve">舞台事件适配、资源管理、驱动封装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`client/src/modules/airi-stage/assets/` | </w:t>
      </w:r>
      <w:r>
        <w:rPr/>
        <w:t xml:space="preserve">默认角色资源与配置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`vendor/airi-stage-live2d/` | </w:t>
      </w:r>
      <w:r>
        <w:rPr/>
        <w:t xml:space="preserve">从 </w:t>
      </w:r>
      <w:r>
        <w:rPr/>
        <w:t xml:space="preserve">AIRI </w:t>
      </w:r>
      <w:r>
        <w:rPr/>
        <w:t xml:space="preserve">裁剪出的 </w:t>
      </w:r>
      <w:r>
        <w:rPr/>
        <w:t xml:space="preserve">Live2D </w:t>
      </w:r>
      <w:r>
        <w:rPr/>
        <w:t xml:space="preserve">能力模块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`server/airi-bridge/` | </w:t>
      </w:r>
      <w:r>
        <w:rPr/>
        <w:t xml:space="preserve">保留现有 </w:t>
      </w:r>
      <w:r>
        <w:rPr/>
        <w:t xml:space="preserve">Bridge </w:t>
      </w:r>
      <w:r>
        <w:rPr/>
        <w:t xml:space="preserve">逻辑，继续负责上游转发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这一结构的重点在于把“复用来的 </w:t>
      </w:r>
      <w:r>
        <w:rPr/>
        <w:t xml:space="preserve">AIRI </w:t>
      </w:r>
      <w:r>
        <w:rPr/>
        <w:t>代码”和“</w:t>
      </w:r>
      <w:r>
        <w:rPr/>
        <w:t xml:space="preserve">SmartAgent4 </w:t>
      </w:r>
      <w:r>
        <w:rPr/>
        <w:t xml:space="preserve">自己的业务代码”边界分开。这样后续无论是继续增强 </w:t>
      </w:r>
      <w:r>
        <w:rPr/>
        <w:t>Live2D</w:t>
      </w:r>
      <w:r>
        <w:rPr/>
        <w:t xml:space="preserve">，还是向 </w:t>
      </w:r>
      <w:r>
        <w:rPr/>
        <w:t xml:space="preserve">VRM/3D </w:t>
      </w:r>
      <w:r>
        <w:rPr/>
        <w:t>迁移，都会更清晰、更容易演化。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十、建议的实施顺序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结合当前目标与项目现状，本次整理后的实施顺序建议分为三个层次。第一层先补协议，第二层再补舞台，第三层再做 </w:t>
      </w:r>
      <w:r>
        <w:rPr/>
        <w:t xml:space="preserve">3D </w:t>
      </w:r>
      <w:r>
        <w:rPr/>
        <w:t>增强。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第一阶段，应优先把 </w:t>
      </w:r>
      <w:r>
        <w:rPr/>
        <w:t>`expression`</w:t>
      </w:r>
      <w:r>
        <w:rPr/>
        <w:t>、</w:t>
      </w:r>
      <w:r>
        <w:rPr/>
        <w:t>`motion`</w:t>
      </w:r>
      <w:r>
        <w:rPr/>
        <w:t>、</w:t>
      </w:r>
      <w:r>
        <w:rPr/>
        <w:t>`tts_lipsync`</w:t>
      </w:r>
      <w:r>
        <w:rPr/>
        <w:t>、</w:t>
      </w:r>
      <w:r>
        <w:rPr/>
        <w:t xml:space="preserve">`idle_state` </w:t>
      </w:r>
      <w:r>
        <w:rPr/>
        <w:t xml:space="preserve">四类事件从现有 </w:t>
      </w:r>
      <w:r>
        <w:rPr/>
        <w:t xml:space="preserve">Bridge </w:t>
      </w:r>
      <w:r>
        <w:rPr/>
        <w:t>与会话输出中稳定抽象出来，并确定默认角色、默认动作集与情绪映射关系。没有这一层，就算前端先接了模型，也很难形成稳定效果。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第二阶段，应在 </w:t>
      </w:r>
      <w:r>
        <w:rPr/>
        <w:t xml:space="preserve">SmartAgent4 </w:t>
      </w:r>
      <w:r>
        <w:rPr/>
        <w:t xml:space="preserve">前端新增 </w:t>
      </w:r>
      <w:r>
        <w:rPr/>
        <w:t xml:space="preserve">`AiriStage` </w:t>
      </w:r>
      <w:r>
        <w:rPr/>
        <w:t xml:space="preserve">原型，用 </w:t>
      </w:r>
      <w:r>
        <w:rPr/>
        <w:t xml:space="preserve">2D Live2D </w:t>
      </w:r>
      <w:r>
        <w:rPr/>
        <w:t>方式完成首个角色舞台版本。此时的关键验收标准应当是：</w:t>
      </w:r>
      <w:r>
        <w:rPr/>
        <w:t>**</w:t>
      </w:r>
      <w:r>
        <w:rPr/>
        <w:t>每一类上游情绪、动作和说话状态，都能在前端角色上被稳定承接并清晰展示。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第三阶段，在前两层稳定后，再引入 </w:t>
      </w:r>
      <w:r>
        <w:rPr/>
        <w:t xml:space="preserve">VRM/3D </w:t>
      </w:r>
      <w:r>
        <w:rPr/>
        <w:t xml:space="preserve">驱动器，把同一套事件协议映射为更丰富的全身动作与三维空间表现。这样可以确保第二阶段的沉淀不会被推翻，而是成为 </w:t>
      </w:r>
      <w:r>
        <w:rPr/>
        <w:t xml:space="preserve">3D </w:t>
      </w:r>
      <w:r>
        <w:rPr/>
        <w:t>增强的稳定基础。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阶段 </w:t>
      </w:r>
      <w:r>
        <w:rPr/>
        <w:t xml:space="preserve">| </w:t>
      </w:r>
      <w:r>
        <w:rPr/>
        <w:t xml:space="preserve">目标 </w:t>
      </w:r>
      <w:r>
        <w:rPr/>
        <w:t xml:space="preserve">| </w:t>
      </w:r>
      <w:r>
        <w:rPr/>
        <w:t xml:space="preserve">产出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P0 | </w:t>
      </w:r>
      <w:r>
        <w:rPr/>
        <w:t xml:space="preserve">固化角色状态事件协议 </w:t>
      </w:r>
      <w:r>
        <w:rPr/>
        <w:t xml:space="preserve">| </w:t>
      </w:r>
      <w:r>
        <w:rPr/>
        <w:t>可稳定消费的情绪</w:t>
      </w:r>
      <w:r>
        <w:rPr/>
        <w:t>/</w:t>
      </w:r>
      <w:r>
        <w:rPr/>
        <w:t>动作</w:t>
      </w:r>
      <w:r>
        <w:rPr/>
        <w:t>/</w:t>
      </w:r>
      <w:r>
        <w:rPr/>
        <w:t xml:space="preserve">语音事件层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P1 | </w:t>
      </w:r>
      <w:r>
        <w:rPr/>
        <w:t xml:space="preserve">落地 </w:t>
      </w:r>
      <w:r>
        <w:rPr/>
        <w:t xml:space="preserve">2D Live2D </w:t>
      </w:r>
      <w:r>
        <w:rPr/>
        <w:t xml:space="preserve">舞台 </w:t>
      </w:r>
      <w:r>
        <w:rPr/>
        <w:t xml:space="preserve">| </w:t>
      </w:r>
      <w:r>
        <w:rPr/>
        <w:t xml:space="preserve">可演示、可联动的 </w:t>
      </w:r>
      <w:r>
        <w:rPr/>
        <w:t xml:space="preserve">Web </w:t>
      </w:r>
      <w:r>
        <w:rPr/>
        <w:t xml:space="preserve">角色舞台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P2 | </w:t>
      </w:r>
      <w:r>
        <w:rPr/>
        <w:t xml:space="preserve">扩展 </w:t>
      </w:r>
      <w:r>
        <w:rPr/>
        <w:t xml:space="preserve">VRM/3D </w:t>
      </w:r>
      <w:r>
        <w:rPr/>
        <w:t xml:space="preserve">表现层 </w:t>
      </w:r>
      <w:r>
        <w:rPr/>
        <w:t xml:space="preserve">| </w:t>
      </w:r>
      <w:r>
        <w:rPr/>
        <w:t xml:space="preserve">更自然的全身动作与空间化演示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十一、最终结论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整理后的结论很明确。第一，</w:t>
      </w:r>
      <w:r>
        <w:rPr/>
        <w:t xml:space="preserve">AIRI </w:t>
      </w:r>
      <w:r>
        <w:rPr/>
        <w:t xml:space="preserve">开源仓库中存在大量值得复用的前端舞台代码，尤其是 </w:t>
      </w:r>
      <w:r>
        <w:rPr/>
        <w:t xml:space="preserve">Live2D </w:t>
      </w:r>
      <w:r>
        <w:rPr/>
        <w:t xml:space="preserve">与 </w:t>
      </w:r>
      <w:r>
        <w:rPr/>
        <w:t xml:space="preserve">VRM </w:t>
      </w:r>
      <w:r>
        <w:rPr/>
        <w:t xml:space="preserve">方向的模块化能力，因此 </w:t>
      </w:r>
      <w:r>
        <w:rPr/>
        <w:t xml:space="preserve">SmartAgent4 </w:t>
      </w:r>
      <w:r>
        <w:rPr/>
        <w:t xml:space="preserve">的角色舞台并不需要从零开始写。第二，当前最合理的落地方式不是直接搬运 </w:t>
      </w:r>
      <w:r>
        <w:rPr/>
        <w:t xml:space="preserve">AIRI </w:t>
      </w:r>
      <w:r>
        <w:rPr/>
        <w:t xml:space="preserve">的整个 </w:t>
      </w:r>
      <w:r>
        <w:rPr/>
        <w:t xml:space="preserve">Web </w:t>
      </w:r>
      <w:r>
        <w:rPr/>
        <w:t xml:space="preserve">应用，而是在 </w:t>
      </w:r>
      <w:r>
        <w:rPr/>
        <w:t xml:space="preserve">SmartAgent4 </w:t>
      </w:r>
      <w:r>
        <w:rPr/>
        <w:t xml:space="preserve">中新增独立的 </w:t>
      </w:r>
      <w:r>
        <w:rPr/>
        <w:t xml:space="preserve">`airi-stage` </w:t>
      </w:r>
      <w:r>
        <w:rPr/>
        <w:t>子模块，以模块级复用方式接入现成舞台能力。第三，现阶段的基本底线应当定义为：</w:t>
      </w:r>
      <w:r>
        <w:rPr/>
        <w:t>**</w:t>
      </w:r>
      <w:r>
        <w:rPr/>
        <w:t xml:space="preserve">先完整承接 </w:t>
      </w:r>
      <w:r>
        <w:rPr/>
        <w:t xml:space="preserve">SmartAgent4 </w:t>
      </w:r>
      <w:r>
        <w:rPr/>
        <w:t xml:space="preserve">的各类情感、动作与语音输出，再考虑更高维度的 </w:t>
      </w:r>
      <w:r>
        <w:rPr/>
        <w:t xml:space="preserve">3D </w:t>
      </w:r>
      <w:r>
        <w:rPr/>
        <w:t>表现增强。</w:t>
      </w:r>
      <w:r>
        <w:rPr/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基于这一结论，当前最推荐的路径仍是：</w:t>
      </w:r>
      <w:r>
        <w:rPr/>
        <w:t>**</w:t>
      </w:r>
      <w:r>
        <w:rPr/>
        <w:t xml:space="preserve">先用 </w:t>
      </w:r>
      <w:r>
        <w:rPr/>
        <w:t xml:space="preserve">2D Live2D </w:t>
      </w:r>
      <w:r>
        <w:rPr/>
        <w:t xml:space="preserve">方案完成首阶段闭环，再把 </w:t>
      </w:r>
      <w:r>
        <w:rPr/>
        <w:t xml:space="preserve">VRM/3D </w:t>
      </w:r>
      <w:r>
        <w:rPr/>
        <w:t>作为增强层纳入第二阶段。</w:t>
      </w:r>
      <w:r>
        <w:rPr/>
        <w:t xml:space="preserve">** </w:t>
      </w:r>
      <w:r>
        <w:rPr/>
        <w:t>这一路线既满足当前的效果底线，也能最大程度控制接入成本与工程风险。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References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[1]: file:///home/ubuntu/SmartAgent4/docs/INTERFACE_DESIGN.md "SmartAgent4 AIRI Bridge </w:t>
      </w:r>
      <w:r>
        <w:rPr/>
        <w:t>接口设计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[2]: file:///home/ubuntu/SmartAgent4/docs/REPO_ANALYSIS.md "SmartAgent4 </w:t>
      </w:r>
      <w:r>
        <w:rPr/>
        <w:t xml:space="preserve">与 </w:t>
      </w:r>
      <w:r>
        <w:rPr/>
        <w:t xml:space="preserve">AIRI </w:t>
      </w:r>
      <w:r>
        <w:rPr/>
        <w:t>集成分析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[3]: file:///home/ubuntu/SmartAgent4/docs/airi_web_feasibility_0412.md "AIRI Web </w:t>
      </w:r>
      <w:r>
        <w:rPr/>
        <w:t xml:space="preserve">可行性分析 </w:t>
      </w:r>
      <w:r>
        <w:rPr/>
        <w:t>0412"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[4]: file:///home/ubuntu/SmartAgent4/docs/REQUIREMENTS_REFLECTION.md "AIRI Bridge </w:t>
      </w:r>
      <w:r>
        <w:rPr/>
        <w:t>需求反思与完成情况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>[5]: https://raw.githubusercontent.com/moeru-ai/airi/main/packages/stage-ui-live2d/package.json "AIRI stage-ui-live2d package.json"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