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 xml:space="preserve">阳炼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Software Intern</w:t>
      </w:r>
      <w:r>
        <w:rPr>
          <w:rFonts w:ascii="微软雅黑" w:hAnsi="微软雅黑" w:eastAsia="微软雅黑" w:cs="微软雅黑"/>
          <w:color w:val="252527"/>
          <w:sz w:val="20"/>
          <w:szCs w:val="20"/>
        </w:rPr>
        <w:t>（2024</w:t>
      </w:r>
      <w:r>
        <w:rPr>
          <w:rFonts w:hint="eastAsia" w:ascii="微软雅黑" w:hAnsi="微软雅黑" w:eastAsia="微软雅黑" w:cs="微软雅黑"/>
          <w:color w:val="252527"/>
          <w:sz w:val="20"/>
          <w:szCs w:val="20"/>
          <w:lang w:eastAsia="zh-Hans"/>
        </w:rPr>
        <w:t>年全年都可进行实习</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 xml:space="preserve"> </w:t>
      </w:r>
      <w:r>
        <w:rPr>
          <w:rFonts w:ascii="微软雅黑" w:hAnsi="微软雅黑" w:eastAsia="微软雅黑" w:cs="微软雅黑"/>
          <w:color w:val="252527"/>
          <w:sz w:val="34"/>
          <w:szCs w:val="34"/>
        </w:rPr>
        <w:t xml:space="preserve">                                </w:t>
      </w:r>
    </w:p>
    <w:p>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p>
    <w:p>
      <w:pPr>
        <w:spacing w:line="276" w:lineRule="auto"/>
        <w:rPr>
          <w:rFonts w:ascii="微软雅黑" w:hAnsi="微软雅黑" w:eastAsia="微软雅黑" w:cs="微软雅黑"/>
          <w:b/>
          <w:bCs/>
          <w:color w:val="252527"/>
          <w:sz w:val="4"/>
          <w:szCs w:val="4"/>
        </w:rPr>
      </w:pPr>
    </w:p>
    <w:p>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rPr>
        <w:t>架构，能读懂常用汇编代码，接触过Arm架构</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w:t>
      </w:r>
      <w:bookmarkStart w:id="0" w:name="OLE_LINK4"/>
      <w:r>
        <w:rPr>
          <w:rFonts w:hint="eastAsia" w:ascii="微软雅黑" w:hAnsi="微软雅黑" w:eastAsia="微软雅黑" w:cs="微软雅黑"/>
          <w:color w:val="252527"/>
          <w:sz w:val="19"/>
          <w:szCs w:val="19"/>
        </w:rPr>
        <w:t>计算机网络，如O</w:t>
      </w:r>
      <w:r>
        <w:rPr>
          <w:rFonts w:ascii="微软雅黑" w:hAnsi="微软雅黑" w:eastAsia="微软雅黑" w:cs="微软雅黑"/>
          <w:color w:val="252527"/>
          <w:sz w:val="19"/>
          <w:szCs w:val="19"/>
        </w:rPr>
        <w:t>SI</w:t>
      </w:r>
      <w:r>
        <w:rPr>
          <w:rFonts w:hint="eastAsia" w:ascii="微软雅黑" w:hAnsi="微软雅黑" w:eastAsia="微软雅黑" w:cs="微软雅黑"/>
          <w:color w:val="252527"/>
          <w:sz w:val="19"/>
          <w:szCs w:val="19"/>
        </w:rPr>
        <w:t>五层模型，T</w:t>
      </w:r>
      <w:r>
        <w:rPr>
          <w:rFonts w:ascii="微软雅黑" w:hAnsi="微软雅黑" w:eastAsia="微软雅黑" w:cs="微软雅黑"/>
          <w:color w:val="252527"/>
          <w:sz w:val="19"/>
          <w:szCs w:val="19"/>
        </w:rPr>
        <w:t>CP</w:t>
      </w:r>
      <w:r>
        <w:rPr>
          <w:rFonts w:hint="eastAsia" w:ascii="微软雅黑" w:hAnsi="微软雅黑" w:eastAsia="微软雅黑" w:cs="微软雅黑"/>
          <w:color w:val="252527"/>
          <w:sz w:val="19"/>
          <w:szCs w:val="19"/>
        </w:rPr>
        <w:t>、U</w:t>
      </w:r>
      <w:r>
        <w:rPr>
          <w:rFonts w:ascii="微软雅黑" w:hAnsi="微软雅黑" w:eastAsia="微软雅黑" w:cs="微软雅黑"/>
          <w:color w:val="252527"/>
          <w:sz w:val="19"/>
          <w:szCs w:val="19"/>
        </w:rPr>
        <w:t>DP</w:t>
      </w:r>
      <w:r>
        <w:rPr>
          <w:rFonts w:hint="eastAsia" w:ascii="微软雅黑" w:hAnsi="微软雅黑" w:eastAsia="微软雅黑" w:cs="微软雅黑"/>
          <w:color w:val="252527"/>
          <w:sz w:val="19"/>
          <w:szCs w:val="19"/>
        </w:rPr>
        <w:t>、A</w:t>
      </w:r>
      <w:r>
        <w:rPr>
          <w:rFonts w:ascii="微软雅黑" w:hAnsi="微软雅黑" w:eastAsia="微软雅黑" w:cs="微软雅黑"/>
          <w:color w:val="252527"/>
          <w:sz w:val="19"/>
          <w:szCs w:val="19"/>
        </w:rPr>
        <w:t>RP</w:t>
      </w:r>
      <w:r>
        <w:rPr>
          <w:rFonts w:hint="eastAsia" w:ascii="微软雅黑" w:hAnsi="微软雅黑" w:eastAsia="微软雅黑" w:cs="微软雅黑"/>
          <w:color w:val="252527"/>
          <w:sz w:val="19"/>
          <w:szCs w:val="19"/>
        </w:rPr>
        <w:t>等网络协议，熟悉三次握手、四次挥手</w:t>
      </w:r>
      <w:bookmarkEnd w:id="0"/>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了解Linux下常用命令与开发工具的使用，如Makefile、Git、G</w:t>
      </w:r>
      <w:r>
        <w:rPr>
          <w:rFonts w:ascii="微软雅黑" w:hAnsi="微软雅黑" w:eastAsia="微软雅黑" w:cs="微软雅黑"/>
          <w:color w:val="252527"/>
          <w:sz w:val="19"/>
          <w:szCs w:val="19"/>
        </w:rPr>
        <w:t>DB</w:t>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bookmarkStart w:id="4" w:name="_GoBack"/>
      <w:bookmarkEnd w:id="4"/>
    </w:p>
    <w:p>
      <w:pPr>
        <w:spacing w:line="276" w:lineRule="auto"/>
        <w:ind w:firstLine="420" w:firstLineChars="200"/>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758190" cy="361950"/>
            <wp:effectExtent l="0" t="0" r="3810" b="0"/>
            <wp:docPr id="462738323"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8323" name="图片 1" descr="【大疆创新2020招聘信息】-猎聘"/>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74765" cy="369809"/>
                    </a:xfrm>
                    <a:prstGeom prst="rect">
                      <a:avLst/>
                    </a:prstGeom>
                    <a:noFill/>
                    <a:ln>
                      <a:noFill/>
                    </a:ln>
                  </pic:spPr>
                </pic:pic>
              </a:graphicData>
            </a:graphic>
          </wp:inline>
        </w:drawing>
      </w:r>
    </w:p>
    <w:p>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此硬件编写了一个简单操作系统内核</w:t>
      </w:r>
      <w:r>
        <w:rPr>
          <w:rFonts w:ascii="微软雅黑" w:hAnsi="微软雅黑" w:eastAsia="微软雅黑" w:cs="微软雅黑"/>
          <w:b/>
          <w:bCs/>
          <w:color w:val="252527"/>
          <w:sz w:val="20"/>
          <w:szCs w:val="20"/>
        </w:rPr>
        <w:t xml:space="preserve">    </w:t>
      </w:r>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，编写汇编代码在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使用栈式数据结构来管理和分配每一页物理内存，基于RTC中断实现了分时多任务调度机制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基于RISCV的sv39分页机制实现了各进程和内核的虚实地址映射，统一采用恒等映射方式</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bookmarkStart w:id="1" w:name="OLE_LINK1"/>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bookmarkEnd w:id="1"/>
      <w:r>
        <w:rPr>
          <w:rFonts w:hint="eastAsia" w:ascii="微软雅黑" w:hAnsi="微软雅黑" w:eastAsia="微软雅黑" w:cs="微软雅黑"/>
          <w:b w:val="0"/>
          <w:bCs w:val="0"/>
          <w:color w:val="252527"/>
          <w:sz w:val="20"/>
          <w:szCs w:val="20"/>
          <w:lang w:val="en-US" w:eastAsia="zh-CN"/>
        </w:rPr>
        <w:t>规划在后续开发中逐步支持其他系统调用，开发文件系统和网络协议栈，统一硬件驱动模型</w:t>
      </w:r>
    </w:p>
    <w:p>
      <w:pPr>
        <w:spacing w:line="276" w:lineRule="auto"/>
        <w:ind w:firstLine="400" w:firstLineChars="200"/>
        <w:rPr>
          <w:rStyle w:val="10"/>
        </w:rPr>
      </w:pPr>
      <w:r>
        <w:rPr>
          <w:rFonts w:hint="eastAsia" w:ascii="微软雅黑" w:hAnsi="微软雅黑" w:eastAsia="微软雅黑" w:cs="微软雅黑"/>
          <w:b/>
          <w:bCs/>
          <w:color w:val="252527"/>
          <w:sz w:val="20"/>
          <w:szCs w:val="20"/>
          <w:lang w:eastAsia="zh-Hans"/>
        </w:rPr>
        <w:t>项目地址：</w:t>
      </w:r>
      <w:bookmarkStart w:id="2" w:name="OLE_LINK2"/>
      <w:r>
        <w:fldChar w:fldCharType="begin"/>
      </w:r>
      <w:r>
        <w:instrText xml:space="preserve"> HYPERLINK "https://github.com/yanglianoo/quard-star" </w:instrText>
      </w:r>
      <w:r>
        <w:fldChar w:fldCharType="separate"/>
      </w:r>
      <w:r>
        <w:rPr>
          <w:rStyle w:val="10"/>
        </w:rPr>
        <w:t>https://github.com/yanglianoo/quard-star</w:t>
      </w:r>
      <w:r>
        <w:rPr>
          <w:rStyle w:val="10"/>
        </w:rPr>
        <w:fldChar w:fldCharType="end"/>
      </w:r>
      <w:bookmarkEnd w:id="2"/>
    </w:p>
    <w:p>
      <w:pPr>
        <w:spacing w:line="276" w:lineRule="auto"/>
        <w:ind w:firstLine="400" w:firstLineChars="200"/>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val="en-US" w:eastAsia="zh-CN"/>
        </w:rPr>
        <w:t>个人收获</w:t>
      </w:r>
      <w:r>
        <w:rPr>
          <w:rFonts w:hint="eastAsia" w:ascii="微软雅黑" w:hAnsi="微软雅黑" w:eastAsia="微软雅黑" w:cs="微软雅黑"/>
          <w:b/>
          <w:bCs/>
          <w:color w:val="252527"/>
          <w:sz w:val="20"/>
          <w:szCs w:val="20"/>
          <w:lang w:eastAsia="zh-Hans"/>
        </w:rPr>
        <w:t>：</w:t>
      </w:r>
    </w:p>
    <w:p>
      <w:pPr>
        <w:numPr>
          <w:ilvl w:val="0"/>
          <w:numId w:val="2"/>
        </w:numPr>
        <w:spacing w:line="264" w:lineRule="auto"/>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val="0"/>
          <w:bCs w:val="0"/>
          <w:color w:val="252527"/>
          <w:sz w:val="20"/>
          <w:szCs w:val="20"/>
          <w:lang w:val="en-US" w:eastAsia="zh-CN"/>
        </w:rPr>
        <w:t>了解了程序的运行流程与内存组成，加强了对c语言和编译体系的理解</w:t>
      </w:r>
    </w:p>
    <w:p>
      <w:pPr>
        <w:numPr>
          <w:ilvl w:val="0"/>
          <w:numId w:val="2"/>
        </w:numPr>
        <w:spacing w:line="264" w:lineRule="auto"/>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val="0"/>
          <w:bCs w:val="0"/>
          <w:color w:val="252527"/>
          <w:sz w:val="20"/>
          <w:szCs w:val="20"/>
          <w:lang w:val="en-US" w:eastAsia="zh-CN"/>
        </w:rPr>
        <w:t>深入理解了RISCV架构，提升了自己对操作系统的理解</w:t>
      </w:r>
    </w:p>
    <w:p>
      <w:pPr>
        <w:spacing w:line="276" w:lineRule="auto"/>
        <w:ind w:firstLine="420" w:firstLineChars="20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pPr>
        <w:spacing w:line="276" w:lineRule="auto"/>
        <w:ind w:firstLine="400" w:firstLineChars="2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效通信，支持共享内存和网络两种通信模式，同时统一了传感器接入模型，向用户提供了传感器操作接口</w:t>
      </w:r>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pPr>
        <w:spacing w:line="276" w:lineRule="auto"/>
        <w:ind w:firstLine="480" w:firstLineChars="200"/>
        <w:rPr>
          <w:rFonts w:ascii="微软雅黑" w:hAnsi="微软雅黑" w:eastAsia="微软雅黑" w:cs="微软雅黑"/>
          <w:color w:val="252527"/>
          <w:sz w:val="19"/>
          <w:szCs w:val="19"/>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53340</wp:posOffset>
                </wp:positionH>
                <wp:positionV relativeFrom="paragraph">
                  <wp:posOffset>20955</wp:posOffset>
                </wp:positionV>
                <wp:extent cx="8255" cy="10388600"/>
                <wp:effectExtent l="9525" t="0" r="20320" b="12700"/>
                <wp:wrapNone/>
                <wp:docPr id="278562250" name="直接连接符 278562250"/>
                <wp:cNvGraphicFramePr/>
                <a:graphic xmlns:a="http://schemas.openxmlformats.org/drawingml/2006/main">
                  <a:graphicData uri="http://schemas.microsoft.com/office/word/2010/wordprocessingShape">
                    <wps:wsp>
                      <wps:cNvCnPr/>
                      <wps:spPr>
                        <a:xfrm flipH="1">
                          <a:off x="0" y="0"/>
                          <a:ext cx="8255" cy="10388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pt;margin-top:1.65pt;height:818pt;width:0.65pt;mso-position-horizontal-relative:margin;z-index:251661312;mso-width-relative:page;mso-height-relative:page;" filled="f" stroked="t" coordsize="21600,21600" o:gfxdata="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Ud8XUAAAABgEAAA8AAAAAAAAAAQAgAAAAIgAAAGRycy9kb3ducmV2LnhtbFBLAQIU&#10;ABQAAAAIAIdO4kBeynSo9wEAANADAAAOAAAAAAAAAAEAIAAAACMBAABkcnMvZTJvRG9jLnhtbFBL&#10;BQYAAAAABgAGAFkBAACMBQ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252527"/>
          <w:sz w:val="20"/>
          <w:szCs w:val="20"/>
          <w:lang w:val="en-US" w:eastAsia="zh-CN"/>
        </w:rPr>
        <w:t>规划在后续开发中将任务以有向无环图描述并使各任务协程化，同时设计任务的多核调度机制</w:t>
      </w:r>
    </w:p>
    <w:p>
      <w:pPr>
        <w:spacing w:line="276" w:lineRule="auto"/>
        <w:ind w:firstLine="400" w:firstLineChars="200"/>
        <w:rPr>
          <w:rFonts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"https://github.com/yanglianoo/cmw" </w:instrText>
      </w:r>
      <w:r>
        <w:fldChar w:fldCharType="separate"/>
      </w:r>
      <w:r>
        <w:rPr>
          <w:rStyle w:val="10"/>
        </w:rPr>
        <w:t>https://github.com/yanglianoo/cmw</w:t>
      </w:r>
      <w:r>
        <w:rPr>
          <w:rStyle w:val="10"/>
        </w:rPr>
        <w:fldChar w:fldCharType="end"/>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pPr>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"https://www.bilibili.com/video/BV1dv411z7TN/?spm_id_from=333.999.0.0&amp;vd_source=1325a6af2d360c06e8e0c5e177802b1b" </w:instrText>
      </w:r>
      <w:r>
        <w:fldChar w:fldCharType="separate"/>
      </w:r>
      <w:r>
        <w:rPr>
          <w:rStyle w:val="10"/>
        </w:rPr>
        <w:t>Vrep 舵轮底盘仿真_哔哩哔哩_bilibili</w:t>
      </w:r>
      <w:r>
        <w:rPr>
          <w:rStyle w:val="10"/>
        </w:rPr>
        <w:fldChar w:fldCharType="end"/>
      </w:r>
    </w:p>
    <w:p>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lang w:eastAsia="zh-Hans"/>
        </w:rPr>
        <w:t>全国总决赛中获得季军，并作为中国代表队参加亚太机器人（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20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07</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08    </w:t>
      </w:r>
      <w:r>
        <w:rPr>
          <w:rFonts w:hint="eastAsia" w:ascii="微软雅黑" w:hAnsi="微软雅黑" w:eastAsia="微软雅黑" w:cs="微软雅黑"/>
          <w:b/>
          <w:bCs/>
          <w:color w:val="252527"/>
          <w:sz w:val="21"/>
          <w:szCs w:val="21"/>
        </w:rPr>
        <w:t xml:space="preserve">全国大学生机器人大赛Robocon“机器马术仿真赛”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负责人</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bookmarkStart w:id="3" w:name="OLE_LINK3"/>
      <w:r>
        <w:rPr>
          <w:rFonts w:hint="eastAsia" w:ascii="微软雅黑" w:hAnsi="微软雅黑" w:eastAsia="微软雅黑" w:cs="微软雅黑"/>
          <w:color w:val="252527"/>
          <w:sz w:val="20"/>
          <w:szCs w:val="20"/>
        </w:rPr>
        <w:t>在物理仿真平台中完成四足机器人的多种步态行进与跳跃跨栏杆操作</w:t>
      </w:r>
      <w:bookmarkEnd w:id="3"/>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pPr>
        <w:ind w:left="420"/>
        <w:rPr>
          <w:rFonts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rPr>
          <w:rFonts w:ascii="微软雅黑" w:hAnsi="微软雅黑" w:eastAsia="微软雅黑" w:cs="微软雅黑"/>
          <w:color w:val="252527"/>
          <w:sz w:val="20"/>
          <w:szCs w:val="20"/>
          <w:lang w:eastAsia="zh-Hans"/>
        </w:rPr>
        <w:t xml:space="preserve"> </w:t>
      </w:r>
      <w:r>
        <w:fldChar w:fldCharType="begin"/>
      </w:r>
      <w:r>
        <w:instrText xml:space="preserve"> HYPERLINK "https://www.bilibili.com/video/BV1wZ4y1T7g8/?spm_id_from=333.999.0.0" </w:instrText>
      </w:r>
      <w:r>
        <w:fldChar w:fldCharType="separate"/>
      </w:r>
      <w:r>
        <w:rPr>
          <w:rStyle w:val="10"/>
        </w:rPr>
        <w:t>Robocon马术仿真赛_哔哩哔哩_bilibili</w:t>
      </w:r>
      <w:r>
        <w:rPr>
          <w:rStyle w:val="10"/>
        </w:rPr>
        <w:fldChar w:fldCharType="end"/>
      </w:r>
    </w:p>
    <w:p>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rPr>
        <w:t>获得全国二等奖；作为课程制作者与讲师在古月居机器人社区发布《四足机器人仿真入门》和《V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fldChar w:fldCharType="begin"/>
      </w:r>
      <w:r>
        <w:instrText xml:space="preserve">HYPERLINK "https://class.guyuehome.com/p/t_pc/goods_pc_detail/goods_detail/p_605af87be4b007b4183a42e7?"</w:instrText>
      </w:r>
      <w:r>
        <w:fldChar w:fldCharType="separate"/>
      </w:r>
      <w:r>
        <w:rPr>
          <w:rStyle w:val="10"/>
        </w:rPr>
        <w:t>课程地址</w:t>
      </w:r>
      <w:r>
        <w:fldChar w:fldCharType="end"/>
      </w:r>
    </w:p>
    <w:p>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专利：一种面向自主无人系统的传感器即插即用中间件 已授权</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专利：一种面向智能控制器的多传感器接入微架构系统 实审中</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RjMzhjMDViOWY5ODA0ZDA2M2I1NGNkZTlhNWNlNTY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BA24396"/>
    <w:rsid w:val="0BEFF2B4"/>
    <w:rsid w:val="0DCF9E69"/>
    <w:rsid w:val="0F2048FD"/>
    <w:rsid w:val="137DD9BD"/>
    <w:rsid w:val="158E5B30"/>
    <w:rsid w:val="178131A6"/>
    <w:rsid w:val="1CCFAC5D"/>
    <w:rsid w:val="1DDF9F05"/>
    <w:rsid w:val="1E7E1660"/>
    <w:rsid w:val="1FF2538C"/>
    <w:rsid w:val="1FFB5FA4"/>
    <w:rsid w:val="2737EA4C"/>
    <w:rsid w:val="285B7B6D"/>
    <w:rsid w:val="29992481"/>
    <w:rsid w:val="2DEAC88B"/>
    <w:rsid w:val="2DF784CA"/>
    <w:rsid w:val="2DFD1984"/>
    <w:rsid w:val="2EF984D2"/>
    <w:rsid w:val="2FDA5724"/>
    <w:rsid w:val="34254FA8"/>
    <w:rsid w:val="35DF156B"/>
    <w:rsid w:val="377D9A64"/>
    <w:rsid w:val="384FED77"/>
    <w:rsid w:val="3A67AE29"/>
    <w:rsid w:val="3AFDCAF7"/>
    <w:rsid w:val="3B936381"/>
    <w:rsid w:val="3BBEA443"/>
    <w:rsid w:val="3BEF6BE7"/>
    <w:rsid w:val="3CDB6338"/>
    <w:rsid w:val="3D2FD634"/>
    <w:rsid w:val="3DD3DC60"/>
    <w:rsid w:val="3DEDAE54"/>
    <w:rsid w:val="3E11448E"/>
    <w:rsid w:val="3E7B01A6"/>
    <w:rsid w:val="3F2BFC50"/>
    <w:rsid w:val="3F7F1E6B"/>
    <w:rsid w:val="3FB0E80A"/>
    <w:rsid w:val="3FB563C9"/>
    <w:rsid w:val="3FCD4040"/>
    <w:rsid w:val="3FDF4891"/>
    <w:rsid w:val="3FECDCE8"/>
    <w:rsid w:val="3FFEEE1B"/>
    <w:rsid w:val="43D6A987"/>
    <w:rsid w:val="464D27A5"/>
    <w:rsid w:val="47DB1412"/>
    <w:rsid w:val="47FAB2E9"/>
    <w:rsid w:val="49BA724D"/>
    <w:rsid w:val="4B2F74C3"/>
    <w:rsid w:val="4D410EFF"/>
    <w:rsid w:val="4DFF34FB"/>
    <w:rsid w:val="4FACB16B"/>
    <w:rsid w:val="4FBFF722"/>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34F6D17"/>
    <w:rsid w:val="636D0807"/>
    <w:rsid w:val="64131B5C"/>
    <w:rsid w:val="64976FF9"/>
    <w:rsid w:val="64F77172"/>
    <w:rsid w:val="657CE51A"/>
    <w:rsid w:val="65FFFEE8"/>
    <w:rsid w:val="66FD0712"/>
    <w:rsid w:val="67D76F55"/>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7D991D"/>
    <w:rsid w:val="6FCADAB0"/>
    <w:rsid w:val="6FCF9EDB"/>
    <w:rsid w:val="6FF001AD"/>
    <w:rsid w:val="6FFB3F43"/>
    <w:rsid w:val="6FFE2A42"/>
    <w:rsid w:val="71DFE608"/>
    <w:rsid w:val="72EF907E"/>
    <w:rsid w:val="736D178C"/>
    <w:rsid w:val="739F3EC6"/>
    <w:rsid w:val="73AF2392"/>
    <w:rsid w:val="73EFABAA"/>
    <w:rsid w:val="753D748B"/>
    <w:rsid w:val="755EA5AA"/>
    <w:rsid w:val="75EFFE2D"/>
    <w:rsid w:val="767B36C3"/>
    <w:rsid w:val="76F6A017"/>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semiHidden/>
    <w:unhideWhenUsed/>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2"/>
    <w:autoRedefine/>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autoRedefine/>
    <w:unhideWhenUsed/>
    <w:qFormat/>
    <w:uiPriority w:val="99"/>
    <w:rPr>
      <w:color w:val="954F72" w:themeColor="followedHyperlink"/>
      <w:u w:val="single"/>
      <w14:textFill>
        <w14:solidFill>
          <w14:schemeClr w14:val="folHlink"/>
        </w14:solidFill>
      </w14:textFill>
    </w:rPr>
  </w:style>
  <w:style w:type="character" w:styleId="9">
    <w:name w:val="Emphasis"/>
    <w:basedOn w:val="7"/>
    <w:autoRedefine/>
    <w:qFormat/>
    <w:uiPriority w:val="20"/>
    <w:rPr>
      <w:i/>
    </w:rPr>
  </w:style>
  <w:style w:type="character" w:styleId="10">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autoRedefine/>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autoRedefine/>
    <w:semiHidden/>
    <w:qFormat/>
    <w:uiPriority w:val="99"/>
    <w:rPr>
      <w:rFonts w:ascii="Times New Roman" w:hAnsi="Times New Roman" w:cs="Times New Roman"/>
      <w:kern w:val="0"/>
      <w:sz w:val="18"/>
      <w:szCs w:val="18"/>
    </w:rPr>
  </w:style>
  <w:style w:type="character" w:customStyle="1" w:styleId="14">
    <w:name w:val="未处理的提及1"/>
    <w:basedOn w:val="7"/>
    <w:autoRedefine/>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autoRedefine/>
    <w:semiHidden/>
    <w:unhideWhenUsed/>
    <w:qFormat/>
    <w:uiPriority w:val="99"/>
    <w:rPr>
      <w:color w:val="605E5C"/>
      <w:shd w:val="clear" w:color="auto" w:fill="E1DFDD"/>
    </w:rPr>
  </w:style>
  <w:style w:type="paragraph" w:styleId="17">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2382</Words>
  <Characters>2963</Characters>
  <Lines>23</Lines>
  <Paragraphs>6</Paragraphs>
  <TotalTime>456</TotalTime>
  <ScaleCrop>false</ScaleCrop>
  <LinksUpToDate>false</LinksUpToDate>
  <CharactersWithSpaces>3254</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2024-03-05T10:44:16Z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6587EDEF3843B5FF8C9D0D64E15D3D23_42</vt:lpwstr>
  </property>
</Properties>
</file>