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1042" w:rsidRPr="007D7DBC" w:rsidRDefault="00F21042" w:rsidP="00F21042">
      <w:pPr>
        <w:spacing w:line="560" w:lineRule="exact"/>
        <w:jc w:val="center"/>
        <w:rPr>
          <w:b/>
          <w:sz w:val="24"/>
          <w:szCs w:val="24"/>
        </w:rPr>
      </w:pPr>
      <w:r w:rsidRPr="0036497C">
        <w:rPr>
          <w:rFonts w:hint="eastAsia"/>
          <w:b/>
          <w:color w:val="000000" w:themeColor="text1"/>
          <w:sz w:val="24"/>
          <w:szCs w:val="24"/>
        </w:rPr>
        <w:t>《</w:t>
      </w:r>
      <w:r w:rsidR="0036497C" w:rsidRPr="0036497C">
        <w:rPr>
          <w:rFonts w:hint="eastAsia"/>
          <w:b/>
          <w:color w:val="000000" w:themeColor="text1"/>
          <w:sz w:val="24"/>
          <w:szCs w:val="24"/>
        </w:rPr>
        <w:t>应用数据结构课程设计</w:t>
      </w:r>
      <w:r w:rsidRPr="007D7DBC">
        <w:rPr>
          <w:rFonts w:hint="eastAsia"/>
          <w:b/>
          <w:sz w:val="24"/>
          <w:szCs w:val="24"/>
        </w:rPr>
        <w:t>》教学大纲</w:t>
      </w:r>
    </w:p>
    <w:tbl>
      <w:tblPr>
        <w:tblW w:w="0" w:type="auto"/>
        <w:tblLook w:val="04A0" w:firstRow="1" w:lastRow="0" w:firstColumn="1" w:lastColumn="0" w:noHBand="0" w:noVBand="1"/>
      </w:tblPr>
      <w:tblGrid>
        <w:gridCol w:w="1487"/>
        <w:gridCol w:w="2684"/>
        <w:gridCol w:w="1478"/>
        <w:gridCol w:w="2663"/>
      </w:tblGrid>
      <w:tr w:rsidR="00F21042" w:rsidRPr="007D7DBC" w:rsidTr="00505110">
        <w:tc>
          <w:tcPr>
            <w:tcW w:w="1526" w:type="dxa"/>
            <w:vAlign w:val="bottom"/>
          </w:tcPr>
          <w:p w:rsidR="00F21042" w:rsidRPr="00700A4B" w:rsidRDefault="00F21042" w:rsidP="00505110">
            <w:pPr>
              <w:spacing w:line="560" w:lineRule="exact"/>
              <w:jc w:val="center"/>
              <w:rPr>
                <w:sz w:val="24"/>
                <w:szCs w:val="24"/>
              </w:rPr>
            </w:pPr>
            <w:r w:rsidRPr="00700A4B">
              <w:rPr>
                <w:rFonts w:hint="eastAsia"/>
                <w:sz w:val="24"/>
                <w:szCs w:val="24"/>
              </w:rPr>
              <w:t>课程名称</w:t>
            </w:r>
          </w:p>
        </w:tc>
        <w:tc>
          <w:tcPr>
            <w:tcW w:w="6996" w:type="dxa"/>
            <w:gridSpan w:val="3"/>
            <w:tcBorders>
              <w:bottom w:val="single" w:sz="4" w:space="0" w:color="auto"/>
            </w:tcBorders>
            <w:vAlign w:val="bottom"/>
          </w:tcPr>
          <w:p w:rsidR="00F21042" w:rsidRPr="00700A4B" w:rsidRDefault="0036497C" w:rsidP="00EF67F9">
            <w:pPr>
              <w:spacing w:line="560" w:lineRule="exact"/>
              <w:rPr>
                <w:rFonts w:ascii="楷体" w:eastAsia="楷体" w:hAnsi="楷体"/>
                <w:color w:val="FF0000"/>
                <w:sz w:val="24"/>
                <w:szCs w:val="24"/>
              </w:rPr>
            </w:pPr>
            <w:r w:rsidRPr="0036497C">
              <w:rPr>
                <w:rFonts w:ascii="楷体" w:eastAsia="楷体" w:hAnsi="楷体" w:hint="eastAsia"/>
                <w:color w:val="000000" w:themeColor="text1"/>
                <w:sz w:val="24"/>
                <w:szCs w:val="24"/>
              </w:rPr>
              <w:t>应用数据结构</w:t>
            </w:r>
            <w:r>
              <w:rPr>
                <w:rFonts w:ascii="楷体" w:eastAsia="楷体" w:hAnsi="楷体" w:hint="eastAsia"/>
                <w:color w:val="000000" w:themeColor="text1"/>
                <w:sz w:val="24"/>
                <w:szCs w:val="24"/>
              </w:rPr>
              <w:t>课程设计</w:t>
            </w:r>
            <w:r w:rsidRPr="0036497C">
              <w:rPr>
                <w:rFonts w:ascii="楷体" w:eastAsia="楷体" w:hAnsi="楷体" w:hint="eastAsia"/>
                <w:color w:val="000000" w:themeColor="text1"/>
                <w:sz w:val="24"/>
                <w:szCs w:val="24"/>
              </w:rPr>
              <w:t>／</w:t>
            </w:r>
            <w:r w:rsidR="00EF67F9">
              <w:rPr>
                <w:rFonts w:ascii="楷体" w:eastAsia="楷体" w:hAnsi="楷体" w:hint="eastAsia"/>
                <w:color w:val="000000" w:themeColor="text1"/>
                <w:sz w:val="24"/>
                <w:szCs w:val="24"/>
              </w:rPr>
              <w:t>Course Project of Data structure</w:t>
            </w:r>
          </w:p>
        </w:tc>
      </w:tr>
      <w:tr w:rsidR="00F21042" w:rsidRPr="007D7DBC" w:rsidTr="00505110">
        <w:tc>
          <w:tcPr>
            <w:tcW w:w="1526" w:type="dxa"/>
            <w:vAlign w:val="bottom"/>
          </w:tcPr>
          <w:p w:rsidR="00F21042" w:rsidRPr="00700A4B" w:rsidRDefault="00F21042" w:rsidP="00505110">
            <w:pPr>
              <w:spacing w:line="560" w:lineRule="exact"/>
              <w:jc w:val="center"/>
              <w:rPr>
                <w:sz w:val="24"/>
                <w:szCs w:val="24"/>
              </w:rPr>
            </w:pPr>
            <w:r w:rsidRPr="00700A4B">
              <w:rPr>
                <w:rFonts w:hint="eastAsia"/>
                <w:sz w:val="24"/>
                <w:szCs w:val="24"/>
              </w:rPr>
              <w:t>课程编号</w:t>
            </w:r>
          </w:p>
        </w:tc>
        <w:tc>
          <w:tcPr>
            <w:tcW w:w="2734" w:type="dxa"/>
            <w:tcBorders>
              <w:top w:val="single" w:sz="4" w:space="0" w:color="auto"/>
              <w:bottom w:val="single" w:sz="4" w:space="0" w:color="auto"/>
            </w:tcBorders>
            <w:vAlign w:val="bottom"/>
          </w:tcPr>
          <w:p w:rsidR="00F21042" w:rsidRPr="00700A4B" w:rsidRDefault="0036497C" w:rsidP="00EF67F9">
            <w:pPr>
              <w:spacing w:line="560" w:lineRule="exact"/>
              <w:jc w:val="center"/>
              <w:rPr>
                <w:sz w:val="24"/>
                <w:szCs w:val="24"/>
              </w:rPr>
            </w:pPr>
            <w:r w:rsidRPr="0036497C">
              <w:rPr>
                <w:sz w:val="24"/>
                <w:szCs w:val="24"/>
              </w:rPr>
              <w:t>4170</w:t>
            </w:r>
            <w:r w:rsidR="00EF67F9">
              <w:rPr>
                <w:rFonts w:hint="eastAsia"/>
                <w:sz w:val="24"/>
                <w:szCs w:val="24"/>
              </w:rPr>
              <w:t>42313</w:t>
            </w:r>
          </w:p>
        </w:tc>
        <w:tc>
          <w:tcPr>
            <w:tcW w:w="1518" w:type="dxa"/>
            <w:tcBorders>
              <w:top w:val="single" w:sz="4" w:space="0" w:color="auto"/>
            </w:tcBorders>
            <w:vAlign w:val="center"/>
          </w:tcPr>
          <w:p w:rsidR="00F21042" w:rsidRPr="00700A4B" w:rsidRDefault="00F21042" w:rsidP="00505110">
            <w:pPr>
              <w:spacing w:line="560" w:lineRule="exact"/>
              <w:jc w:val="center"/>
              <w:rPr>
                <w:sz w:val="24"/>
                <w:szCs w:val="24"/>
              </w:rPr>
            </w:pPr>
            <w:r w:rsidRPr="00700A4B">
              <w:rPr>
                <w:rFonts w:hint="eastAsia"/>
                <w:sz w:val="24"/>
                <w:szCs w:val="24"/>
              </w:rPr>
              <w:t>周数</w:t>
            </w:r>
            <w:r w:rsidRPr="00700A4B">
              <w:rPr>
                <w:rFonts w:hint="eastAsia"/>
                <w:sz w:val="24"/>
                <w:szCs w:val="24"/>
              </w:rPr>
              <w:t>/</w:t>
            </w:r>
            <w:r w:rsidRPr="00700A4B">
              <w:rPr>
                <w:rFonts w:hint="eastAsia"/>
                <w:sz w:val="24"/>
                <w:szCs w:val="24"/>
              </w:rPr>
              <w:t>学分</w:t>
            </w:r>
          </w:p>
        </w:tc>
        <w:tc>
          <w:tcPr>
            <w:tcW w:w="2744" w:type="dxa"/>
            <w:tcBorders>
              <w:top w:val="single" w:sz="4" w:space="0" w:color="auto"/>
              <w:bottom w:val="single" w:sz="4" w:space="0" w:color="auto"/>
            </w:tcBorders>
          </w:tcPr>
          <w:p w:rsidR="00F21042" w:rsidRPr="00700A4B" w:rsidRDefault="0036497C" w:rsidP="00505110">
            <w:pPr>
              <w:spacing w:line="560" w:lineRule="exact"/>
              <w:jc w:val="center"/>
              <w:rPr>
                <w:sz w:val="24"/>
                <w:szCs w:val="24"/>
              </w:rPr>
            </w:pPr>
            <w:r>
              <w:rPr>
                <w:rFonts w:hint="eastAsia"/>
                <w:sz w:val="24"/>
                <w:szCs w:val="24"/>
              </w:rPr>
              <w:t>1/</w:t>
            </w:r>
            <w:r>
              <w:rPr>
                <w:sz w:val="24"/>
                <w:szCs w:val="24"/>
              </w:rPr>
              <w:t>1</w:t>
            </w:r>
          </w:p>
        </w:tc>
      </w:tr>
      <w:tr w:rsidR="00F21042" w:rsidRPr="007D7DBC" w:rsidTr="00505110">
        <w:trPr>
          <w:trHeight w:val="70"/>
        </w:trPr>
        <w:tc>
          <w:tcPr>
            <w:tcW w:w="1526" w:type="dxa"/>
            <w:vAlign w:val="bottom"/>
          </w:tcPr>
          <w:p w:rsidR="00F21042" w:rsidRPr="00700A4B" w:rsidRDefault="00F21042" w:rsidP="00505110">
            <w:pPr>
              <w:spacing w:line="560" w:lineRule="exact"/>
              <w:jc w:val="center"/>
              <w:rPr>
                <w:sz w:val="24"/>
                <w:szCs w:val="24"/>
              </w:rPr>
            </w:pPr>
            <w:r w:rsidRPr="00700A4B">
              <w:rPr>
                <w:rFonts w:hint="eastAsia"/>
                <w:sz w:val="24"/>
                <w:szCs w:val="24"/>
              </w:rPr>
              <w:t>适用专业</w:t>
            </w:r>
          </w:p>
        </w:tc>
        <w:tc>
          <w:tcPr>
            <w:tcW w:w="2734" w:type="dxa"/>
            <w:tcBorders>
              <w:top w:val="single" w:sz="4" w:space="0" w:color="auto"/>
              <w:bottom w:val="single" w:sz="4" w:space="0" w:color="auto"/>
            </w:tcBorders>
            <w:vAlign w:val="bottom"/>
          </w:tcPr>
          <w:p w:rsidR="00F21042" w:rsidRPr="00700A4B" w:rsidRDefault="0036497C" w:rsidP="00505110">
            <w:pPr>
              <w:spacing w:line="560" w:lineRule="exact"/>
              <w:jc w:val="center"/>
              <w:rPr>
                <w:sz w:val="24"/>
                <w:szCs w:val="24"/>
              </w:rPr>
            </w:pPr>
            <w:r>
              <w:rPr>
                <w:sz w:val="24"/>
                <w:szCs w:val="24"/>
              </w:rPr>
              <w:t>信息管理与信息系统</w:t>
            </w:r>
          </w:p>
        </w:tc>
        <w:tc>
          <w:tcPr>
            <w:tcW w:w="1518" w:type="dxa"/>
            <w:vAlign w:val="center"/>
          </w:tcPr>
          <w:p w:rsidR="00F21042" w:rsidRPr="00700A4B" w:rsidRDefault="00F21042" w:rsidP="00505110">
            <w:pPr>
              <w:spacing w:line="560" w:lineRule="exact"/>
              <w:jc w:val="center"/>
              <w:rPr>
                <w:sz w:val="24"/>
                <w:szCs w:val="24"/>
              </w:rPr>
            </w:pPr>
            <w:r w:rsidRPr="00700A4B">
              <w:rPr>
                <w:rFonts w:hint="eastAsia"/>
                <w:sz w:val="24"/>
                <w:szCs w:val="24"/>
              </w:rPr>
              <w:t>先修课程</w:t>
            </w:r>
          </w:p>
        </w:tc>
        <w:tc>
          <w:tcPr>
            <w:tcW w:w="2744" w:type="dxa"/>
            <w:tcBorders>
              <w:top w:val="single" w:sz="4" w:space="0" w:color="auto"/>
              <w:bottom w:val="single" w:sz="4" w:space="0" w:color="auto"/>
            </w:tcBorders>
          </w:tcPr>
          <w:p w:rsidR="00F21042" w:rsidRPr="00700A4B" w:rsidRDefault="0036497C" w:rsidP="00505110">
            <w:pPr>
              <w:spacing w:line="560" w:lineRule="exact"/>
              <w:jc w:val="center"/>
              <w:rPr>
                <w:sz w:val="24"/>
                <w:szCs w:val="24"/>
              </w:rPr>
            </w:pPr>
            <w:r>
              <w:rPr>
                <w:sz w:val="24"/>
                <w:szCs w:val="24"/>
              </w:rPr>
              <w:t>应用数据结构</w:t>
            </w:r>
          </w:p>
        </w:tc>
      </w:tr>
    </w:tbl>
    <w:p w:rsidR="00F21042" w:rsidRPr="007D7DBC" w:rsidRDefault="00F21042" w:rsidP="00F21042">
      <w:pPr>
        <w:spacing w:line="560" w:lineRule="exact"/>
        <w:rPr>
          <w:rFonts w:ascii="Calibri" w:eastAsia="宋体" w:hAnsi="Calibri"/>
          <w:sz w:val="24"/>
          <w:szCs w:val="24"/>
        </w:rPr>
      </w:pPr>
    </w:p>
    <w:p w:rsidR="0036497C" w:rsidRPr="007D7DBC" w:rsidRDefault="0036497C" w:rsidP="0036497C">
      <w:pPr>
        <w:spacing w:line="560" w:lineRule="exact"/>
        <w:rPr>
          <w:rFonts w:ascii="Calibri" w:eastAsia="宋体" w:hAnsi="Calibri"/>
          <w:sz w:val="24"/>
          <w:szCs w:val="24"/>
        </w:rPr>
      </w:pPr>
      <w:r w:rsidRPr="007D7DBC">
        <w:rPr>
          <w:rFonts w:ascii="Calibri" w:eastAsia="宋体" w:hAnsi="Calibri" w:hint="eastAsia"/>
          <w:sz w:val="24"/>
          <w:szCs w:val="24"/>
        </w:rPr>
        <w:t>执笔：</w:t>
      </w:r>
      <w:r w:rsidRPr="00FA22C7">
        <w:rPr>
          <w:rFonts w:ascii="Calibri" w:eastAsia="宋体" w:hAnsi="Calibri" w:hint="eastAsia"/>
          <w:sz w:val="24"/>
          <w:szCs w:val="24"/>
        </w:rPr>
        <w:t>燕翔</w:t>
      </w:r>
      <w:r>
        <w:rPr>
          <w:rFonts w:ascii="Calibri" w:eastAsia="宋体" w:hAnsi="Calibri" w:hint="eastAsia"/>
          <w:sz w:val="24"/>
          <w:szCs w:val="24"/>
        </w:rPr>
        <w:t xml:space="preserve">                             </w:t>
      </w:r>
      <w:r w:rsidRPr="007D7DBC">
        <w:rPr>
          <w:rFonts w:ascii="Calibri" w:eastAsia="宋体" w:hAnsi="Calibri" w:hint="eastAsia"/>
          <w:sz w:val="24"/>
          <w:szCs w:val="24"/>
        </w:rPr>
        <w:t>日期：</w:t>
      </w:r>
      <w:r>
        <w:rPr>
          <w:rFonts w:ascii="Calibri" w:eastAsia="宋体" w:hAnsi="Calibri" w:hint="eastAsia"/>
          <w:sz w:val="24"/>
          <w:szCs w:val="24"/>
        </w:rPr>
        <w:t>2015.</w:t>
      </w:r>
      <w:r w:rsidR="0084060A">
        <w:rPr>
          <w:rFonts w:ascii="Calibri" w:eastAsia="宋体" w:hAnsi="Calibri"/>
          <w:sz w:val="24"/>
          <w:szCs w:val="24"/>
        </w:rPr>
        <w:t>11</w:t>
      </w:r>
    </w:p>
    <w:p w:rsidR="0036497C" w:rsidRPr="007D7DBC" w:rsidRDefault="0036497C" w:rsidP="0036497C">
      <w:pPr>
        <w:spacing w:line="560" w:lineRule="exact"/>
        <w:rPr>
          <w:rFonts w:ascii="Calibri" w:eastAsia="宋体" w:hAnsi="Calibri"/>
          <w:sz w:val="24"/>
          <w:szCs w:val="24"/>
        </w:rPr>
      </w:pPr>
      <w:r w:rsidRPr="007D7DBC">
        <w:rPr>
          <w:rFonts w:ascii="Calibri" w:eastAsia="宋体" w:hAnsi="Calibri" w:hint="eastAsia"/>
          <w:sz w:val="24"/>
          <w:szCs w:val="24"/>
        </w:rPr>
        <w:t>审阅：</w:t>
      </w:r>
      <w:r w:rsidR="004831F1">
        <w:rPr>
          <w:rFonts w:ascii="Calibri" w:eastAsia="宋体" w:hAnsi="Calibri" w:hint="eastAsia"/>
          <w:sz w:val="24"/>
          <w:szCs w:val="24"/>
        </w:rPr>
        <w:t>江长斌</w:t>
      </w:r>
      <w:r w:rsidR="00EF67F9">
        <w:rPr>
          <w:rFonts w:ascii="Calibri" w:eastAsia="宋体" w:hAnsi="Calibri" w:hint="eastAsia"/>
          <w:sz w:val="24"/>
          <w:szCs w:val="24"/>
        </w:rPr>
        <w:t xml:space="preserve">  </w:t>
      </w:r>
      <w:r>
        <w:rPr>
          <w:rFonts w:ascii="Calibri" w:eastAsia="宋体" w:hAnsi="Calibri" w:hint="eastAsia"/>
          <w:sz w:val="24"/>
          <w:szCs w:val="24"/>
        </w:rPr>
        <w:t xml:space="preserve">                         </w:t>
      </w:r>
      <w:r w:rsidRPr="007D7DBC">
        <w:rPr>
          <w:rFonts w:ascii="Calibri" w:eastAsia="宋体" w:hAnsi="Calibri" w:hint="eastAsia"/>
          <w:sz w:val="24"/>
          <w:szCs w:val="24"/>
        </w:rPr>
        <w:t>日期：</w:t>
      </w:r>
      <w:r w:rsidR="0084060A">
        <w:rPr>
          <w:rFonts w:ascii="Calibri" w:eastAsia="宋体" w:hAnsi="Calibri" w:hint="eastAsia"/>
          <w:sz w:val="24"/>
          <w:szCs w:val="24"/>
        </w:rPr>
        <w:t>2015.11</w:t>
      </w:r>
    </w:p>
    <w:p w:rsidR="00F21042" w:rsidRPr="007D7DBC" w:rsidRDefault="0036497C" w:rsidP="0036497C">
      <w:pPr>
        <w:spacing w:line="560" w:lineRule="exact"/>
        <w:rPr>
          <w:rFonts w:ascii="Calibri" w:eastAsia="宋体" w:hAnsi="Calibri"/>
          <w:sz w:val="24"/>
          <w:szCs w:val="24"/>
        </w:rPr>
      </w:pPr>
      <w:r w:rsidRPr="007D7DBC">
        <w:rPr>
          <w:rFonts w:ascii="Calibri" w:eastAsia="宋体" w:hAnsi="Calibri" w:hint="eastAsia"/>
          <w:sz w:val="24"/>
          <w:szCs w:val="24"/>
        </w:rPr>
        <w:t>审定：</w:t>
      </w:r>
      <w:r w:rsidR="004831F1">
        <w:rPr>
          <w:rFonts w:ascii="Calibri" w:eastAsia="宋体" w:hAnsi="Calibri" w:hint="eastAsia"/>
          <w:sz w:val="24"/>
          <w:szCs w:val="24"/>
        </w:rPr>
        <w:t>夏德</w:t>
      </w:r>
      <w:r>
        <w:rPr>
          <w:rFonts w:ascii="Calibri" w:eastAsia="宋体" w:hAnsi="Calibri" w:hint="eastAsia"/>
          <w:sz w:val="24"/>
          <w:szCs w:val="24"/>
        </w:rPr>
        <w:t xml:space="preserve">                             </w:t>
      </w:r>
      <w:r w:rsidRPr="007D7DBC">
        <w:rPr>
          <w:rFonts w:ascii="Calibri" w:eastAsia="宋体" w:hAnsi="Calibri" w:hint="eastAsia"/>
          <w:sz w:val="24"/>
          <w:szCs w:val="24"/>
        </w:rPr>
        <w:t>日期：</w:t>
      </w:r>
      <w:r w:rsidR="0084060A">
        <w:rPr>
          <w:rFonts w:ascii="Calibri" w:eastAsia="宋体" w:hAnsi="Calibri" w:hint="eastAsia"/>
          <w:sz w:val="24"/>
          <w:szCs w:val="24"/>
        </w:rPr>
        <w:t>2015.11</w:t>
      </w:r>
    </w:p>
    <w:p w:rsidR="00F21042" w:rsidRPr="007D7DBC" w:rsidRDefault="00F21042" w:rsidP="00F21042">
      <w:pPr>
        <w:spacing w:line="560" w:lineRule="exact"/>
        <w:rPr>
          <w:sz w:val="24"/>
          <w:szCs w:val="24"/>
        </w:rPr>
      </w:pPr>
    </w:p>
    <w:p w:rsidR="00F21042" w:rsidRPr="000A62B8" w:rsidRDefault="00F21042" w:rsidP="00F21042">
      <w:pPr>
        <w:spacing w:line="560" w:lineRule="exact"/>
        <w:rPr>
          <w:b/>
          <w:sz w:val="24"/>
          <w:szCs w:val="24"/>
        </w:rPr>
      </w:pPr>
      <w:r w:rsidRPr="000A62B8">
        <w:rPr>
          <w:rFonts w:hint="eastAsia"/>
          <w:b/>
          <w:sz w:val="24"/>
          <w:szCs w:val="24"/>
        </w:rPr>
        <w:t>一</w:t>
      </w:r>
      <w:r w:rsidRPr="000A62B8">
        <w:rPr>
          <w:rFonts w:ascii="宋体" w:hAnsi="宋体" w:hint="eastAsia"/>
          <w:b/>
          <w:sz w:val="24"/>
          <w:szCs w:val="24"/>
        </w:rPr>
        <w:t>、</w:t>
      </w:r>
      <w:r w:rsidRPr="000A62B8">
        <w:rPr>
          <w:rFonts w:hint="eastAsia"/>
          <w:b/>
          <w:sz w:val="24"/>
          <w:szCs w:val="24"/>
        </w:rPr>
        <w:t>课程简介与特色</w:t>
      </w:r>
    </w:p>
    <w:p w:rsidR="008D7742" w:rsidRDefault="008D7742" w:rsidP="008D7742">
      <w:pPr>
        <w:spacing w:line="560" w:lineRule="exact"/>
        <w:ind w:firstLineChars="200" w:firstLine="480"/>
        <w:rPr>
          <w:rFonts w:ascii="楷体" w:eastAsia="楷体" w:hAnsi="楷体"/>
          <w:color w:val="000000" w:themeColor="text1"/>
          <w:sz w:val="24"/>
          <w:szCs w:val="24"/>
        </w:rPr>
      </w:pPr>
      <w:r w:rsidRPr="008D7742">
        <w:rPr>
          <w:rFonts w:ascii="楷体" w:eastAsia="楷体" w:hAnsi="楷体" w:hint="eastAsia"/>
          <w:color w:val="000000" w:themeColor="text1"/>
          <w:sz w:val="24"/>
          <w:szCs w:val="24"/>
        </w:rPr>
        <w:t>应用数据结构课程</w:t>
      </w:r>
      <w:r>
        <w:rPr>
          <w:rFonts w:ascii="楷体" w:eastAsia="楷体" w:hAnsi="楷体" w:hint="eastAsia"/>
          <w:color w:val="000000" w:themeColor="text1"/>
          <w:sz w:val="24"/>
          <w:szCs w:val="24"/>
        </w:rPr>
        <w:t>设计是应用数据结构课程的实践环节，也是检验学生在理论环节教学结束之后对于所学内容掌握程度的实战演练。课程设计要求学生从给定题库中选择一道难度适中、工作量适当且内容与教学大纲紧密结合的编程题目</w:t>
      </w:r>
      <w:r w:rsidRPr="008D7742">
        <w:rPr>
          <w:rFonts w:ascii="楷体" w:eastAsia="楷体" w:hAnsi="楷体" w:hint="eastAsia"/>
          <w:color w:val="000000" w:themeColor="text1"/>
          <w:sz w:val="24"/>
          <w:szCs w:val="24"/>
        </w:rPr>
        <w:t>，</w:t>
      </w:r>
      <w:r>
        <w:rPr>
          <w:rFonts w:ascii="楷体" w:eastAsia="楷体" w:hAnsi="楷体" w:hint="eastAsia"/>
          <w:color w:val="000000" w:themeColor="text1"/>
          <w:sz w:val="24"/>
          <w:szCs w:val="24"/>
        </w:rPr>
        <w:t>通过对完成情况的考核检验学生动手能力和对理论知识的掌握程度。</w:t>
      </w:r>
    </w:p>
    <w:p w:rsidR="008D7742" w:rsidRDefault="00EF67F9" w:rsidP="008D7742">
      <w:pPr>
        <w:spacing w:line="560" w:lineRule="exact"/>
        <w:ind w:firstLineChars="200" w:firstLine="480"/>
        <w:rPr>
          <w:rFonts w:ascii="楷体" w:eastAsia="楷体" w:hAnsi="楷体"/>
          <w:color w:val="000000" w:themeColor="text1"/>
          <w:sz w:val="24"/>
          <w:szCs w:val="24"/>
        </w:rPr>
      </w:pPr>
      <w:r>
        <w:rPr>
          <w:rFonts w:ascii="楷体" w:eastAsia="楷体" w:hAnsi="楷体" w:hint="eastAsia"/>
          <w:color w:val="000000" w:themeColor="text1"/>
          <w:sz w:val="24"/>
          <w:szCs w:val="24"/>
        </w:rPr>
        <w:t>Course Project of Data structure</w:t>
      </w:r>
      <w:r w:rsidR="008D7742">
        <w:rPr>
          <w:rFonts w:ascii="楷体" w:eastAsia="楷体" w:hAnsi="楷体"/>
          <w:color w:val="000000" w:themeColor="text1"/>
          <w:sz w:val="24"/>
          <w:szCs w:val="24"/>
        </w:rPr>
        <w:t xml:space="preserve"> is the </w:t>
      </w:r>
      <w:r w:rsidR="001E12BD" w:rsidRPr="001E12BD">
        <w:rPr>
          <w:rFonts w:ascii="楷体" w:eastAsia="楷体" w:hAnsi="楷体"/>
          <w:color w:val="000000" w:themeColor="text1"/>
          <w:sz w:val="24"/>
          <w:szCs w:val="24"/>
        </w:rPr>
        <w:t xml:space="preserve">practical </w:t>
      </w:r>
      <w:r w:rsidR="001E12BD">
        <w:rPr>
          <w:rFonts w:ascii="楷体" w:eastAsia="楷体" w:hAnsi="楷体"/>
          <w:color w:val="000000" w:themeColor="text1"/>
          <w:sz w:val="24"/>
          <w:szCs w:val="24"/>
        </w:rPr>
        <w:t>process</w:t>
      </w:r>
      <w:r w:rsidR="001E12BD" w:rsidRPr="001E12BD">
        <w:rPr>
          <w:rFonts w:ascii="楷体" w:eastAsia="楷体" w:hAnsi="楷体"/>
          <w:color w:val="000000" w:themeColor="text1"/>
          <w:sz w:val="24"/>
          <w:szCs w:val="24"/>
        </w:rPr>
        <w:t xml:space="preserve"> of </w:t>
      </w:r>
      <w:r w:rsidR="001E12BD">
        <w:rPr>
          <w:rFonts w:ascii="楷体" w:eastAsia="楷体" w:hAnsi="楷体"/>
          <w:color w:val="000000" w:themeColor="text1"/>
          <w:sz w:val="24"/>
          <w:szCs w:val="24"/>
        </w:rPr>
        <w:t>A</w:t>
      </w:r>
      <w:r w:rsidR="001E12BD" w:rsidRPr="001E12BD">
        <w:rPr>
          <w:rFonts w:ascii="楷体" w:eastAsia="楷体" w:hAnsi="楷体"/>
          <w:color w:val="000000" w:themeColor="text1"/>
          <w:sz w:val="24"/>
          <w:szCs w:val="24"/>
        </w:rPr>
        <w:t xml:space="preserve">pplication </w:t>
      </w:r>
      <w:r w:rsidR="001E12BD">
        <w:rPr>
          <w:rFonts w:ascii="楷体" w:eastAsia="楷体" w:hAnsi="楷体"/>
          <w:color w:val="000000" w:themeColor="text1"/>
          <w:sz w:val="24"/>
          <w:szCs w:val="24"/>
        </w:rPr>
        <w:t>D</w:t>
      </w:r>
      <w:r w:rsidR="001E12BD" w:rsidRPr="001E12BD">
        <w:rPr>
          <w:rFonts w:ascii="楷体" w:eastAsia="楷体" w:hAnsi="楷体"/>
          <w:color w:val="000000" w:themeColor="text1"/>
          <w:sz w:val="24"/>
          <w:szCs w:val="24"/>
        </w:rPr>
        <w:t xml:space="preserve">ata </w:t>
      </w:r>
      <w:r w:rsidR="001E12BD">
        <w:rPr>
          <w:rFonts w:ascii="楷体" w:eastAsia="楷体" w:hAnsi="楷体"/>
          <w:color w:val="000000" w:themeColor="text1"/>
          <w:sz w:val="24"/>
          <w:szCs w:val="24"/>
        </w:rPr>
        <w:t>S</w:t>
      </w:r>
      <w:r w:rsidR="001E12BD" w:rsidRPr="001E12BD">
        <w:rPr>
          <w:rFonts w:ascii="楷体" w:eastAsia="楷体" w:hAnsi="楷体"/>
          <w:color w:val="000000" w:themeColor="text1"/>
          <w:sz w:val="24"/>
          <w:szCs w:val="24"/>
        </w:rPr>
        <w:t>tructure</w:t>
      </w:r>
      <w:r w:rsidR="001E12BD">
        <w:rPr>
          <w:rFonts w:ascii="楷体" w:eastAsia="楷体" w:hAnsi="楷体"/>
          <w:color w:val="000000" w:themeColor="text1"/>
          <w:sz w:val="24"/>
          <w:szCs w:val="24"/>
        </w:rPr>
        <w:t xml:space="preserve">, and the </w:t>
      </w:r>
      <w:r w:rsidR="001E12BD" w:rsidRPr="001E12BD">
        <w:rPr>
          <w:rFonts w:ascii="楷体" w:eastAsia="楷体" w:hAnsi="楷体"/>
          <w:color w:val="000000" w:themeColor="text1"/>
          <w:sz w:val="24"/>
          <w:szCs w:val="24"/>
        </w:rPr>
        <w:t>shift in actual combat drills</w:t>
      </w:r>
      <w:r w:rsidR="001E12BD">
        <w:rPr>
          <w:rFonts w:ascii="楷体" w:eastAsia="楷体" w:hAnsi="楷体"/>
          <w:color w:val="000000" w:themeColor="text1"/>
          <w:sz w:val="24"/>
          <w:szCs w:val="24"/>
        </w:rPr>
        <w:t xml:space="preserve"> to check the </w:t>
      </w:r>
      <w:r w:rsidR="001E12BD" w:rsidRPr="001E12BD">
        <w:rPr>
          <w:rFonts w:ascii="楷体" w:eastAsia="楷体" w:hAnsi="楷体"/>
          <w:color w:val="000000" w:themeColor="text1"/>
          <w:sz w:val="24"/>
          <w:szCs w:val="24"/>
        </w:rPr>
        <w:t>knowledge mastering of</w:t>
      </w:r>
      <w:r w:rsidR="001E12BD">
        <w:rPr>
          <w:rFonts w:ascii="楷体" w:eastAsia="楷体" w:hAnsi="楷体"/>
          <w:color w:val="000000" w:themeColor="text1"/>
          <w:sz w:val="24"/>
          <w:szCs w:val="24"/>
        </w:rPr>
        <w:t xml:space="preserve"> what they learned from books at the end of course. This design required students choose one project with </w:t>
      </w:r>
      <w:r w:rsidR="00A6469D" w:rsidRPr="00A6469D">
        <w:rPr>
          <w:rFonts w:ascii="楷体" w:eastAsia="楷体" w:hAnsi="楷体"/>
          <w:color w:val="000000" w:themeColor="text1"/>
          <w:sz w:val="24"/>
          <w:szCs w:val="24"/>
        </w:rPr>
        <w:t>appropriate</w:t>
      </w:r>
      <w:r w:rsidR="00A6469D">
        <w:rPr>
          <w:rFonts w:ascii="楷体" w:eastAsia="楷体" w:hAnsi="楷体"/>
          <w:color w:val="000000" w:themeColor="text1"/>
          <w:sz w:val="24"/>
          <w:szCs w:val="24"/>
        </w:rPr>
        <w:t xml:space="preserve"> difficulty, proper workload and based on the </w:t>
      </w:r>
      <w:r w:rsidR="00A6469D" w:rsidRPr="00A6469D">
        <w:rPr>
          <w:rFonts w:ascii="楷体" w:eastAsia="楷体" w:hAnsi="楷体"/>
          <w:color w:val="000000" w:themeColor="text1"/>
          <w:sz w:val="24"/>
          <w:szCs w:val="24"/>
        </w:rPr>
        <w:t xml:space="preserve">teaching </w:t>
      </w:r>
      <w:r w:rsidR="00A6469D" w:rsidRPr="00A6469D">
        <w:rPr>
          <w:rFonts w:ascii="楷体" w:eastAsia="楷体" w:hAnsi="楷体"/>
          <w:color w:val="000000" w:themeColor="text1"/>
          <w:sz w:val="24"/>
          <w:szCs w:val="24"/>
        </w:rPr>
        <w:lastRenderedPageBreak/>
        <w:t xml:space="preserve">program </w:t>
      </w:r>
      <w:r w:rsidR="00A6469D">
        <w:rPr>
          <w:rFonts w:ascii="楷体" w:eastAsia="楷体" w:hAnsi="楷体"/>
          <w:color w:val="000000" w:themeColor="text1"/>
          <w:sz w:val="24"/>
          <w:szCs w:val="24"/>
        </w:rPr>
        <w:t xml:space="preserve">from </w:t>
      </w:r>
      <w:r w:rsidR="00A6469D" w:rsidRPr="00A6469D">
        <w:rPr>
          <w:rFonts w:ascii="楷体" w:eastAsia="楷体" w:hAnsi="楷体"/>
          <w:color w:val="000000" w:themeColor="text1"/>
          <w:sz w:val="24"/>
          <w:szCs w:val="24"/>
        </w:rPr>
        <w:t>designated</w:t>
      </w:r>
      <w:r w:rsidR="00A6469D">
        <w:rPr>
          <w:rFonts w:ascii="楷体" w:eastAsia="楷体" w:hAnsi="楷体"/>
          <w:color w:val="000000" w:themeColor="text1"/>
          <w:sz w:val="24"/>
          <w:szCs w:val="24"/>
        </w:rPr>
        <w:t xml:space="preserve"> </w:t>
      </w:r>
      <w:r w:rsidR="00A6469D" w:rsidRPr="00A6469D">
        <w:rPr>
          <w:rFonts w:ascii="楷体" w:eastAsia="楷体" w:hAnsi="楷体"/>
          <w:color w:val="000000" w:themeColor="text1"/>
          <w:sz w:val="24"/>
          <w:szCs w:val="24"/>
        </w:rPr>
        <w:t>question bank</w:t>
      </w:r>
      <w:r w:rsidR="00A6469D">
        <w:rPr>
          <w:rFonts w:ascii="楷体" w:eastAsia="楷体" w:hAnsi="楷体"/>
          <w:color w:val="000000" w:themeColor="text1"/>
          <w:sz w:val="24"/>
          <w:szCs w:val="24"/>
        </w:rPr>
        <w:t xml:space="preserve">; and to check the students' </w:t>
      </w:r>
      <w:r w:rsidR="00A6469D" w:rsidRPr="00A6469D">
        <w:rPr>
          <w:rFonts w:ascii="楷体" w:eastAsia="楷体" w:hAnsi="楷体"/>
          <w:color w:val="000000" w:themeColor="text1"/>
          <w:sz w:val="24"/>
          <w:szCs w:val="24"/>
        </w:rPr>
        <w:t>manipulative ability</w:t>
      </w:r>
      <w:r w:rsidR="00A6469D">
        <w:rPr>
          <w:rFonts w:ascii="楷体" w:eastAsia="楷体" w:hAnsi="楷体"/>
          <w:color w:val="000000" w:themeColor="text1"/>
          <w:sz w:val="24"/>
          <w:szCs w:val="24"/>
        </w:rPr>
        <w:t xml:space="preserve"> by assessing their works.</w:t>
      </w:r>
    </w:p>
    <w:p w:rsidR="00F21042" w:rsidRPr="007D7DBC" w:rsidRDefault="00A6469D" w:rsidP="00A6469D">
      <w:pPr>
        <w:spacing w:line="560" w:lineRule="exact"/>
        <w:ind w:firstLineChars="200" w:firstLine="480"/>
        <w:rPr>
          <w:sz w:val="24"/>
          <w:szCs w:val="24"/>
        </w:rPr>
      </w:pPr>
      <w:r w:rsidRPr="00FA22C7">
        <w:rPr>
          <w:rFonts w:ascii="楷体" w:eastAsia="楷体" w:hAnsi="楷体" w:hint="eastAsia"/>
          <w:color w:val="000000" w:themeColor="text1"/>
          <w:sz w:val="24"/>
          <w:szCs w:val="24"/>
        </w:rPr>
        <w:t>本门课程</w:t>
      </w:r>
      <w:r>
        <w:rPr>
          <w:rFonts w:ascii="楷体" w:eastAsia="楷体" w:hAnsi="楷体" w:hint="eastAsia"/>
          <w:color w:val="000000" w:themeColor="text1"/>
          <w:sz w:val="24"/>
          <w:szCs w:val="24"/>
        </w:rPr>
        <w:t>设计最大的特色就是与时俱进，根据学生对外部资料的引用和参考程度，最大程度确保学生在选择题目后完成工作的原创性，因此题库每年都会定期更新和扩充。尽管主旨是对实际问题进行求解和编程，但在设计题库时有意识地注重了题目的趣味性和对算法的延伸性要求，</w:t>
      </w:r>
      <w:r w:rsidR="00F97740">
        <w:rPr>
          <w:rFonts w:ascii="楷体" w:eastAsia="楷体" w:hAnsi="楷体" w:hint="eastAsia"/>
          <w:color w:val="000000" w:themeColor="text1"/>
          <w:sz w:val="24"/>
          <w:szCs w:val="24"/>
        </w:rPr>
        <w:t>督促</w:t>
      </w:r>
      <w:r>
        <w:rPr>
          <w:rFonts w:ascii="楷体" w:eastAsia="楷体" w:hAnsi="楷体" w:hint="eastAsia"/>
          <w:color w:val="000000" w:themeColor="text1"/>
          <w:sz w:val="24"/>
          <w:szCs w:val="24"/>
        </w:rPr>
        <w:t>学生在动手之际必须通过自学掌握一些额外的算法知识和编程技能，以提高他们在未来的工程项目实践中的适应性。</w:t>
      </w:r>
    </w:p>
    <w:p w:rsidR="00F21042" w:rsidRPr="000A62B8" w:rsidRDefault="00F21042" w:rsidP="00F21042">
      <w:pPr>
        <w:spacing w:line="560" w:lineRule="exact"/>
        <w:rPr>
          <w:b/>
          <w:sz w:val="24"/>
          <w:szCs w:val="24"/>
        </w:rPr>
      </w:pPr>
      <w:r w:rsidRPr="000A62B8">
        <w:rPr>
          <w:rFonts w:hint="eastAsia"/>
          <w:b/>
          <w:sz w:val="24"/>
          <w:szCs w:val="24"/>
        </w:rPr>
        <w:t>二</w:t>
      </w:r>
      <w:r w:rsidRPr="000A62B8">
        <w:rPr>
          <w:rFonts w:ascii="宋体" w:hAnsi="宋体" w:hint="eastAsia"/>
          <w:b/>
          <w:sz w:val="24"/>
          <w:szCs w:val="24"/>
        </w:rPr>
        <w:t>、</w:t>
      </w:r>
      <w:r w:rsidRPr="000A62B8">
        <w:rPr>
          <w:rFonts w:hint="eastAsia"/>
          <w:b/>
          <w:sz w:val="24"/>
          <w:szCs w:val="24"/>
        </w:rPr>
        <w:t>课程教学目标及其对专业毕业要求的支撑</w:t>
      </w:r>
    </w:p>
    <w:p w:rsidR="00251AD3" w:rsidRDefault="00F21042" w:rsidP="00A6469D">
      <w:pPr>
        <w:spacing w:beforeLines="50" w:before="156" w:afterLines="50" w:after="156" w:line="560" w:lineRule="exact"/>
        <w:ind w:firstLineChars="200" w:firstLine="480"/>
        <w:rPr>
          <w:rFonts w:ascii="Times New Roman" w:hAnsi="Times New Roman"/>
          <w:sz w:val="24"/>
          <w:szCs w:val="24"/>
        </w:rPr>
      </w:pPr>
      <w:r w:rsidRPr="007D7DBC">
        <w:rPr>
          <w:rFonts w:ascii="Times New Roman" w:hAnsi="Times New Roman" w:hint="eastAsia"/>
          <w:sz w:val="24"/>
          <w:szCs w:val="24"/>
        </w:rPr>
        <w:t>本课程的教学目标如下：</w:t>
      </w:r>
    </w:p>
    <w:p w:rsidR="00251AD3" w:rsidRPr="00251AD3" w:rsidRDefault="00A6469D" w:rsidP="00251AD3">
      <w:pPr>
        <w:pStyle w:val="a5"/>
        <w:numPr>
          <w:ilvl w:val="0"/>
          <w:numId w:val="1"/>
        </w:numPr>
        <w:spacing w:beforeLines="50" w:before="156" w:afterLines="50" w:after="156" w:line="560" w:lineRule="exact"/>
        <w:ind w:firstLineChars="0"/>
        <w:rPr>
          <w:rFonts w:ascii="楷体" w:eastAsia="楷体" w:hAnsi="楷体"/>
          <w:color w:val="000000" w:themeColor="text1"/>
          <w:sz w:val="24"/>
          <w:szCs w:val="24"/>
        </w:rPr>
      </w:pPr>
      <w:r w:rsidRPr="00251AD3">
        <w:rPr>
          <w:rFonts w:ascii="楷体" w:eastAsia="楷体" w:hAnsi="楷体" w:hint="eastAsia"/>
          <w:color w:val="000000" w:themeColor="text1"/>
          <w:sz w:val="24"/>
          <w:szCs w:val="24"/>
        </w:rPr>
        <w:t>通过该课程的课程设计加深学生对课堂知识的理解；通过算法设计、编程提高学生的动手能力；</w:t>
      </w:r>
    </w:p>
    <w:p w:rsidR="00F21042" w:rsidRPr="00251AD3" w:rsidRDefault="00A6469D" w:rsidP="00251AD3">
      <w:pPr>
        <w:pStyle w:val="a5"/>
        <w:numPr>
          <w:ilvl w:val="0"/>
          <w:numId w:val="1"/>
        </w:numPr>
        <w:spacing w:beforeLines="50" w:before="156" w:afterLines="50" w:after="156" w:line="560" w:lineRule="exact"/>
        <w:ind w:firstLineChars="0"/>
        <w:rPr>
          <w:rFonts w:ascii="Times New Roman" w:hAnsi="Times New Roman"/>
          <w:sz w:val="24"/>
          <w:szCs w:val="24"/>
        </w:rPr>
      </w:pPr>
      <w:r w:rsidRPr="00251AD3">
        <w:rPr>
          <w:rFonts w:ascii="楷体" w:eastAsia="楷体" w:hAnsi="楷体" w:hint="eastAsia"/>
          <w:color w:val="000000" w:themeColor="text1"/>
          <w:sz w:val="24"/>
          <w:szCs w:val="24"/>
        </w:rPr>
        <w:t>通过要求学生结合程序设计、数据结构、计算机原理等相关知识进行综合训练，提高学生综合应用能力。</w:t>
      </w:r>
    </w:p>
    <w:p w:rsidR="008D7742" w:rsidRDefault="008D7742" w:rsidP="008D7742">
      <w:pPr>
        <w:spacing w:beforeLines="50" w:before="156" w:afterLines="50" w:after="156" w:line="560" w:lineRule="exact"/>
        <w:ind w:firstLineChars="200" w:firstLine="480"/>
        <w:jc w:val="center"/>
        <w:rPr>
          <w:rFonts w:ascii="Times New Roman" w:hAnsi="Times New Roman"/>
          <w:sz w:val="24"/>
          <w:szCs w:val="24"/>
        </w:rPr>
      </w:pPr>
      <w:r w:rsidRPr="007D7DBC">
        <w:rPr>
          <w:rFonts w:ascii="Times New Roman" w:hAnsi="Times New Roman"/>
          <w:sz w:val="24"/>
          <w:szCs w:val="24"/>
        </w:rPr>
        <w:t>表</w:t>
      </w:r>
      <w:r w:rsidRPr="007D7DBC">
        <w:rPr>
          <w:rFonts w:ascii="Times New Roman" w:hAnsi="Times New Roman"/>
          <w:sz w:val="24"/>
          <w:szCs w:val="24"/>
        </w:rPr>
        <w:t xml:space="preserve">1 </w:t>
      </w:r>
      <w:r w:rsidRPr="007D7DBC">
        <w:rPr>
          <w:rFonts w:ascii="Times New Roman" w:hAnsi="Times New Roman"/>
          <w:sz w:val="24"/>
          <w:szCs w:val="24"/>
        </w:rPr>
        <w:t>课程教学目标对专业毕业要求的支撑</w:t>
      </w:r>
    </w:p>
    <w:tbl>
      <w:tblPr>
        <w:tblW w:w="8500" w:type="dxa"/>
        <w:jc w:val="center"/>
        <w:tblLayout w:type="fixed"/>
        <w:tblLook w:val="04A0" w:firstRow="1" w:lastRow="0" w:firstColumn="1" w:lastColumn="0" w:noHBand="0" w:noVBand="1"/>
      </w:tblPr>
      <w:tblGrid>
        <w:gridCol w:w="5976"/>
        <w:gridCol w:w="1249"/>
        <w:gridCol w:w="1275"/>
      </w:tblGrid>
      <w:tr w:rsidR="008D7742" w:rsidRPr="00CC3554" w:rsidTr="00251AD3">
        <w:trPr>
          <w:trHeight w:val="517"/>
          <w:jc w:val="center"/>
        </w:trPr>
        <w:tc>
          <w:tcPr>
            <w:tcW w:w="5976" w:type="dxa"/>
            <w:vMerge w:val="restart"/>
            <w:tcBorders>
              <w:top w:val="single" w:sz="4" w:space="0" w:color="000000"/>
              <w:left w:val="single" w:sz="4" w:space="0" w:color="000000"/>
              <w:bottom w:val="single" w:sz="4" w:space="0" w:color="000000"/>
              <w:right w:val="single" w:sz="4" w:space="0" w:color="000000"/>
            </w:tcBorders>
            <w:vAlign w:val="center"/>
            <w:hideMark/>
          </w:tcPr>
          <w:p w:rsidR="008D7742" w:rsidRPr="00CC3554" w:rsidRDefault="008D7742" w:rsidP="000F5CCA">
            <w:pPr>
              <w:spacing w:line="360" w:lineRule="auto"/>
              <w:jc w:val="center"/>
              <w:rPr>
                <w:rFonts w:ascii="楷体" w:eastAsia="楷体" w:hAnsi="楷体"/>
                <w:color w:val="FF0000"/>
                <w:szCs w:val="21"/>
              </w:rPr>
            </w:pPr>
            <w:r w:rsidRPr="00CC3554">
              <w:rPr>
                <w:rFonts w:ascii="Times New Roman" w:eastAsia="宋体" w:hAnsi="Times New Roman"/>
                <w:b/>
                <w:bCs/>
                <w:szCs w:val="21"/>
              </w:rPr>
              <w:t>毕业要求指标点</w:t>
            </w:r>
          </w:p>
        </w:tc>
        <w:tc>
          <w:tcPr>
            <w:tcW w:w="2524" w:type="dxa"/>
            <w:gridSpan w:val="2"/>
            <w:tcBorders>
              <w:top w:val="single" w:sz="4" w:space="0" w:color="000000"/>
              <w:left w:val="nil"/>
              <w:bottom w:val="single" w:sz="4" w:space="0" w:color="000000"/>
              <w:right w:val="single" w:sz="4" w:space="0" w:color="000000"/>
            </w:tcBorders>
            <w:vAlign w:val="center"/>
            <w:hideMark/>
          </w:tcPr>
          <w:p w:rsidR="008D7742" w:rsidRPr="00CC3554" w:rsidRDefault="008D7742" w:rsidP="000F5CCA">
            <w:pPr>
              <w:spacing w:line="360" w:lineRule="auto"/>
              <w:jc w:val="center"/>
              <w:rPr>
                <w:rFonts w:ascii="楷体" w:eastAsia="楷体" w:hAnsi="楷体"/>
                <w:color w:val="FF0000"/>
                <w:szCs w:val="21"/>
              </w:rPr>
            </w:pPr>
            <w:r w:rsidRPr="00CC3554">
              <w:rPr>
                <w:rFonts w:ascii="Times New Roman" w:eastAsia="宋体" w:hAnsi="Times New Roman"/>
                <w:b/>
                <w:bCs/>
                <w:szCs w:val="21"/>
              </w:rPr>
              <w:t>课程</w:t>
            </w:r>
            <w:r>
              <w:rPr>
                <w:rFonts w:ascii="Times New Roman" w:eastAsia="宋体" w:hAnsi="Times New Roman" w:hint="eastAsia"/>
                <w:b/>
                <w:bCs/>
                <w:szCs w:val="21"/>
              </w:rPr>
              <w:t>教学</w:t>
            </w:r>
            <w:r w:rsidRPr="00CC3554">
              <w:rPr>
                <w:rFonts w:ascii="Times New Roman" w:eastAsia="宋体" w:hAnsi="Times New Roman"/>
                <w:b/>
                <w:bCs/>
                <w:szCs w:val="21"/>
              </w:rPr>
              <w:t>目标</w:t>
            </w:r>
          </w:p>
        </w:tc>
      </w:tr>
      <w:tr w:rsidR="00251AD3" w:rsidRPr="00CC3554" w:rsidTr="00251AD3">
        <w:trPr>
          <w:trHeight w:val="411"/>
          <w:jc w:val="center"/>
        </w:trPr>
        <w:tc>
          <w:tcPr>
            <w:tcW w:w="5976" w:type="dxa"/>
            <w:vMerge/>
            <w:tcBorders>
              <w:top w:val="single" w:sz="4" w:space="0" w:color="000000"/>
              <w:left w:val="single" w:sz="4" w:space="0" w:color="000000"/>
              <w:bottom w:val="single" w:sz="4" w:space="0" w:color="000000"/>
              <w:right w:val="single" w:sz="4" w:space="0" w:color="000000"/>
            </w:tcBorders>
            <w:vAlign w:val="center"/>
            <w:hideMark/>
          </w:tcPr>
          <w:p w:rsidR="00251AD3" w:rsidRPr="00CC3554" w:rsidRDefault="00251AD3" w:rsidP="000F5CCA">
            <w:pPr>
              <w:rPr>
                <w:rFonts w:ascii="Times New Roman" w:eastAsia="黑体" w:hAnsi="Times New Roman"/>
                <w:szCs w:val="21"/>
              </w:rPr>
            </w:pPr>
          </w:p>
        </w:tc>
        <w:tc>
          <w:tcPr>
            <w:tcW w:w="1249" w:type="dxa"/>
            <w:tcBorders>
              <w:top w:val="single" w:sz="4" w:space="0" w:color="000000"/>
              <w:left w:val="nil"/>
              <w:bottom w:val="single" w:sz="4" w:space="0" w:color="000000"/>
              <w:right w:val="single" w:sz="4" w:space="0" w:color="000000"/>
            </w:tcBorders>
            <w:hideMark/>
          </w:tcPr>
          <w:p w:rsidR="00251AD3" w:rsidRPr="00CC3554" w:rsidRDefault="00251AD3" w:rsidP="000F5CCA">
            <w:pPr>
              <w:spacing w:line="360" w:lineRule="auto"/>
              <w:rPr>
                <w:rFonts w:ascii="Times New Roman" w:eastAsia="黑体" w:hAnsi="Times New Roman"/>
                <w:szCs w:val="21"/>
              </w:rPr>
            </w:pPr>
            <w:r w:rsidRPr="00CC3554">
              <w:rPr>
                <w:rFonts w:ascii="Times New Roman" w:eastAsia="黑体" w:hAnsi="Times New Roman"/>
                <w:szCs w:val="21"/>
              </w:rPr>
              <w:t>1</w:t>
            </w:r>
          </w:p>
        </w:tc>
        <w:tc>
          <w:tcPr>
            <w:tcW w:w="1275" w:type="dxa"/>
            <w:tcBorders>
              <w:top w:val="single" w:sz="4" w:space="0" w:color="000000"/>
              <w:left w:val="nil"/>
              <w:bottom w:val="single" w:sz="4" w:space="0" w:color="000000"/>
              <w:right w:val="single" w:sz="4" w:space="0" w:color="000000"/>
            </w:tcBorders>
            <w:hideMark/>
          </w:tcPr>
          <w:p w:rsidR="00251AD3" w:rsidRPr="00CC3554" w:rsidRDefault="00251AD3" w:rsidP="000F5CCA">
            <w:pPr>
              <w:spacing w:line="360" w:lineRule="auto"/>
              <w:rPr>
                <w:rFonts w:ascii="Times New Roman" w:eastAsia="黑体" w:hAnsi="Times New Roman"/>
                <w:szCs w:val="21"/>
              </w:rPr>
            </w:pPr>
            <w:r w:rsidRPr="00CC3554">
              <w:rPr>
                <w:rFonts w:ascii="Times New Roman" w:eastAsia="黑体" w:hAnsi="Times New Roman"/>
                <w:szCs w:val="21"/>
              </w:rPr>
              <w:t>2</w:t>
            </w:r>
          </w:p>
        </w:tc>
      </w:tr>
      <w:tr w:rsidR="00251AD3" w:rsidRPr="00CC3554" w:rsidTr="00251AD3">
        <w:trPr>
          <w:trHeight w:val="417"/>
          <w:jc w:val="center"/>
        </w:trPr>
        <w:tc>
          <w:tcPr>
            <w:tcW w:w="5976" w:type="dxa"/>
            <w:tcBorders>
              <w:top w:val="single" w:sz="4" w:space="0" w:color="000000"/>
              <w:left w:val="single" w:sz="4" w:space="0" w:color="000000"/>
              <w:bottom w:val="single" w:sz="4" w:space="0" w:color="000000"/>
              <w:right w:val="single" w:sz="4" w:space="0" w:color="000000"/>
            </w:tcBorders>
            <w:vAlign w:val="center"/>
          </w:tcPr>
          <w:p w:rsidR="00251AD3" w:rsidRPr="00CC3554" w:rsidRDefault="00251AD3" w:rsidP="000F5CCA">
            <w:pPr>
              <w:spacing w:beforeLines="50" w:before="156" w:afterLines="50" w:after="156" w:line="560" w:lineRule="exact"/>
              <w:rPr>
                <w:rFonts w:ascii="Times New Roman" w:eastAsia="黑体" w:hAnsi="Times New Roman"/>
                <w:szCs w:val="21"/>
              </w:rPr>
            </w:pPr>
            <w:r w:rsidRPr="00327208">
              <w:rPr>
                <w:rFonts w:ascii="楷体" w:eastAsia="楷体" w:hAnsi="楷体" w:hint="eastAsia"/>
                <w:color w:val="000000" w:themeColor="text1"/>
                <w:sz w:val="24"/>
                <w:szCs w:val="24"/>
              </w:rPr>
              <w:t>掌握计算机科学技术知识。掌握</w:t>
            </w:r>
            <w:r w:rsidRPr="00327208">
              <w:rPr>
                <w:rFonts w:ascii="楷体" w:eastAsia="楷体" w:hAnsi="楷体"/>
                <w:color w:val="000000" w:themeColor="text1"/>
                <w:sz w:val="24"/>
                <w:szCs w:val="24"/>
              </w:rPr>
              <w:t>C</w:t>
            </w:r>
            <w:r w:rsidRPr="00327208">
              <w:rPr>
                <w:rFonts w:ascii="楷体" w:eastAsia="楷体" w:hAnsi="楷体" w:hint="eastAsia"/>
                <w:color w:val="000000" w:themeColor="text1"/>
                <w:sz w:val="24"/>
                <w:szCs w:val="24"/>
              </w:rPr>
              <w:t>、</w:t>
            </w:r>
            <w:r w:rsidRPr="00327208">
              <w:rPr>
                <w:rFonts w:ascii="楷体" w:eastAsia="楷体" w:hAnsi="楷体"/>
                <w:color w:val="000000" w:themeColor="text1"/>
                <w:sz w:val="24"/>
                <w:szCs w:val="24"/>
              </w:rPr>
              <w:t>C#</w:t>
            </w:r>
            <w:r w:rsidRPr="00327208">
              <w:rPr>
                <w:rFonts w:ascii="楷体" w:eastAsia="楷体" w:hAnsi="楷体" w:hint="eastAsia"/>
                <w:color w:val="000000" w:themeColor="text1"/>
                <w:sz w:val="24"/>
                <w:szCs w:val="24"/>
              </w:rPr>
              <w:t>、</w:t>
            </w:r>
            <w:r w:rsidRPr="00327208">
              <w:rPr>
                <w:rFonts w:ascii="楷体" w:eastAsia="楷体" w:hAnsi="楷体"/>
                <w:color w:val="000000" w:themeColor="text1"/>
                <w:sz w:val="24"/>
                <w:szCs w:val="24"/>
              </w:rPr>
              <w:t>JAVA</w:t>
            </w:r>
            <w:r w:rsidRPr="00327208">
              <w:rPr>
                <w:rFonts w:ascii="楷体" w:eastAsia="楷体" w:hAnsi="楷体" w:hint="eastAsia"/>
                <w:color w:val="000000" w:themeColor="text1"/>
                <w:sz w:val="24"/>
                <w:szCs w:val="24"/>
              </w:rPr>
              <w:t>等编程语言、具有较强的编程能力；掌握数据库知识、计算机网络知识，能对数据库、计算机网络进行管理及维护，能进行局域网络的设计和数据库设计；</w:t>
            </w:r>
          </w:p>
        </w:tc>
        <w:tc>
          <w:tcPr>
            <w:tcW w:w="1249" w:type="dxa"/>
            <w:tcBorders>
              <w:top w:val="single" w:sz="4" w:space="0" w:color="000000"/>
              <w:left w:val="nil"/>
              <w:bottom w:val="single" w:sz="4" w:space="0" w:color="000000"/>
              <w:right w:val="single" w:sz="4" w:space="0" w:color="000000"/>
            </w:tcBorders>
            <w:vAlign w:val="center"/>
          </w:tcPr>
          <w:p w:rsidR="00251AD3" w:rsidRPr="00CC3554" w:rsidRDefault="00251AD3" w:rsidP="000F5CCA">
            <w:pPr>
              <w:spacing w:line="360" w:lineRule="auto"/>
              <w:jc w:val="center"/>
              <w:rPr>
                <w:rFonts w:ascii="Times New Roman" w:eastAsia="黑体" w:hAnsi="Times New Roman"/>
                <w:szCs w:val="21"/>
              </w:rPr>
            </w:pPr>
            <w:r w:rsidRPr="00327208">
              <w:rPr>
                <w:rFonts w:ascii="楷体" w:eastAsia="楷体" w:hAnsi="楷体" w:hint="eastAsia"/>
                <w:sz w:val="24"/>
                <w:szCs w:val="24"/>
              </w:rPr>
              <w:t>√</w:t>
            </w:r>
          </w:p>
        </w:tc>
        <w:tc>
          <w:tcPr>
            <w:tcW w:w="1275" w:type="dxa"/>
            <w:tcBorders>
              <w:top w:val="single" w:sz="4" w:space="0" w:color="000000"/>
              <w:left w:val="nil"/>
              <w:bottom w:val="single" w:sz="4" w:space="0" w:color="000000"/>
              <w:right w:val="single" w:sz="4" w:space="0" w:color="000000"/>
            </w:tcBorders>
            <w:vAlign w:val="center"/>
          </w:tcPr>
          <w:p w:rsidR="00251AD3" w:rsidRPr="00CC3554" w:rsidRDefault="00251AD3" w:rsidP="000F5CCA">
            <w:pPr>
              <w:spacing w:line="360" w:lineRule="auto"/>
              <w:jc w:val="center"/>
              <w:rPr>
                <w:rFonts w:ascii="Times New Roman" w:eastAsia="黑体" w:hAnsi="Times New Roman"/>
                <w:szCs w:val="21"/>
              </w:rPr>
            </w:pPr>
            <w:r w:rsidRPr="00327208">
              <w:rPr>
                <w:rFonts w:ascii="楷体" w:eastAsia="楷体" w:hAnsi="楷体" w:hint="eastAsia"/>
                <w:sz w:val="24"/>
                <w:szCs w:val="24"/>
              </w:rPr>
              <w:t>√</w:t>
            </w:r>
          </w:p>
        </w:tc>
      </w:tr>
    </w:tbl>
    <w:p w:rsidR="00F21042" w:rsidRPr="000A62B8" w:rsidRDefault="00F21042" w:rsidP="00F21042">
      <w:pPr>
        <w:spacing w:line="560" w:lineRule="exact"/>
        <w:rPr>
          <w:b/>
          <w:sz w:val="24"/>
          <w:szCs w:val="24"/>
        </w:rPr>
      </w:pPr>
      <w:r w:rsidRPr="000A62B8">
        <w:rPr>
          <w:rFonts w:hint="eastAsia"/>
          <w:b/>
          <w:sz w:val="24"/>
          <w:szCs w:val="24"/>
        </w:rPr>
        <w:lastRenderedPageBreak/>
        <w:t>三</w:t>
      </w:r>
      <w:r w:rsidRPr="000A62B8">
        <w:rPr>
          <w:rFonts w:ascii="宋体" w:hAnsi="宋体" w:hint="eastAsia"/>
          <w:b/>
          <w:sz w:val="24"/>
          <w:szCs w:val="24"/>
        </w:rPr>
        <w:t>、</w:t>
      </w:r>
      <w:r w:rsidRPr="000A62B8">
        <w:rPr>
          <w:rFonts w:hint="eastAsia"/>
          <w:b/>
          <w:sz w:val="24"/>
          <w:szCs w:val="24"/>
        </w:rPr>
        <w:t>教学内容</w:t>
      </w:r>
      <w:r>
        <w:rPr>
          <w:rFonts w:hint="eastAsia"/>
          <w:b/>
          <w:sz w:val="24"/>
          <w:szCs w:val="24"/>
        </w:rPr>
        <w:t>与要求</w:t>
      </w:r>
    </w:p>
    <w:p w:rsidR="00A6469D" w:rsidRPr="00A6469D" w:rsidRDefault="00A6469D" w:rsidP="00E22E50">
      <w:pPr>
        <w:widowControl w:val="0"/>
        <w:spacing w:line="560" w:lineRule="exact"/>
        <w:ind w:firstLineChars="200" w:firstLine="480"/>
        <w:rPr>
          <w:rFonts w:ascii="楷体" w:eastAsia="楷体" w:hAnsi="楷体"/>
          <w:color w:val="000000" w:themeColor="text1"/>
          <w:sz w:val="24"/>
          <w:szCs w:val="24"/>
        </w:rPr>
      </w:pPr>
      <w:r>
        <w:rPr>
          <w:rFonts w:ascii="楷体" w:eastAsia="楷体" w:hAnsi="楷体" w:hint="eastAsia"/>
          <w:color w:val="000000" w:themeColor="text1"/>
          <w:sz w:val="24"/>
          <w:szCs w:val="24"/>
        </w:rPr>
        <w:t>所有学生每人从课程设计指导书中选择一道题目进行设计，完成之后撰写课程设计报告书。报告书</w:t>
      </w:r>
      <w:r w:rsidRPr="00A6469D">
        <w:rPr>
          <w:rFonts w:ascii="楷体" w:eastAsia="楷体" w:hAnsi="楷体" w:hint="eastAsia"/>
          <w:color w:val="000000" w:themeColor="text1"/>
          <w:sz w:val="24"/>
          <w:szCs w:val="24"/>
        </w:rPr>
        <w:t>内容由问题描述、基本要求、编码实现、测试数据、实现提示和选做内容五个部分组成。</w:t>
      </w:r>
    </w:p>
    <w:p w:rsidR="00A6469D" w:rsidRPr="00A6469D" w:rsidRDefault="00A6469D" w:rsidP="00A6469D">
      <w:pPr>
        <w:spacing w:line="560" w:lineRule="exact"/>
        <w:ind w:firstLineChars="200" w:firstLine="480"/>
        <w:rPr>
          <w:rFonts w:ascii="楷体" w:eastAsia="楷体" w:hAnsi="楷体"/>
          <w:color w:val="000000" w:themeColor="text1"/>
          <w:sz w:val="24"/>
          <w:szCs w:val="24"/>
        </w:rPr>
      </w:pPr>
      <w:r w:rsidRPr="00A6469D">
        <w:rPr>
          <w:rFonts w:ascii="楷体" w:eastAsia="楷体" w:hAnsi="楷体" w:hint="eastAsia"/>
          <w:color w:val="000000" w:themeColor="text1"/>
          <w:sz w:val="24"/>
          <w:szCs w:val="24"/>
        </w:rPr>
        <w:t>1．</w:t>
      </w:r>
      <w:r w:rsidRPr="00A6469D">
        <w:rPr>
          <w:rFonts w:ascii="楷体" w:eastAsia="楷体" w:hAnsi="楷体" w:hint="eastAsia"/>
          <w:color w:val="000000" w:themeColor="text1"/>
          <w:sz w:val="24"/>
          <w:szCs w:val="24"/>
        </w:rPr>
        <w:tab/>
        <w:t>问题描述旨在为读者建立问题提出的背景环境，指明问题“是什么”。</w:t>
      </w:r>
    </w:p>
    <w:p w:rsidR="00A6469D" w:rsidRPr="00A6469D" w:rsidRDefault="00A6469D" w:rsidP="00A6469D">
      <w:pPr>
        <w:spacing w:line="560" w:lineRule="exact"/>
        <w:ind w:firstLineChars="200" w:firstLine="480"/>
        <w:rPr>
          <w:rFonts w:ascii="楷体" w:eastAsia="楷体" w:hAnsi="楷体"/>
          <w:color w:val="000000" w:themeColor="text1"/>
          <w:sz w:val="24"/>
          <w:szCs w:val="24"/>
        </w:rPr>
      </w:pPr>
      <w:r w:rsidRPr="00A6469D">
        <w:rPr>
          <w:rFonts w:ascii="楷体" w:eastAsia="楷体" w:hAnsi="楷体" w:hint="eastAsia"/>
          <w:color w:val="000000" w:themeColor="text1"/>
          <w:sz w:val="24"/>
          <w:szCs w:val="24"/>
        </w:rPr>
        <w:t>2．</w:t>
      </w:r>
      <w:r w:rsidRPr="00A6469D">
        <w:rPr>
          <w:rFonts w:ascii="楷体" w:eastAsia="楷体" w:hAnsi="楷体" w:hint="eastAsia"/>
          <w:color w:val="000000" w:themeColor="text1"/>
          <w:sz w:val="24"/>
          <w:szCs w:val="24"/>
        </w:rPr>
        <w:tab/>
        <w:t>基本要求则对问题进一步求精，划出问题的边界，指出具体的参量或前提条件，并规定设计的最低限度要求。</w:t>
      </w:r>
    </w:p>
    <w:p w:rsidR="00A6469D" w:rsidRPr="00A6469D" w:rsidRDefault="00A6469D" w:rsidP="00A6469D">
      <w:pPr>
        <w:spacing w:line="560" w:lineRule="exact"/>
        <w:ind w:firstLineChars="200" w:firstLine="480"/>
        <w:rPr>
          <w:rFonts w:ascii="楷体" w:eastAsia="楷体" w:hAnsi="楷体"/>
          <w:color w:val="000000" w:themeColor="text1"/>
          <w:sz w:val="24"/>
          <w:szCs w:val="24"/>
        </w:rPr>
      </w:pPr>
      <w:r w:rsidRPr="00A6469D">
        <w:rPr>
          <w:rFonts w:ascii="楷体" w:eastAsia="楷体" w:hAnsi="楷体" w:hint="eastAsia"/>
          <w:color w:val="000000" w:themeColor="text1"/>
          <w:sz w:val="24"/>
          <w:szCs w:val="24"/>
        </w:rPr>
        <w:t>3．</w:t>
      </w:r>
      <w:r w:rsidRPr="00A6469D">
        <w:rPr>
          <w:rFonts w:ascii="楷体" w:eastAsia="楷体" w:hAnsi="楷体" w:hint="eastAsia"/>
          <w:color w:val="000000" w:themeColor="text1"/>
          <w:sz w:val="24"/>
          <w:szCs w:val="24"/>
        </w:rPr>
        <w:tab/>
        <w:t>设计与编码实现按指定的平台编写程序、调试运行。</w:t>
      </w:r>
    </w:p>
    <w:p w:rsidR="00A6469D" w:rsidRPr="00A6469D" w:rsidRDefault="00A6469D" w:rsidP="00A6469D">
      <w:pPr>
        <w:spacing w:line="560" w:lineRule="exact"/>
        <w:ind w:firstLineChars="200" w:firstLine="480"/>
        <w:rPr>
          <w:rFonts w:ascii="楷体" w:eastAsia="楷体" w:hAnsi="楷体"/>
          <w:color w:val="000000" w:themeColor="text1"/>
          <w:sz w:val="24"/>
          <w:szCs w:val="24"/>
        </w:rPr>
      </w:pPr>
      <w:r w:rsidRPr="00A6469D">
        <w:rPr>
          <w:rFonts w:ascii="楷体" w:eastAsia="楷体" w:hAnsi="楷体" w:hint="eastAsia"/>
          <w:color w:val="000000" w:themeColor="text1"/>
          <w:sz w:val="24"/>
          <w:szCs w:val="24"/>
        </w:rPr>
        <w:t>4．</w:t>
      </w:r>
      <w:r w:rsidRPr="00A6469D">
        <w:rPr>
          <w:rFonts w:ascii="楷体" w:eastAsia="楷体" w:hAnsi="楷体" w:hint="eastAsia"/>
          <w:color w:val="000000" w:themeColor="text1"/>
          <w:sz w:val="24"/>
          <w:szCs w:val="24"/>
        </w:rPr>
        <w:tab/>
        <w:t>测试数据部分旨在为检查学生上机作业提供方便，在完成设计题时应自己设计完整和严格的测试方案，当数据输入量较大时，提倡以文件形式</w:t>
      </w:r>
      <w:proofErr w:type="gramStart"/>
      <w:r w:rsidRPr="00A6469D">
        <w:rPr>
          <w:rFonts w:ascii="楷体" w:eastAsia="楷体" w:hAnsi="楷体" w:hint="eastAsia"/>
          <w:color w:val="000000" w:themeColor="text1"/>
          <w:sz w:val="24"/>
          <w:szCs w:val="24"/>
        </w:rPr>
        <w:t>向程序</w:t>
      </w:r>
      <w:proofErr w:type="gramEnd"/>
      <w:r w:rsidRPr="00A6469D">
        <w:rPr>
          <w:rFonts w:ascii="楷体" w:eastAsia="楷体" w:hAnsi="楷体" w:hint="eastAsia"/>
          <w:color w:val="000000" w:themeColor="text1"/>
          <w:sz w:val="24"/>
          <w:szCs w:val="24"/>
        </w:rPr>
        <w:t>提供输入数据。</w:t>
      </w:r>
    </w:p>
    <w:p w:rsidR="00A6469D" w:rsidRPr="00A6469D" w:rsidRDefault="00A6469D" w:rsidP="00A6469D">
      <w:pPr>
        <w:spacing w:line="560" w:lineRule="exact"/>
        <w:ind w:firstLineChars="200" w:firstLine="480"/>
        <w:rPr>
          <w:rFonts w:ascii="楷体" w:eastAsia="楷体" w:hAnsi="楷体"/>
          <w:color w:val="000000" w:themeColor="text1"/>
          <w:sz w:val="24"/>
          <w:szCs w:val="24"/>
        </w:rPr>
      </w:pPr>
      <w:r w:rsidRPr="00A6469D">
        <w:rPr>
          <w:rFonts w:ascii="楷体" w:eastAsia="楷体" w:hAnsi="楷体" w:hint="eastAsia"/>
          <w:color w:val="000000" w:themeColor="text1"/>
          <w:sz w:val="24"/>
          <w:szCs w:val="24"/>
        </w:rPr>
        <w:t>5．</w:t>
      </w:r>
      <w:r w:rsidRPr="00A6469D">
        <w:rPr>
          <w:rFonts w:ascii="楷体" w:eastAsia="楷体" w:hAnsi="楷体" w:hint="eastAsia"/>
          <w:color w:val="000000" w:themeColor="text1"/>
          <w:sz w:val="24"/>
          <w:szCs w:val="24"/>
        </w:rPr>
        <w:tab/>
        <w:t>实现提示部分对实现中的难点及其解法思路等问题作了简要提示。</w:t>
      </w:r>
    </w:p>
    <w:p w:rsidR="00A6469D" w:rsidRPr="00A6469D" w:rsidRDefault="00A6469D" w:rsidP="00A6469D">
      <w:pPr>
        <w:spacing w:line="560" w:lineRule="exact"/>
        <w:ind w:firstLineChars="200" w:firstLine="480"/>
        <w:rPr>
          <w:rFonts w:ascii="楷体" w:eastAsia="楷体" w:hAnsi="楷体"/>
          <w:color w:val="000000" w:themeColor="text1"/>
          <w:sz w:val="24"/>
          <w:szCs w:val="24"/>
        </w:rPr>
      </w:pPr>
      <w:r w:rsidRPr="00A6469D">
        <w:rPr>
          <w:rFonts w:ascii="楷体" w:eastAsia="楷体" w:hAnsi="楷体" w:hint="eastAsia"/>
          <w:color w:val="000000" w:themeColor="text1"/>
          <w:sz w:val="24"/>
          <w:szCs w:val="24"/>
        </w:rPr>
        <w:t>6．</w:t>
      </w:r>
      <w:r w:rsidRPr="00A6469D">
        <w:rPr>
          <w:rFonts w:ascii="楷体" w:eastAsia="楷体" w:hAnsi="楷体" w:hint="eastAsia"/>
          <w:color w:val="000000" w:themeColor="text1"/>
          <w:sz w:val="24"/>
          <w:szCs w:val="24"/>
        </w:rPr>
        <w:tab/>
        <w:t>选做部分向那些尚有余力的学生提出更严峻的挑战，同时也能开拓其他学生的思路。</w:t>
      </w:r>
    </w:p>
    <w:p w:rsidR="00F21042" w:rsidRDefault="00A6469D" w:rsidP="00A6469D">
      <w:pPr>
        <w:spacing w:line="560" w:lineRule="exact"/>
        <w:ind w:firstLineChars="200" w:firstLine="480"/>
        <w:rPr>
          <w:rFonts w:ascii="楷体" w:eastAsia="楷体" w:hAnsi="楷体"/>
          <w:color w:val="000000" w:themeColor="text1"/>
          <w:sz w:val="24"/>
          <w:szCs w:val="24"/>
        </w:rPr>
      </w:pPr>
      <w:r w:rsidRPr="00A6469D">
        <w:rPr>
          <w:rFonts w:ascii="楷体" w:eastAsia="楷体" w:hAnsi="楷体" w:hint="eastAsia"/>
          <w:color w:val="000000" w:themeColor="text1"/>
          <w:sz w:val="24"/>
          <w:szCs w:val="24"/>
        </w:rPr>
        <w:t>在完成基本要求时力求避免就事论事的不良思想方法，尽可能寻求具有普遍意义的解法，使得程序结构合理，容易修改扩充。</w:t>
      </w:r>
    </w:p>
    <w:p w:rsidR="0084060A" w:rsidRPr="00A6469D" w:rsidRDefault="0084060A" w:rsidP="00A6469D">
      <w:pPr>
        <w:spacing w:line="560" w:lineRule="exact"/>
        <w:ind w:firstLineChars="200" w:firstLine="480"/>
        <w:rPr>
          <w:rFonts w:ascii="楷体" w:eastAsia="楷体" w:hAnsi="楷体"/>
          <w:color w:val="000000" w:themeColor="text1"/>
          <w:sz w:val="24"/>
          <w:szCs w:val="24"/>
        </w:rPr>
      </w:pPr>
    </w:p>
    <w:p w:rsidR="00F21042" w:rsidRPr="000A62B8" w:rsidRDefault="00F21042" w:rsidP="00F21042">
      <w:pPr>
        <w:spacing w:line="560" w:lineRule="exact"/>
        <w:rPr>
          <w:b/>
          <w:sz w:val="24"/>
          <w:szCs w:val="24"/>
        </w:rPr>
      </w:pPr>
      <w:r w:rsidRPr="000A62B8">
        <w:rPr>
          <w:rFonts w:hint="eastAsia"/>
          <w:b/>
          <w:sz w:val="24"/>
          <w:szCs w:val="24"/>
        </w:rPr>
        <w:t>四</w:t>
      </w:r>
      <w:r w:rsidRPr="000A62B8">
        <w:rPr>
          <w:rFonts w:ascii="宋体" w:hAnsi="宋体" w:hint="eastAsia"/>
          <w:b/>
          <w:sz w:val="24"/>
          <w:szCs w:val="24"/>
        </w:rPr>
        <w:t>、</w:t>
      </w:r>
      <w:r>
        <w:rPr>
          <w:rFonts w:hint="eastAsia"/>
          <w:b/>
          <w:sz w:val="24"/>
          <w:szCs w:val="24"/>
        </w:rPr>
        <w:t>进度安排</w:t>
      </w:r>
    </w:p>
    <w:p w:rsidR="00F21042" w:rsidRPr="00CA6E8B" w:rsidRDefault="00F21042" w:rsidP="00F21042">
      <w:pPr>
        <w:spacing w:line="360" w:lineRule="auto"/>
        <w:jc w:val="center"/>
        <w:rPr>
          <w:rFonts w:ascii="宋体" w:eastAsia="宋体" w:hAnsi="宋体"/>
          <w:sz w:val="24"/>
          <w:szCs w:val="24"/>
        </w:rPr>
      </w:pPr>
      <w:r w:rsidRPr="00CA6E8B">
        <w:rPr>
          <w:rFonts w:ascii="Times New Roman" w:eastAsia="宋体" w:hAnsi="Times New Roman"/>
          <w:sz w:val="24"/>
          <w:szCs w:val="24"/>
        </w:rPr>
        <w:t>表</w:t>
      </w:r>
      <w:r w:rsidRPr="00CA6E8B">
        <w:rPr>
          <w:rFonts w:ascii="Times New Roman" w:eastAsia="宋体" w:hAnsi="Times New Roman"/>
          <w:sz w:val="24"/>
          <w:szCs w:val="24"/>
        </w:rPr>
        <w:t>2</w:t>
      </w:r>
      <w:r w:rsidRPr="00CA6E8B">
        <w:rPr>
          <w:rFonts w:ascii="宋体" w:eastAsia="宋体" w:hAnsi="宋体" w:hint="eastAsia"/>
          <w:sz w:val="24"/>
          <w:szCs w:val="24"/>
        </w:rPr>
        <w:t>课程设计时间安排</w:t>
      </w:r>
      <w:r w:rsidRPr="00CA6E8B">
        <w:rPr>
          <w:rFonts w:ascii="Times New Roman" w:eastAsia="宋体" w:hAnsi="Times New Roman"/>
          <w:sz w:val="24"/>
          <w:szCs w:val="24"/>
        </w:rPr>
        <w:t>表</w:t>
      </w:r>
    </w:p>
    <w:tbl>
      <w:tblPr>
        <w:tblW w:w="8307" w:type="dxa"/>
        <w:jc w:val="center"/>
        <w:tblLayout w:type="fixed"/>
        <w:tblLook w:val="04A0" w:firstRow="1" w:lastRow="0" w:firstColumn="1" w:lastColumn="0" w:noHBand="0" w:noVBand="1"/>
      </w:tblPr>
      <w:tblGrid>
        <w:gridCol w:w="994"/>
        <w:gridCol w:w="5654"/>
        <w:gridCol w:w="1659"/>
      </w:tblGrid>
      <w:tr w:rsidR="00F21042" w:rsidRPr="00CA6E8B" w:rsidTr="00505110">
        <w:trPr>
          <w:jc w:val="center"/>
        </w:trPr>
        <w:tc>
          <w:tcPr>
            <w:tcW w:w="994" w:type="dxa"/>
            <w:tcBorders>
              <w:top w:val="single" w:sz="4" w:space="0" w:color="auto"/>
              <w:left w:val="single" w:sz="4" w:space="0" w:color="auto"/>
              <w:bottom w:val="single" w:sz="4" w:space="0" w:color="auto"/>
              <w:right w:val="single" w:sz="4" w:space="0" w:color="auto"/>
            </w:tcBorders>
            <w:vAlign w:val="center"/>
            <w:hideMark/>
          </w:tcPr>
          <w:p w:rsidR="00F21042" w:rsidRPr="00CA6E8B" w:rsidRDefault="00F21042" w:rsidP="00505110">
            <w:pPr>
              <w:spacing w:line="360" w:lineRule="auto"/>
              <w:jc w:val="center"/>
              <w:rPr>
                <w:rFonts w:ascii="Times New Roman" w:eastAsia="宋体" w:hAnsi="Times New Roman"/>
                <w:b/>
                <w:bCs/>
                <w:color w:val="000000"/>
                <w:sz w:val="24"/>
                <w:szCs w:val="24"/>
              </w:rPr>
            </w:pPr>
            <w:r w:rsidRPr="00CA6E8B">
              <w:rPr>
                <w:rFonts w:ascii="宋体" w:eastAsia="宋体" w:hAnsi="宋体" w:hint="eastAsia"/>
                <w:b/>
                <w:bCs/>
                <w:color w:val="000000"/>
                <w:sz w:val="24"/>
                <w:szCs w:val="24"/>
              </w:rPr>
              <w:lastRenderedPageBreak/>
              <w:t>序号</w:t>
            </w:r>
          </w:p>
        </w:tc>
        <w:tc>
          <w:tcPr>
            <w:tcW w:w="5654" w:type="dxa"/>
            <w:tcBorders>
              <w:top w:val="single" w:sz="4" w:space="0" w:color="auto"/>
              <w:left w:val="nil"/>
              <w:bottom w:val="single" w:sz="4" w:space="0" w:color="auto"/>
              <w:right w:val="single" w:sz="4" w:space="0" w:color="auto"/>
            </w:tcBorders>
            <w:vAlign w:val="center"/>
            <w:hideMark/>
          </w:tcPr>
          <w:p w:rsidR="00F21042" w:rsidRPr="00CA6E8B" w:rsidRDefault="00F21042" w:rsidP="00505110">
            <w:pPr>
              <w:spacing w:line="360" w:lineRule="auto"/>
              <w:jc w:val="center"/>
              <w:rPr>
                <w:rFonts w:ascii="Times New Roman" w:eastAsia="宋体" w:hAnsi="Times New Roman"/>
                <w:b/>
                <w:bCs/>
                <w:color w:val="000000"/>
                <w:sz w:val="24"/>
                <w:szCs w:val="24"/>
              </w:rPr>
            </w:pPr>
            <w:r w:rsidRPr="00CA6E8B">
              <w:rPr>
                <w:rFonts w:ascii="宋体" w:eastAsia="宋体" w:hAnsi="宋体" w:hint="eastAsia"/>
                <w:b/>
                <w:bCs/>
                <w:color w:val="000000"/>
                <w:sz w:val="24"/>
                <w:szCs w:val="24"/>
              </w:rPr>
              <w:t>阶段内容</w:t>
            </w:r>
          </w:p>
        </w:tc>
        <w:tc>
          <w:tcPr>
            <w:tcW w:w="1659" w:type="dxa"/>
            <w:tcBorders>
              <w:top w:val="single" w:sz="4" w:space="0" w:color="auto"/>
              <w:left w:val="nil"/>
              <w:bottom w:val="single" w:sz="4" w:space="0" w:color="auto"/>
              <w:right w:val="single" w:sz="4" w:space="0" w:color="auto"/>
            </w:tcBorders>
            <w:vAlign w:val="center"/>
            <w:hideMark/>
          </w:tcPr>
          <w:p w:rsidR="00F21042" w:rsidRPr="00CA6E8B" w:rsidRDefault="00F21042" w:rsidP="00505110">
            <w:pPr>
              <w:spacing w:line="360" w:lineRule="auto"/>
              <w:jc w:val="center"/>
              <w:rPr>
                <w:rFonts w:ascii="Times New Roman" w:eastAsia="宋体" w:hAnsi="Times New Roman"/>
                <w:b/>
                <w:bCs/>
                <w:color w:val="000000"/>
                <w:sz w:val="24"/>
                <w:szCs w:val="24"/>
              </w:rPr>
            </w:pPr>
            <w:r w:rsidRPr="00CA6E8B">
              <w:rPr>
                <w:rFonts w:ascii="宋体" w:eastAsia="宋体" w:hAnsi="宋体" w:hint="eastAsia"/>
                <w:b/>
                <w:bCs/>
                <w:color w:val="000000"/>
                <w:sz w:val="24"/>
                <w:szCs w:val="24"/>
              </w:rPr>
              <w:t>所用时间</w:t>
            </w:r>
          </w:p>
        </w:tc>
      </w:tr>
      <w:tr w:rsidR="00A6469D" w:rsidRPr="00CA6E8B" w:rsidTr="00505110">
        <w:trPr>
          <w:jc w:val="center"/>
        </w:trPr>
        <w:tc>
          <w:tcPr>
            <w:tcW w:w="994" w:type="dxa"/>
            <w:tcBorders>
              <w:top w:val="single" w:sz="4" w:space="0" w:color="auto"/>
              <w:left w:val="single" w:sz="4" w:space="0" w:color="auto"/>
              <w:bottom w:val="single" w:sz="4" w:space="0" w:color="auto"/>
              <w:right w:val="single" w:sz="4" w:space="0" w:color="auto"/>
            </w:tcBorders>
            <w:vAlign w:val="center"/>
          </w:tcPr>
          <w:p w:rsidR="00A6469D" w:rsidRDefault="00A6469D" w:rsidP="00A6469D">
            <w:pPr>
              <w:jc w:val="center"/>
              <w:rPr>
                <w:rFonts w:ascii="宋体" w:hAnsi="宋体"/>
                <w:sz w:val="24"/>
                <w:szCs w:val="21"/>
              </w:rPr>
            </w:pPr>
            <w:r>
              <w:rPr>
                <w:rFonts w:ascii="宋体" w:hAnsi="宋体"/>
                <w:sz w:val="24"/>
                <w:szCs w:val="21"/>
              </w:rPr>
              <w:t>1</w:t>
            </w:r>
          </w:p>
        </w:tc>
        <w:tc>
          <w:tcPr>
            <w:tcW w:w="5654" w:type="dxa"/>
            <w:tcBorders>
              <w:top w:val="single" w:sz="4" w:space="0" w:color="auto"/>
              <w:left w:val="nil"/>
              <w:bottom w:val="single" w:sz="4" w:space="0" w:color="auto"/>
              <w:right w:val="single" w:sz="4" w:space="0" w:color="auto"/>
            </w:tcBorders>
            <w:vAlign w:val="center"/>
          </w:tcPr>
          <w:p w:rsidR="00A6469D" w:rsidRDefault="00A6469D" w:rsidP="00A6469D">
            <w:pPr>
              <w:rPr>
                <w:rFonts w:ascii="宋体" w:hAnsi="宋体"/>
                <w:sz w:val="24"/>
                <w:szCs w:val="21"/>
              </w:rPr>
            </w:pPr>
            <w:r>
              <w:rPr>
                <w:rFonts w:ascii="宋体" w:hAnsi="宋体" w:hint="eastAsia"/>
                <w:sz w:val="24"/>
                <w:szCs w:val="21"/>
              </w:rPr>
              <w:t>问题分析和任务定义</w:t>
            </w:r>
          </w:p>
        </w:tc>
        <w:tc>
          <w:tcPr>
            <w:tcW w:w="1659" w:type="dxa"/>
            <w:tcBorders>
              <w:top w:val="single" w:sz="4" w:space="0" w:color="auto"/>
              <w:left w:val="nil"/>
              <w:bottom w:val="single" w:sz="4" w:space="0" w:color="auto"/>
              <w:right w:val="single" w:sz="4" w:space="0" w:color="auto"/>
            </w:tcBorders>
            <w:vAlign w:val="center"/>
          </w:tcPr>
          <w:p w:rsidR="00A6469D" w:rsidRDefault="00A6469D" w:rsidP="00A6469D">
            <w:pPr>
              <w:jc w:val="center"/>
              <w:rPr>
                <w:rFonts w:ascii="宋体" w:hAnsi="宋体"/>
                <w:sz w:val="24"/>
                <w:szCs w:val="21"/>
              </w:rPr>
            </w:pPr>
            <w:r>
              <w:rPr>
                <w:rFonts w:ascii="宋体" w:hAnsi="宋体" w:hint="eastAsia"/>
                <w:sz w:val="24"/>
                <w:szCs w:val="21"/>
              </w:rPr>
              <w:t>0.5</w:t>
            </w:r>
            <w:r>
              <w:rPr>
                <w:rFonts w:ascii="宋体" w:hAnsi="宋体" w:hint="eastAsia"/>
                <w:sz w:val="24"/>
                <w:szCs w:val="21"/>
              </w:rPr>
              <w:t>天</w:t>
            </w:r>
          </w:p>
        </w:tc>
      </w:tr>
      <w:tr w:rsidR="00A6469D" w:rsidRPr="00CA6E8B" w:rsidTr="00505110">
        <w:trPr>
          <w:jc w:val="center"/>
        </w:trPr>
        <w:tc>
          <w:tcPr>
            <w:tcW w:w="994" w:type="dxa"/>
            <w:tcBorders>
              <w:top w:val="single" w:sz="4" w:space="0" w:color="auto"/>
              <w:left w:val="single" w:sz="4" w:space="0" w:color="auto"/>
              <w:bottom w:val="single" w:sz="4" w:space="0" w:color="auto"/>
              <w:right w:val="single" w:sz="4" w:space="0" w:color="auto"/>
            </w:tcBorders>
            <w:vAlign w:val="center"/>
          </w:tcPr>
          <w:p w:rsidR="00A6469D" w:rsidRDefault="00A6469D" w:rsidP="00A6469D">
            <w:pPr>
              <w:jc w:val="center"/>
              <w:rPr>
                <w:rFonts w:ascii="宋体" w:hAnsi="宋体"/>
                <w:sz w:val="24"/>
                <w:szCs w:val="21"/>
              </w:rPr>
            </w:pPr>
            <w:r>
              <w:rPr>
                <w:rFonts w:ascii="宋体" w:hAnsi="宋体"/>
                <w:sz w:val="24"/>
                <w:szCs w:val="21"/>
              </w:rPr>
              <w:t>2</w:t>
            </w:r>
          </w:p>
        </w:tc>
        <w:tc>
          <w:tcPr>
            <w:tcW w:w="5654" w:type="dxa"/>
            <w:tcBorders>
              <w:top w:val="single" w:sz="4" w:space="0" w:color="auto"/>
              <w:left w:val="nil"/>
              <w:bottom w:val="single" w:sz="4" w:space="0" w:color="auto"/>
              <w:right w:val="single" w:sz="4" w:space="0" w:color="auto"/>
            </w:tcBorders>
            <w:vAlign w:val="center"/>
          </w:tcPr>
          <w:p w:rsidR="00A6469D" w:rsidRDefault="00A6469D" w:rsidP="00A6469D">
            <w:pPr>
              <w:rPr>
                <w:rFonts w:ascii="宋体" w:hAnsi="宋体"/>
                <w:sz w:val="24"/>
                <w:szCs w:val="21"/>
              </w:rPr>
            </w:pPr>
            <w:r>
              <w:rPr>
                <w:rFonts w:ascii="宋体" w:hAnsi="宋体" w:hint="eastAsia"/>
                <w:sz w:val="24"/>
                <w:szCs w:val="21"/>
              </w:rPr>
              <w:t>数据类型和系统设计</w:t>
            </w:r>
          </w:p>
        </w:tc>
        <w:tc>
          <w:tcPr>
            <w:tcW w:w="1659" w:type="dxa"/>
            <w:tcBorders>
              <w:top w:val="single" w:sz="4" w:space="0" w:color="auto"/>
              <w:left w:val="nil"/>
              <w:bottom w:val="single" w:sz="4" w:space="0" w:color="auto"/>
              <w:right w:val="single" w:sz="4" w:space="0" w:color="auto"/>
            </w:tcBorders>
            <w:vAlign w:val="center"/>
          </w:tcPr>
          <w:p w:rsidR="00A6469D" w:rsidRDefault="00A6469D" w:rsidP="00A6469D">
            <w:pPr>
              <w:jc w:val="center"/>
              <w:rPr>
                <w:rFonts w:ascii="宋体" w:hAnsi="宋体"/>
                <w:sz w:val="24"/>
                <w:szCs w:val="21"/>
              </w:rPr>
            </w:pPr>
            <w:r>
              <w:rPr>
                <w:rFonts w:ascii="宋体" w:hAnsi="宋体" w:hint="eastAsia"/>
                <w:sz w:val="24"/>
                <w:szCs w:val="21"/>
              </w:rPr>
              <w:t>0.5</w:t>
            </w:r>
            <w:r>
              <w:rPr>
                <w:rFonts w:ascii="宋体" w:hAnsi="宋体" w:hint="eastAsia"/>
                <w:sz w:val="24"/>
                <w:szCs w:val="21"/>
              </w:rPr>
              <w:t>天</w:t>
            </w:r>
          </w:p>
        </w:tc>
      </w:tr>
      <w:tr w:rsidR="00A6469D" w:rsidRPr="00CA6E8B" w:rsidTr="00505110">
        <w:trPr>
          <w:jc w:val="center"/>
        </w:trPr>
        <w:tc>
          <w:tcPr>
            <w:tcW w:w="994" w:type="dxa"/>
            <w:tcBorders>
              <w:top w:val="single" w:sz="4" w:space="0" w:color="auto"/>
              <w:left w:val="single" w:sz="4" w:space="0" w:color="auto"/>
              <w:bottom w:val="single" w:sz="4" w:space="0" w:color="auto"/>
              <w:right w:val="single" w:sz="4" w:space="0" w:color="auto"/>
            </w:tcBorders>
            <w:vAlign w:val="center"/>
          </w:tcPr>
          <w:p w:rsidR="00A6469D" w:rsidRDefault="00A6469D" w:rsidP="00A6469D">
            <w:pPr>
              <w:jc w:val="center"/>
              <w:rPr>
                <w:rFonts w:ascii="宋体" w:hAnsi="宋体"/>
                <w:sz w:val="24"/>
                <w:szCs w:val="21"/>
              </w:rPr>
            </w:pPr>
            <w:r>
              <w:rPr>
                <w:rFonts w:ascii="宋体" w:hAnsi="宋体"/>
                <w:sz w:val="24"/>
                <w:szCs w:val="21"/>
              </w:rPr>
              <w:t>3</w:t>
            </w:r>
          </w:p>
        </w:tc>
        <w:tc>
          <w:tcPr>
            <w:tcW w:w="5654" w:type="dxa"/>
            <w:tcBorders>
              <w:top w:val="single" w:sz="4" w:space="0" w:color="auto"/>
              <w:left w:val="nil"/>
              <w:bottom w:val="single" w:sz="4" w:space="0" w:color="auto"/>
              <w:right w:val="single" w:sz="4" w:space="0" w:color="auto"/>
            </w:tcBorders>
            <w:vAlign w:val="center"/>
          </w:tcPr>
          <w:p w:rsidR="00A6469D" w:rsidRDefault="00A6469D" w:rsidP="00A6469D">
            <w:pPr>
              <w:rPr>
                <w:rFonts w:ascii="宋体" w:hAnsi="宋体"/>
                <w:sz w:val="24"/>
                <w:szCs w:val="21"/>
              </w:rPr>
            </w:pPr>
            <w:r>
              <w:rPr>
                <w:rFonts w:ascii="宋体" w:hAnsi="宋体" w:hint="eastAsia"/>
                <w:sz w:val="24"/>
                <w:szCs w:val="21"/>
              </w:rPr>
              <w:t>编码实现和静态检查</w:t>
            </w:r>
          </w:p>
        </w:tc>
        <w:tc>
          <w:tcPr>
            <w:tcW w:w="1659" w:type="dxa"/>
            <w:tcBorders>
              <w:top w:val="single" w:sz="4" w:space="0" w:color="auto"/>
              <w:left w:val="nil"/>
              <w:bottom w:val="single" w:sz="4" w:space="0" w:color="auto"/>
              <w:right w:val="single" w:sz="4" w:space="0" w:color="auto"/>
            </w:tcBorders>
            <w:vAlign w:val="center"/>
          </w:tcPr>
          <w:p w:rsidR="00A6469D" w:rsidRDefault="00A67F29" w:rsidP="00A6469D">
            <w:pPr>
              <w:jc w:val="center"/>
              <w:rPr>
                <w:rFonts w:ascii="宋体" w:hAnsi="宋体"/>
                <w:sz w:val="24"/>
                <w:szCs w:val="21"/>
              </w:rPr>
            </w:pPr>
            <w:r>
              <w:rPr>
                <w:rFonts w:ascii="宋体" w:hAnsi="宋体"/>
                <w:sz w:val="24"/>
                <w:szCs w:val="21"/>
              </w:rPr>
              <w:t>3</w:t>
            </w:r>
            <w:r w:rsidR="00A6469D">
              <w:rPr>
                <w:rFonts w:ascii="宋体" w:hAnsi="宋体" w:hint="eastAsia"/>
                <w:sz w:val="24"/>
                <w:szCs w:val="21"/>
              </w:rPr>
              <w:t>天</w:t>
            </w:r>
          </w:p>
        </w:tc>
      </w:tr>
      <w:tr w:rsidR="00A6469D" w:rsidRPr="00CA6E8B" w:rsidTr="00505110">
        <w:trPr>
          <w:jc w:val="center"/>
        </w:trPr>
        <w:tc>
          <w:tcPr>
            <w:tcW w:w="994" w:type="dxa"/>
            <w:tcBorders>
              <w:top w:val="single" w:sz="4" w:space="0" w:color="auto"/>
              <w:left w:val="single" w:sz="4" w:space="0" w:color="auto"/>
              <w:bottom w:val="single" w:sz="4" w:space="0" w:color="auto"/>
              <w:right w:val="single" w:sz="4" w:space="0" w:color="auto"/>
            </w:tcBorders>
            <w:vAlign w:val="center"/>
          </w:tcPr>
          <w:p w:rsidR="00A6469D" w:rsidRDefault="00A6469D" w:rsidP="00A6469D">
            <w:pPr>
              <w:jc w:val="center"/>
              <w:rPr>
                <w:rFonts w:ascii="宋体" w:hAnsi="宋体"/>
                <w:sz w:val="24"/>
                <w:szCs w:val="21"/>
              </w:rPr>
            </w:pPr>
            <w:r>
              <w:rPr>
                <w:rFonts w:ascii="宋体" w:hAnsi="宋体" w:hint="eastAsia"/>
                <w:sz w:val="24"/>
                <w:szCs w:val="21"/>
              </w:rPr>
              <w:t>4</w:t>
            </w:r>
          </w:p>
        </w:tc>
        <w:tc>
          <w:tcPr>
            <w:tcW w:w="5654" w:type="dxa"/>
            <w:tcBorders>
              <w:top w:val="single" w:sz="4" w:space="0" w:color="auto"/>
              <w:left w:val="nil"/>
              <w:bottom w:val="single" w:sz="4" w:space="0" w:color="auto"/>
              <w:right w:val="single" w:sz="4" w:space="0" w:color="auto"/>
            </w:tcBorders>
            <w:vAlign w:val="center"/>
          </w:tcPr>
          <w:p w:rsidR="00A6469D" w:rsidRDefault="00A6469D" w:rsidP="00A6469D">
            <w:pPr>
              <w:rPr>
                <w:rFonts w:ascii="宋体" w:hAnsi="宋体"/>
                <w:sz w:val="24"/>
                <w:szCs w:val="21"/>
              </w:rPr>
            </w:pPr>
            <w:r>
              <w:rPr>
                <w:rFonts w:ascii="宋体" w:hAnsi="宋体" w:hint="eastAsia"/>
                <w:sz w:val="24"/>
                <w:szCs w:val="21"/>
              </w:rPr>
              <w:t>上机准备和上机调试</w:t>
            </w:r>
          </w:p>
        </w:tc>
        <w:tc>
          <w:tcPr>
            <w:tcW w:w="1659" w:type="dxa"/>
            <w:tcBorders>
              <w:top w:val="single" w:sz="4" w:space="0" w:color="auto"/>
              <w:left w:val="nil"/>
              <w:bottom w:val="single" w:sz="4" w:space="0" w:color="auto"/>
              <w:right w:val="single" w:sz="4" w:space="0" w:color="auto"/>
            </w:tcBorders>
            <w:vAlign w:val="center"/>
          </w:tcPr>
          <w:p w:rsidR="00A6469D" w:rsidRDefault="00F97740" w:rsidP="00A6469D">
            <w:pPr>
              <w:jc w:val="center"/>
              <w:rPr>
                <w:rFonts w:ascii="宋体" w:hAnsi="宋体"/>
                <w:sz w:val="24"/>
                <w:szCs w:val="21"/>
              </w:rPr>
            </w:pPr>
            <w:r>
              <w:rPr>
                <w:rFonts w:ascii="宋体" w:hAnsi="宋体"/>
                <w:sz w:val="24"/>
                <w:szCs w:val="21"/>
              </w:rPr>
              <w:t>2</w:t>
            </w:r>
            <w:r w:rsidR="00A6469D">
              <w:rPr>
                <w:rFonts w:ascii="宋体" w:hAnsi="宋体" w:hint="eastAsia"/>
                <w:sz w:val="24"/>
                <w:szCs w:val="21"/>
              </w:rPr>
              <w:t>天</w:t>
            </w:r>
          </w:p>
        </w:tc>
      </w:tr>
      <w:tr w:rsidR="00A6469D" w:rsidRPr="00CA6E8B" w:rsidTr="00505110">
        <w:trPr>
          <w:jc w:val="center"/>
        </w:trPr>
        <w:tc>
          <w:tcPr>
            <w:tcW w:w="994" w:type="dxa"/>
            <w:tcBorders>
              <w:top w:val="single" w:sz="4" w:space="0" w:color="auto"/>
              <w:left w:val="single" w:sz="4" w:space="0" w:color="auto"/>
              <w:bottom w:val="single" w:sz="4" w:space="0" w:color="auto"/>
              <w:right w:val="single" w:sz="4" w:space="0" w:color="auto"/>
            </w:tcBorders>
            <w:vAlign w:val="center"/>
          </w:tcPr>
          <w:p w:rsidR="00A6469D" w:rsidRDefault="00A6469D" w:rsidP="00A6469D">
            <w:pPr>
              <w:jc w:val="center"/>
              <w:rPr>
                <w:rFonts w:ascii="宋体" w:hAnsi="宋体"/>
                <w:sz w:val="24"/>
                <w:szCs w:val="21"/>
              </w:rPr>
            </w:pPr>
            <w:r>
              <w:rPr>
                <w:rFonts w:ascii="宋体" w:hAnsi="宋体" w:hint="eastAsia"/>
                <w:sz w:val="24"/>
                <w:szCs w:val="21"/>
              </w:rPr>
              <w:t>5</w:t>
            </w:r>
          </w:p>
        </w:tc>
        <w:tc>
          <w:tcPr>
            <w:tcW w:w="5654" w:type="dxa"/>
            <w:tcBorders>
              <w:top w:val="single" w:sz="4" w:space="0" w:color="auto"/>
              <w:left w:val="nil"/>
              <w:bottom w:val="single" w:sz="4" w:space="0" w:color="auto"/>
              <w:right w:val="single" w:sz="4" w:space="0" w:color="auto"/>
            </w:tcBorders>
            <w:vAlign w:val="center"/>
          </w:tcPr>
          <w:p w:rsidR="00A6469D" w:rsidRDefault="00A6469D" w:rsidP="00A6469D">
            <w:pPr>
              <w:rPr>
                <w:rFonts w:ascii="宋体" w:hAnsi="宋体"/>
                <w:sz w:val="24"/>
                <w:szCs w:val="21"/>
              </w:rPr>
            </w:pPr>
            <w:r>
              <w:rPr>
                <w:rFonts w:ascii="宋体" w:hAnsi="宋体" w:hint="eastAsia"/>
                <w:sz w:val="24"/>
                <w:szCs w:val="21"/>
              </w:rPr>
              <w:t>总结和整理设计报告</w:t>
            </w:r>
          </w:p>
        </w:tc>
        <w:tc>
          <w:tcPr>
            <w:tcW w:w="1659" w:type="dxa"/>
            <w:tcBorders>
              <w:top w:val="single" w:sz="4" w:space="0" w:color="auto"/>
              <w:left w:val="nil"/>
              <w:bottom w:val="single" w:sz="4" w:space="0" w:color="auto"/>
              <w:right w:val="single" w:sz="4" w:space="0" w:color="auto"/>
            </w:tcBorders>
            <w:vAlign w:val="center"/>
          </w:tcPr>
          <w:p w:rsidR="00A6469D" w:rsidRDefault="00A6469D" w:rsidP="00A6469D">
            <w:pPr>
              <w:jc w:val="center"/>
              <w:rPr>
                <w:rFonts w:ascii="宋体" w:hAnsi="宋体"/>
                <w:sz w:val="24"/>
                <w:szCs w:val="21"/>
              </w:rPr>
            </w:pPr>
            <w:r>
              <w:rPr>
                <w:rFonts w:ascii="宋体" w:hAnsi="宋体" w:hint="eastAsia"/>
                <w:sz w:val="24"/>
                <w:szCs w:val="21"/>
              </w:rPr>
              <w:t>1</w:t>
            </w:r>
            <w:r>
              <w:rPr>
                <w:rFonts w:ascii="宋体" w:hAnsi="宋体" w:hint="eastAsia"/>
                <w:sz w:val="24"/>
                <w:szCs w:val="21"/>
              </w:rPr>
              <w:t>天</w:t>
            </w:r>
          </w:p>
        </w:tc>
      </w:tr>
      <w:tr w:rsidR="00A6469D" w:rsidRPr="00CA6E8B" w:rsidTr="00505110">
        <w:trPr>
          <w:cantSplit/>
          <w:jc w:val="center"/>
        </w:trPr>
        <w:tc>
          <w:tcPr>
            <w:tcW w:w="6648" w:type="dxa"/>
            <w:gridSpan w:val="2"/>
            <w:tcBorders>
              <w:top w:val="single" w:sz="4" w:space="0" w:color="auto"/>
              <w:left w:val="single" w:sz="4" w:space="0" w:color="auto"/>
              <w:bottom w:val="single" w:sz="4" w:space="0" w:color="auto"/>
              <w:right w:val="single" w:sz="4" w:space="0" w:color="auto"/>
            </w:tcBorders>
            <w:vAlign w:val="center"/>
            <w:hideMark/>
          </w:tcPr>
          <w:p w:rsidR="00A6469D" w:rsidRPr="00CA6E8B" w:rsidRDefault="00A6469D" w:rsidP="00A6469D">
            <w:pPr>
              <w:spacing w:line="360" w:lineRule="auto"/>
              <w:jc w:val="center"/>
              <w:rPr>
                <w:rFonts w:ascii="Times New Roman" w:eastAsia="宋体" w:hAnsi="Times New Roman"/>
                <w:color w:val="000000"/>
                <w:sz w:val="24"/>
                <w:szCs w:val="24"/>
              </w:rPr>
            </w:pPr>
            <w:r w:rsidRPr="00CA6E8B">
              <w:rPr>
                <w:rFonts w:ascii="宋体" w:eastAsia="宋体" w:hAnsi="宋体" w:hint="eastAsia"/>
                <w:color w:val="000000"/>
                <w:sz w:val="24"/>
                <w:szCs w:val="24"/>
              </w:rPr>
              <w:t>合    计</w:t>
            </w:r>
          </w:p>
        </w:tc>
        <w:tc>
          <w:tcPr>
            <w:tcW w:w="1659" w:type="dxa"/>
            <w:tcBorders>
              <w:top w:val="single" w:sz="4" w:space="0" w:color="auto"/>
              <w:left w:val="nil"/>
              <w:bottom w:val="single" w:sz="4" w:space="0" w:color="auto"/>
              <w:right w:val="single" w:sz="4" w:space="0" w:color="auto"/>
            </w:tcBorders>
            <w:vAlign w:val="center"/>
            <w:hideMark/>
          </w:tcPr>
          <w:p w:rsidR="00A6469D" w:rsidRPr="00CA6E8B" w:rsidRDefault="00A67F29" w:rsidP="00A6469D">
            <w:pPr>
              <w:spacing w:line="360" w:lineRule="auto"/>
              <w:jc w:val="center"/>
              <w:rPr>
                <w:rFonts w:ascii="宋体" w:eastAsia="宋体" w:hAnsi="宋体"/>
                <w:color w:val="000000"/>
                <w:sz w:val="24"/>
                <w:szCs w:val="24"/>
              </w:rPr>
            </w:pPr>
            <w:r>
              <w:rPr>
                <w:rFonts w:ascii="宋体" w:eastAsia="宋体" w:hAnsi="宋体"/>
                <w:color w:val="000000"/>
                <w:sz w:val="24"/>
                <w:szCs w:val="24"/>
              </w:rPr>
              <w:t>7</w:t>
            </w:r>
            <w:r w:rsidR="00A6469D">
              <w:rPr>
                <w:rFonts w:ascii="宋体" w:eastAsia="宋体" w:hAnsi="宋体" w:hint="eastAsia"/>
                <w:color w:val="000000"/>
                <w:sz w:val="24"/>
                <w:szCs w:val="24"/>
              </w:rPr>
              <w:t>天</w:t>
            </w:r>
          </w:p>
        </w:tc>
      </w:tr>
    </w:tbl>
    <w:p w:rsidR="00F21042" w:rsidRPr="000A62B8" w:rsidRDefault="00F21042" w:rsidP="00F21042">
      <w:pPr>
        <w:spacing w:line="560" w:lineRule="exact"/>
        <w:rPr>
          <w:b/>
          <w:sz w:val="24"/>
          <w:szCs w:val="24"/>
        </w:rPr>
      </w:pPr>
      <w:r w:rsidRPr="000A62B8">
        <w:rPr>
          <w:rFonts w:hint="eastAsia"/>
          <w:b/>
          <w:sz w:val="24"/>
          <w:szCs w:val="24"/>
        </w:rPr>
        <w:t>五</w:t>
      </w:r>
      <w:r w:rsidRPr="000A62B8">
        <w:rPr>
          <w:rFonts w:ascii="宋体" w:hAnsi="宋体" w:hint="eastAsia"/>
          <w:b/>
          <w:sz w:val="24"/>
          <w:szCs w:val="24"/>
        </w:rPr>
        <w:t>、</w:t>
      </w:r>
      <w:r w:rsidRPr="000A62B8">
        <w:rPr>
          <w:rFonts w:hint="eastAsia"/>
          <w:b/>
          <w:sz w:val="24"/>
          <w:szCs w:val="24"/>
        </w:rPr>
        <w:t>达成课程目标的途径与措施</w:t>
      </w:r>
    </w:p>
    <w:p w:rsidR="00F21042" w:rsidRDefault="00E22E50" w:rsidP="00E22E50">
      <w:pPr>
        <w:spacing w:line="560" w:lineRule="exact"/>
        <w:ind w:firstLineChars="200" w:firstLine="480"/>
        <w:rPr>
          <w:rFonts w:ascii="楷体" w:eastAsia="楷体" w:hAnsi="楷体"/>
          <w:color w:val="000000" w:themeColor="text1"/>
          <w:sz w:val="24"/>
          <w:szCs w:val="24"/>
        </w:rPr>
      </w:pPr>
      <w:r>
        <w:rPr>
          <w:rFonts w:ascii="楷体" w:eastAsia="楷体" w:hAnsi="楷体"/>
          <w:color w:val="000000" w:themeColor="text1"/>
          <w:sz w:val="24"/>
          <w:szCs w:val="24"/>
        </w:rPr>
        <w:t>为确保达成课程目标，对课程设计报告制定了如下规范：</w:t>
      </w:r>
    </w:p>
    <w:p w:rsidR="00E22E50" w:rsidRPr="00E22E50" w:rsidRDefault="00E22E50" w:rsidP="00E22E50">
      <w:pPr>
        <w:spacing w:line="560" w:lineRule="exact"/>
        <w:ind w:firstLineChars="200" w:firstLine="480"/>
        <w:rPr>
          <w:rFonts w:ascii="楷体" w:eastAsia="楷体" w:hAnsi="楷体"/>
          <w:color w:val="000000" w:themeColor="text1"/>
          <w:sz w:val="24"/>
          <w:szCs w:val="24"/>
        </w:rPr>
      </w:pPr>
      <w:r w:rsidRPr="00E22E50">
        <w:rPr>
          <w:rFonts w:ascii="楷体" w:eastAsia="楷体" w:hAnsi="楷体" w:hint="eastAsia"/>
          <w:color w:val="000000" w:themeColor="text1"/>
          <w:sz w:val="24"/>
          <w:szCs w:val="24"/>
        </w:rPr>
        <w:t>设计报告的开头应给出题目、班级、姓名、学号和完成日期，并包括以下七个内容：</w:t>
      </w:r>
    </w:p>
    <w:p w:rsidR="00E22E50" w:rsidRPr="00E22E50" w:rsidRDefault="00E22E50" w:rsidP="00E22E50">
      <w:pPr>
        <w:spacing w:line="560" w:lineRule="exact"/>
        <w:ind w:firstLineChars="200" w:firstLine="480"/>
        <w:rPr>
          <w:rFonts w:ascii="楷体" w:eastAsia="楷体" w:hAnsi="楷体"/>
          <w:color w:val="000000" w:themeColor="text1"/>
          <w:sz w:val="24"/>
          <w:szCs w:val="24"/>
        </w:rPr>
      </w:pPr>
      <w:r w:rsidRPr="00E22E50">
        <w:rPr>
          <w:rFonts w:ascii="楷体" w:eastAsia="楷体" w:hAnsi="楷体" w:hint="eastAsia"/>
          <w:color w:val="000000" w:themeColor="text1"/>
          <w:sz w:val="24"/>
          <w:szCs w:val="24"/>
        </w:rPr>
        <w:t>A．需求分析</w:t>
      </w:r>
    </w:p>
    <w:p w:rsidR="00E22E50" w:rsidRPr="00E22E50" w:rsidRDefault="00E22E50" w:rsidP="00E22E50">
      <w:pPr>
        <w:spacing w:line="560" w:lineRule="exact"/>
        <w:ind w:firstLineChars="200" w:firstLine="480"/>
        <w:rPr>
          <w:rFonts w:ascii="楷体" w:eastAsia="楷体" w:hAnsi="楷体"/>
          <w:color w:val="000000" w:themeColor="text1"/>
          <w:sz w:val="24"/>
          <w:szCs w:val="24"/>
        </w:rPr>
      </w:pPr>
      <w:r w:rsidRPr="00E22E50">
        <w:rPr>
          <w:rFonts w:ascii="楷体" w:eastAsia="楷体" w:hAnsi="楷体" w:hint="eastAsia"/>
          <w:color w:val="000000" w:themeColor="text1"/>
          <w:sz w:val="24"/>
          <w:szCs w:val="24"/>
        </w:rPr>
        <w:t>以无歧义的陈述说明程序设计的任务，强调的是程序要做什么？明确规定：</w:t>
      </w:r>
    </w:p>
    <w:p w:rsidR="00E22E50" w:rsidRPr="00E22E50" w:rsidRDefault="00E22E50" w:rsidP="00E22E50">
      <w:pPr>
        <w:spacing w:line="560" w:lineRule="exact"/>
        <w:ind w:firstLineChars="200" w:firstLine="480"/>
        <w:rPr>
          <w:rFonts w:ascii="楷体" w:eastAsia="楷体" w:hAnsi="楷体"/>
          <w:color w:val="000000" w:themeColor="text1"/>
          <w:sz w:val="24"/>
          <w:szCs w:val="24"/>
        </w:rPr>
      </w:pPr>
      <w:r w:rsidRPr="00E22E50">
        <w:rPr>
          <w:rFonts w:ascii="楷体" w:eastAsia="楷体" w:hAnsi="楷体" w:hint="eastAsia"/>
          <w:color w:val="000000" w:themeColor="text1"/>
          <w:sz w:val="24"/>
          <w:szCs w:val="24"/>
        </w:rPr>
        <w:t>（l）输入的形式和输入值的范围；</w:t>
      </w:r>
    </w:p>
    <w:p w:rsidR="00E22E50" w:rsidRPr="00E22E50" w:rsidRDefault="00E22E50" w:rsidP="00E22E50">
      <w:pPr>
        <w:spacing w:line="560" w:lineRule="exact"/>
        <w:ind w:firstLineChars="200" w:firstLine="480"/>
        <w:rPr>
          <w:rFonts w:ascii="楷体" w:eastAsia="楷体" w:hAnsi="楷体"/>
          <w:color w:val="000000" w:themeColor="text1"/>
          <w:sz w:val="24"/>
          <w:szCs w:val="24"/>
        </w:rPr>
      </w:pPr>
      <w:r w:rsidRPr="00E22E50">
        <w:rPr>
          <w:rFonts w:ascii="楷体" w:eastAsia="楷体" w:hAnsi="楷体" w:hint="eastAsia"/>
          <w:color w:val="000000" w:themeColor="text1"/>
          <w:sz w:val="24"/>
          <w:szCs w:val="24"/>
        </w:rPr>
        <w:t>（2）输出的形式；</w:t>
      </w:r>
    </w:p>
    <w:p w:rsidR="00E22E50" w:rsidRPr="00E22E50" w:rsidRDefault="00E22E50" w:rsidP="00E22E50">
      <w:pPr>
        <w:spacing w:line="560" w:lineRule="exact"/>
        <w:ind w:firstLineChars="200" w:firstLine="480"/>
        <w:rPr>
          <w:rFonts w:ascii="楷体" w:eastAsia="楷体" w:hAnsi="楷体"/>
          <w:color w:val="000000" w:themeColor="text1"/>
          <w:sz w:val="24"/>
          <w:szCs w:val="24"/>
        </w:rPr>
      </w:pPr>
      <w:r w:rsidRPr="00E22E50">
        <w:rPr>
          <w:rFonts w:ascii="楷体" w:eastAsia="楷体" w:hAnsi="楷体" w:hint="eastAsia"/>
          <w:color w:val="000000" w:themeColor="text1"/>
          <w:sz w:val="24"/>
          <w:szCs w:val="24"/>
        </w:rPr>
        <w:t>（3）程序所能达到的功能；</w:t>
      </w:r>
    </w:p>
    <w:p w:rsidR="00E22E50" w:rsidRPr="00E22E50" w:rsidRDefault="00E22E50" w:rsidP="00E22E50">
      <w:pPr>
        <w:spacing w:line="560" w:lineRule="exact"/>
        <w:ind w:firstLineChars="200" w:firstLine="480"/>
        <w:rPr>
          <w:rFonts w:ascii="楷体" w:eastAsia="楷体" w:hAnsi="楷体"/>
          <w:color w:val="000000" w:themeColor="text1"/>
          <w:sz w:val="24"/>
          <w:szCs w:val="24"/>
        </w:rPr>
      </w:pPr>
      <w:r w:rsidRPr="00E22E50">
        <w:rPr>
          <w:rFonts w:ascii="楷体" w:eastAsia="楷体" w:hAnsi="楷体" w:hint="eastAsia"/>
          <w:color w:val="000000" w:themeColor="text1"/>
          <w:sz w:val="24"/>
          <w:szCs w:val="24"/>
        </w:rPr>
        <w:t>（4）测试数据：包括正确的输入及其输出结果和含有错误的输入及其输出结果。</w:t>
      </w:r>
    </w:p>
    <w:p w:rsidR="00E22E50" w:rsidRPr="00E22E50" w:rsidRDefault="00E22E50" w:rsidP="00E22E50">
      <w:pPr>
        <w:spacing w:line="560" w:lineRule="exact"/>
        <w:ind w:firstLineChars="200" w:firstLine="480"/>
        <w:rPr>
          <w:rFonts w:ascii="楷体" w:eastAsia="楷体" w:hAnsi="楷体"/>
          <w:color w:val="000000" w:themeColor="text1"/>
          <w:sz w:val="24"/>
          <w:szCs w:val="24"/>
        </w:rPr>
      </w:pPr>
      <w:r w:rsidRPr="00E22E50">
        <w:rPr>
          <w:rFonts w:ascii="楷体" w:eastAsia="楷体" w:hAnsi="楷体" w:hint="eastAsia"/>
          <w:color w:val="000000" w:themeColor="text1"/>
          <w:sz w:val="24"/>
          <w:szCs w:val="24"/>
        </w:rPr>
        <w:t>B．概要设计</w:t>
      </w:r>
    </w:p>
    <w:p w:rsidR="00E22E50" w:rsidRPr="00E22E50" w:rsidRDefault="00E22E50" w:rsidP="00E22E50">
      <w:pPr>
        <w:spacing w:line="560" w:lineRule="exact"/>
        <w:ind w:firstLineChars="200" w:firstLine="480"/>
        <w:rPr>
          <w:rFonts w:ascii="楷体" w:eastAsia="楷体" w:hAnsi="楷体"/>
          <w:color w:val="000000" w:themeColor="text1"/>
          <w:sz w:val="24"/>
          <w:szCs w:val="24"/>
        </w:rPr>
      </w:pPr>
      <w:r w:rsidRPr="00E22E50">
        <w:rPr>
          <w:rFonts w:ascii="楷体" w:eastAsia="楷体" w:hAnsi="楷体" w:hint="eastAsia"/>
          <w:color w:val="000000" w:themeColor="text1"/>
          <w:sz w:val="24"/>
          <w:szCs w:val="24"/>
        </w:rPr>
        <w:lastRenderedPageBreak/>
        <w:t>说明本程序中用到的所有抽象数据类型的定义、主程序的流程以及各程序模块之间的层次（调用）关系。</w:t>
      </w:r>
    </w:p>
    <w:p w:rsidR="00E22E50" w:rsidRPr="00E22E50" w:rsidRDefault="00E22E50" w:rsidP="00E22E50">
      <w:pPr>
        <w:spacing w:line="560" w:lineRule="exact"/>
        <w:ind w:firstLineChars="200" w:firstLine="480"/>
        <w:rPr>
          <w:rFonts w:ascii="楷体" w:eastAsia="楷体" w:hAnsi="楷体"/>
          <w:color w:val="000000" w:themeColor="text1"/>
          <w:sz w:val="24"/>
          <w:szCs w:val="24"/>
        </w:rPr>
      </w:pPr>
      <w:r w:rsidRPr="00E22E50">
        <w:rPr>
          <w:rFonts w:ascii="楷体" w:eastAsia="楷体" w:hAnsi="楷体" w:hint="eastAsia"/>
          <w:color w:val="000000" w:themeColor="text1"/>
          <w:sz w:val="24"/>
          <w:szCs w:val="24"/>
        </w:rPr>
        <w:t>C．详细设计</w:t>
      </w:r>
    </w:p>
    <w:p w:rsidR="00E22E50" w:rsidRPr="00E22E50" w:rsidRDefault="00E22E50" w:rsidP="00E22E50">
      <w:pPr>
        <w:spacing w:line="560" w:lineRule="exact"/>
        <w:ind w:firstLineChars="200" w:firstLine="480"/>
        <w:rPr>
          <w:rFonts w:ascii="楷体" w:eastAsia="楷体" w:hAnsi="楷体"/>
          <w:color w:val="000000" w:themeColor="text1"/>
          <w:sz w:val="24"/>
          <w:szCs w:val="24"/>
        </w:rPr>
      </w:pPr>
      <w:r w:rsidRPr="00E22E50">
        <w:rPr>
          <w:rFonts w:ascii="楷体" w:eastAsia="楷体" w:hAnsi="楷体" w:hint="eastAsia"/>
          <w:color w:val="000000" w:themeColor="text1"/>
          <w:sz w:val="24"/>
          <w:szCs w:val="24"/>
        </w:rPr>
        <w:t>实现概要设计中定义的所有数据类型，对每个操作只需要写出伪码算法；对主程序和其他模块也都需要写出伪码算法（伪码算法达到的详细程度建议为：按照伪码算法可以在计算机键盘直接输入高级程序设计语言程序）；画出函数的调用关系图。</w:t>
      </w:r>
    </w:p>
    <w:p w:rsidR="00E22E50" w:rsidRPr="00E22E50" w:rsidRDefault="00E22E50" w:rsidP="00E22E50">
      <w:pPr>
        <w:spacing w:line="560" w:lineRule="exact"/>
        <w:ind w:firstLineChars="200" w:firstLine="480"/>
        <w:rPr>
          <w:rFonts w:ascii="楷体" w:eastAsia="楷体" w:hAnsi="楷体"/>
          <w:color w:val="000000" w:themeColor="text1"/>
          <w:sz w:val="24"/>
          <w:szCs w:val="24"/>
        </w:rPr>
      </w:pPr>
      <w:r w:rsidRPr="00E22E50">
        <w:rPr>
          <w:rFonts w:ascii="楷体" w:eastAsia="楷体" w:hAnsi="楷体" w:hint="eastAsia"/>
          <w:color w:val="000000" w:themeColor="text1"/>
          <w:sz w:val="24"/>
          <w:szCs w:val="24"/>
        </w:rPr>
        <w:t>D．调试分析</w:t>
      </w:r>
    </w:p>
    <w:p w:rsidR="00E22E50" w:rsidRPr="00E22E50" w:rsidRDefault="00E22E50" w:rsidP="00E22E50">
      <w:pPr>
        <w:spacing w:line="560" w:lineRule="exact"/>
        <w:ind w:firstLineChars="200" w:firstLine="480"/>
        <w:rPr>
          <w:rFonts w:ascii="楷体" w:eastAsia="楷体" w:hAnsi="楷体"/>
          <w:color w:val="000000" w:themeColor="text1"/>
          <w:sz w:val="24"/>
          <w:szCs w:val="24"/>
        </w:rPr>
      </w:pPr>
      <w:r w:rsidRPr="00E22E50">
        <w:rPr>
          <w:rFonts w:ascii="楷体" w:eastAsia="楷体" w:hAnsi="楷体" w:hint="eastAsia"/>
          <w:color w:val="000000" w:themeColor="text1"/>
          <w:sz w:val="24"/>
          <w:szCs w:val="24"/>
        </w:rPr>
        <w:t>内容包括：</w:t>
      </w:r>
    </w:p>
    <w:p w:rsidR="00E22E50" w:rsidRPr="00E22E50" w:rsidRDefault="00E22E50" w:rsidP="00E22E50">
      <w:pPr>
        <w:spacing w:line="560" w:lineRule="exact"/>
        <w:ind w:firstLineChars="200" w:firstLine="480"/>
        <w:rPr>
          <w:rFonts w:ascii="楷体" w:eastAsia="楷体" w:hAnsi="楷体"/>
          <w:color w:val="000000" w:themeColor="text1"/>
          <w:sz w:val="24"/>
          <w:szCs w:val="24"/>
        </w:rPr>
      </w:pPr>
      <w:r w:rsidRPr="00E22E50">
        <w:rPr>
          <w:rFonts w:ascii="楷体" w:eastAsia="楷体" w:hAnsi="楷体" w:hint="eastAsia"/>
          <w:color w:val="000000" w:themeColor="text1"/>
          <w:sz w:val="24"/>
          <w:szCs w:val="24"/>
        </w:rPr>
        <w:t>（l）调试过程中遇到的问题是如何解决的以及对设计与实现的回顾讨论和分析；</w:t>
      </w:r>
    </w:p>
    <w:p w:rsidR="00E22E50" w:rsidRPr="00E22E50" w:rsidRDefault="00E22E50" w:rsidP="00E22E50">
      <w:pPr>
        <w:spacing w:line="560" w:lineRule="exact"/>
        <w:ind w:firstLineChars="200" w:firstLine="480"/>
        <w:rPr>
          <w:rFonts w:ascii="楷体" w:eastAsia="楷体" w:hAnsi="楷体"/>
          <w:color w:val="000000" w:themeColor="text1"/>
          <w:sz w:val="24"/>
          <w:szCs w:val="24"/>
        </w:rPr>
      </w:pPr>
      <w:r w:rsidRPr="00E22E50">
        <w:rPr>
          <w:rFonts w:ascii="楷体" w:eastAsia="楷体" w:hAnsi="楷体" w:hint="eastAsia"/>
          <w:color w:val="000000" w:themeColor="text1"/>
          <w:sz w:val="24"/>
          <w:szCs w:val="24"/>
        </w:rPr>
        <w:t>（2）算法的时空分析（包括基本操作和其他算法的时间复杂度和空间复杂度的分析）和改进设想；</w:t>
      </w:r>
    </w:p>
    <w:p w:rsidR="00E22E50" w:rsidRPr="00E22E50" w:rsidRDefault="00E22E50" w:rsidP="00E22E50">
      <w:pPr>
        <w:spacing w:line="560" w:lineRule="exact"/>
        <w:ind w:firstLineChars="200" w:firstLine="480"/>
        <w:rPr>
          <w:rFonts w:ascii="楷体" w:eastAsia="楷体" w:hAnsi="楷体"/>
          <w:color w:val="000000" w:themeColor="text1"/>
          <w:sz w:val="24"/>
          <w:szCs w:val="24"/>
        </w:rPr>
      </w:pPr>
      <w:r w:rsidRPr="00E22E50">
        <w:rPr>
          <w:rFonts w:ascii="楷体" w:eastAsia="楷体" w:hAnsi="楷体" w:hint="eastAsia"/>
          <w:color w:val="000000" w:themeColor="text1"/>
          <w:sz w:val="24"/>
          <w:szCs w:val="24"/>
        </w:rPr>
        <w:t>（3）经验和体会等。</w:t>
      </w:r>
    </w:p>
    <w:p w:rsidR="00E22E50" w:rsidRPr="00E22E50" w:rsidRDefault="00E22E50" w:rsidP="00E22E50">
      <w:pPr>
        <w:spacing w:line="560" w:lineRule="exact"/>
        <w:ind w:firstLineChars="200" w:firstLine="480"/>
        <w:rPr>
          <w:rFonts w:ascii="楷体" w:eastAsia="楷体" w:hAnsi="楷体"/>
          <w:color w:val="000000" w:themeColor="text1"/>
          <w:sz w:val="24"/>
          <w:szCs w:val="24"/>
        </w:rPr>
      </w:pPr>
      <w:r w:rsidRPr="00E22E50">
        <w:rPr>
          <w:rFonts w:ascii="楷体" w:eastAsia="楷体" w:hAnsi="楷体" w:hint="eastAsia"/>
          <w:color w:val="000000" w:themeColor="text1"/>
          <w:sz w:val="24"/>
          <w:szCs w:val="24"/>
        </w:rPr>
        <w:t>E．用户使用说明</w:t>
      </w:r>
    </w:p>
    <w:p w:rsidR="00E22E50" w:rsidRPr="00E22E50" w:rsidRDefault="00E22E50" w:rsidP="00E22E50">
      <w:pPr>
        <w:spacing w:line="560" w:lineRule="exact"/>
        <w:ind w:firstLineChars="200" w:firstLine="480"/>
        <w:rPr>
          <w:rFonts w:ascii="楷体" w:eastAsia="楷体" w:hAnsi="楷体"/>
          <w:color w:val="000000" w:themeColor="text1"/>
          <w:sz w:val="24"/>
          <w:szCs w:val="24"/>
        </w:rPr>
      </w:pPr>
      <w:r w:rsidRPr="00E22E50">
        <w:rPr>
          <w:rFonts w:ascii="楷体" w:eastAsia="楷体" w:hAnsi="楷体" w:hint="eastAsia"/>
          <w:color w:val="000000" w:themeColor="text1"/>
          <w:sz w:val="24"/>
          <w:szCs w:val="24"/>
        </w:rPr>
        <w:t>说明如何使用编写的程序，详细列出每一步的操作步骤。</w:t>
      </w:r>
    </w:p>
    <w:p w:rsidR="00E22E50" w:rsidRPr="00E22E50" w:rsidRDefault="00E22E50" w:rsidP="00E22E50">
      <w:pPr>
        <w:spacing w:line="560" w:lineRule="exact"/>
        <w:ind w:firstLineChars="200" w:firstLine="480"/>
        <w:rPr>
          <w:rFonts w:ascii="楷体" w:eastAsia="楷体" w:hAnsi="楷体"/>
          <w:color w:val="000000" w:themeColor="text1"/>
          <w:sz w:val="24"/>
          <w:szCs w:val="24"/>
        </w:rPr>
      </w:pPr>
      <w:r w:rsidRPr="00E22E50">
        <w:rPr>
          <w:rFonts w:ascii="楷体" w:eastAsia="楷体" w:hAnsi="楷体" w:hint="eastAsia"/>
          <w:color w:val="000000" w:themeColor="text1"/>
          <w:sz w:val="24"/>
          <w:szCs w:val="24"/>
        </w:rPr>
        <w:t>F．测试结果</w:t>
      </w:r>
    </w:p>
    <w:p w:rsidR="00E22E50" w:rsidRPr="00E22E50" w:rsidRDefault="00E22E50" w:rsidP="00E22E50">
      <w:pPr>
        <w:spacing w:line="560" w:lineRule="exact"/>
        <w:ind w:firstLineChars="200" w:firstLine="480"/>
        <w:rPr>
          <w:rFonts w:ascii="楷体" w:eastAsia="楷体" w:hAnsi="楷体"/>
          <w:color w:val="000000" w:themeColor="text1"/>
          <w:sz w:val="24"/>
          <w:szCs w:val="24"/>
        </w:rPr>
      </w:pPr>
      <w:r w:rsidRPr="00E22E50">
        <w:rPr>
          <w:rFonts w:ascii="楷体" w:eastAsia="楷体" w:hAnsi="楷体" w:hint="eastAsia"/>
          <w:color w:val="000000" w:themeColor="text1"/>
          <w:sz w:val="24"/>
          <w:szCs w:val="24"/>
        </w:rPr>
        <w:t>列出测试结果，包括输入和输出。这里的测试数据应该完整和严格，最好多于需求分析中所列。</w:t>
      </w:r>
    </w:p>
    <w:p w:rsidR="00E22E50" w:rsidRPr="00E22E50" w:rsidRDefault="00E22E50" w:rsidP="00E22E50">
      <w:pPr>
        <w:spacing w:line="560" w:lineRule="exact"/>
        <w:ind w:firstLineChars="200" w:firstLine="480"/>
        <w:rPr>
          <w:rFonts w:ascii="楷体" w:eastAsia="楷体" w:hAnsi="楷体"/>
          <w:color w:val="000000" w:themeColor="text1"/>
          <w:sz w:val="24"/>
          <w:szCs w:val="24"/>
        </w:rPr>
      </w:pPr>
      <w:r w:rsidRPr="00E22E50">
        <w:rPr>
          <w:rFonts w:ascii="楷体" w:eastAsia="楷体" w:hAnsi="楷体" w:hint="eastAsia"/>
          <w:color w:val="000000" w:themeColor="text1"/>
          <w:sz w:val="24"/>
          <w:szCs w:val="24"/>
        </w:rPr>
        <w:t>G．附录</w:t>
      </w:r>
    </w:p>
    <w:p w:rsidR="00E22E50" w:rsidRPr="00E22E50" w:rsidRDefault="00E22E50" w:rsidP="00E22E50">
      <w:pPr>
        <w:spacing w:line="560" w:lineRule="exact"/>
        <w:ind w:firstLineChars="200" w:firstLine="480"/>
        <w:rPr>
          <w:rFonts w:ascii="楷体" w:eastAsia="楷体" w:hAnsi="楷体"/>
          <w:color w:val="000000" w:themeColor="text1"/>
          <w:sz w:val="24"/>
          <w:szCs w:val="24"/>
        </w:rPr>
      </w:pPr>
      <w:r w:rsidRPr="00E22E50">
        <w:rPr>
          <w:rFonts w:ascii="楷体" w:eastAsia="楷体" w:hAnsi="楷体" w:hint="eastAsia"/>
          <w:color w:val="000000" w:themeColor="text1"/>
          <w:sz w:val="24"/>
          <w:szCs w:val="24"/>
        </w:rPr>
        <w:lastRenderedPageBreak/>
        <w:t>带注释的源程序。如果提交源程序软盘，可以只列出程序文件名的清单。值得注意的是，报告的各种文档资料，如：上述中的前三部分要在程序开发的过程中逐渐充实形成，而不是最后补写（当然也可以最后用实验报告纸誊清或打印）。</w:t>
      </w:r>
    </w:p>
    <w:p w:rsidR="00F21042" w:rsidRPr="003B3AF5" w:rsidRDefault="00F21042" w:rsidP="00F21042">
      <w:pPr>
        <w:spacing w:line="560" w:lineRule="exact"/>
        <w:rPr>
          <w:rFonts w:ascii="Calibri" w:eastAsia="宋体" w:hAnsi="Calibri"/>
          <w:b/>
          <w:sz w:val="24"/>
          <w:szCs w:val="24"/>
        </w:rPr>
      </w:pPr>
      <w:r w:rsidRPr="003B3AF5">
        <w:rPr>
          <w:rFonts w:hint="eastAsia"/>
          <w:b/>
          <w:sz w:val="24"/>
          <w:szCs w:val="24"/>
        </w:rPr>
        <w:t>六</w:t>
      </w:r>
      <w:r w:rsidRPr="003B3AF5">
        <w:rPr>
          <w:rFonts w:ascii="宋体" w:eastAsia="宋体" w:hAnsi="宋体" w:hint="eastAsia"/>
          <w:b/>
          <w:sz w:val="24"/>
          <w:szCs w:val="24"/>
        </w:rPr>
        <w:t>、</w:t>
      </w:r>
      <w:r w:rsidRPr="003B3AF5">
        <w:rPr>
          <w:rFonts w:ascii="Calibri" w:eastAsia="宋体" w:hAnsi="Calibri" w:hint="eastAsia"/>
          <w:b/>
          <w:sz w:val="24"/>
          <w:szCs w:val="24"/>
        </w:rPr>
        <w:t>考核方式</w:t>
      </w:r>
    </w:p>
    <w:p w:rsidR="00F21042" w:rsidRPr="00CA6E8B" w:rsidRDefault="00F21042" w:rsidP="00F21042">
      <w:pPr>
        <w:spacing w:line="360" w:lineRule="auto"/>
        <w:jc w:val="center"/>
        <w:rPr>
          <w:rFonts w:ascii="宋体" w:eastAsia="宋体" w:hAnsi="宋体"/>
          <w:sz w:val="24"/>
          <w:szCs w:val="24"/>
        </w:rPr>
      </w:pPr>
      <w:r w:rsidRPr="00CA6E8B">
        <w:rPr>
          <w:rFonts w:ascii="Times New Roman" w:eastAsia="宋体" w:hAnsi="Times New Roman"/>
          <w:sz w:val="24"/>
          <w:szCs w:val="24"/>
        </w:rPr>
        <w:t>表</w:t>
      </w:r>
      <w:r w:rsidRPr="00CA6E8B">
        <w:rPr>
          <w:rFonts w:ascii="宋体" w:eastAsia="宋体" w:hAnsi="宋体" w:hint="eastAsia"/>
          <w:sz w:val="24"/>
          <w:szCs w:val="24"/>
        </w:rPr>
        <w:t>3评分</w:t>
      </w:r>
      <w:r>
        <w:rPr>
          <w:rFonts w:ascii="宋体" w:eastAsia="宋体" w:hAnsi="宋体" w:hint="eastAsia"/>
          <w:sz w:val="24"/>
          <w:szCs w:val="24"/>
        </w:rPr>
        <w:t>标准</w:t>
      </w:r>
    </w:p>
    <w:tbl>
      <w:tblPr>
        <w:tblW w:w="7024" w:type="dxa"/>
        <w:jc w:val="center"/>
        <w:tblLayout w:type="fixed"/>
        <w:tblLook w:val="04A0" w:firstRow="1" w:lastRow="0" w:firstColumn="1" w:lastColumn="0" w:noHBand="0" w:noVBand="1"/>
      </w:tblPr>
      <w:tblGrid>
        <w:gridCol w:w="1637"/>
        <w:gridCol w:w="4253"/>
        <w:gridCol w:w="1134"/>
      </w:tblGrid>
      <w:tr w:rsidR="00F21042" w:rsidRPr="00CA6E8B" w:rsidTr="00A67F29">
        <w:trPr>
          <w:cantSplit/>
          <w:trHeight w:val="208"/>
          <w:jc w:val="center"/>
        </w:trPr>
        <w:tc>
          <w:tcPr>
            <w:tcW w:w="1637" w:type="dxa"/>
            <w:tcBorders>
              <w:top w:val="single" w:sz="4" w:space="0" w:color="auto"/>
              <w:left w:val="single" w:sz="4" w:space="0" w:color="auto"/>
              <w:bottom w:val="single" w:sz="4" w:space="0" w:color="auto"/>
              <w:right w:val="single" w:sz="4" w:space="0" w:color="auto"/>
            </w:tcBorders>
            <w:vAlign w:val="center"/>
            <w:hideMark/>
          </w:tcPr>
          <w:p w:rsidR="00F21042" w:rsidRPr="00CA6E8B" w:rsidRDefault="00F21042" w:rsidP="00505110">
            <w:pPr>
              <w:spacing w:line="360" w:lineRule="auto"/>
              <w:jc w:val="center"/>
              <w:rPr>
                <w:rFonts w:ascii="Times New Roman" w:eastAsia="宋体" w:hAnsi="Times New Roman"/>
                <w:b/>
                <w:bCs/>
                <w:szCs w:val="21"/>
              </w:rPr>
            </w:pPr>
            <w:r w:rsidRPr="00CA6E8B">
              <w:rPr>
                <w:rFonts w:ascii="宋体" w:eastAsia="宋体" w:hAnsi="宋体" w:hint="eastAsia"/>
                <w:b/>
                <w:bCs/>
                <w:szCs w:val="21"/>
              </w:rPr>
              <w:t>课程设计目标</w:t>
            </w:r>
          </w:p>
        </w:tc>
        <w:tc>
          <w:tcPr>
            <w:tcW w:w="4253" w:type="dxa"/>
            <w:tcBorders>
              <w:top w:val="single" w:sz="4" w:space="0" w:color="auto"/>
              <w:left w:val="nil"/>
              <w:bottom w:val="single" w:sz="4" w:space="0" w:color="auto"/>
              <w:right w:val="single" w:sz="4" w:space="0" w:color="auto"/>
            </w:tcBorders>
            <w:vAlign w:val="center"/>
            <w:hideMark/>
          </w:tcPr>
          <w:p w:rsidR="00F21042" w:rsidRPr="00CA6E8B" w:rsidRDefault="00F21042" w:rsidP="00505110">
            <w:pPr>
              <w:spacing w:line="360" w:lineRule="auto"/>
              <w:jc w:val="center"/>
              <w:rPr>
                <w:rFonts w:ascii="Times New Roman" w:eastAsia="宋体" w:hAnsi="Times New Roman"/>
                <w:b/>
                <w:bCs/>
                <w:szCs w:val="21"/>
              </w:rPr>
            </w:pPr>
            <w:r w:rsidRPr="00CA6E8B">
              <w:rPr>
                <w:rFonts w:ascii="宋体" w:eastAsia="宋体" w:hAnsi="宋体" w:hint="eastAsia"/>
                <w:b/>
                <w:bCs/>
                <w:szCs w:val="21"/>
              </w:rPr>
              <w:t>评  价  内  容</w:t>
            </w:r>
          </w:p>
        </w:tc>
        <w:tc>
          <w:tcPr>
            <w:tcW w:w="1134" w:type="dxa"/>
            <w:tcBorders>
              <w:top w:val="single" w:sz="4" w:space="0" w:color="auto"/>
              <w:left w:val="nil"/>
              <w:bottom w:val="single" w:sz="4" w:space="0" w:color="auto"/>
              <w:right w:val="single" w:sz="4" w:space="0" w:color="auto"/>
            </w:tcBorders>
            <w:vAlign w:val="center"/>
            <w:hideMark/>
          </w:tcPr>
          <w:p w:rsidR="00F21042" w:rsidRPr="00CA6E8B" w:rsidRDefault="00F21042" w:rsidP="00505110">
            <w:pPr>
              <w:spacing w:line="360" w:lineRule="auto"/>
              <w:jc w:val="center"/>
              <w:rPr>
                <w:rFonts w:ascii="Times New Roman" w:eastAsia="宋体" w:hAnsi="Times New Roman"/>
                <w:b/>
                <w:bCs/>
                <w:szCs w:val="21"/>
              </w:rPr>
            </w:pPr>
            <w:r w:rsidRPr="00CA6E8B">
              <w:rPr>
                <w:rFonts w:ascii="宋体" w:eastAsia="宋体" w:hAnsi="宋体" w:hint="eastAsia"/>
                <w:b/>
                <w:bCs/>
                <w:szCs w:val="21"/>
              </w:rPr>
              <w:t>分值</w:t>
            </w:r>
          </w:p>
        </w:tc>
      </w:tr>
      <w:tr w:rsidR="00F21042" w:rsidRPr="00CA6E8B" w:rsidTr="00A67F29">
        <w:trPr>
          <w:cantSplit/>
          <w:trHeight w:val="726"/>
          <w:jc w:val="center"/>
        </w:trPr>
        <w:tc>
          <w:tcPr>
            <w:tcW w:w="1637" w:type="dxa"/>
            <w:tcBorders>
              <w:top w:val="single" w:sz="4" w:space="0" w:color="auto"/>
              <w:left w:val="single" w:sz="4" w:space="0" w:color="auto"/>
              <w:bottom w:val="single" w:sz="4" w:space="0" w:color="auto"/>
              <w:right w:val="single" w:sz="4" w:space="0" w:color="auto"/>
            </w:tcBorders>
            <w:vAlign w:val="center"/>
          </w:tcPr>
          <w:p w:rsidR="00F21042" w:rsidRPr="00E22E50" w:rsidRDefault="0084060A" w:rsidP="0084060A">
            <w:pPr>
              <w:spacing w:line="360" w:lineRule="auto"/>
              <w:jc w:val="center"/>
              <w:rPr>
                <w:rFonts w:ascii="楷体" w:eastAsia="楷体" w:hAnsi="楷体"/>
                <w:sz w:val="24"/>
                <w:szCs w:val="24"/>
              </w:rPr>
            </w:pPr>
            <w:r>
              <w:rPr>
                <w:rFonts w:ascii="楷体" w:eastAsia="楷体" w:hAnsi="楷体"/>
                <w:sz w:val="24"/>
                <w:szCs w:val="24"/>
              </w:rPr>
              <w:t>独立性</w:t>
            </w:r>
          </w:p>
        </w:tc>
        <w:tc>
          <w:tcPr>
            <w:tcW w:w="4253" w:type="dxa"/>
            <w:tcBorders>
              <w:top w:val="single" w:sz="4" w:space="0" w:color="auto"/>
              <w:left w:val="nil"/>
              <w:bottom w:val="single" w:sz="4" w:space="0" w:color="auto"/>
              <w:right w:val="single" w:sz="4" w:space="0" w:color="auto"/>
            </w:tcBorders>
            <w:vAlign w:val="center"/>
          </w:tcPr>
          <w:p w:rsidR="00F21042" w:rsidRPr="00E22E50" w:rsidRDefault="0084060A" w:rsidP="0084060A">
            <w:pPr>
              <w:spacing w:line="360" w:lineRule="auto"/>
              <w:rPr>
                <w:rFonts w:ascii="楷体" w:eastAsia="楷体" w:hAnsi="楷体"/>
                <w:sz w:val="24"/>
                <w:szCs w:val="24"/>
              </w:rPr>
            </w:pPr>
            <w:r>
              <w:rPr>
                <w:rFonts w:ascii="楷体" w:eastAsia="楷体" w:hAnsi="楷体" w:hint="eastAsia"/>
                <w:sz w:val="24"/>
                <w:szCs w:val="24"/>
              </w:rPr>
              <w:t>设计者对于算法思路和代码的撰写应保证</w:t>
            </w:r>
            <w:r w:rsidR="00E22E50" w:rsidRPr="00E22E50">
              <w:rPr>
                <w:rFonts w:ascii="楷体" w:eastAsia="楷体" w:hAnsi="楷体" w:hint="eastAsia"/>
                <w:sz w:val="24"/>
                <w:szCs w:val="24"/>
              </w:rPr>
              <w:t>80%</w:t>
            </w:r>
            <w:r>
              <w:rPr>
                <w:rFonts w:ascii="楷体" w:eastAsia="楷体" w:hAnsi="楷体" w:hint="eastAsia"/>
                <w:sz w:val="24"/>
                <w:szCs w:val="24"/>
              </w:rPr>
              <w:t>是基于自己的理解和设计。</w:t>
            </w:r>
          </w:p>
        </w:tc>
        <w:tc>
          <w:tcPr>
            <w:tcW w:w="1134" w:type="dxa"/>
            <w:tcBorders>
              <w:top w:val="single" w:sz="4" w:space="0" w:color="auto"/>
              <w:left w:val="nil"/>
              <w:bottom w:val="single" w:sz="4" w:space="0" w:color="auto"/>
              <w:right w:val="single" w:sz="4" w:space="0" w:color="auto"/>
            </w:tcBorders>
            <w:vAlign w:val="center"/>
          </w:tcPr>
          <w:p w:rsidR="00F21042" w:rsidRPr="00E22E50" w:rsidRDefault="00E22E50" w:rsidP="00505110">
            <w:pPr>
              <w:spacing w:line="360" w:lineRule="auto"/>
              <w:jc w:val="center"/>
              <w:rPr>
                <w:rFonts w:ascii="楷体" w:eastAsia="楷体" w:hAnsi="楷体"/>
                <w:sz w:val="24"/>
                <w:szCs w:val="24"/>
              </w:rPr>
            </w:pPr>
            <w:r w:rsidRPr="00E22E50">
              <w:rPr>
                <w:rFonts w:ascii="楷体" w:eastAsia="楷体" w:hAnsi="楷体" w:hint="eastAsia"/>
                <w:sz w:val="24"/>
                <w:szCs w:val="24"/>
              </w:rPr>
              <w:t>30</w:t>
            </w:r>
          </w:p>
        </w:tc>
      </w:tr>
      <w:tr w:rsidR="00E22E50" w:rsidRPr="00CA6E8B" w:rsidTr="00A67F29">
        <w:trPr>
          <w:cantSplit/>
          <w:trHeight w:val="208"/>
          <w:jc w:val="center"/>
        </w:trPr>
        <w:tc>
          <w:tcPr>
            <w:tcW w:w="1637" w:type="dxa"/>
            <w:tcBorders>
              <w:top w:val="single" w:sz="4" w:space="0" w:color="auto"/>
              <w:left w:val="single" w:sz="4" w:space="0" w:color="auto"/>
              <w:bottom w:val="single" w:sz="4" w:space="0" w:color="auto"/>
              <w:right w:val="single" w:sz="4" w:space="0" w:color="auto"/>
            </w:tcBorders>
            <w:vAlign w:val="center"/>
          </w:tcPr>
          <w:p w:rsidR="00E22E50" w:rsidRPr="00E22E50" w:rsidRDefault="0084060A" w:rsidP="00505110">
            <w:pPr>
              <w:spacing w:line="360" w:lineRule="auto"/>
              <w:jc w:val="center"/>
              <w:rPr>
                <w:rFonts w:ascii="楷体" w:eastAsia="楷体" w:hAnsi="楷体"/>
                <w:sz w:val="24"/>
                <w:szCs w:val="24"/>
              </w:rPr>
            </w:pPr>
            <w:r>
              <w:rPr>
                <w:rFonts w:ascii="楷体" w:eastAsia="楷体" w:hAnsi="楷体"/>
                <w:sz w:val="24"/>
                <w:szCs w:val="24"/>
              </w:rPr>
              <w:t>完整性</w:t>
            </w:r>
          </w:p>
        </w:tc>
        <w:tc>
          <w:tcPr>
            <w:tcW w:w="4253" w:type="dxa"/>
            <w:tcBorders>
              <w:top w:val="single" w:sz="4" w:space="0" w:color="auto"/>
              <w:left w:val="nil"/>
              <w:bottom w:val="single" w:sz="4" w:space="0" w:color="auto"/>
              <w:right w:val="single" w:sz="4" w:space="0" w:color="auto"/>
            </w:tcBorders>
            <w:vAlign w:val="center"/>
          </w:tcPr>
          <w:p w:rsidR="00E22E50" w:rsidRPr="00E22E50" w:rsidRDefault="00E22E50" w:rsidP="0084060A">
            <w:pPr>
              <w:spacing w:line="360" w:lineRule="auto"/>
              <w:rPr>
                <w:rFonts w:ascii="楷体" w:eastAsia="楷体" w:hAnsi="楷体"/>
                <w:sz w:val="24"/>
                <w:szCs w:val="24"/>
              </w:rPr>
            </w:pPr>
            <w:r w:rsidRPr="00E22E50">
              <w:rPr>
                <w:rFonts w:ascii="楷体" w:eastAsia="楷体" w:hAnsi="楷体" w:hint="eastAsia"/>
                <w:sz w:val="24"/>
                <w:szCs w:val="24"/>
              </w:rPr>
              <w:t>程序</w:t>
            </w:r>
            <w:r w:rsidR="0084060A">
              <w:rPr>
                <w:rFonts w:ascii="楷体" w:eastAsia="楷体" w:hAnsi="楷体" w:hint="eastAsia"/>
                <w:sz w:val="24"/>
                <w:szCs w:val="24"/>
              </w:rPr>
              <w:t>应</w:t>
            </w:r>
            <w:r w:rsidRPr="00E22E50">
              <w:rPr>
                <w:rFonts w:ascii="楷体" w:eastAsia="楷体" w:hAnsi="楷体" w:hint="eastAsia"/>
                <w:sz w:val="24"/>
                <w:szCs w:val="24"/>
              </w:rPr>
              <w:t>实现指导书中</w:t>
            </w:r>
            <w:r w:rsidR="0084060A">
              <w:rPr>
                <w:rFonts w:ascii="楷体" w:eastAsia="楷体" w:hAnsi="楷体" w:hint="eastAsia"/>
                <w:sz w:val="24"/>
                <w:szCs w:val="24"/>
              </w:rPr>
              <w:t>题干列举</w:t>
            </w:r>
            <w:r w:rsidRPr="00E22E50">
              <w:rPr>
                <w:rFonts w:ascii="楷体" w:eastAsia="楷体" w:hAnsi="楷体" w:hint="eastAsia"/>
                <w:sz w:val="24"/>
                <w:szCs w:val="24"/>
              </w:rPr>
              <w:t>的所有基本要求</w:t>
            </w:r>
            <w:r w:rsidR="0084060A">
              <w:rPr>
                <w:rFonts w:ascii="楷体" w:eastAsia="楷体" w:hAnsi="楷体" w:hint="eastAsia"/>
                <w:sz w:val="24"/>
                <w:szCs w:val="24"/>
              </w:rPr>
              <w:t>。</w:t>
            </w:r>
          </w:p>
        </w:tc>
        <w:tc>
          <w:tcPr>
            <w:tcW w:w="1134" w:type="dxa"/>
            <w:tcBorders>
              <w:top w:val="single" w:sz="4" w:space="0" w:color="auto"/>
              <w:left w:val="nil"/>
              <w:bottom w:val="single" w:sz="4" w:space="0" w:color="auto"/>
              <w:right w:val="single" w:sz="4" w:space="0" w:color="auto"/>
            </w:tcBorders>
            <w:vAlign w:val="center"/>
          </w:tcPr>
          <w:p w:rsidR="00E22E50" w:rsidRPr="00E22E50" w:rsidRDefault="00E22E50" w:rsidP="00505110">
            <w:pPr>
              <w:spacing w:line="360" w:lineRule="auto"/>
              <w:jc w:val="center"/>
              <w:rPr>
                <w:rFonts w:ascii="楷体" w:eastAsia="楷体" w:hAnsi="楷体"/>
                <w:sz w:val="24"/>
                <w:szCs w:val="24"/>
              </w:rPr>
            </w:pPr>
            <w:r>
              <w:rPr>
                <w:rFonts w:ascii="楷体" w:eastAsia="楷体" w:hAnsi="楷体" w:hint="eastAsia"/>
                <w:sz w:val="24"/>
                <w:szCs w:val="24"/>
              </w:rPr>
              <w:t>20</w:t>
            </w:r>
          </w:p>
        </w:tc>
      </w:tr>
      <w:tr w:rsidR="00F21042" w:rsidRPr="00CA6E8B" w:rsidTr="00A67F29">
        <w:trPr>
          <w:cantSplit/>
          <w:trHeight w:val="208"/>
          <w:jc w:val="center"/>
        </w:trPr>
        <w:tc>
          <w:tcPr>
            <w:tcW w:w="1637" w:type="dxa"/>
            <w:tcBorders>
              <w:top w:val="single" w:sz="4" w:space="0" w:color="auto"/>
              <w:left w:val="single" w:sz="4" w:space="0" w:color="auto"/>
              <w:bottom w:val="single" w:sz="4" w:space="0" w:color="auto"/>
              <w:right w:val="single" w:sz="4" w:space="0" w:color="auto"/>
            </w:tcBorders>
            <w:vAlign w:val="center"/>
          </w:tcPr>
          <w:p w:rsidR="00F21042" w:rsidRPr="00E22E50" w:rsidRDefault="00E22E50" w:rsidP="00505110">
            <w:pPr>
              <w:spacing w:line="360" w:lineRule="auto"/>
              <w:jc w:val="center"/>
              <w:rPr>
                <w:rFonts w:ascii="楷体" w:eastAsia="楷体" w:hAnsi="楷体"/>
                <w:sz w:val="24"/>
                <w:szCs w:val="24"/>
              </w:rPr>
            </w:pPr>
            <w:r>
              <w:rPr>
                <w:rFonts w:ascii="楷体" w:eastAsia="楷体" w:hAnsi="楷体"/>
                <w:sz w:val="24"/>
                <w:szCs w:val="24"/>
              </w:rPr>
              <w:t>正确性</w:t>
            </w:r>
          </w:p>
        </w:tc>
        <w:tc>
          <w:tcPr>
            <w:tcW w:w="4253" w:type="dxa"/>
            <w:tcBorders>
              <w:top w:val="single" w:sz="4" w:space="0" w:color="auto"/>
              <w:left w:val="nil"/>
              <w:bottom w:val="single" w:sz="4" w:space="0" w:color="auto"/>
              <w:right w:val="single" w:sz="4" w:space="0" w:color="auto"/>
            </w:tcBorders>
            <w:vAlign w:val="center"/>
          </w:tcPr>
          <w:p w:rsidR="00F21042" w:rsidRPr="00E22E50" w:rsidRDefault="0084060A" w:rsidP="0084060A">
            <w:pPr>
              <w:spacing w:line="360" w:lineRule="auto"/>
              <w:rPr>
                <w:rFonts w:ascii="楷体" w:eastAsia="楷体" w:hAnsi="楷体"/>
                <w:sz w:val="24"/>
                <w:szCs w:val="24"/>
              </w:rPr>
            </w:pPr>
            <w:r>
              <w:rPr>
                <w:rFonts w:ascii="楷体" w:eastAsia="楷体" w:hAnsi="楷体" w:hint="eastAsia"/>
                <w:sz w:val="24"/>
                <w:szCs w:val="24"/>
              </w:rPr>
              <w:t>程序运行</w:t>
            </w:r>
            <w:r w:rsidR="00E22E50" w:rsidRPr="00E22E50">
              <w:rPr>
                <w:rFonts w:ascii="楷体" w:eastAsia="楷体" w:hAnsi="楷体" w:hint="eastAsia"/>
                <w:sz w:val="24"/>
                <w:szCs w:val="24"/>
              </w:rPr>
              <w:t>结果</w:t>
            </w:r>
            <w:r>
              <w:rPr>
                <w:rFonts w:ascii="楷体" w:eastAsia="楷体" w:hAnsi="楷体" w:hint="eastAsia"/>
                <w:sz w:val="24"/>
                <w:szCs w:val="24"/>
              </w:rPr>
              <w:t>应</w:t>
            </w:r>
            <w:r w:rsidR="00E22E50" w:rsidRPr="00E22E50">
              <w:rPr>
                <w:rFonts w:ascii="楷体" w:eastAsia="楷体" w:hAnsi="楷体" w:hint="eastAsia"/>
                <w:sz w:val="24"/>
                <w:szCs w:val="24"/>
              </w:rPr>
              <w:t>正确</w:t>
            </w:r>
            <w:r>
              <w:rPr>
                <w:rFonts w:ascii="楷体" w:eastAsia="楷体" w:hAnsi="楷体" w:hint="eastAsia"/>
                <w:sz w:val="24"/>
                <w:szCs w:val="24"/>
              </w:rPr>
              <w:t>。</w:t>
            </w:r>
          </w:p>
        </w:tc>
        <w:tc>
          <w:tcPr>
            <w:tcW w:w="1134" w:type="dxa"/>
            <w:tcBorders>
              <w:top w:val="single" w:sz="4" w:space="0" w:color="auto"/>
              <w:left w:val="nil"/>
              <w:bottom w:val="single" w:sz="4" w:space="0" w:color="auto"/>
              <w:right w:val="single" w:sz="4" w:space="0" w:color="auto"/>
            </w:tcBorders>
            <w:vAlign w:val="center"/>
          </w:tcPr>
          <w:p w:rsidR="00F21042" w:rsidRPr="00E22E50" w:rsidRDefault="00E22E50" w:rsidP="00505110">
            <w:pPr>
              <w:spacing w:line="360" w:lineRule="auto"/>
              <w:jc w:val="center"/>
              <w:rPr>
                <w:rFonts w:ascii="楷体" w:eastAsia="楷体" w:hAnsi="楷体"/>
                <w:sz w:val="24"/>
                <w:szCs w:val="24"/>
              </w:rPr>
            </w:pPr>
            <w:r>
              <w:rPr>
                <w:rFonts w:ascii="楷体" w:eastAsia="楷体" w:hAnsi="楷体" w:hint="eastAsia"/>
                <w:sz w:val="24"/>
                <w:szCs w:val="24"/>
              </w:rPr>
              <w:t>10</w:t>
            </w:r>
          </w:p>
        </w:tc>
      </w:tr>
      <w:tr w:rsidR="00F21042" w:rsidRPr="00CA6E8B" w:rsidTr="00A67F29">
        <w:trPr>
          <w:cantSplit/>
          <w:trHeight w:val="208"/>
          <w:jc w:val="center"/>
        </w:trPr>
        <w:tc>
          <w:tcPr>
            <w:tcW w:w="1637" w:type="dxa"/>
            <w:tcBorders>
              <w:top w:val="single" w:sz="4" w:space="0" w:color="auto"/>
              <w:left w:val="single" w:sz="4" w:space="0" w:color="auto"/>
              <w:bottom w:val="single" w:sz="4" w:space="0" w:color="auto"/>
              <w:right w:val="single" w:sz="4" w:space="0" w:color="auto"/>
            </w:tcBorders>
            <w:vAlign w:val="center"/>
          </w:tcPr>
          <w:p w:rsidR="00F21042" w:rsidRPr="00E22E50" w:rsidRDefault="00E22E50" w:rsidP="00505110">
            <w:pPr>
              <w:spacing w:line="360" w:lineRule="auto"/>
              <w:jc w:val="center"/>
              <w:rPr>
                <w:rFonts w:ascii="楷体" w:eastAsia="楷体" w:hAnsi="楷体"/>
                <w:sz w:val="24"/>
                <w:szCs w:val="24"/>
              </w:rPr>
            </w:pPr>
            <w:r>
              <w:rPr>
                <w:rFonts w:ascii="楷体" w:eastAsia="楷体" w:hAnsi="楷体"/>
                <w:sz w:val="24"/>
                <w:szCs w:val="24"/>
              </w:rPr>
              <w:t>规范性</w:t>
            </w:r>
          </w:p>
        </w:tc>
        <w:tc>
          <w:tcPr>
            <w:tcW w:w="4253" w:type="dxa"/>
            <w:tcBorders>
              <w:top w:val="single" w:sz="4" w:space="0" w:color="auto"/>
              <w:left w:val="nil"/>
              <w:bottom w:val="single" w:sz="4" w:space="0" w:color="auto"/>
              <w:right w:val="single" w:sz="4" w:space="0" w:color="auto"/>
            </w:tcBorders>
            <w:vAlign w:val="center"/>
          </w:tcPr>
          <w:p w:rsidR="00F21042" w:rsidRPr="00E22E50" w:rsidRDefault="00E22E50" w:rsidP="0084060A">
            <w:pPr>
              <w:spacing w:line="360" w:lineRule="auto"/>
              <w:rPr>
                <w:rFonts w:ascii="楷体" w:eastAsia="楷体" w:hAnsi="楷体"/>
                <w:sz w:val="24"/>
                <w:szCs w:val="24"/>
              </w:rPr>
            </w:pPr>
            <w:r w:rsidRPr="00E22E50">
              <w:rPr>
                <w:rFonts w:ascii="楷体" w:eastAsia="楷体" w:hAnsi="楷体" w:hint="eastAsia"/>
                <w:sz w:val="24"/>
                <w:szCs w:val="24"/>
              </w:rPr>
              <w:t>设计报告</w:t>
            </w:r>
            <w:r w:rsidR="0084060A">
              <w:rPr>
                <w:rFonts w:ascii="楷体" w:eastAsia="楷体" w:hAnsi="楷体" w:hint="eastAsia"/>
                <w:sz w:val="24"/>
                <w:szCs w:val="24"/>
              </w:rPr>
              <w:t>排版应符合学校有关规定，内容符合上述指定规范。</w:t>
            </w:r>
          </w:p>
        </w:tc>
        <w:tc>
          <w:tcPr>
            <w:tcW w:w="1134" w:type="dxa"/>
            <w:tcBorders>
              <w:top w:val="single" w:sz="4" w:space="0" w:color="auto"/>
              <w:left w:val="nil"/>
              <w:bottom w:val="single" w:sz="4" w:space="0" w:color="auto"/>
              <w:right w:val="single" w:sz="4" w:space="0" w:color="auto"/>
            </w:tcBorders>
            <w:vAlign w:val="center"/>
          </w:tcPr>
          <w:p w:rsidR="00F21042" w:rsidRPr="00E22E50" w:rsidRDefault="00E22E50" w:rsidP="00505110">
            <w:pPr>
              <w:spacing w:line="360" w:lineRule="auto"/>
              <w:jc w:val="center"/>
              <w:rPr>
                <w:rFonts w:ascii="楷体" w:eastAsia="楷体" w:hAnsi="楷体"/>
                <w:sz w:val="24"/>
                <w:szCs w:val="24"/>
              </w:rPr>
            </w:pPr>
            <w:r>
              <w:rPr>
                <w:rFonts w:ascii="楷体" w:eastAsia="楷体" w:hAnsi="楷体" w:hint="eastAsia"/>
                <w:sz w:val="24"/>
                <w:szCs w:val="24"/>
              </w:rPr>
              <w:t>10</w:t>
            </w:r>
          </w:p>
        </w:tc>
      </w:tr>
      <w:tr w:rsidR="00F21042" w:rsidRPr="00CA6E8B" w:rsidTr="00A67F29">
        <w:trPr>
          <w:cantSplit/>
          <w:trHeight w:val="208"/>
          <w:jc w:val="center"/>
        </w:trPr>
        <w:tc>
          <w:tcPr>
            <w:tcW w:w="1637" w:type="dxa"/>
            <w:tcBorders>
              <w:top w:val="single" w:sz="4" w:space="0" w:color="auto"/>
              <w:left w:val="single" w:sz="4" w:space="0" w:color="auto"/>
              <w:bottom w:val="single" w:sz="4" w:space="0" w:color="auto"/>
              <w:right w:val="single" w:sz="4" w:space="0" w:color="auto"/>
            </w:tcBorders>
            <w:vAlign w:val="center"/>
          </w:tcPr>
          <w:p w:rsidR="00F21042" w:rsidRPr="00E22E50" w:rsidRDefault="00F97740" w:rsidP="00505110">
            <w:pPr>
              <w:spacing w:line="360" w:lineRule="auto"/>
              <w:jc w:val="center"/>
              <w:rPr>
                <w:rFonts w:ascii="楷体" w:eastAsia="楷体" w:hAnsi="楷体"/>
                <w:sz w:val="24"/>
                <w:szCs w:val="24"/>
              </w:rPr>
            </w:pPr>
            <w:r>
              <w:rPr>
                <w:rFonts w:ascii="楷体" w:eastAsia="楷体" w:hAnsi="楷体"/>
                <w:sz w:val="24"/>
                <w:szCs w:val="24"/>
              </w:rPr>
              <w:t>一致</w:t>
            </w:r>
            <w:r w:rsidR="00E22E50">
              <w:rPr>
                <w:rFonts w:ascii="楷体" w:eastAsia="楷体" w:hAnsi="楷体"/>
                <w:sz w:val="24"/>
                <w:szCs w:val="24"/>
              </w:rPr>
              <w:t>性</w:t>
            </w:r>
          </w:p>
        </w:tc>
        <w:tc>
          <w:tcPr>
            <w:tcW w:w="4253" w:type="dxa"/>
            <w:tcBorders>
              <w:top w:val="single" w:sz="4" w:space="0" w:color="auto"/>
              <w:left w:val="nil"/>
              <w:bottom w:val="single" w:sz="4" w:space="0" w:color="auto"/>
              <w:right w:val="single" w:sz="4" w:space="0" w:color="auto"/>
            </w:tcBorders>
            <w:vAlign w:val="center"/>
          </w:tcPr>
          <w:p w:rsidR="00F21042" w:rsidRPr="00E22E50" w:rsidRDefault="00E22E50" w:rsidP="0084060A">
            <w:pPr>
              <w:spacing w:line="360" w:lineRule="auto"/>
              <w:rPr>
                <w:rFonts w:ascii="楷体" w:eastAsia="楷体" w:hAnsi="楷体"/>
                <w:sz w:val="24"/>
                <w:szCs w:val="24"/>
              </w:rPr>
            </w:pPr>
            <w:r>
              <w:rPr>
                <w:rFonts w:ascii="楷体" w:eastAsia="楷体" w:hAnsi="楷体"/>
                <w:sz w:val="24"/>
                <w:szCs w:val="24"/>
              </w:rPr>
              <w:t>答辩时</w:t>
            </w:r>
            <w:r w:rsidR="0084060A">
              <w:rPr>
                <w:rFonts w:ascii="楷体" w:eastAsia="楷体" w:hAnsi="楷体"/>
                <w:sz w:val="24"/>
                <w:szCs w:val="24"/>
              </w:rPr>
              <w:t>应</w:t>
            </w:r>
            <w:r>
              <w:rPr>
                <w:rFonts w:ascii="楷体" w:eastAsia="楷体" w:hAnsi="楷体"/>
                <w:sz w:val="24"/>
                <w:szCs w:val="24"/>
              </w:rPr>
              <w:t>能</w:t>
            </w:r>
            <w:r w:rsidR="0084060A">
              <w:rPr>
                <w:rFonts w:ascii="楷体" w:eastAsia="楷体" w:hAnsi="楷体"/>
                <w:sz w:val="24"/>
                <w:szCs w:val="24"/>
              </w:rPr>
              <w:t>快速而准确地</w:t>
            </w:r>
            <w:r>
              <w:rPr>
                <w:rFonts w:ascii="楷体" w:eastAsia="楷体" w:hAnsi="楷体"/>
                <w:sz w:val="24"/>
                <w:szCs w:val="24"/>
              </w:rPr>
              <w:t>回答所有问题</w:t>
            </w:r>
            <w:r w:rsidR="0084060A">
              <w:rPr>
                <w:rFonts w:ascii="楷体" w:eastAsia="楷体" w:hAnsi="楷体"/>
                <w:sz w:val="24"/>
                <w:szCs w:val="24"/>
              </w:rPr>
              <w:t>。</w:t>
            </w:r>
          </w:p>
        </w:tc>
        <w:tc>
          <w:tcPr>
            <w:tcW w:w="1134" w:type="dxa"/>
            <w:tcBorders>
              <w:top w:val="single" w:sz="4" w:space="0" w:color="auto"/>
              <w:left w:val="nil"/>
              <w:bottom w:val="single" w:sz="4" w:space="0" w:color="auto"/>
              <w:right w:val="single" w:sz="4" w:space="0" w:color="auto"/>
            </w:tcBorders>
            <w:vAlign w:val="center"/>
          </w:tcPr>
          <w:p w:rsidR="00F21042" w:rsidRPr="00E22E50" w:rsidRDefault="00E22E50" w:rsidP="00505110">
            <w:pPr>
              <w:spacing w:line="360" w:lineRule="auto"/>
              <w:jc w:val="center"/>
              <w:rPr>
                <w:rFonts w:ascii="楷体" w:eastAsia="楷体" w:hAnsi="楷体"/>
                <w:sz w:val="24"/>
                <w:szCs w:val="24"/>
              </w:rPr>
            </w:pPr>
            <w:r>
              <w:rPr>
                <w:rFonts w:ascii="楷体" w:eastAsia="楷体" w:hAnsi="楷体" w:hint="eastAsia"/>
                <w:sz w:val="24"/>
                <w:szCs w:val="24"/>
              </w:rPr>
              <w:t>30</w:t>
            </w:r>
          </w:p>
        </w:tc>
      </w:tr>
    </w:tbl>
    <w:p w:rsidR="00F21042" w:rsidRPr="00CA6E8B" w:rsidRDefault="00F21042" w:rsidP="00F21042">
      <w:pPr>
        <w:spacing w:line="360" w:lineRule="auto"/>
        <w:jc w:val="center"/>
        <w:rPr>
          <w:rFonts w:ascii="宋体" w:eastAsia="宋体" w:hAnsi="宋体"/>
          <w:sz w:val="24"/>
          <w:szCs w:val="24"/>
        </w:rPr>
      </w:pPr>
      <w:r w:rsidRPr="00CA6E8B">
        <w:rPr>
          <w:rFonts w:ascii="宋体" w:eastAsia="宋体" w:hAnsi="宋体" w:hint="eastAsia"/>
          <w:sz w:val="24"/>
          <w:szCs w:val="24"/>
        </w:rPr>
        <w:t>备注：成绩等级：优（</w:t>
      </w:r>
      <w:r w:rsidRPr="00CA6E8B">
        <w:rPr>
          <w:rFonts w:ascii="Times New Roman" w:eastAsia="宋体" w:hAnsi="Times New Roman" w:hint="eastAsia"/>
          <w:sz w:val="24"/>
          <w:szCs w:val="24"/>
        </w:rPr>
        <w:t>90</w:t>
      </w:r>
      <w:r w:rsidRPr="00CA6E8B">
        <w:rPr>
          <w:rFonts w:ascii="宋体" w:eastAsia="宋体" w:hAnsi="宋体" w:hint="eastAsia"/>
          <w:sz w:val="24"/>
          <w:szCs w:val="24"/>
        </w:rPr>
        <w:t>分—</w:t>
      </w:r>
      <w:r w:rsidRPr="00CA6E8B">
        <w:rPr>
          <w:rFonts w:ascii="Times New Roman" w:eastAsia="宋体" w:hAnsi="Times New Roman" w:hint="eastAsia"/>
          <w:sz w:val="24"/>
          <w:szCs w:val="24"/>
        </w:rPr>
        <w:t>100</w:t>
      </w:r>
      <w:r w:rsidRPr="00CA6E8B">
        <w:rPr>
          <w:rFonts w:ascii="宋体" w:eastAsia="宋体" w:hAnsi="宋体" w:hint="eastAsia"/>
          <w:sz w:val="24"/>
          <w:szCs w:val="24"/>
        </w:rPr>
        <w:t>分）、良（</w:t>
      </w:r>
      <w:r w:rsidRPr="00CA6E8B">
        <w:rPr>
          <w:rFonts w:ascii="Times New Roman" w:eastAsia="宋体" w:hAnsi="Times New Roman" w:hint="eastAsia"/>
          <w:sz w:val="24"/>
          <w:szCs w:val="24"/>
        </w:rPr>
        <w:t>80</w:t>
      </w:r>
      <w:r w:rsidRPr="00CA6E8B">
        <w:rPr>
          <w:rFonts w:ascii="宋体" w:eastAsia="宋体" w:hAnsi="宋体" w:hint="eastAsia"/>
          <w:sz w:val="24"/>
          <w:szCs w:val="24"/>
        </w:rPr>
        <w:t>分—</w:t>
      </w:r>
      <w:r w:rsidRPr="00CA6E8B">
        <w:rPr>
          <w:rFonts w:ascii="Times New Roman" w:eastAsia="宋体" w:hAnsi="Times New Roman" w:hint="eastAsia"/>
          <w:sz w:val="24"/>
          <w:szCs w:val="24"/>
        </w:rPr>
        <w:t>89</w:t>
      </w:r>
      <w:r w:rsidRPr="00CA6E8B">
        <w:rPr>
          <w:rFonts w:ascii="宋体" w:eastAsia="宋体" w:hAnsi="宋体" w:hint="eastAsia"/>
          <w:sz w:val="24"/>
          <w:szCs w:val="24"/>
        </w:rPr>
        <w:t>分）、中（</w:t>
      </w:r>
      <w:r w:rsidRPr="00CA6E8B">
        <w:rPr>
          <w:rFonts w:ascii="Times New Roman" w:eastAsia="宋体" w:hAnsi="Times New Roman" w:hint="eastAsia"/>
          <w:sz w:val="24"/>
          <w:szCs w:val="24"/>
        </w:rPr>
        <w:t>70</w:t>
      </w:r>
      <w:r w:rsidRPr="00CA6E8B">
        <w:rPr>
          <w:rFonts w:ascii="宋体" w:eastAsia="宋体" w:hAnsi="宋体" w:hint="eastAsia"/>
          <w:sz w:val="24"/>
          <w:szCs w:val="24"/>
        </w:rPr>
        <w:t>分—</w:t>
      </w:r>
      <w:r w:rsidRPr="00CA6E8B">
        <w:rPr>
          <w:rFonts w:ascii="Times New Roman" w:eastAsia="宋体" w:hAnsi="Times New Roman" w:hint="eastAsia"/>
          <w:sz w:val="24"/>
          <w:szCs w:val="24"/>
        </w:rPr>
        <w:t>79</w:t>
      </w:r>
      <w:r w:rsidRPr="00CA6E8B">
        <w:rPr>
          <w:rFonts w:ascii="宋体" w:eastAsia="宋体" w:hAnsi="宋体" w:hint="eastAsia"/>
          <w:sz w:val="24"/>
          <w:szCs w:val="24"/>
        </w:rPr>
        <w:t>分）、及格（</w:t>
      </w:r>
      <w:r w:rsidRPr="00CA6E8B">
        <w:rPr>
          <w:rFonts w:ascii="Times New Roman" w:eastAsia="宋体" w:hAnsi="Times New Roman" w:hint="eastAsia"/>
          <w:sz w:val="24"/>
          <w:szCs w:val="24"/>
        </w:rPr>
        <w:t>60</w:t>
      </w:r>
      <w:r w:rsidRPr="00CA6E8B">
        <w:rPr>
          <w:rFonts w:ascii="宋体" w:eastAsia="宋体" w:hAnsi="宋体" w:hint="eastAsia"/>
          <w:sz w:val="24"/>
          <w:szCs w:val="24"/>
        </w:rPr>
        <w:t>分—</w:t>
      </w:r>
      <w:r w:rsidRPr="00CA6E8B">
        <w:rPr>
          <w:rFonts w:ascii="Times New Roman" w:eastAsia="宋体" w:hAnsi="Times New Roman" w:hint="eastAsia"/>
          <w:sz w:val="24"/>
          <w:szCs w:val="24"/>
        </w:rPr>
        <w:t>69</w:t>
      </w:r>
      <w:r w:rsidRPr="00CA6E8B">
        <w:rPr>
          <w:rFonts w:ascii="宋体" w:eastAsia="宋体" w:hAnsi="宋体" w:hint="eastAsia"/>
          <w:sz w:val="24"/>
          <w:szCs w:val="24"/>
        </w:rPr>
        <w:t>分）、</w:t>
      </w:r>
      <w:r w:rsidRPr="00CA6E8B">
        <w:rPr>
          <w:rFonts w:ascii="Times New Roman" w:eastAsia="宋体" w:hAnsi="Times New Roman" w:hint="eastAsia"/>
          <w:sz w:val="24"/>
          <w:szCs w:val="24"/>
        </w:rPr>
        <w:t>60</w:t>
      </w:r>
      <w:r w:rsidRPr="00CA6E8B">
        <w:rPr>
          <w:rFonts w:ascii="宋体" w:eastAsia="宋体" w:hAnsi="宋体" w:hint="eastAsia"/>
          <w:sz w:val="24"/>
          <w:szCs w:val="24"/>
        </w:rPr>
        <w:t>分以下为不及格。</w:t>
      </w:r>
    </w:p>
    <w:p w:rsidR="00F21042" w:rsidRPr="003B3AF5" w:rsidRDefault="00F21042" w:rsidP="00F21042">
      <w:pPr>
        <w:spacing w:line="560" w:lineRule="exact"/>
        <w:rPr>
          <w:b/>
          <w:sz w:val="24"/>
          <w:szCs w:val="24"/>
        </w:rPr>
      </w:pPr>
      <w:r w:rsidRPr="003B3AF5">
        <w:rPr>
          <w:rFonts w:hint="eastAsia"/>
          <w:b/>
          <w:sz w:val="24"/>
          <w:szCs w:val="24"/>
        </w:rPr>
        <w:t>七</w:t>
      </w:r>
      <w:r w:rsidRPr="003B3AF5">
        <w:rPr>
          <w:rFonts w:ascii="宋体" w:hAnsi="宋体" w:hint="eastAsia"/>
          <w:b/>
          <w:sz w:val="24"/>
          <w:szCs w:val="24"/>
        </w:rPr>
        <w:t>、</w:t>
      </w:r>
      <w:r w:rsidRPr="003B3AF5">
        <w:rPr>
          <w:rFonts w:hint="eastAsia"/>
          <w:b/>
          <w:sz w:val="24"/>
          <w:szCs w:val="24"/>
        </w:rPr>
        <w:t>推荐参考资料</w:t>
      </w:r>
      <w:bookmarkStart w:id="0" w:name="_GoBack"/>
      <w:bookmarkEnd w:id="0"/>
    </w:p>
    <w:p w:rsidR="00F21042" w:rsidRDefault="00E22E50" w:rsidP="00E22E50">
      <w:pPr>
        <w:spacing w:line="560" w:lineRule="exact"/>
        <w:rPr>
          <w:rFonts w:ascii="楷体" w:eastAsia="楷体" w:hAnsi="楷体"/>
          <w:color w:val="000000" w:themeColor="text1"/>
          <w:sz w:val="24"/>
          <w:szCs w:val="24"/>
        </w:rPr>
      </w:pPr>
      <w:r w:rsidRPr="00E22E50">
        <w:rPr>
          <w:rFonts w:ascii="楷体" w:eastAsia="楷体" w:hAnsi="楷体" w:hint="eastAsia"/>
          <w:color w:val="000000" w:themeColor="text1"/>
          <w:sz w:val="24"/>
          <w:szCs w:val="24"/>
        </w:rPr>
        <w:t>严蔚敏，吴伟民，数据结构（C语言版），清华大学出版社，2007年4月</w:t>
      </w:r>
    </w:p>
    <w:p w:rsidR="00E22E50" w:rsidRDefault="00E22E50" w:rsidP="00A67F29">
      <w:pPr>
        <w:spacing w:line="560" w:lineRule="exact"/>
        <w:rPr>
          <w:rFonts w:ascii="黑体" w:eastAsia="黑体" w:hAnsi="黑体"/>
          <w:b/>
          <w:sz w:val="28"/>
          <w:szCs w:val="28"/>
        </w:rPr>
      </w:pPr>
      <w:proofErr w:type="gramStart"/>
      <w:r w:rsidRPr="00E22E50">
        <w:rPr>
          <w:rFonts w:ascii="楷体" w:eastAsia="楷体" w:hAnsi="楷体" w:hint="eastAsia"/>
          <w:color w:val="000000" w:themeColor="text1"/>
          <w:sz w:val="24"/>
          <w:szCs w:val="24"/>
        </w:rPr>
        <w:t>赵逢禹</w:t>
      </w:r>
      <w:proofErr w:type="gramEnd"/>
      <w:r w:rsidRPr="00E22E50">
        <w:rPr>
          <w:rFonts w:ascii="楷体" w:eastAsia="楷体" w:hAnsi="楷体" w:hint="eastAsia"/>
          <w:color w:val="000000" w:themeColor="text1"/>
          <w:sz w:val="24"/>
          <w:szCs w:val="24"/>
        </w:rPr>
        <w:t>，罗道昆，路玲，杜光耀编著，数据结构与C语言高级程序设计，北京航空航天大学出版社，1998年4月出版。</w:t>
      </w:r>
    </w:p>
    <w:sectPr w:rsidR="00E22E50" w:rsidSect="000B250A">
      <w:headerReference w:type="even" r:id="rId7"/>
      <w:headerReference w:type="default" r:id="rId8"/>
      <w:footerReference w:type="default" r:id="rId9"/>
      <w:pgSz w:w="11906" w:h="16838" w:code="9"/>
      <w:pgMar w:top="1440" w:right="1797" w:bottom="1440" w:left="1797" w:header="851" w:footer="567"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1C3A" w:rsidRDefault="00EC1C3A">
      <w:pPr>
        <w:spacing w:after="0"/>
      </w:pPr>
      <w:r>
        <w:separator/>
      </w:r>
    </w:p>
  </w:endnote>
  <w:endnote w:type="continuationSeparator" w:id="0">
    <w:p w:rsidR="00EC1C3A" w:rsidRDefault="00EC1C3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楷体">
    <w:altName w:val="微软雅黑"/>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27985865"/>
      <w:docPartObj>
        <w:docPartGallery w:val="Page Numbers (Bottom of Page)"/>
        <w:docPartUnique/>
      </w:docPartObj>
    </w:sdtPr>
    <w:sdtContent>
      <w:p w:rsidR="000B250A" w:rsidRDefault="000B250A">
        <w:pPr>
          <w:pStyle w:val="a4"/>
          <w:jc w:val="center"/>
        </w:pPr>
        <w:r>
          <w:fldChar w:fldCharType="begin"/>
        </w:r>
        <w:r>
          <w:instrText>PAGE   \* MERGEFORMAT</w:instrText>
        </w:r>
        <w:r>
          <w:fldChar w:fldCharType="separate"/>
        </w:r>
        <w:r w:rsidRPr="000B250A">
          <w:rPr>
            <w:noProof/>
            <w:lang w:val="zh-CN"/>
          </w:rPr>
          <w:t>6</w:t>
        </w:r>
        <w:r>
          <w:fldChar w:fldCharType="end"/>
        </w:r>
      </w:p>
    </w:sdtContent>
  </w:sdt>
  <w:p w:rsidR="000B250A" w:rsidRDefault="000B250A">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1C3A" w:rsidRDefault="00EC1C3A">
      <w:pPr>
        <w:spacing w:after="0"/>
      </w:pPr>
      <w:r>
        <w:separator/>
      </w:r>
    </w:p>
  </w:footnote>
  <w:footnote w:type="continuationSeparator" w:id="0">
    <w:p w:rsidR="00EC1C3A" w:rsidRDefault="00EC1C3A">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0A4B" w:rsidRDefault="00EC1C3A" w:rsidP="00D31649">
    <w:pPr>
      <w:pStyle w:val="a3"/>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0A4B" w:rsidRDefault="00EC1C3A" w:rsidP="00D31649">
    <w:pPr>
      <w:pStyle w:val="a3"/>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D84486"/>
    <w:multiLevelType w:val="hybridMultilevel"/>
    <w:tmpl w:val="739CC3BC"/>
    <w:lvl w:ilvl="0" w:tplc="A754CE00">
      <w:start w:val="1"/>
      <w:numFmt w:val="decimal"/>
      <w:lvlText w:val="%1）"/>
      <w:lvlJc w:val="left"/>
      <w:pPr>
        <w:ind w:left="840" w:hanging="360"/>
      </w:pPr>
      <w:rPr>
        <w:rFonts w:ascii="Times New Roman" w:eastAsia="微软雅黑" w:hAnsi="Times New Roman" w:hint="default"/>
        <w:color w:val="auto"/>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1042"/>
    <w:rsid w:val="00054145"/>
    <w:rsid w:val="000B250A"/>
    <w:rsid w:val="000C30B0"/>
    <w:rsid w:val="00182E67"/>
    <w:rsid w:val="001E12BD"/>
    <w:rsid w:val="00251AD3"/>
    <w:rsid w:val="00284F2F"/>
    <w:rsid w:val="003512A1"/>
    <w:rsid w:val="0036497C"/>
    <w:rsid w:val="004831F1"/>
    <w:rsid w:val="0059303A"/>
    <w:rsid w:val="006C3659"/>
    <w:rsid w:val="007C736F"/>
    <w:rsid w:val="0084060A"/>
    <w:rsid w:val="008D7742"/>
    <w:rsid w:val="00951623"/>
    <w:rsid w:val="00A6469D"/>
    <w:rsid w:val="00A67F29"/>
    <w:rsid w:val="00CF526F"/>
    <w:rsid w:val="00E22E50"/>
    <w:rsid w:val="00EC1C3A"/>
    <w:rsid w:val="00EF67F9"/>
    <w:rsid w:val="00F21042"/>
    <w:rsid w:val="00F97740"/>
    <w:rsid w:val="00FA27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6F17472-6DA9-4EE5-A312-F30B28A3C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21042"/>
    <w:pPr>
      <w:adjustRightInd w:val="0"/>
      <w:snapToGrid w:val="0"/>
      <w:spacing w:after="200"/>
    </w:pPr>
    <w:rPr>
      <w:rFonts w:ascii="Tahoma" w:eastAsia="微软雅黑" w:hAnsi="Tahoma" w:cs="Times New Roman"/>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21042"/>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F21042"/>
    <w:rPr>
      <w:rFonts w:ascii="Tahoma" w:eastAsia="微软雅黑" w:hAnsi="Tahoma" w:cs="Times New Roman"/>
      <w:kern w:val="0"/>
      <w:sz w:val="18"/>
      <w:szCs w:val="18"/>
    </w:rPr>
  </w:style>
  <w:style w:type="paragraph" w:styleId="a4">
    <w:name w:val="footer"/>
    <w:basedOn w:val="a"/>
    <w:link w:val="Char0"/>
    <w:uiPriority w:val="99"/>
    <w:unhideWhenUsed/>
    <w:rsid w:val="00251AD3"/>
    <w:pPr>
      <w:tabs>
        <w:tab w:val="center" w:pos="4153"/>
        <w:tab w:val="right" w:pos="8306"/>
      </w:tabs>
    </w:pPr>
    <w:rPr>
      <w:sz w:val="18"/>
      <w:szCs w:val="18"/>
    </w:rPr>
  </w:style>
  <w:style w:type="character" w:customStyle="1" w:styleId="Char0">
    <w:name w:val="页脚 Char"/>
    <w:basedOn w:val="a0"/>
    <w:link w:val="a4"/>
    <w:uiPriority w:val="99"/>
    <w:rsid w:val="00251AD3"/>
    <w:rPr>
      <w:rFonts w:ascii="Tahoma" w:eastAsia="微软雅黑" w:hAnsi="Tahoma" w:cs="Times New Roman"/>
      <w:kern w:val="0"/>
      <w:sz w:val="18"/>
      <w:szCs w:val="18"/>
    </w:rPr>
  </w:style>
  <w:style w:type="paragraph" w:styleId="a5">
    <w:name w:val="List Paragraph"/>
    <w:basedOn w:val="a"/>
    <w:uiPriority w:val="34"/>
    <w:qFormat/>
    <w:rsid w:val="00251AD3"/>
    <w:pPr>
      <w:ind w:firstLineChars="200" w:firstLine="420"/>
    </w:pPr>
  </w:style>
  <w:style w:type="paragraph" w:styleId="a6">
    <w:name w:val="Balloon Text"/>
    <w:basedOn w:val="a"/>
    <w:link w:val="Char1"/>
    <w:uiPriority w:val="99"/>
    <w:semiHidden/>
    <w:unhideWhenUsed/>
    <w:rsid w:val="000B250A"/>
    <w:pPr>
      <w:spacing w:after="0"/>
    </w:pPr>
    <w:rPr>
      <w:sz w:val="18"/>
      <w:szCs w:val="18"/>
    </w:rPr>
  </w:style>
  <w:style w:type="character" w:customStyle="1" w:styleId="Char1">
    <w:name w:val="批注框文本 Char"/>
    <w:basedOn w:val="a0"/>
    <w:link w:val="a6"/>
    <w:uiPriority w:val="99"/>
    <w:semiHidden/>
    <w:rsid w:val="000B250A"/>
    <w:rPr>
      <w:rFonts w:ascii="Tahoma" w:eastAsia="微软雅黑" w:hAnsi="Tahoma" w:cs="Times New Roman"/>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425</Words>
  <Characters>2429</Characters>
  <Application>Microsoft Office Word</Application>
  <DocSecurity>0</DocSecurity>
  <Lines>20</Lines>
  <Paragraphs>5</Paragraphs>
  <ScaleCrop>false</ScaleCrop>
  <Company/>
  <LinksUpToDate>false</LinksUpToDate>
  <CharactersWithSpaces>2849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江长斌</dc:creator>
  <cp:lastModifiedBy>Shine Yen</cp:lastModifiedBy>
  <cp:revision>5</cp:revision>
  <cp:lastPrinted>2016-09-04T01:43:00Z</cp:lastPrinted>
  <dcterms:created xsi:type="dcterms:W3CDTF">2015-11-23T10:22:00Z</dcterms:created>
  <dcterms:modified xsi:type="dcterms:W3CDTF">2016-09-04T01:43:00Z</dcterms:modified>
</cp:coreProperties>
</file>