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eastAsia" w:ascii="宋体" w:hAnsi="宋体" w:eastAsia="宋体" w:cs="宋体"/>
          <w:b w:val="0"/>
          <w:i w:val="0"/>
          <w:caps w:val="0"/>
          <w:color w:val="222222"/>
          <w:spacing w:val="0"/>
          <w:kern w:val="0"/>
          <w:sz w:val="24"/>
          <w:szCs w:val="24"/>
          <w:shd w:val="clear" w:fill="FFFFFF"/>
          <w:lang w:val="en-US" w:eastAsia="zh-CN" w:bidi="ar"/>
        </w:rPr>
        <w:t>阿里的管理三板斧，指的是中高层管理者在组织中发展与成长的方法与思路，分别是</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揪头发</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照镜子</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和</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闻味道</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，分别代表着一个中层的管理者，需要具备的三项最核心的能力</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眼界</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胸怀</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心力</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通过</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揪头发</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锻炼一个管理者的</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眼界</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，培养向上思考、全面思考和系统思考的能力，杜绝</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屁股决定脑袋</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和</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小团队</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，从更大的范围和更长的时间来考虑组织中发生的问题。</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通过</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照镜子</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来修炼一个管理者的</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胸怀</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，管理者是需要孤独的，因为要面对自我内心的强大，管理者需要是融入的，因为需要通过</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上通下达</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来推荐企业与组织的发展，以自己为镜，做别人的镜子，以别人为镜子，将自我完善。</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通过</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闻味道</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来修行一个人的</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心力</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任何一只团队的氛围，其实就是管理者自我味道的一种体现与放大。一个管理者的味道，就是一个团队的空气，无形无影但无时无刻不在影响每一个人思考和做事的方式，尤其影响团队内部的协作以及跨团队之间的协作。</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管理者的三板斧，力在塑造一个内心强大的，视人为人的，使命驱动的优秀中层管理者，通过组织和平台的力量，打造企业管理团队的梯度成长和发展的基础，并在管理者成长中，真正促进整个组织的成长。</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30"/>
          <w:szCs w:val="30"/>
          <w:shd w:val="clear" w:fill="FFFFFF"/>
          <w:lang w:val="en-US" w:eastAsia="zh-CN" w:bidi="ar"/>
        </w:rPr>
        <w:t>第一板斧：揪头发</w:t>
      </w:r>
      <w:r>
        <w:rPr>
          <w:rFonts w:hint="default" w:ascii="Songti SC" w:hAnsi="Songti SC" w:eastAsia="Songti SC" w:cs="Songti SC"/>
          <w:b w:val="0"/>
          <w:i w:val="0"/>
          <w:caps w:val="0"/>
          <w:color w:val="222222"/>
          <w:spacing w:val="0"/>
          <w:kern w:val="0"/>
          <w:sz w:val="20"/>
          <w:szCs w:val="20"/>
          <w:shd w:val="clear" w:fill="FFFFFF"/>
          <w:lang w:val="en-US" w:eastAsia="zh-CN" w:bidi="ar"/>
        </w:rPr>
        <w:br w:type="textWrapping"/>
      </w:r>
      <w:r>
        <w:rPr>
          <w:rFonts w:hint="default" w:ascii="Songti SC" w:hAnsi="Songti SC" w:eastAsia="Songti SC" w:cs="Songti SC"/>
          <w:b w:val="0"/>
          <w:i w:val="0"/>
          <w:caps w:val="0"/>
          <w:color w:val="222222"/>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line="240" w:lineRule="auto"/>
        <w:ind w:left="0" w:right="0" w:firstLine="0"/>
        <w:jc w:val="left"/>
        <w:rPr>
          <w:rFonts w:hint="eastAsia" w:ascii="宋体" w:hAnsi="宋体" w:eastAsia="宋体" w:cs="宋体"/>
          <w:sz w:val="24"/>
          <w:szCs w:val="24"/>
        </w:rPr>
      </w:pPr>
      <w:r>
        <w:rPr>
          <w:rFonts w:hint="default" w:ascii="Songti SC" w:hAnsi="Songti SC" w:eastAsia="Songti SC" w:cs="Songti SC"/>
          <w:b w:val="0"/>
          <w:i w:val="0"/>
          <w:caps w:val="0"/>
          <w:color w:val="222222"/>
          <w:spacing w:val="0"/>
          <w:kern w:val="0"/>
          <w:sz w:val="20"/>
          <w:szCs w:val="20"/>
          <w:shd w:val="clear" w:fill="FFFFFF"/>
          <w:lang w:val="en-US" w:eastAsia="zh-CN" w:bidi="ar"/>
        </w:rPr>
        <w:fldChar w:fldCharType="begin"/>
      </w:r>
      <w:r>
        <w:rPr>
          <w:rFonts w:hint="default" w:ascii="Songti SC" w:hAnsi="Songti SC" w:eastAsia="Songti SC" w:cs="Songti SC"/>
          <w:b w:val="0"/>
          <w:i w:val="0"/>
          <w:caps w:val="0"/>
          <w:color w:val="222222"/>
          <w:spacing w:val="0"/>
          <w:kern w:val="0"/>
          <w:sz w:val="20"/>
          <w:szCs w:val="20"/>
          <w:shd w:val="clear" w:fill="FFFFFF"/>
          <w:lang w:val="en-US" w:eastAsia="zh-CN" w:bidi="ar"/>
        </w:rPr>
        <w:instrText xml:space="preserve">INCLUDEPICTURE \d "http://i.wshang.com/wp-content/uploads/2013/12/13868341171212g01.jpg" \* MERGEFORMATINET </w:instrText>
      </w:r>
      <w:r>
        <w:rPr>
          <w:rFonts w:hint="default" w:ascii="Songti SC" w:hAnsi="Songti SC" w:eastAsia="Songti SC" w:cs="Songti SC"/>
          <w:b w:val="0"/>
          <w:i w:val="0"/>
          <w:caps w:val="0"/>
          <w:color w:val="222222"/>
          <w:spacing w:val="0"/>
          <w:kern w:val="0"/>
          <w:sz w:val="20"/>
          <w:szCs w:val="20"/>
          <w:shd w:val="clear" w:fill="FFFFFF"/>
          <w:lang w:val="en-US" w:eastAsia="zh-CN" w:bidi="ar"/>
        </w:rPr>
        <w:fldChar w:fldCharType="separate"/>
      </w:r>
      <w:r>
        <w:rPr>
          <w:rFonts w:hint="default" w:ascii="Songti SC" w:hAnsi="Songti SC" w:eastAsia="Songti SC" w:cs="Songti SC"/>
          <w:b w:val="0"/>
          <w:i w:val="0"/>
          <w:caps w:val="0"/>
          <w:color w:val="222222"/>
          <w:spacing w:val="0"/>
          <w:kern w:val="0"/>
          <w:sz w:val="20"/>
          <w:szCs w:val="20"/>
          <w:shd w:val="clear" w:fill="FFFFFF"/>
          <w:lang w:val="en-US" w:eastAsia="zh-CN" w:bidi="ar"/>
        </w:rPr>
        <w:drawing>
          <wp:inline distT="0" distB="0" distL="114300" distR="114300">
            <wp:extent cx="6086475" cy="3800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6086475" cy="3800475"/>
                    </a:xfrm>
                    <a:prstGeom prst="rect">
                      <a:avLst/>
                    </a:prstGeom>
                    <a:noFill/>
                    <a:ln w="9525">
                      <a:noFill/>
                      <a:miter/>
                    </a:ln>
                  </pic:spPr>
                </pic:pic>
              </a:graphicData>
            </a:graphic>
          </wp:inline>
        </w:drawing>
      </w:r>
      <w:r>
        <w:rPr>
          <w:rFonts w:hint="default" w:ascii="Songti SC" w:hAnsi="Songti SC" w:eastAsia="Songti SC" w:cs="Songti SC"/>
          <w:b w:val="0"/>
          <w:i w:val="0"/>
          <w:caps w:val="0"/>
          <w:color w:val="222222"/>
          <w:spacing w:val="0"/>
          <w:kern w:val="0"/>
          <w:sz w:val="20"/>
          <w:szCs w:val="20"/>
          <w:shd w:val="clear" w:fill="FFFFFF"/>
          <w:lang w:val="en-US" w:eastAsia="zh-CN" w:bidi="ar"/>
        </w:rPr>
        <w:fldChar w:fldCharType="end"/>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为什么要揪头发？</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中高层管理者最容易出现的问题是什么？首先是本位主义</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屁股决定脑袋，其次是急功近利</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捡了芝麻丢了西瓜，短期目标与长期目标的平衡，还有就是圈子利益</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山头林立各自为战，大团队的战略与小团队的发展的取舍。</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怎样揪头发？</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一个好的中高层管理者有什么样的标准呢？在思考与思维的层次上，我们认为至少需要做到以下三点，首先是眼界；其次是胸怀；最后是超越伯乐。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default" w:ascii="Songti SC" w:hAnsi="Songti SC" w:eastAsia="Songti SC" w:cs="Songti SC"/>
          <w:i w:val="0"/>
          <w:caps w:val="0"/>
          <w:color w:val="222222"/>
          <w:spacing w:val="0"/>
          <w:kern w:val="0"/>
          <w:sz w:val="24"/>
          <w:szCs w:val="24"/>
          <w:shd w:val="clear" w:fill="FFFFFF"/>
          <w:lang w:val="en-US" w:eastAsia="zh-CN" w:bidi="ar"/>
        </w:rPr>
        <w:t>1</w:t>
      </w:r>
      <w:r>
        <w:rPr>
          <w:rStyle w:val="3"/>
          <w:rFonts w:hint="eastAsia" w:ascii="宋体" w:hAnsi="宋体" w:eastAsia="宋体" w:cs="宋体"/>
          <w:i w:val="0"/>
          <w:caps w:val="0"/>
          <w:color w:val="222222"/>
          <w:spacing w:val="0"/>
          <w:kern w:val="0"/>
          <w:sz w:val="24"/>
          <w:szCs w:val="24"/>
          <w:shd w:val="clear" w:fill="FFFFFF"/>
          <w:lang w:val="en-US" w:eastAsia="zh-CN" w:bidi="ar"/>
        </w:rPr>
        <w:t>、开阔眼界</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在揪头发的实际培训中，开阔眼界的训练方法，最直接是三点：做行业历史与发展趋势的分析；做竞争对手的数据整理与竞争分析；做产品及业务的详细规划与发展分析。所有的分析，不简单是有一张数据表格，而是小组有</w:t>
      </w:r>
      <w:r>
        <w:rPr>
          <w:rFonts w:hint="default" w:ascii="Songti SC" w:hAnsi="Songti SC" w:eastAsia="Songti SC" w:cs="Songti SC"/>
          <w:b w:val="0"/>
          <w:i w:val="0"/>
          <w:caps w:val="0"/>
          <w:color w:val="222222"/>
          <w:spacing w:val="0"/>
          <w:kern w:val="0"/>
          <w:sz w:val="24"/>
          <w:szCs w:val="24"/>
          <w:shd w:val="clear" w:fill="FFFFFF"/>
          <w:lang w:val="en-US" w:eastAsia="zh-CN" w:bidi="ar"/>
        </w:rPr>
        <w:t>3</w:t>
      </w:r>
      <w:r>
        <w:rPr>
          <w:rFonts w:hint="eastAsia" w:ascii="宋体" w:hAnsi="宋体" w:eastAsia="宋体" w:cs="宋体"/>
          <w:b w:val="0"/>
          <w:i w:val="0"/>
          <w:caps w:val="0"/>
          <w:color w:val="222222"/>
          <w:spacing w:val="0"/>
          <w:kern w:val="0"/>
          <w:sz w:val="24"/>
          <w:szCs w:val="24"/>
          <w:shd w:val="clear" w:fill="FFFFFF"/>
          <w:lang w:val="en-US" w:eastAsia="zh-CN" w:bidi="ar"/>
        </w:rPr>
        <w:t>位以上的同学做同一个主题的分析，然后在一定的时间，同一主题的同学集中来汇报和演讲，并由专业的评委评出名次，记录到管理者的评级体系中。在这样的培训体系中，应用最直接的管理思路就是</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教学相长</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，给别人说得清楚，才证明你自己想清楚了。</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default" w:ascii="Songti SC" w:hAnsi="Songti SC" w:eastAsia="Songti SC" w:cs="Songti SC"/>
          <w:i w:val="0"/>
          <w:caps w:val="0"/>
          <w:color w:val="222222"/>
          <w:spacing w:val="0"/>
          <w:kern w:val="0"/>
          <w:sz w:val="24"/>
          <w:szCs w:val="24"/>
          <w:shd w:val="clear" w:fill="FFFFFF"/>
          <w:lang w:val="en-US" w:eastAsia="zh-CN" w:bidi="ar"/>
        </w:rPr>
        <w:t>2</w:t>
      </w:r>
      <w:r>
        <w:rPr>
          <w:rStyle w:val="3"/>
          <w:rFonts w:hint="eastAsia" w:ascii="宋体" w:hAnsi="宋体" w:eastAsia="宋体" w:cs="宋体"/>
          <w:i w:val="0"/>
          <w:caps w:val="0"/>
          <w:color w:val="222222"/>
          <w:spacing w:val="0"/>
          <w:kern w:val="0"/>
          <w:sz w:val="24"/>
          <w:szCs w:val="24"/>
          <w:shd w:val="clear" w:fill="FFFFFF"/>
          <w:lang w:val="en-US" w:eastAsia="zh-CN" w:bidi="ar"/>
        </w:rPr>
        <w:t>、训练内心</w:t>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在培训中，我们如何训练管理者强大的内心呢？也是从以下的四个方面：一是寻找管理者内心的力量，通过坦诚的交流与教练的引导，发现我们自己成长过程中支持自己的最重要的力量源泉和最有成就感的体验，让我们保持这种自我悦纳的心态；二是要求团队的参与及支持，充分的团队内部沟通，和团队成员一起探讨变化的必要性与可能的方法，最终得到团队的支持；第三是更高级别管理者的参与支持与资源支持，上级一定是最重要的资源，好的上级不是来对下属指手画脚的，而是当下属需要的时候可以大力支持，画龙点睛的；第四是愿赌服输，将目标与计划写入</w:t>
      </w:r>
      <w:r>
        <w:rPr>
          <w:rFonts w:hint="default" w:ascii="Songti SC" w:hAnsi="Songti SC" w:eastAsia="Songti SC" w:cs="Songti SC"/>
          <w:b w:val="0"/>
          <w:i w:val="0"/>
          <w:caps w:val="0"/>
          <w:color w:val="222222"/>
          <w:spacing w:val="0"/>
          <w:kern w:val="0"/>
          <w:sz w:val="24"/>
          <w:szCs w:val="24"/>
          <w:shd w:val="clear" w:fill="FFFFFF"/>
          <w:lang w:val="en-US" w:eastAsia="zh-CN" w:bidi="ar"/>
        </w:rPr>
        <w:t>KPI</w:t>
      </w:r>
      <w:r>
        <w:rPr>
          <w:rFonts w:hint="eastAsia" w:ascii="宋体" w:hAnsi="宋体" w:eastAsia="宋体" w:cs="宋体"/>
          <w:b w:val="0"/>
          <w:i w:val="0"/>
          <w:caps w:val="0"/>
          <w:color w:val="222222"/>
          <w:spacing w:val="0"/>
          <w:kern w:val="0"/>
          <w:sz w:val="24"/>
          <w:szCs w:val="24"/>
          <w:shd w:val="clear" w:fill="FFFFFF"/>
          <w:lang w:val="en-US" w:eastAsia="zh-CN" w:bidi="ar"/>
        </w:rPr>
        <w:t>，在业绩考核指标制定的时候，充分地交流，一旦确定，那就愿赌服输，按照事先的约定来做。</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default" w:ascii="Songti SC" w:hAnsi="Songti SC" w:eastAsia="Songti SC" w:cs="Songti SC"/>
          <w:i w:val="0"/>
          <w:caps w:val="0"/>
          <w:color w:val="222222"/>
          <w:spacing w:val="0"/>
          <w:kern w:val="0"/>
          <w:sz w:val="24"/>
          <w:szCs w:val="24"/>
          <w:shd w:val="clear" w:fill="FFFFFF"/>
          <w:lang w:val="en-US" w:eastAsia="zh-CN" w:bidi="ar"/>
        </w:rPr>
        <w:t>3</w:t>
      </w:r>
      <w:r>
        <w:rPr>
          <w:rStyle w:val="3"/>
          <w:rFonts w:hint="eastAsia" w:ascii="宋体" w:hAnsi="宋体" w:eastAsia="宋体" w:cs="宋体"/>
          <w:i w:val="0"/>
          <w:caps w:val="0"/>
          <w:color w:val="222222"/>
          <w:spacing w:val="0"/>
          <w:kern w:val="0"/>
          <w:sz w:val="24"/>
          <w:szCs w:val="24"/>
          <w:shd w:val="clear" w:fill="FFFFFF"/>
          <w:lang w:val="en-US" w:eastAsia="zh-CN" w:bidi="ar"/>
        </w:rPr>
        <w:t>、超越伯乐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一个优秀的管理者，是通过成就别人来成就自己的，所以一个好的管理者，必须是一个好的教练。</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而在培训与发展中，如何提升超越伯乐，让管理者愿意培养比自己更优秀的管理者呢？重要的方法有三点：首先是后备军机制，如果一个管理者，没有培养出一个可以替代自己的人，那这个管理者就没有升职的可能性，给他一个升职的空间和标准，他就会愿意给出别人升职的空间与培养。其次是管理者的专业管理培训，不同级别的管理者，必须设置不同的管理课程学习的计划与目标，管理也是一门科学，也是需要长期的思考与修炼的。最后就是允许人才一定的流动，让人才用脚投票，如果一个管理者不能给人空间，不能真正培养自己的团队，那么他的团队成员可以自己选择更好的团队，这样好的团队整体会向前发展。</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作为一个优秀的中高层的管理者，不仅要能够把事情做好，还要做到了解业务发展的路径与方法，探究行业演变的规律与经济环境的局势。</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30"/>
          <w:szCs w:val="30"/>
          <w:shd w:val="clear" w:fill="FFFFFF"/>
          <w:lang w:val="en-US" w:eastAsia="zh-CN" w:bidi="ar"/>
        </w:rPr>
        <w:t>第二版斧：照镜子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240" w:lineRule="auto"/>
        <w:ind w:left="0" w:right="0" w:firstLine="0"/>
        <w:jc w:val="left"/>
        <w:rPr>
          <w:rFonts w:hint="eastAsia" w:ascii="宋体" w:hAnsi="宋体" w:eastAsia="宋体" w:cs="宋体"/>
          <w:b w:val="0"/>
          <w:i w:val="0"/>
          <w:caps w:val="0"/>
          <w:color w:val="000000"/>
          <w:spacing w:val="0"/>
          <w:sz w:val="24"/>
          <w:szCs w:val="24"/>
        </w:rPr>
      </w:pP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begin"/>
      </w:r>
      <w:r>
        <w:rPr>
          <w:rFonts w:hint="default" w:ascii="Songti SC" w:hAnsi="Songti SC" w:eastAsia="Songti SC" w:cs="Songti SC"/>
          <w:b w:val="0"/>
          <w:i w:val="0"/>
          <w:caps w:val="0"/>
          <w:color w:val="222222"/>
          <w:spacing w:val="0"/>
          <w:kern w:val="0"/>
          <w:sz w:val="24"/>
          <w:szCs w:val="24"/>
          <w:shd w:val="clear" w:fill="FFFFFF"/>
          <w:lang w:val="en-US" w:eastAsia="zh-CN" w:bidi="ar"/>
        </w:rPr>
        <w:instrText xml:space="preserve">INCLUDEPICTURE \d "http://i.wshang.com/wp-content/uploads/2013/12/13868337701212g02.jpg" \* MERGEFORMATINET </w:instrText>
      </w: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separate"/>
      </w:r>
      <w:r>
        <w:rPr>
          <w:rFonts w:hint="default" w:ascii="Songti SC" w:hAnsi="Songti SC" w:eastAsia="Songti SC" w:cs="Songti SC"/>
          <w:b w:val="0"/>
          <w:i w:val="0"/>
          <w:caps w:val="0"/>
          <w:color w:val="222222"/>
          <w:spacing w:val="0"/>
          <w:kern w:val="0"/>
          <w:sz w:val="24"/>
          <w:szCs w:val="24"/>
          <w:shd w:val="clear" w:fill="FFFFFF"/>
          <w:lang w:val="en-US" w:eastAsia="zh-CN" w:bidi="ar"/>
        </w:rPr>
        <w:drawing>
          <wp:inline distT="0" distB="0" distL="114300" distR="114300">
            <wp:extent cx="6096000" cy="3429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6096000" cy="3429000"/>
                    </a:xfrm>
                    <a:prstGeom prst="rect">
                      <a:avLst/>
                    </a:prstGeom>
                    <a:noFill/>
                    <a:ln w="9525">
                      <a:noFill/>
                      <a:miter/>
                    </a:ln>
                  </pic:spPr>
                </pic:pic>
              </a:graphicData>
            </a:graphic>
          </wp:inline>
        </w:drawing>
      </w: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end"/>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222222"/>
          <w:spacing w:val="0"/>
          <w:kern w:val="0"/>
          <w:sz w:val="20"/>
          <w:szCs w:val="20"/>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第一面镜子：心镜</w:t>
      </w:r>
      <w:r>
        <w:rPr>
          <w:rStyle w:val="3"/>
          <w:rFonts w:hint="default" w:ascii="Songti SC" w:hAnsi="Songti SC" w:eastAsia="Songti SC" w:cs="Songti SC"/>
          <w:i w:val="0"/>
          <w:caps w:val="0"/>
          <w:color w:val="222222"/>
          <w:spacing w:val="0"/>
          <w:kern w:val="0"/>
          <w:sz w:val="24"/>
          <w:szCs w:val="24"/>
          <w:shd w:val="clear" w:fill="FFFFFF"/>
          <w:lang w:val="en-US" w:eastAsia="zh-CN" w:bidi="ar"/>
        </w:rPr>
        <w:t>——</w:t>
      </w:r>
      <w:r>
        <w:rPr>
          <w:rStyle w:val="3"/>
          <w:rFonts w:hint="eastAsia" w:ascii="宋体" w:hAnsi="宋体" w:eastAsia="宋体" w:cs="宋体"/>
          <w:i w:val="0"/>
          <w:caps w:val="0"/>
          <w:color w:val="222222"/>
          <w:spacing w:val="0"/>
          <w:kern w:val="0"/>
          <w:sz w:val="24"/>
          <w:szCs w:val="24"/>
          <w:shd w:val="clear" w:fill="FFFFFF"/>
          <w:lang w:val="en-US" w:eastAsia="zh-CN" w:bidi="ar"/>
        </w:rPr>
        <w:t>做自己的镜子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曾经有一段时间，我的主管和我交流，他说我最近变了，成长了。我说为什么，他说现在的我不再陷在</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自我</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的圈子里，而是开始有了思想的镜子，有了更多的超我。</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首先是找到内心强大的自己，让我体会到内心强大的自我，可以在痛苦中坚持自己、成就别人。一次的培训会中，发现其中一个辅导的对象没有达到我内心的标准，但按照</w:t>
      </w:r>
      <w:r>
        <w:rPr>
          <w:rFonts w:hint="default" w:ascii="Songti SC" w:hAnsi="Songti SC" w:eastAsia="Songti SC" w:cs="Songti SC"/>
          <w:b w:val="0"/>
          <w:i w:val="0"/>
          <w:caps w:val="0"/>
          <w:color w:val="222222"/>
          <w:spacing w:val="0"/>
          <w:kern w:val="0"/>
          <w:sz w:val="24"/>
          <w:szCs w:val="24"/>
          <w:shd w:val="clear" w:fill="FFFFFF"/>
          <w:lang w:val="en-US" w:eastAsia="zh-CN" w:bidi="ar"/>
        </w:rPr>
        <w:t>KPI</w:t>
      </w:r>
      <w:r>
        <w:rPr>
          <w:rFonts w:hint="eastAsia" w:ascii="宋体" w:hAnsi="宋体" w:eastAsia="宋体" w:cs="宋体"/>
          <w:b w:val="0"/>
          <w:i w:val="0"/>
          <w:caps w:val="0"/>
          <w:color w:val="222222"/>
          <w:spacing w:val="0"/>
          <w:kern w:val="0"/>
          <w:sz w:val="24"/>
          <w:szCs w:val="24"/>
          <w:shd w:val="clear" w:fill="FFFFFF"/>
          <w:lang w:val="en-US" w:eastAsia="zh-CN" w:bidi="ar"/>
        </w:rPr>
        <w:t>，他通过我这关就可以有升值机会，而我的目标也是让更多的人考核通过，但就是内心那种感觉，那种坚持让我定下心来，即使面临着一定的冲突，面临管理者的孤独和被人不理解，也要坚持内心的弦。最后她没有通过，大家都有痛感，直到几个月后，她通过极大的努力再达标，我们终于释怀，非常互相的感激。</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第二面镜子：镜观</w:t>
      </w:r>
      <w:r>
        <w:rPr>
          <w:rStyle w:val="3"/>
          <w:rFonts w:hint="default" w:ascii="Songti SC" w:hAnsi="Songti SC" w:eastAsia="Songti SC" w:cs="Songti SC"/>
          <w:i w:val="0"/>
          <w:caps w:val="0"/>
          <w:color w:val="222222"/>
          <w:spacing w:val="0"/>
          <w:kern w:val="0"/>
          <w:sz w:val="24"/>
          <w:szCs w:val="24"/>
          <w:shd w:val="clear" w:fill="FFFFFF"/>
          <w:lang w:val="en-US" w:eastAsia="zh-CN" w:bidi="ar"/>
        </w:rPr>
        <w:t>——</w:t>
      </w:r>
      <w:r>
        <w:rPr>
          <w:rStyle w:val="3"/>
          <w:rFonts w:hint="eastAsia" w:ascii="宋体" w:hAnsi="宋体" w:eastAsia="宋体" w:cs="宋体"/>
          <w:i w:val="0"/>
          <w:caps w:val="0"/>
          <w:color w:val="222222"/>
          <w:spacing w:val="0"/>
          <w:kern w:val="0"/>
          <w:sz w:val="24"/>
          <w:szCs w:val="24"/>
          <w:shd w:val="clear" w:fill="FFFFFF"/>
          <w:lang w:val="en-US" w:eastAsia="zh-CN" w:bidi="ar"/>
        </w:rPr>
        <w:t>做别人的镜子</w:t>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要在一个管理团队中，彼此就是对方的土壤，彼此成为对方的镜子是一件非常有挑战的事情。而既然希望我们通过别人的镜子看到我们更加全面真实的自己，首先我们需要学会的是如何才能做一面镜子。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做镜子，首先需要的是聆听，</w:t>
      </w:r>
      <w:r>
        <w:rPr>
          <w:rFonts w:hint="eastAsia" w:ascii="宋体" w:hAnsi="宋体" w:eastAsia="宋体" w:cs="宋体"/>
          <w:b w:val="0"/>
          <w:i w:val="0"/>
          <w:caps w:val="0"/>
          <w:color w:val="222222"/>
          <w:spacing w:val="0"/>
          <w:kern w:val="0"/>
          <w:sz w:val="24"/>
          <w:szCs w:val="24"/>
          <w:shd w:val="clear" w:fill="FFFFFF"/>
          <w:lang w:val="en-US" w:eastAsia="zh-CN" w:bidi="ar"/>
        </w:rPr>
        <w:t>能够放下自己的评价与好为人师的冲动，能够做一个静静的聆听者。</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做镜子，其次需要的是同理心，</w:t>
      </w:r>
      <w:r>
        <w:rPr>
          <w:rFonts w:hint="eastAsia" w:ascii="宋体" w:hAnsi="宋体" w:eastAsia="宋体" w:cs="宋体"/>
          <w:b w:val="0"/>
          <w:i w:val="0"/>
          <w:caps w:val="0"/>
          <w:color w:val="222222"/>
          <w:spacing w:val="0"/>
          <w:kern w:val="0"/>
          <w:sz w:val="24"/>
          <w:szCs w:val="24"/>
          <w:shd w:val="clear" w:fill="FFFFFF"/>
          <w:lang w:val="en-US" w:eastAsia="zh-CN" w:bidi="ar"/>
        </w:rPr>
        <w:t>也就是能够站在对方的角度去思考问题，但并不是说要盲目的认为他是正确的。首先去理解他的道理，我们才能求同存异，达到共识与理解。</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做镜子，还需要的是共情，</w:t>
      </w:r>
      <w:r>
        <w:rPr>
          <w:rFonts w:hint="eastAsia" w:ascii="宋体" w:hAnsi="宋体" w:eastAsia="宋体" w:cs="宋体"/>
          <w:b w:val="0"/>
          <w:i w:val="0"/>
          <w:caps w:val="0"/>
          <w:color w:val="222222"/>
          <w:spacing w:val="0"/>
          <w:kern w:val="0"/>
          <w:sz w:val="24"/>
          <w:szCs w:val="24"/>
          <w:shd w:val="clear" w:fill="FFFFFF"/>
          <w:lang w:val="en-US" w:eastAsia="zh-CN" w:bidi="ar"/>
        </w:rPr>
        <w:t>也就是能够与对方的情感与情绪共鸣。我们各自的人生经历、价值观与生活的道理可能都不一样，但我们的情绪却是相同的。</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第三面镜子：镜像</w:t>
      </w:r>
      <w:r>
        <w:rPr>
          <w:rStyle w:val="3"/>
          <w:rFonts w:hint="default" w:ascii="Songti SC" w:hAnsi="Songti SC" w:eastAsia="Songti SC" w:cs="Songti SC"/>
          <w:i w:val="0"/>
          <w:caps w:val="0"/>
          <w:color w:val="222222"/>
          <w:spacing w:val="0"/>
          <w:kern w:val="0"/>
          <w:sz w:val="24"/>
          <w:szCs w:val="24"/>
          <w:shd w:val="clear" w:fill="FFFFFF"/>
          <w:lang w:val="en-US" w:eastAsia="zh-CN" w:bidi="ar"/>
        </w:rPr>
        <w:t>——</w:t>
      </w:r>
      <w:r>
        <w:rPr>
          <w:rStyle w:val="3"/>
          <w:rFonts w:hint="eastAsia" w:ascii="宋体" w:hAnsi="宋体" w:eastAsia="宋体" w:cs="宋体"/>
          <w:i w:val="0"/>
          <w:caps w:val="0"/>
          <w:color w:val="222222"/>
          <w:spacing w:val="0"/>
          <w:kern w:val="0"/>
          <w:sz w:val="24"/>
          <w:szCs w:val="24"/>
          <w:shd w:val="clear" w:fill="FFFFFF"/>
          <w:lang w:val="en-US" w:eastAsia="zh-CN" w:bidi="ar"/>
        </w:rPr>
        <w:t>以别人为镜子</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能够自我照镜子，又学会了做别人的镜子，我们才有可能以别人，以环境为镜子，真正从多个不同的镜子和去发现自己、去认知自己。</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以别人为镜子，需要创造一个简单信任的团队氛围。我们团队流传这一句话：</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你对我不满意，就来找我，可以骂，可以批。但如果你不对我说，而是在背后说，那么请你离开</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。一只团队有了信任，才有可能协作的土壤和机会。</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以别人为镜子，还需要我们能主动的去和三种人群交流：上级、平级、下属。在阿里巴巴我们说</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对待上级要有胆量，对待平级要有肺腑，对待下级要有心肝</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，每个角度所重视的不一样，上级关注你的思维和价值观，平级关注你的沟通与胸怀，而下级关注你的能力和关爱。去主动与这三类人员交流，坦诚中，自然会看到真实自我和提升点。</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30"/>
          <w:szCs w:val="30"/>
          <w:shd w:val="clear" w:fill="FFFFFF"/>
          <w:lang w:val="en-US" w:eastAsia="zh-CN" w:bidi="ar"/>
        </w:rPr>
        <w:t>第三板斧：闻味道</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line="240" w:lineRule="auto"/>
        <w:ind w:left="0" w:right="0" w:firstLine="0"/>
        <w:jc w:val="left"/>
        <w:rPr>
          <w:rFonts w:hint="eastAsia" w:ascii="宋体" w:hAnsi="宋体" w:eastAsia="宋体" w:cs="宋体"/>
          <w:b w:val="0"/>
          <w:i w:val="0"/>
          <w:caps w:val="0"/>
          <w:color w:val="000000"/>
          <w:spacing w:val="0"/>
          <w:sz w:val="24"/>
          <w:szCs w:val="24"/>
        </w:rPr>
      </w:pP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begin"/>
      </w:r>
      <w:r>
        <w:rPr>
          <w:rFonts w:hint="default" w:ascii="Songti SC" w:hAnsi="Songti SC" w:eastAsia="Songti SC" w:cs="Songti SC"/>
          <w:b w:val="0"/>
          <w:i w:val="0"/>
          <w:caps w:val="0"/>
          <w:color w:val="222222"/>
          <w:spacing w:val="0"/>
          <w:kern w:val="0"/>
          <w:sz w:val="24"/>
          <w:szCs w:val="24"/>
          <w:shd w:val="clear" w:fill="FFFFFF"/>
          <w:lang w:val="en-US" w:eastAsia="zh-CN" w:bidi="ar"/>
        </w:rPr>
        <w:instrText xml:space="preserve">INCLUDEPICTURE \d "http://i.wshang.com/wp-content/uploads/2013/12/13868337981212g03.jpg" \* MERGEFORMATINET </w:instrText>
      </w: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separate"/>
      </w:r>
      <w:r>
        <w:rPr>
          <w:rFonts w:hint="default" w:ascii="Songti SC" w:hAnsi="Songti SC" w:eastAsia="Songti SC" w:cs="Songti SC"/>
          <w:b w:val="0"/>
          <w:i w:val="0"/>
          <w:caps w:val="0"/>
          <w:color w:val="222222"/>
          <w:spacing w:val="0"/>
          <w:kern w:val="0"/>
          <w:sz w:val="24"/>
          <w:szCs w:val="24"/>
          <w:shd w:val="clear" w:fill="FFFFFF"/>
          <w:lang w:val="en-US" w:eastAsia="zh-CN" w:bidi="ar"/>
        </w:rPr>
        <w:drawing>
          <wp:inline distT="0" distB="0" distL="114300" distR="114300">
            <wp:extent cx="4762500" cy="25431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4762500" cy="2543175"/>
                    </a:xfrm>
                    <a:prstGeom prst="rect">
                      <a:avLst/>
                    </a:prstGeom>
                    <a:noFill/>
                    <a:ln w="9525">
                      <a:noFill/>
                      <a:miter/>
                    </a:ln>
                  </pic:spPr>
                </pic:pic>
              </a:graphicData>
            </a:graphic>
          </wp:inline>
        </w:drawing>
      </w:r>
      <w:r>
        <w:rPr>
          <w:rFonts w:hint="default" w:ascii="Songti SC" w:hAnsi="Songti SC" w:eastAsia="Songti SC" w:cs="Songti SC"/>
          <w:b w:val="0"/>
          <w:i w:val="0"/>
          <w:caps w:val="0"/>
          <w:color w:val="222222"/>
          <w:spacing w:val="0"/>
          <w:kern w:val="0"/>
          <w:sz w:val="24"/>
          <w:szCs w:val="24"/>
          <w:shd w:val="clear" w:fill="FFFFFF"/>
          <w:lang w:val="en-US" w:eastAsia="zh-CN" w:bidi="ar"/>
        </w:rPr>
        <w:fldChar w:fldCharType="end"/>
      </w:r>
    </w:p>
    <w:p>
      <w:pPr>
        <w:keepNext w:val="0"/>
        <w:keepLines w:val="0"/>
        <w:widowControl/>
        <w:suppressLineNumbers w:val="0"/>
        <w:spacing w:before="0" w:beforeAutospacing="0" w:after="24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222222"/>
          <w:spacing w:val="0"/>
          <w:kern w:val="0"/>
          <w:sz w:val="20"/>
          <w:szCs w:val="20"/>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一、我们彼此互为土壤，互为空气</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电子商务行业迅猛的发展，许多中小企业为了跨越式的发展，往往会考虑从大型的公司挖优秀人才。不久前有两位能力极强朋友也是满怀雄心来到了创业型企业，后来一位小有气象，另外一位却举步维艰。原来在这两位加入一个新的团队的时候，大家相同的是都非常看好创业企业项目的前景，同时与企业老板有深入的交流，唯一不同的其中一位朋友在正式加入之前，参与过团队的团队旅游以及团队的月会，之后才选择这家公司。他说到一个新的团队，关键不仅有业务的前景，因为业务好，是这个行业的事情，并不代表着这个团队真的能够在这块业务中可以获得成功，更加不代表着自己一定能在团队中发挥作用。</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二、管理者需要怎样的味道</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作为一个优秀的中高层管理者，我们认为一定要有的味道是：简单信任。</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这个简单说的是简单真实，管理者需要做真实的自己，将心比心，不矫揉造作，不粉饰太平。阿里土话说</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因为信任所以简单</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，这个简单，真的不简单，因为每一个看似简单的背后，都需要有强大的内心与自我管理。</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简单，就是说到做到。</w:t>
      </w:r>
      <w:r>
        <w:rPr>
          <w:rFonts w:hint="eastAsia" w:ascii="宋体" w:hAnsi="宋体" w:eastAsia="宋体" w:cs="宋体"/>
          <w:b w:val="0"/>
          <w:i w:val="0"/>
          <w:caps w:val="0"/>
          <w:color w:val="222222"/>
          <w:spacing w:val="0"/>
          <w:kern w:val="0"/>
          <w:sz w:val="24"/>
          <w:szCs w:val="24"/>
          <w:shd w:val="clear" w:fill="FFFFFF"/>
          <w:lang w:val="en-US" w:eastAsia="zh-CN" w:bidi="ar"/>
        </w:rPr>
        <w:t>要让团队做到，必须自己做到，小到一个迟到早退，大到战略布局，做你所说，说你所做。</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简单，就是奖励要奖得心花怒放，惩罚要罚得心服口服。</w:t>
      </w:r>
      <w:r>
        <w:rPr>
          <w:rFonts w:hint="eastAsia" w:ascii="宋体" w:hAnsi="宋体" w:eastAsia="宋体" w:cs="宋体"/>
          <w:b w:val="0"/>
          <w:i w:val="0"/>
          <w:caps w:val="0"/>
          <w:color w:val="222222"/>
          <w:spacing w:val="0"/>
          <w:kern w:val="0"/>
          <w:sz w:val="24"/>
          <w:szCs w:val="24"/>
          <w:shd w:val="clear" w:fill="FFFFFF"/>
          <w:lang w:val="en-US" w:eastAsia="zh-CN" w:bidi="ar"/>
        </w:rPr>
        <w:t>因为奖励不能服众，团队也会土崩瓦解。如果惩罚不能服人，不该罚受了惩罚，该罚的没有处罚，或者处罚的力度宽松不到位，都会引起非常大的动荡。</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简单，关键的背后在于信任。</w:t>
      </w:r>
      <w:r>
        <w:rPr>
          <w:rFonts w:hint="eastAsia" w:ascii="宋体" w:hAnsi="宋体" w:eastAsia="宋体" w:cs="宋体"/>
          <w:b w:val="0"/>
          <w:i w:val="0"/>
          <w:caps w:val="0"/>
          <w:color w:val="222222"/>
          <w:spacing w:val="0"/>
          <w:kern w:val="0"/>
          <w:sz w:val="24"/>
          <w:szCs w:val="24"/>
          <w:shd w:val="clear" w:fill="FFFFFF"/>
          <w:lang w:val="en-US" w:eastAsia="zh-CN" w:bidi="ar"/>
        </w:rPr>
        <w:t>相信团队的每个人都是有能力的，相信大家是可以成长的，而成长过程如果有痛苦和需要给出痛苦，作为管理者就要用一个勇敢的心。简单，背后是相信自己简单的信念。</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Style w:val="3"/>
          <w:rFonts w:hint="eastAsia" w:ascii="宋体" w:hAnsi="宋体" w:eastAsia="宋体" w:cs="宋体"/>
          <w:i w:val="0"/>
          <w:caps w:val="0"/>
          <w:color w:val="222222"/>
          <w:spacing w:val="0"/>
          <w:kern w:val="0"/>
          <w:sz w:val="24"/>
          <w:szCs w:val="24"/>
          <w:shd w:val="clear" w:fill="FFFFFF"/>
          <w:lang w:val="en-US" w:eastAsia="zh-CN" w:bidi="ar"/>
        </w:rPr>
        <w:t>三、散发你的味道</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default" w:ascii="Songti SC" w:hAnsi="Songti SC" w:eastAsia="Songti SC" w:cs="Songti SC"/>
          <w:b w:val="0"/>
          <w:i w:val="0"/>
          <w:caps w:val="0"/>
          <w:color w:val="222222"/>
          <w:spacing w:val="0"/>
          <w:kern w:val="0"/>
          <w:sz w:val="24"/>
          <w:szCs w:val="24"/>
          <w:shd w:val="clear" w:fill="FFFFFF"/>
          <w:lang w:val="en-US" w:eastAsia="zh-CN" w:bidi="ar"/>
        </w:rPr>
        <w:t> </w:t>
      </w:r>
      <w:r>
        <w:rPr>
          <w:rFonts w:hint="default" w:ascii="Songti SC" w:hAnsi="Songti SC" w:eastAsia="Songti SC" w:cs="Songti SC"/>
          <w:b w:val="0"/>
          <w:i w:val="0"/>
          <w:caps w:val="0"/>
          <w:color w:val="222222"/>
          <w:spacing w:val="0"/>
          <w:kern w:val="0"/>
          <w:sz w:val="24"/>
          <w:szCs w:val="24"/>
          <w:shd w:val="clear" w:fill="FFFFFF"/>
          <w:lang w:val="en-US" w:eastAsia="zh-CN" w:bidi="ar"/>
        </w:rPr>
        <w:br w:type="textWrapping"/>
      </w:r>
      <w:r>
        <w:rPr>
          <w:rFonts w:hint="eastAsia" w:ascii="宋体" w:hAnsi="宋体" w:eastAsia="宋体" w:cs="宋体"/>
          <w:b w:val="0"/>
          <w:i w:val="0"/>
          <w:caps w:val="0"/>
          <w:color w:val="222222"/>
          <w:spacing w:val="0"/>
          <w:kern w:val="0"/>
          <w:sz w:val="24"/>
          <w:szCs w:val="24"/>
          <w:shd w:val="clear" w:fill="FFFFFF"/>
          <w:lang w:val="en-US" w:eastAsia="zh-CN" w:bidi="ar"/>
        </w:rPr>
        <w:t>味道，是管理者会自然散发的，着力的散发反而形神不符。在团队中，优秀的团队管理者应该是非常敏感能够感觉到团队温度的人，奖罚的时机，都是散发味道最好的时机。在管理中，最为关键的是</w:t>
      </w:r>
      <w:r>
        <w:rPr>
          <w:rFonts w:hint="default" w:ascii="Songti SC" w:hAnsi="Songti SC" w:eastAsia="Songti SC" w:cs="Songti SC"/>
          <w:b w:val="0"/>
          <w:i w:val="0"/>
          <w:caps w:val="0"/>
          <w:color w:val="222222"/>
          <w:spacing w:val="0"/>
          <w:kern w:val="0"/>
          <w:sz w:val="24"/>
          <w:szCs w:val="24"/>
          <w:shd w:val="clear" w:fill="FFFFFF"/>
          <w:lang w:val="en-US" w:eastAsia="zh-CN" w:bidi="ar"/>
        </w:rPr>
        <w:t>“365</w:t>
      </w:r>
      <w:r>
        <w:rPr>
          <w:rFonts w:hint="eastAsia" w:ascii="宋体" w:hAnsi="宋体" w:eastAsia="宋体" w:cs="宋体"/>
          <w:b w:val="0"/>
          <w:i w:val="0"/>
          <w:caps w:val="0"/>
          <w:color w:val="222222"/>
          <w:spacing w:val="0"/>
          <w:kern w:val="0"/>
          <w:sz w:val="24"/>
          <w:szCs w:val="24"/>
          <w:shd w:val="clear" w:fill="FFFFFF"/>
          <w:lang w:val="en-US" w:eastAsia="zh-CN" w:bidi="ar"/>
        </w:rPr>
        <w:t>天的绩效考核</w:t>
      </w:r>
      <w:r>
        <w:rPr>
          <w:rFonts w:hint="default" w:ascii="Songti SC" w:hAnsi="Songti SC" w:eastAsia="Songti SC" w:cs="Songti SC"/>
          <w:b w:val="0"/>
          <w:i w:val="0"/>
          <w:caps w:val="0"/>
          <w:color w:val="222222"/>
          <w:spacing w:val="0"/>
          <w:kern w:val="0"/>
          <w:sz w:val="24"/>
          <w:szCs w:val="24"/>
          <w:shd w:val="clear" w:fill="FFFFFF"/>
          <w:lang w:val="en-US" w:eastAsia="zh-CN" w:bidi="ar"/>
        </w:rPr>
        <w:t>”</w:t>
      </w:r>
      <w:r>
        <w:rPr>
          <w:rFonts w:hint="eastAsia" w:ascii="宋体" w:hAnsi="宋体" w:eastAsia="宋体" w:cs="宋体"/>
          <w:b w:val="0"/>
          <w:i w:val="0"/>
          <w:caps w:val="0"/>
          <w:color w:val="222222"/>
          <w:spacing w:val="0"/>
          <w:kern w:val="0"/>
          <w:sz w:val="24"/>
          <w:szCs w:val="24"/>
          <w:shd w:val="clear" w:fill="FFFFFF"/>
          <w:lang w:val="en-US" w:eastAsia="zh-CN" w:bidi="ar"/>
        </w:rPr>
        <w:t>，有优点，要及时传播和奖励；有缺点，要马上发现与建立改进机制，不要秋后算账。</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1</w:t>
      </w:r>
      <w:r>
        <w:rPr>
          <w:rStyle w:val="3"/>
          <w:rFonts w:hint="eastAsia" w:ascii="宋体" w:hAnsi="宋体" w:eastAsia="宋体" w:cs="宋体"/>
          <w:i w:val="0"/>
          <w:caps w:val="0"/>
          <w:color w:val="3E3E3E"/>
          <w:spacing w:val="0"/>
          <w:kern w:val="0"/>
          <w:sz w:val="27"/>
          <w:szCs w:val="27"/>
          <w:shd w:val="clear" w:fill="FFFFFF"/>
          <w:lang w:val="en-US" w:eastAsia="zh-CN" w:bidi="ar"/>
        </w:rPr>
        <w:t>、什么是味道？</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味道是人与人之间的关系，管理者能够竖起全身的毛孔，去感知团队的状态，这是一种敏感度和判断力。管理者要有能力去把握和识别这种组织的味道，及早防微杜渐。</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管理者自身对你想要味道的理解深度</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对人性的把握</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味道的表现形式</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闻味道，一定要闻到事件的背后，闻到人的内心，闻到人的利益上去</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2</w:t>
      </w:r>
      <w:r>
        <w:rPr>
          <w:rStyle w:val="3"/>
          <w:rFonts w:hint="eastAsia" w:ascii="宋体" w:hAnsi="宋体" w:eastAsia="宋体" w:cs="宋体"/>
          <w:i w:val="0"/>
          <w:caps w:val="0"/>
          <w:color w:val="3E3E3E"/>
          <w:spacing w:val="0"/>
          <w:kern w:val="0"/>
          <w:sz w:val="27"/>
          <w:szCs w:val="27"/>
          <w:shd w:val="clear" w:fill="FFFFFF"/>
          <w:lang w:val="en-US" w:eastAsia="zh-CN" w:bidi="ar"/>
        </w:rPr>
        <w:t>、为什么要闻味道？</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每个组织都有自己的气场。我们的味道就是不一样的；这需要各级管理者不仅身上</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散发</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着这种味道，还能敏锐地</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嗅</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出味道来，最后还能根据共同制定的文化味道而进行调整。</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对于我们的人和我们的团队，一定要的味道是什么？这些味道意味着什么？团队的味道和气场最终是怎么一天天长成的形成合力的</w:t>
      </w:r>
      <w:r>
        <w:rPr>
          <w:rFonts w:hint="default" w:ascii="Songti SC" w:hAnsi="Songti SC" w:eastAsia="Songti SC" w:cs="Songti SC"/>
          <w:b w:val="0"/>
          <w:i w:val="0"/>
          <w:caps w:val="0"/>
          <w:color w:val="3E3E3E"/>
          <w:spacing w:val="0"/>
          <w:kern w:val="0"/>
          <w:sz w:val="24"/>
          <w:szCs w:val="24"/>
          <w:shd w:val="clear" w:fill="FFFFFF"/>
          <w:lang w:val="en-US" w:eastAsia="zh-CN" w:bidi="ar"/>
        </w:rPr>
        <w:t>?</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员工就像我们的家庭成员，我们应该像找老婆一样去建立自己的队伍；而且选老婆绝对是自己的事，不能授权。</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当然，能不能成为自己的老婆，还得听爸妈的意见</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3</w:t>
      </w:r>
      <w:r>
        <w:rPr>
          <w:rStyle w:val="3"/>
          <w:rFonts w:hint="eastAsia" w:ascii="宋体" w:hAnsi="宋体" w:eastAsia="宋体" w:cs="宋体"/>
          <w:i w:val="0"/>
          <w:caps w:val="0"/>
          <w:color w:val="3E3E3E"/>
          <w:spacing w:val="0"/>
          <w:kern w:val="0"/>
          <w:sz w:val="27"/>
          <w:szCs w:val="27"/>
          <w:shd w:val="clear" w:fill="FFFFFF"/>
          <w:lang w:val="en-US" w:eastAsia="zh-CN" w:bidi="ar"/>
        </w:rPr>
        <w:t>、你所带领的团队，是否存在这些问题？</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组织越来越大，伙伴之间不像以前那样信任了</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我们不敢于讲真话了</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业绩的压力，让很多人埋头在事情上，认为文化建设是</w:t>
      </w:r>
      <w:r>
        <w:rPr>
          <w:rFonts w:hint="default" w:ascii="Songti SC" w:hAnsi="Songti SC" w:eastAsia="Songti SC" w:cs="Songti SC"/>
          <w:b w:val="0"/>
          <w:i w:val="0"/>
          <w:caps w:val="0"/>
          <w:color w:val="3E3E3E"/>
          <w:spacing w:val="0"/>
          <w:kern w:val="0"/>
          <w:sz w:val="24"/>
          <w:szCs w:val="24"/>
          <w:shd w:val="clear" w:fill="FFFFFF"/>
          <w:lang w:val="en-US" w:eastAsia="zh-CN" w:bidi="ar"/>
        </w:rPr>
        <w:t>HR</w:t>
      </w:r>
      <w:r>
        <w:rPr>
          <w:rFonts w:hint="eastAsia" w:ascii="宋体" w:hAnsi="宋体" w:eastAsia="宋体" w:cs="宋体"/>
          <w:b w:val="0"/>
          <w:i w:val="0"/>
          <w:caps w:val="0"/>
          <w:color w:val="3E3E3E"/>
          <w:spacing w:val="0"/>
          <w:kern w:val="0"/>
          <w:sz w:val="24"/>
          <w:szCs w:val="24"/>
          <w:shd w:val="clear" w:fill="FFFFFF"/>
          <w:lang w:val="en-US" w:eastAsia="zh-CN" w:bidi="ar"/>
        </w:rPr>
        <w:t>的事情。</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从第三方看，业绩好的团队，员工满意度并不高</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4</w:t>
      </w:r>
      <w:r>
        <w:rPr>
          <w:rStyle w:val="3"/>
          <w:rFonts w:hint="eastAsia" w:ascii="宋体" w:hAnsi="宋体" w:eastAsia="宋体" w:cs="宋体"/>
          <w:i w:val="0"/>
          <w:caps w:val="0"/>
          <w:color w:val="3E3E3E"/>
          <w:spacing w:val="0"/>
          <w:kern w:val="0"/>
          <w:sz w:val="27"/>
          <w:szCs w:val="27"/>
          <w:shd w:val="clear" w:fill="FFFFFF"/>
          <w:lang w:val="en-US" w:eastAsia="zh-CN" w:bidi="ar"/>
        </w:rPr>
        <w:t>、身为管理者，我们要的味道究竟是什么？</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eastAsia" w:ascii="宋体" w:hAnsi="宋体" w:eastAsia="宋体" w:cs="宋体"/>
          <w:i w:val="0"/>
          <w:caps w:val="0"/>
          <w:color w:val="3E3E3E"/>
          <w:spacing w:val="0"/>
          <w:kern w:val="0"/>
          <w:sz w:val="24"/>
          <w:szCs w:val="24"/>
          <w:shd w:val="clear" w:fill="FFFFFF"/>
          <w:lang w:val="en-US" w:eastAsia="zh-CN" w:bidi="ar"/>
        </w:rPr>
        <w:t>例：以阿里六大价值观为基础</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梦想驱动，使命感与主人翁精神</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乐观豁达，不计较得失</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经得起历练，苦中又甜</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简单、开放、快乐</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eastAsia" w:ascii="宋体" w:hAnsi="宋体" w:eastAsia="宋体" w:cs="宋体"/>
          <w:i w:val="0"/>
          <w:caps w:val="0"/>
          <w:color w:val="3E3E3E"/>
          <w:spacing w:val="0"/>
          <w:kern w:val="0"/>
          <w:sz w:val="24"/>
          <w:szCs w:val="24"/>
          <w:shd w:val="clear" w:fill="FFFFFF"/>
          <w:lang w:val="en-US" w:eastAsia="zh-CN" w:bidi="ar"/>
        </w:rPr>
        <w:t>本质在于：管理者以身作则。</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你在闻味道，团队也在闻你的味道。你检查什么味道，团队就会给你什么味道，这个味道就是你内心遵守的那份原则，大家一定要按照这些原则做到。这些原则一定要讲</w:t>
      </w:r>
      <w:r>
        <w:rPr>
          <w:rFonts w:hint="default" w:ascii="Songti SC" w:hAnsi="Songti SC" w:eastAsia="Songti SC" w:cs="Songti SC"/>
          <w:b w:val="0"/>
          <w:i w:val="0"/>
          <w:caps w:val="0"/>
          <w:color w:val="3E3E3E"/>
          <w:spacing w:val="0"/>
          <w:kern w:val="0"/>
          <w:sz w:val="24"/>
          <w:szCs w:val="24"/>
          <w:shd w:val="clear" w:fill="FFFFFF"/>
          <w:lang w:val="en-US" w:eastAsia="zh-CN" w:bidi="ar"/>
        </w:rPr>
        <w:t>100</w:t>
      </w:r>
      <w:r>
        <w:rPr>
          <w:rFonts w:hint="eastAsia" w:ascii="宋体" w:hAnsi="宋体" w:eastAsia="宋体" w:cs="宋体"/>
          <w:b w:val="0"/>
          <w:i w:val="0"/>
          <w:caps w:val="0"/>
          <w:color w:val="3E3E3E"/>
          <w:spacing w:val="0"/>
          <w:kern w:val="0"/>
          <w:sz w:val="24"/>
          <w:szCs w:val="24"/>
          <w:shd w:val="clear" w:fill="FFFFFF"/>
          <w:lang w:val="en-US" w:eastAsia="zh-CN" w:bidi="ar"/>
        </w:rPr>
        <w:t>遍，做</w:t>
      </w:r>
      <w:r>
        <w:rPr>
          <w:rFonts w:hint="default" w:ascii="Songti SC" w:hAnsi="Songti SC" w:eastAsia="Songti SC" w:cs="Songti SC"/>
          <w:b w:val="0"/>
          <w:i w:val="0"/>
          <w:caps w:val="0"/>
          <w:color w:val="3E3E3E"/>
          <w:spacing w:val="0"/>
          <w:kern w:val="0"/>
          <w:sz w:val="24"/>
          <w:szCs w:val="24"/>
          <w:shd w:val="clear" w:fill="FFFFFF"/>
          <w:lang w:val="en-US" w:eastAsia="zh-CN" w:bidi="ar"/>
        </w:rPr>
        <w:t>100</w:t>
      </w:r>
      <w:r>
        <w:rPr>
          <w:rFonts w:hint="eastAsia" w:ascii="宋体" w:hAnsi="宋体" w:eastAsia="宋体" w:cs="宋体"/>
          <w:b w:val="0"/>
          <w:i w:val="0"/>
          <w:caps w:val="0"/>
          <w:color w:val="3E3E3E"/>
          <w:spacing w:val="0"/>
          <w:kern w:val="0"/>
          <w:sz w:val="24"/>
          <w:szCs w:val="24"/>
          <w:shd w:val="clear" w:fill="FFFFFF"/>
          <w:lang w:val="en-US" w:eastAsia="zh-CN" w:bidi="ar"/>
        </w:rPr>
        <w:t>遍。</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5</w:t>
      </w:r>
      <w:r>
        <w:rPr>
          <w:rStyle w:val="3"/>
          <w:rFonts w:hint="eastAsia" w:ascii="宋体" w:hAnsi="宋体" w:eastAsia="宋体" w:cs="宋体"/>
          <w:i w:val="0"/>
          <w:caps w:val="0"/>
          <w:color w:val="3E3E3E"/>
          <w:spacing w:val="0"/>
          <w:kern w:val="0"/>
          <w:sz w:val="27"/>
          <w:szCs w:val="27"/>
          <w:shd w:val="clear" w:fill="FFFFFF"/>
          <w:lang w:val="en-US" w:eastAsia="zh-CN" w:bidi="ar"/>
        </w:rPr>
        <w:t>、管理者，如何闻而知味？</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望：看透表面见本质；眼神的交互</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闻：感受，气场对不对</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问：沟通，了解情况</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切：以小见大，切中要害，追根究底</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6</w:t>
      </w:r>
      <w:r>
        <w:rPr>
          <w:rStyle w:val="3"/>
          <w:rFonts w:hint="eastAsia" w:ascii="宋体" w:hAnsi="宋体" w:eastAsia="宋体" w:cs="宋体"/>
          <w:i w:val="0"/>
          <w:caps w:val="0"/>
          <w:color w:val="3E3E3E"/>
          <w:spacing w:val="0"/>
          <w:kern w:val="0"/>
          <w:sz w:val="27"/>
          <w:szCs w:val="27"/>
          <w:shd w:val="clear" w:fill="FFFFFF"/>
          <w:lang w:val="en-US" w:eastAsia="zh-CN" w:bidi="ar"/>
        </w:rPr>
        <w:t>、身为管理者，闻味道都有哪些方法？</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bookmarkStart w:id="0" w:name="_GoBack"/>
      <w:bookmarkEnd w:id="0"/>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6.1</w:t>
      </w:r>
      <w:r>
        <w:rPr>
          <w:rFonts w:hint="eastAsia" w:ascii="宋体" w:hAnsi="宋体" w:eastAsia="宋体" w:cs="宋体"/>
          <w:b w:val="0"/>
          <w:i w:val="0"/>
          <w:caps w:val="0"/>
          <w:color w:val="3E3E3E"/>
          <w:spacing w:val="0"/>
          <w:kern w:val="0"/>
          <w:sz w:val="24"/>
          <w:szCs w:val="24"/>
          <w:shd w:val="clear" w:fill="FFFFFF"/>
          <w:lang w:val="en-US" w:eastAsia="zh-CN" w:bidi="ar"/>
        </w:rPr>
        <w:t>走动式管理：看表情，看眼神，看行为</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不好的团队：气氛压抑、互相不说话，说话很轻，斤斤计较（同事、公司），老觉得自己吃亏，很多虚话、套话，拼命隐藏</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好的团队：因为自信，所以开放。除了公司的一些战略机密外，任何事情都可以公开，只要敢于公开，就一定会公平、公正</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6.2</w:t>
      </w:r>
      <w:r>
        <w:rPr>
          <w:rFonts w:hint="eastAsia" w:ascii="宋体" w:hAnsi="宋体" w:eastAsia="宋体" w:cs="宋体"/>
          <w:b w:val="0"/>
          <w:i w:val="0"/>
          <w:caps w:val="0"/>
          <w:color w:val="3E3E3E"/>
          <w:spacing w:val="0"/>
          <w:kern w:val="0"/>
          <w:sz w:val="24"/>
          <w:szCs w:val="24"/>
          <w:shd w:val="clear" w:fill="FFFFFF"/>
          <w:lang w:val="en-US" w:eastAsia="zh-CN" w:bidi="ar"/>
        </w:rPr>
        <w:t>照镜子：当自己已经无法闻出团队的味道时，就要去照镜子</w:t>
      </w:r>
      <w:r>
        <w:rPr>
          <w:rFonts w:hint="default" w:ascii="Songti SC" w:hAnsi="Songti SC" w:eastAsia="Songti SC" w:cs="Songti SC"/>
          <w:b w:val="0"/>
          <w:i w:val="0"/>
          <w:caps w:val="0"/>
          <w:color w:val="3E3E3E"/>
          <w:spacing w:val="0"/>
          <w:kern w:val="0"/>
          <w:sz w:val="24"/>
          <w:szCs w:val="24"/>
          <w:shd w:val="clear" w:fill="FFFFFF"/>
          <w:lang w:val="en-US" w:eastAsia="zh-CN" w:bidi="ar"/>
        </w:rPr>
        <w:t>--</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4"/>
          <w:szCs w:val="24"/>
          <w:shd w:val="clear" w:fill="FFFFFF"/>
          <w:lang w:val="en-US" w:eastAsia="zh-CN" w:bidi="ar"/>
        </w:rPr>
        <w:t>Round Table</w:t>
      </w:r>
      <w:r>
        <w:rPr>
          <w:rStyle w:val="3"/>
          <w:rFonts w:hint="eastAsia" w:ascii="宋体" w:hAnsi="宋体" w:eastAsia="宋体" w:cs="宋体"/>
          <w:i w:val="0"/>
          <w:caps w:val="0"/>
          <w:color w:val="3E3E3E"/>
          <w:spacing w:val="0"/>
          <w:kern w:val="0"/>
          <w:sz w:val="24"/>
          <w:szCs w:val="24"/>
          <w:shd w:val="clear" w:fill="FFFFFF"/>
          <w:lang w:val="en-US" w:eastAsia="zh-CN" w:bidi="ar"/>
        </w:rPr>
        <w:t>，请员工给自己照镜子</w:t>
      </w:r>
    </w:p>
    <w:p>
      <w:pPr>
        <w:keepNext w:val="0"/>
        <w:keepLines w:val="0"/>
        <w:widowControl/>
        <w:suppressLineNumbers w:val="0"/>
        <w:spacing w:before="0" w:beforeAutospacing="0" w:after="240" w:afterAutospacing="0" w:line="240" w:lineRule="auto"/>
        <w:ind w:left="0" w:right="0"/>
        <w:jc w:val="left"/>
        <w:rPr>
          <w:rFonts w:hint="eastAsia" w:ascii="宋体" w:hAnsi="宋体" w:eastAsia="宋体" w:cs="宋体"/>
          <w:sz w:val="24"/>
          <w:szCs w:val="24"/>
        </w:rPr>
      </w:pP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Style w:val="3"/>
          <w:rFonts w:hint="default" w:ascii="Songti SC" w:hAnsi="Songti SC" w:eastAsia="Songti SC" w:cs="Songti SC"/>
          <w:i w:val="0"/>
          <w:caps w:val="0"/>
          <w:color w:val="3E3E3E"/>
          <w:spacing w:val="0"/>
          <w:kern w:val="0"/>
          <w:sz w:val="27"/>
          <w:szCs w:val="27"/>
          <w:shd w:val="clear" w:fill="FFFFFF"/>
          <w:lang w:val="en-US" w:eastAsia="zh-CN" w:bidi="ar"/>
        </w:rPr>
        <w:t>7</w:t>
      </w:r>
      <w:r>
        <w:rPr>
          <w:rStyle w:val="3"/>
          <w:rFonts w:hint="eastAsia" w:ascii="宋体" w:hAnsi="宋体" w:eastAsia="宋体" w:cs="宋体"/>
          <w:i w:val="0"/>
          <w:caps w:val="0"/>
          <w:color w:val="3E3E3E"/>
          <w:spacing w:val="0"/>
          <w:kern w:val="0"/>
          <w:sz w:val="27"/>
          <w:szCs w:val="27"/>
          <w:shd w:val="clear" w:fill="FFFFFF"/>
          <w:lang w:val="en-US" w:eastAsia="zh-CN" w:bidi="ar"/>
        </w:rPr>
        <w:t>、身为管理者，如何闻而调味？</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7.1</w:t>
      </w:r>
      <w:r>
        <w:rPr>
          <w:rFonts w:hint="eastAsia" w:ascii="宋体" w:hAnsi="宋体" w:eastAsia="宋体" w:cs="宋体"/>
          <w:b w:val="0"/>
          <w:i w:val="0"/>
          <w:caps w:val="0"/>
          <w:color w:val="3E3E3E"/>
          <w:spacing w:val="0"/>
          <w:kern w:val="0"/>
          <w:sz w:val="24"/>
          <w:szCs w:val="24"/>
          <w:shd w:val="clear" w:fill="FFFFFF"/>
          <w:lang w:val="en-US" w:eastAsia="zh-CN" w:bidi="ar"/>
        </w:rPr>
        <w:t>团队的味道是慢慢炖出来的</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爱</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信任</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真诚</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打造敢讲真话、敢犯错误的氛围。允许下属犯错，鼓励犯错，人只有在犯错中才能成长</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管理者要以身作则，你要什么味道，团队就给你什么味道</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eastAsia" w:ascii="宋体" w:hAnsi="宋体" w:eastAsia="宋体" w:cs="宋体"/>
          <w:b w:val="0"/>
          <w:i w:val="0"/>
          <w:caps w:val="0"/>
          <w:color w:val="3E3E3E"/>
          <w:spacing w:val="0"/>
          <w:kern w:val="0"/>
          <w:sz w:val="24"/>
          <w:szCs w:val="24"/>
          <w:shd w:val="clear" w:fill="FFFFFF"/>
          <w:lang w:val="en-US" w:eastAsia="zh-CN" w:bidi="ar"/>
        </w:rPr>
        <w:t>走出去，闻别的团队的味道。你自己</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闻</w:t>
      </w:r>
      <w:r>
        <w:rPr>
          <w:rFonts w:hint="default" w:ascii="Songti SC" w:hAnsi="Songti SC" w:eastAsia="Songti SC" w:cs="Songti SC"/>
          <w:b w:val="0"/>
          <w:i w:val="0"/>
          <w:caps w:val="0"/>
          <w:color w:val="3E3E3E"/>
          <w:spacing w:val="0"/>
          <w:kern w:val="0"/>
          <w:sz w:val="24"/>
          <w:szCs w:val="24"/>
          <w:shd w:val="clear" w:fill="FFFFFF"/>
          <w:lang w:val="en-US" w:eastAsia="zh-CN" w:bidi="ar"/>
        </w:rPr>
        <w:t>”</w:t>
      </w:r>
      <w:r>
        <w:rPr>
          <w:rFonts w:hint="eastAsia" w:ascii="宋体" w:hAnsi="宋体" w:eastAsia="宋体" w:cs="宋体"/>
          <w:b w:val="0"/>
          <w:i w:val="0"/>
          <w:caps w:val="0"/>
          <w:color w:val="3E3E3E"/>
          <w:spacing w:val="0"/>
          <w:kern w:val="0"/>
          <w:sz w:val="24"/>
          <w:szCs w:val="24"/>
          <w:shd w:val="clear" w:fill="FFFFFF"/>
          <w:lang w:val="en-US" w:eastAsia="zh-CN" w:bidi="ar"/>
        </w:rPr>
        <w:t>的好的东西，以</w:t>
      </w:r>
      <w:r>
        <w:rPr>
          <w:rFonts w:hint="default" w:ascii="Songti SC" w:hAnsi="Songti SC" w:eastAsia="Songti SC" w:cs="Songti SC"/>
          <w:b w:val="0"/>
          <w:i w:val="0"/>
          <w:caps w:val="0"/>
          <w:color w:val="3E3E3E"/>
          <w:spacing w:val="0"/>
          <w:kern w:val="0"/>
          <w:sz w:val="24"/>
          <w:szCs w:val="24"/>
          <w:shd w:val="clear" w:fill="FFFFFF"/>
          <w:lang w:val="en-US" w:eastAsia="zh-CN" w:bidi="ar"/>
        </w:rPr>
        <w:t>10</w:t>
      </w:r>
      <w:r>
        <w:rPr>
          <w:rFonts w:hint="eastAsia" w:ascii="宋体" w:hAnsi="宋体" w:eastAsia="宋体" w:cs="宋体"/>
          <w:b w:val="0"/>
          <w:i w:val="0"/>
          <w:caps w:val="0"/>
          <w:color w:val="3E3E3E"/>
          <w:spacing w:val="0"/>
          <w:kern w:val="0"/>
          <w:sz w:val="24"/>
          <w:szCs w:val="24"/>
          <w:shd w:val="clear" w:fill="FFFFFF"/>
          <w:lang w:val="en-US" w:eastAsia="zh-CN" w:bidi="ar"/>
        </w:rPr>
        <w:t>倍放大出去，会让团队受益很多</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REVIEW</w:t>
      </w:r>
      <w:r>
        <w:rPr>
          <w:rFonts w:hint="eastAsia" w:ascii="宋体" w:hAnsi="宋体" w:eastAsia="宋体" w:cs="宋体"/>
          <w:b w:val="0"/>
          <w:i w:val="0"/>
          <w:caps w:val="0"/>
          <w:color w:val="3E3E3E"/>
          <w:spacing w:val="0"/>
          <w:kern w:val="0"/>
          <w:sz w:val="24"/>
          <w:szCs w:val="24"/>
          <w:shd w:val="clear" w:fill="FFFFFF"/>
          <w:lang w:val="en-US" w:eastAsia="zh-CN" w:bidi="ar"/>
        </w:rPr>
        <w:t>及培训</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E3E3E"/>
          <w:spacing w:val="0"/>
          <w:kern w:val="0"/>
          <w:sz w:val="24"/>
          <w:szCs w:val="24"/>
          <w:shd w:val="clear" w:fill="FFFFFF"/>
          <w:lang w:val="en-US" w:eastAsia="zh-CN" w:bidi="ar"/>
        </w:rPr>
        <w:t> </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7.2 </w:t>
      </w:r>
      <w:r>
        <w:rPr>
          <w:rFonts w:hint="eastAsia" w:ascii="宋体" w:hAnsi="宋体" w:eastAsia="宋体" w:cs="宋体"/>
          <w:b w:val="0"/>
          <w:i w:val="0"/>
          <w:caps w:val="0"/>
          <w:color w:val="3E3E3E"/>
          <w:spacing w:val="0"/>
          <w:kern w:val="0"/>
          <w:sz w:val="24"/>
          <w:szCs w:val="24"/>
          <w:shd w:val="clear" w:fill="FFFFFF"/>
          <w:lang w:val="en-US" w:eastAsia="zh-CN" w:bidi="ar"/>
        </w:rPr>
        <w:t>谈心会，真正的团建是心与心的交流</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7.3</w:t>
      </w:r>
      <w:r>
        <w:rPr>
          <w:rFonts w:hint="eastAsia" w:ascii="宋体" w:hAnsi="宋体" w:eastAsia="宋体" w:cs="宋体"/>
          <w:b w:val="0"/>
          <w:i w:val="0"/>
          <w:caps w:val="0"/>
          <w:color w:val="3E3E3E"/>
          <w:spacing w:val="0"/>
          <w:kern w:val="0"/>
          <w:sz w:val="24"/>
          <w:szCs w:val="24"/>
          <w:shd w:val="clear" w:fill="FFFFFF"/>
          <w:lang w:val="en-US" w:eastAsia="zh-CN" w:bidi="ar"/>
        </w:rPr>
        <w:t>注意倾听</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7.4</w:t>
      </w:r>
      <w:r>
        <w:rPr>
          <w:rFonts w:hint="eastAsia" w:ascii="宋体" w:hAnsi="宋体" w:eastAsia="宋体" w:cs="宋体"/>
          <w:b w:val="0"/>
          <w:i w:val="0"/>
          <w:caps w:val="0"/>
          <w:color w:val="3E3E3E"/>
          <w:spacing w:val="0"/>
          <w:kern w:val="0"/>
          <w:sz w:val="24"/>
          <w:szCs w:val="24"/>
          <w:shd w:val="clear" w:fill="FFFFFF"/>
          <w:lang w:val="en-US" w:eastAsia="zh-CN" w:bidi="ar"/>
        </w:rPr>
        <w:t>画天地、解说现状、给出方法、拿到结果</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7.5</w:t>
      </w:r>
      <w:r>
        <w:rPr>
          <w:rFonts w:hint="eastAsia" w:ascii="宋体" w:hAnsi="宋体" w:eastAsia="宋体" w:cs="宋体"/>
          <w:b w:val="0"/>
          <w:i w:val="0"/>
          <w:caps w:val="0"/>
          <w:color w:val="3E3E3E"/>
          <w:spacing w:val="0"/>
          <w:kern w:val="0"/>
          <w:sz w:val="24"/>
          <w:szCs w:val="24"/>
          <w:shd w:val="clear" w:fill="FFFFFF"/>
          <w:lang w:val="en-US" w:eastAsia="zh-CN" w:bidi="ar"/>
        </w:rPr>
        <w:t>不要只谈工作，多谈生活、关心组员</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7.6</w:t>
      </w:r>
      <w:r>
        <w:rPr>
          <w:rFonts w:hint="eastAsia" w:ascii="宋体" w:hAnsi="宋体" w:eastAsia="宋体" w:cs="宋体"/>
          <w:b w:val="0"/>
          <w:i w:val="0"/>
          <w:caps w:val="0"/>
          <w:color w:val="3E3E3E"/>
          <w:spacing w:val="0"/>
          <w:kern w:val="0"/>
          <w:sz w:val="24"/>
          <w:szCs w:val="24"/>
          <w:shd w:val="clear" w:fill="FFFFFF"/>
          <w:lang w:val="en-US" w:eastAsia="zh-CN" w:bidi="ar"/>
        </w:rPr>
        <w:t>注重培训</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7.7</w:t>
      </w:r>
      <w:r>
        <w:rPr>
          <w:rFonts w:hint="eastAsia" w:ascii="宋体" w:hAnsi="宋体" w:eastAsia="宋体" w:cs="宋体"/>
          <w:b w:val="0"/>
          <w:i w:val="0"/>
          <w:caps w:val="0"/>
          <w:color w:val="3E3E3E"/>
          <w:spacing w:val="0"/>
          <w:kern w:val="0"/>
          <w:sz w:val="24"/>
          <w:szCs w:val="24"/>
          <w:shd w:val="clear" w:fill="FFFFFF"/>
          <w:lang w:val="en-US" w:eastAsia="zh-CN" w:bidi="ar"/>
        </w:rPr>
        <w:t>多让大家参与制定规则</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7.8</w:t>
      </w:r>
      <w:r>
        <w:rPr>
          <w:rFonts w:hint="eastAsia" w:ascii="宋体" w:hAnsi="宋体" w:eastAsia="宋体" w:cs="宋体"/>
          <w:b w:val="0"/>
          <w:i w:val="0"/>
          <w:caps w:val="0"/>
          <w:color w:val="3E3E3E"/>
          <w:spacing w:val="0"/>
          <w:kern w:val="0"/>
          <w:sz w:val="24"/>
          <w:szCs w:val="24"/>
          <w:shd w:val="clear" w:fill="FFFFFF"/>
          <w:lang w:val="en-US" w:eastAsia="zh-CN" w:bidi="ar"/>
        </w:rPr>
        <w:t>树立榜样，多表扬</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Songti SC" w:hAnsi="Songti SC" w:eastAsia="Songti SC" w:cs="Songti SC"/>
          <w:b w:val="0"/>
          <w:i w:val="0"/>
          <w:caps w:val="0"/>
          <w:color w:val="3E3E3E"/>
          <w:spacing w:val="0"/>
          <w:kern w:val="0"/>
          <w:sz w:val="24"/>
          <w:szCs w:val="24"/>
          <w:shd w:val="clear" w:fill="FFFFFF"/>
          <w:lang w:val="en-US" w:eastAsia="zh-CN" w:bidi="ar"/>
        </w:rPr>
        <w:t>7.9</w:t>
      </w:r>
      <w:r>
        <w:rPr>
          <w:rFonts w:hint="eastAsia" w:ascii="宋体" w:hAnsi="宋体" w:eastAsia="宋体" w:cs="宋体"/>
          <w:b w:val="0"/>
          <w:i w:val="0"/>
          <w:caps w:val="0"/>
          <w:color w:val="3E3E3E"/>
          <w:spacing w:val="0"/>
          <w:kern w:val="0"/>
          <w:sz w:val="24"/>
          <w:szCs w:val="24"/>
          <w:shd w:val="clear" w:fill="FFFFFF"/>
          <w:lang w:val="en-US" w:eastAsia="zh-CN" w:bidi="ar"/>
        </w:rPr>
        <w:t>润物细无声</w:t>
      </w:r>
    </w:p>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4"/>
          <w:szCs w:val="24"/>
        </w:rPr>
      </w:pPr>
      <w:r>
        <w:rPr>
          <w:rFonts w:hint="default" w:ascii="Lucida Grande" w:hAnsi="Lucida Grande" w:eastAsia="Lucida Grande" w:cs="Lucida Grande"/>
          <w:b w:val="0"/>
          <w:i w:val="0"/>
          <w:caps w:val="0"/>
          <w:color w:val="333333"/>
          <w:spacing w:val="0"/>
          <w:kern w:val="0"/>
          <w:sz w:val="21"/>
          <w:szCs w:val="21"/>
          <w:shd w:val="clear" w:fill="FFFFFF"/>
          <w:lang w:val="en-US" w:eastAsia="zh-CN" w:bidi="ar"/>
        </w:rPr>
        <w:t> </w:t>
      </w:r>
    </w:p>
    <w:p>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E4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i.wshang.com/wp-content/uploads/2013/12/13868337981212g03.jpg" TargetMode="External"/><Relationship Id="rId8" Type="http://schemas.openxmlformats.org/officeDocument/2006/relationships/image" Target="media/image3.jpeg"/><Relationship Id="rId7" Type="http://schemas.openxmlformats.org/officeDocument/2006/relationships/image" Target="http://i.wshang.com/wp-content/uploads/2013/12/13868337701212g02.jpg" TargetMode="External"/><Relationship Id="rId6" Type="http://schemas.openxmlformats.org/officeDocument/2006/relationships/image" Target="media/image2.jpeg"/><Relationship Id="rId5" Type="http://schemas.openxmlformats.org/officeDocument/2006/relationships/image" Target="http://i.wshang.com/wp-content/uploads/2013/12/13868341171212g0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shixiaowen</cp:lastModifiedBy>
  <dcterms:modified xsi:type="dcterms:W3CDTF">2016-05-18T07:38:01Z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