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一、广告内容策略：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接口地址：/advertiser_stracy/list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每页限制数量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media_name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"page"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897BB"/>
          <w:sz w:val="18"/>
          <w:szCs w:val="18"/>
          <w:shd w:val="clear" w:fill="2B2B2B"/>
        </w:rPr>
        <w:t>1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"total"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897BB"/>
          <w:sz w:val="18"/>
          <w:szCs w:val="18"/>
          <w:shd w:val="clear" w:fill="2B2B2B"/>
        </w:rPr>
        <w:t>1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"rows"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[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"id"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"3"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"name"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\u6d4b\u8bd5\u7b56\u7565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12"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"ctime"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"1490961912"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"utime"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"1490961912"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"block_advertiser"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"1,2,3"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"block_type"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"2,8,3"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"block_idea"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"1,2,3,4"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"media_name"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\u66b4\u98ce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"area_count"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"3"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"position_count"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"4"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"time_count"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"4"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"create_time"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"2017-03-31 20:05:12"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]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接口地址：/advertiser_stracy/create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时间1-24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定投地域数组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block_advertiser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屏蔽广告主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block_type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屏蔽类型id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block_idea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屏蔽创意类型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media_name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地域：0为其他，1为一线城市，2为二线城市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"msg"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\u64cd\u4f5c\u6210\u529f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"success"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t>true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接口地址: /advertiser_stracy/update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其他参数同上，但是修改时请多提交一个id参数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 /advertiser_stracy/del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传入参数：待删除id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"msg"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\u5220\u9664\u6210\u529f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"success"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t>true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二、DSP屏蔽策略：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接口地址：/dsp_block_stracy/list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每页限制数量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media_name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"page"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897BB"/>
          <w:sz w:val="18"/>
          <w:szCs w:val="18"/>
          <w:shd w:val="clear" w:fill="2B2B2B"/>
        </w:rPr>
        <w:t>1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"total"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897BB"/>
          <w:sz w:val="18"/>
          <w:szCs w:val="18"/>
          <w:shd w:val="clear" w:fill="2B2B2B"/>
        </w:rPr>
        <w:t>1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"rows"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[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"id"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"3"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"name"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\u6d4b\u8bd5\u7b56\u7565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12"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"ctime"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"1490961912"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"utime"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"1490961912"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"block_</w:t>
      </w:r>
      <w:r>
        <w:rPr>
          <w:rFonts w:hint="eastAsia" w:ascii="Monaco" w:hAnsi="Monaco" w:cs="Monaco"/>
          <w:color w:val="9876AA"/>
          <w:sz w:val="18"/>
          <w:szCs w:val="18"/>
          <w:shd w:val="clear" w:fill="2B2B2B"/>
          <w:lang w:val="en-US" w:eastAsia="zh-CN"/>
        </w:rPr>
        <w:t>dsp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"1,2,3"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"media_name"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\u66b4\u98ce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"area_count"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"3"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"position_count"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"4"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"time_count"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"4"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"create_time"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"2017-03-31 20:05:12"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]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接口地址：/dsp_block_stracy/create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时间1-24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定投地域数组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block_dsp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屏蔽dspid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media_name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"msg"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\u64cd\u4f5c\u6210\u529f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"success"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t>true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接口地址: /dsp_block_stracy/update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其他参数同上，但是修改时请多提交一个id参数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4、删除：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 /dsp_block_stracy/del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传入参数：待删除id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"msg"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\u5220\u9664\u6210\u529f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"success"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t>true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二、DSP屏蔽策略：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接口地址：/dsp_block_stracy/list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每页限制数量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media_name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"page"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897BB"/>
          <w:sz w:val="18"/>
          <w:szCs w:val="18"/>
          <w:shd w:val="clear" w:fill="2B2B2B"/>
        </w:rPr>
        <w:t>1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"total"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897BB"/>
          <w:sz w:val="18"/>
          <w:szCs w:val="18"/>
          <w:shd w:val="clear" w:fill="2B2B2B"/>
        </w:rPr>
        <w:t>1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"rows"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[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"id"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"3"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"name"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\u6d4b\u8bd5\u7b56\u7565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12"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"ctime"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"1490961912"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"utime"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"1490961912"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"block_</w:t>
      </w:r>
      <w:r>
        <w:rPr>
          <w:rFonts w:hint="eastAsia" w:ascii="Monaco" w:hAnsi="Monaco" w:cs="Monaco"/>
          <w:color w:val="9876AA"/>
          <w:sz w:val="18"/>
          <w:szCs w:val="18"/>
          <w:shd w:val="clear" w:fill="2B2B2B"/>
          <w:lang w:val="en-US" w:eastAsia="zh-CN"/>
        </w:rPr>
        <w:t>dsp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"1,2,3"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"media_name"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\u66b4\u98ce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"area_count"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"3"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"position_count"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"4"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"time_count"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"4"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"create_time"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"2017-03-31 20:05:12"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]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接口地址：/dsp_block_stracy/create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时间1-24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定投地域数组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block_dsp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屏蔽dspid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media_name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"msg"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\u64cd\u4f5c\u6210\u529f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"success"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t>true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接口地址: /dsp_block_stracy/update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其他参数同上，但是修改时请多提交一个id参数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4、删除：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 /dsp_block_stracy/del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传入参数：待删除id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"msg"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\u5220\u9664\u6210\u529f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"success"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t>true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三、底价策略：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接口地址：/price_stracy/list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每页限制数量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media_name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"page"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897BB"/>
          <w:sz w:val="18"/>
          <w:szCs w:val="18"/>
          <w:shd w:val="clear" w:fill="2B2B2B"/>
        </w:rPr>
        <w:t>1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"total"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897BB"/>
          <w:sz w:val="18"/>
          <w:szCs w:val="18"/>
          <w:shd w:val="clear" w:fill="2B2B2B"/>
        </w:rPr>
        <w:t>1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"rows"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[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"id"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"3"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"name"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\u6d4b\u8bd5\u7b56\u7565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12"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"ctime"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"1490961912"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"utime"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"1490961912"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"block_</w:t>
      </w:r>
      <w:r>
        <w:rPr>
          <w:rFonts w:hint="eastAsia" w:ascii="Monaco" w:hAnsi="Monaco" w:cs="Monaco"/>
          <w:color w:val="9876AA"/>
          <w:sz w:val="18"/>
          <w:szCs w:val="18"/>
          <w:shd w:val="clear" w:fill="2B2B2B"/>
          <w:lang w:val="en-US" w:eastAsia="zh-CN"/>
        </w:rPr>
        <w:t>dsp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"1,2,3"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"media_name"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\u66b4\u98ce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"area_count"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"3"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"position_count"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"4"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"time_count"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"4"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"create_time"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"2017-03-31 20:05:12"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]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接口地址：/price_stracy/create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时间1-24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定投地域数组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general_price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通用底价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策略名称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media_name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Dsp_price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Dsp特定底价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对象数组，见下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附dsp数组：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4787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"msg"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\u64cd\u4f5c\u6210\u529f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"success"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t>true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接口地址: /price_stracy/update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其他参数同上，但是修改时请多提交一个id参数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4、删除：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 /price_stracy/del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传入参数：待删除id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"msg"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\u5220\u9664\u6210\u529f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"success"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t>true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四、DSP过滤策略：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接口地址：/dsp_wanna_stracy/list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每页限制数量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dsp_name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dsp名称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"page"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897BB"/>
          <w:sz w:val="18"/>
          <w:szCs w:val="18"/>
          <w:shd w:val="clear" w:fill="2B2B2B"/>
        </w:rPr>
        <w:t>1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"total"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897BB"/>
          <w:sz w:val="18"/>
          <w:szCs w:val="18"/>
          <w:shd w:val="clear" w:fill="2B2B2B"/>
        </w:rPr>
        <w:t>1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"rows"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[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"id"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"7"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"dsp_id"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"66969217"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"utime"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"2017-04-14 15:09:33"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"edit_by"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"joker"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"name"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"xws-test2"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]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接口地址：/dsp_wanna_stracy/create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position_type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广告位类型id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时间1-24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尺寸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dsp_id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dspid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"msg"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\u64cd\u4f5c\u6210\u529f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"success"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t>true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接口地址: /dsp_wanna_stracy/update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其他参数同上，但是修改时请多提交一个id参数（非dsp id）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4、删除：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 /dsp_wanna_stracy/del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传入参数：待删除dsp_id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"msg"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\u5220\u9664\u6210\u529f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"success"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t>true</w:t>
      </w:r>
      <w:r>
        <w:rPr>
          <w:rFonts w:hint="default" w:ascii="Monaco" w:hAnsi="Monaco" w:eastAsia="Monaco" w:cs="Monaco"/>
          <w:b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接口地址：/dsp_wanna_stracy/edit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返回数据类型：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aco" w:hAnsi="Monaco" w:eastAsia="Monaco" w:cs="Monaco"/>
          <w:color w:val="A9B7C6"/>
          <w:sz w:val="18"/>
          <w:szCs w:val="18"/>
        </w:rPr>
      </w:pP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{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"size"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[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"1"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"0"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]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"id"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"7"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"edit_by"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"joker"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"utime"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"2017-04-14 15:09:33"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>,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onaco" w:hAnsi="Monaco" w:eastAsia="Monaco" w:cs="Monaco"/>
          <w:color w:val="9876AA"/>
          <w:sz w:val="18"/>
          <w:szCs w:val="18"/>
          <w:shd w:val="clear" w:fill="2B2B2B"/>
        </w:rPr>
        <w:t>"dsp_id"</w:t>
      </w:r>
      <w:r>
        <w:rPr>
          <w:rFonts w:hint="default" w:ascii="Monaco" w:hAnsi="Monaco" w:eastAsia="Monaco" w:cs="Monaco"/>
          <w:color w:val="CC7832"/>
          <w:sz w:val="18"/>
          <w:szCs w:val="18"/>
          <w:shd w:val="clear" w:fill="2B2B2B"/>
        </w:rPr>
        <w:t xml:space="preserve">: 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t>"66969217"</w:t>
      </w:r>
      <w:r>
        <w:rPr>
          <w:rFonts w:hint="default" w:ascii="Monaco" w:hAnsi="Monaco" w:eastAsia="Monaco" w:cs="Monaco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Monaco" w:hAnsi="Monaco" w:eastAsia="Monaco" w:cs="Monaco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E7B0"/>
    <w:multiLevelType w:val="singleLevel"/>
    <w:tmpl w:val="58E5E7B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15DCB"/>
    <w:rsid w:val="0B177C9E"/>
    <w:rsid w:val="2F635EAB"/>
    <w:rsid w:val="7B275E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lvcheng</dc:creator>
  <cp:lastModifiedBy>lvcheng</cp:lastModifiedBy>
  <dcterms:modified xsi:type="dcterms:W3CDTF">2017-04-14T07:28:40Z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