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ADX客户</w:t>
      </w:r>
      <w:r>
        <w:rPr>
          <w:rFonts w:hint="eastAsia"/>
          <w:b/>
          <w:bCs/>
          <w:sz w:val="28"/>
          <w:szCs w:val="28"/>
          <w:lang w:eastAsia="zh-CN"/>
        </w:rPr>
        <w:t>素材接口</w:t>
      </w:r>
      <w:r>
        <w:rPr>
          <w:rFonts w:hint="eastAsia"/>
          <w:b/>
          <w:bCs/>
          <w:sz w:val="28"/>
          <w:szCs w:val="28"/>
          <w:lang w:val="en-US" w:eastAsia="zh-CN"/>
        </w:rPr>
        <w:t>v1.0</w:t>
      </w:r>
    </w:p>
    <w:p>
      <w:pPr>
        <w:jc w:val="center"/>
        <w:rPr>
          <w:rFonts w:hint="eastAsia"/>
          <w:b/>
          <w:bCs/>
          <w:sz w:val="28"/>
          <w:szCs w:val="28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28281"/>
      <w:bookmarkStart w:id="1" w:name="_Toc26819"/>
      <w:bookmarkStart w:id="2" w:name="_Toc17675"/>
      <w:bookmarkStart w:id="3" w:name="_Toc25715"/>
      <w:bookmarkStart w:id="4" w:name="_Toc24726"/>
      <w:r>
        <w:rPr>
          <w:rFonts w:hint="eastAsia"/>
          <w:lang w:val="en-US" w:eastAsia="zh-CN"/>
        </w:rPr>
        <w:t xml:space="preserve">1 </w:t>
      </w:r>
      <w:bookmarkEnd w:id="0"/>
      <w:r>
        <w:rPr>
          <w:rFonts w:hint="eastAsia"/>
          <w:lang w:val="en-US" w:eastAsia="zh-CN"/>
        </w:rPr>
        <w:t>素材接入接口</w:t>
      </w:r>
      <w:bookmarkEnd w:id="1"/>
      <w:bookmarkEnd w:id="2"/>
      <w:bookmarkEnd w:id="3"/>
      <w:bookmarkEnd w:id="4"/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URL：http://adx.test/material/add 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Post提交，支持json数据格式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宋体" w:hAnsi="宋体"/>
          <w:snapToGrid/>
          <w:color w:val="000000"/>
          <w:sz w:val="24"/>
          <w:szCs w:val="24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>1.dsp_id:ADX分配给DSP的唯一 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2.token:adx分配给dsp的token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3.material_data：素材数据(json格式)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格式如下：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"material_id":"2121we",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"material_name":"素材名称",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"material_type":"gif",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"material_url":"http://www.video.com/1.jpg",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"platform_type":"2",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"adposition_id":"15746401,15746402",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"material_size":"480*400",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"land_page":"http://www.landpage.com",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"expired_time":"2017-05-20",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"pv":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"pv1": "http://www.pv1.com",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"pv2": "http://www.pv2.com",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"pv3": "http://www.pv3.com",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"pv4": "http://www.pv3.com",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"pv5": "http://www.pv3.com"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"click":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"click1": "http://www.click1.com",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"click2": "http://www.click2.com",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"click3": "http://www.click3.com"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"material_id":"66666",,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"material_name":"素材名称",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"material_type":"jpg",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"material_url":"http://www.video.com/1.jpg",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"platform_type":"2",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"adposition_id":"15746403,15746404",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"material_size":"480*400",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"land_page":"http://www.landpage.com",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"expired_time":"2017-05-20",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"pv":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"pv1": "http://www.pv1.com",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"pv2": "http://www.pv2.com",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"pv3": "http://www.pv3.com"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"click":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"click1": "http://www.click1.com",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"click2": "http://www.click2.com",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"click3": "http://www.click3.com"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说明：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vertAlign w:val="baseline"/>
          <w:lang w:val="en-US" w:eastAsia="zh-CN"/>
        </w:rPr>
        <w:t>material_</w:t>
      </w:r>
      <w:r>
        <w:rPr>
          <w:rFonts w:hint="eastAsia"/>
          <w:lang w:val="en-US" w:eastAsia="zh-CN"/>
        </w:rPr>
        <w:t>id：如果重复，将会覆盖原有素材，状态重新变为待审核（必填）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vertAlign w:val="baseline"/>
          <w:lang w:val="en-US" w:eastAsia="zh-CN"/>
        </w:rPr>
        <w:t>material_url</w:t>
      </w:r>
      <w:r>
        <w:rPr>
          <w:rFonts w:hint="eastAsia"/>
          <w:lang w:val="en-US" w:eastAsia="zh-CN"/>
        </w:rPr>
        <w:t>：素材的下载地址（必填）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vertAlign w:val="baseline"/>
          <w:lang w:val="en-US" w:eastAsia="zh-CN"/>
        </w:rPr>
        <w:t>material_type</w:t>
      </w:r>
      <w:r>
        <w:rPr>
          <w:rFonts w:hint="eastAsia"/>
          <w:lang w:val="en-US" w:eastAsia="zh-CN"/>
        </w:rPr>
        <w:t>：素材类型（必填，支持以下格式：mp4, swf, flv,gif,png,jpg,jpeg）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platform_type</w:t>
      </w:r>
      <w:r>
        <w:rPr>
          <w:rFonts w:hint="eastAsia"/>
          <w:lang w:val="en-US" w:eastAsia="zh-CN"/>
        </w:rPr>
        <w:t>:素材广告投放的设备平台，1：pc端，2：移动端，支持多个，用英文逗号“,”分隔（必填）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vertAlign w:val="baseline"/>
          <w:lang w:val="en-US" w:eastAsia="zh-CN"/>
        </w:rPr>
        <w:t>position_id</w:t>
      </w:r>
      <w:r>
        <w:rPr>
          <w:rFonts w:hint="eastAsia"/>
          <w:lang w:val="en-US" w:eastAsia="zh-CN"/>
        </w:rPr>
        <w:t>:广告位id，支持多个，用英文逗号“,”分隔（必填）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vertAlign w:val="baseline"/>
          <w:lang w:val="en-US" w:eastAsia="zh-CN"/>
        </w:rPr>
        <w:t>material_size</w:t>
      </w:r>
      <w:r>
        <w:rPr>
          <w:rFonts w:hint="eastAsia"/>
          <w:lang w:val="en-US" w:eastAsia="zh-CN"/>
        </w:rPr>
        <w:t>:素材尺寸（必填）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vertAlign w:val="baseline"/>
          <w:lang w:val="en-US" w:eastAsia="zh-CN"/>
        </w:rPr>
        <w:t>expired_time</w:t>
      </w:r>
      <w:r>
        <w:rPr>
          <w:rFonts w:hint="eastAsia"/>
          <w:lang w:val="en-US" w:eastAsia="zh-CN"/>
        </w:rPr>
        <w:t>:过期时间（选填）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vertAlign w:val="baseline"/>
          <w:lang w:val="en-US" w:eastAsia="zh-CN"/>
        </w:rPr>
        <w:t>land_page</w:t>
      </w:r>
      <w:r>
        <w:rPr>
          <w:rFonts w:hint="eastAsia"/>
          <w:lang w:val="en-US" w:eastAsia="zh-CN"/>
        </w:rPr>
        <w:t>:落地页（选填）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vertAlign w:val="baseline"/>
          <w:lang w:val="en-US" w:eastAsia="zh-CN"/>
        </w:rPr>
        <w:t>Pv:展现报数</w:t>
      </w:r>
      <w:r>
        <w:rPr>
          <w:rFonts w:hint="eastAsia"/>
          <w:lang w:val="en-US" w:eastAsia="zh-CN"/>
        </w:rPr>
        <w:t>（选填）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Click：点击报数（选填）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请求每次不超过100条。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返回结果(json）：</w:t>
      </w:r>
      <w:r>
        <w:rPr>
          <w:rFonts w:hint="default"/>
          <w:lang w:val="en-US" w:eastAsia="zh-CN"/>
        </w:rPr>
        <w:t>{"status":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,"</w:t>
      </w:r>
      <w:r>
        <w:rPr>
          <w:rFonts w:hint="eastAsia"/>
          <w:lang w:val="en-US" w:eastAsia="zh-CN"/>
        </w:rPr>
        <w:t>err_code</w:t>
      </w:r>
      <w:r>
        <w:rPr>
          <w:rFonts w:hint="default"/>
          <w:lang w:val="en-US" w:eastAsia="zh-CN"/>
        </w:rPr>
        <w:t>":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" w:name="_Toc9734"/>
      <w:bookmarkStart w:id="6" w:name="_Toc21492"/>
      <w:bookmarkStart w:id="7" w:name="_Toc32428"/>
      <w:bookmarkStart w:id="8" w:name="_Toc27250"/>
      <w:r>
        <w:rPr>
          <w:rFonts w:hint="eastAsia"/>
          <w:lang w:val="en-US" w:eastAsia="zh-CN"/>
        </w:rPr>
        <w:t>2 素材查询接口</w:t>
      </w:r>
      <w:bookmarkEnd w:id="5"/>
      <w:bookmarkEnd w:id="6"/>
      <w:bookmarkEnd w:id="7"/>
      <w:bookmarkEnd w:id="8"/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1、接口地址:</w:t>
      </w:r>
      <w:r>
        <w:rPr>
          <w:rFonts w:hint="eastAsia"/>
          <w:lang w:val="en-US" w:eastAsia="zh-CN"/>
        </w:rPr>
        <w:t>http://adx.test/material/get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2、方式:POST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3、参数：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1、dsp_id:</w:t>
      </w:r>
      <w:r>
        <w:rPr>
          <w:rFonts w:hint="eastAsia"/>
          <w:lang w:val="en-US" w:eastAsia="zh-CN"/>
        </w:rPr>
        <w:t>ADX分配给DSP的唯一 id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2、token:</w:t>
      </w:r>
      <w:r>
        <w:rPr>
          <w:rFonts w:hint="eastAsia"/>
          <w:lang w:val="en-US" w:eastAsia="zh-CN"/>
        </w:rPr>
        <w:t>ADX分配给DSP的</w:t>
      </w:r>
      <w:r>
        <w:rPr>
          <w:rFonts w:hint="eastAsia"/>
          <w:vertAlign w:val="baseline"/>
          <w:lang w:val="en-US" w:eastAsia="zh-CN"/>
        </w:rPr>
        <w:t>token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3、material_ids:素材id，多个用英文“,”分开，限制100条以内。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4、返回结果（json）：</w:t>
      </w:r>
    </w:p>
    <w:p>
      <w:p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</w:t>
      </w:r>
      <w:r>
        <w:rPr>
          <w:rFonts w:hint="default"/>
          <w:vertAlign w:val="baseline"/>
          <w:lang w:val="en-US" w:eastAsia="zh-CN"/>
        </w:rPr>
        <w:t>{"</w:t>
      </w:r>
      <w:r>
        <w:rPr>
          <w:rFonts w:hint="eastAsia"/>
          <w:vertAlign w:val="baseline"/>
          <w:lang w:val="en-US" w:eastAsia="zh-CN"/>
        </w:rPr>
        <w:t>status</w:t>
      </w:r>
      <w:r>
        <w:rPr>
          <w:rFonts w:hint="default"/>
          <w:vertAlign w:val="baseline"/>
          <w:lang w:val="en-US" w:eastAsia="zh-CN"/>
        </w:rPr>
        <w:t>":</w:t>
      </w:r>
      <w:r>
        <w:rPr>
          <w:rFonts w:hint="eastAsia"/>
          <w:vertAlign w:val="baseline"/>
          <w:lang w:val="en-US" w:eastAsia="zh-CN"/>
        </w:rPr>
        <w:t>true</w:t>
      </w:r>
      <w:r>
        <w:rPr>
          <w:rFonts w:hint="default"/>
          <w:vertAlign w:val="baseline"/>
          <w:lang w:val="en-US" w:eastAsia="zh-CN"/>
        </w:rPr>
        <w:t>,"rows":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[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 {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   "material_id":12234,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   "status":"审核中",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   "material_url":"http://adx/material/1.jpg",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   "expired_time":"2017-05-20",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   "reason":""          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  },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 {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   "id":12234,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   "status":"审核中",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   "material_url":"http://adx/material/1.jpg",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   "expired_time":"2017-05-20",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   "reason":""          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  },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    ]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}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material_id:素材id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status：审核状态，（审核中|审核通过|审核不通过）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material_url：审核通过后的素材地址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reason：审核不通过的原因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若失败，则返回结果</w:t>
      </w:r>
      <w:r>
        <w:rPr>
          <w:rFonts w:hint="default"/>
          <w:vertAlign w:val="baseline"/>
          <w:lang w:val="en-US" w:eastAsia="zh-CN"/>
        </w:rPr>
        <w:t>{"</w:t>
      </w:r>
      <w:r>
        <w:rPr>
          <w:rFonts w:hint="eastAsia"/>
          <w:vertAlign w:val="baseline"/>
          <w:lang w:val="en-US" w:eastAsia="zh-CN"/>
        </w:rPr>
        <w:t>status</w:t>
      </w:r>
      <w:r>
        <w:rPr>
          <w:rFonts w:hint="default"/>
          <w:vertAlign w:val="baseline"/>
          <w:lang w:val="en-US" w:eastAsia="zh-CN"/>
        </w:rPr>
        <w:t>":</w:t>
      </w:r>
      <w:r>
        <w:rPr>
          <w:rFonts w:hint="eastAsia"/>
          <w:vertAlign w:val="baseline"/>
          <w:lang w:val="en-US" w:eastAsia="zh-CN"/>
        </w:rPr>
        <w:t>false</w:t>
      </w:r>
      <w:r>
        <w:rPr>
          <w:rFonts w:hint="default"/>
          <w:vertAlign w:val="baseline"/>
          <w:lang w:val="en-US" w:eastAsia="zh-CN"/>
        </w:rPr>
        <w:t>,"</w:t>
      </w:r>
      <w:r>
        <w:rPr>
          <w:rFonts w:hint="eastAsia"/>
          <w:vertAlign w:val="baseline"/>
          <w:lang w:val="en-US" w:eastAsia="zh-CN"/>
        </w:rPr>
        <w:t>err_code</w:t>
      </w:r>
      <w:r>
        <w:rPr>
          <w:rFonts w:hint="default"/>
          <w:vertAlign w:val="baseline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:2}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错误码含义：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1001 ：身份错误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4002 ：缺少素材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4003 ：素材id必须为整数或字母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4004 ：缺少</w:t>
      </w:r>
      <w:r>
        <w:rPr>
          <w:rFonts w:hint="eastAsia"/>
          <w:lang w:val="en-US" w:eastAsia="zh-CN"/>
        </w:rPr>
        <w:t>素材的下载地址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4005 ：</w:t>
      </w:r>
      <w:r>
        <w:rPr>
          <w:rFonts w:hint="eastAsia"/>
          <w:lang w:val="en-US" w:eastAsia="zh-CN"/>
        </w:rPr>
        <w:t>素材类型错误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4006 ：</w:t>
      </w:r>
      <w:r>
        <w:rPr>
          <w:rFonts w:hint="eastAsia"/>
          <w:lang w:val="en-US" w:eastAsia="zh-CN"/>
        </w:rPr>
        <w:t>广告位id缺少或错误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4007 ：缺少</w:t>
      </w:r>
      <w:r>
        <w:rPr>
          <w:rFonts w:hint="eastAsia"/>
          <w:lang w:val="en-US" w:eastAsia="zh-CN"/>
        </w:rPr>
        <w:t>素材尺寸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4008 ：查询（或写入）的素材数量超过上限 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400</w:t>
      </w:r>
      <w:bookmarkStart w:id="9" w:name="_GoBack"/>
      <w:bookmarkEnd w:id="9"/>
      <w:r>
        <w:rPr>
          <w:rFonts w:hint="eastAsia"/>
          <w:vertAlign w:val="baseline"/>
          <w:lang w:val="en-US" w:eastAsia="zh-CN"/>
        </w:rPr>
        <w:t>9：pv或click超过五条</w:t>
      </w:r>
    </w:p>
    <w:p>
      <w:pPr>
        <w:numPr>
          <w:ilvl w:val="0"/>
          <w:numId w:val="0"/>
        </w:numPr>
        <w:rPr>
          <w:rFonts w:hint="eastAsia" w:ascii="宋体" w:hAnsi="宋体"/>
          <w:snapToGrid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/>
          <w:snapToGrid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/>
          <w:snapToGrid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/>
          <w:snapToGrid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/>
          <w:snapToGrid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/>
          <w:snapToGrid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/>
          <w:snapToGrid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/>
          <w:snapToGrid/>
          <w:sz w:val="24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aco">
    <w:altName w:val="Segoe Print"/>
    <w:panose1 w:val="020B0509030404040204"/>
    <w:charset w:val="00"/>
    <w:family w:val="auto"/>
    <w:pitch w:val="default"/>
    <w:sig w:usb0="00000000" w:usb1="00000000" w:usb2="00000000" w:usb3="00000000" w:csb0="2000009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CDF97"/>
    <w:multiLevelType w:val="singleLevel"/>
    <w:tmpl w:val="584CDF9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2F53C9"/>
    <w:rsid w:val="0ED07C29"/>
    <w:rsid w:val="3CBE335D"/>
    <w:rsid w:val="762F53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2017-05-04T03:10:00Z</dcterms:created>
  <dc:creator>zhanghongshan</dc:creator>
  <cp:lastModifiedBy>zhanghongshan</cp:lastModifiedBy>
  <dcterms:modified xsi:type="dcterms:W3CDTF">2017-05-23T02:48:07Z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