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1B" w:rsidRDefault="002B18CD">
      <w:r>
        <w:t>Please sequentially run ‘</w:t>
      </w:r>
      <w:r w:rsidRPr="002B18CD">
        <w:t>ImportPathFile_1</w:t>
      </w:r>
      <w:r>
        <w:t>’, ‘</w:t>
      </w:r>
      <w:r w:rsidRPr="002B18CD">
        <w:t>RoadModel_2</w:t>
      </w:r>
      <w:r>
        <w:t>’,’</w:t>
      </w:r>
      <w:r w:rsidRPr="002B18CD">
        <w:t xml:space="preserve"> CreateP</w:t>
      </w:r>
      <w:r>
        <w:t>G</w:t>
      </w:r>
      <w:r w:rsidRPr="002B18CD">
        <w:t>_3</w:t>
      </w:r>
      <w:r>
        <w:t>’,’</w:t>
      </w:r>
      <w:r w:rsidRPr="002B18CD">
        <w:t xml:space="preserve"> RSL_model_4</w:t>
      </w:r>
      <w:r>
        <w:t>’, and ‘</w:t>
      </w:r>
      <w:r w:rsidRPr="002B18CD">
        <w:t>MIN_Opt_5</w:t>
      </w:r>
      <w:r>
        <w:t>’ (FIX</w:t>
      </w:r>
      <w:r w:rsidRPr="002B18CD">
        <w:t>_Opt_5</w:t>
      </w:r>
      <w:r>
        <w:t xml:space="preserve">) to optimize RSL placement in a curved tunnel. </w:t>
      </w:r>
    </w:p>
    <w:p w:rsidR="002B18CD" w:rsidRDefault="002B18CD"/>
    <w:p w:rsidR="002B18CD" w:rsidRPr="002B18CD" w:rsidRDefault="002B18CD">
      <w:pPr>
        <w:rPr>
          <w:b/>
        </w:rPr>
      </w:pPr>
      <w:r w:rsidRPr="002B18CD">
        <w:rPr>
          <w:b/>
        </w:rPr>
        <w:t>Module explanations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6"/>
        <w:gridCol w:w="3141"/>
        <w:gridCol w:w="3339"/>
      </w:tblGrid>
      <w:tr w:rsidR="002B18CD" w:rsidTr="002B18CD">
        <w:tc>
          <w:tcPr>
            <w:tcW w:w="1816" w:type="dxa"/>
          </w:tcPr>
          <w:p w:rsidR="002B18CD" w:rsidRPr="002B18CD" w:rsidRDefault="002B18CD">
            <w:pPr>
              <w:rPr>
                <w:b/>
              </w:rPr>
            </w:pPr>
            <w:r w:rsidRPr="002B18CD">
              <w:rPr>
                <w:rFonts w:hint="eastAsia"/>
                <w:b/>
              </w:rPr>
              <w:t>M</w:t>
            </w:r>
            <w:r w:rsidRPr="002B18CD">
              <w:rPr>
                <w:b/>
              </w:rPr>
              <w:t>odules</w:t>
            </w:r>
          </w:p>
        </w:tc>
        <w:tc>
          <w:tcPr>
            <w:tcW w:w="3141" w:type="dxa"/>
          </w:tcPr>
          <w:p w:rsidR="002B18CD" w:rsidRPr="002B18CD" w:rsidRDefault="002B18CD">
            <w:pPr>
              <w:rPr>
                <w:b/>
              </w:rPr>
            </w:pPr>
            <w:r w:rsidRPr="002B18CD">
              <w:rPr>
                <w:b/>
              </w:rPr>
              <w:t xml:space="preserve">Roles </w:t>
            </w:r>
          </w:p>
        </w:tc>
        <w:tc>
          <w:tcPr>
            <w:tcW w:w="3339" w:type="dxa"/>
          </w:tcPr>
          <w:p w:rsidR="002B18CD" w:rsidRPr="002B18CD" w:rsidRDefault="002B18CD">
            <w:pPr>
              <w:rPr>
                <w:b/>
              </w:rPr>
            </w:pPr>
            <w:r w:rsidRPr="002B18CD">
              <w:rPr>
                <w:rFonts w:hint="eastAsia"/>
                <w:b/>
              </w:rPr>
              <w:t>N</w:t>
            </w:r>
            <w:r w:rsidRPr="002B18CD">
              <w:rPr>
                <w:b/>
              </w:rPr>
              <w:t xml:space="preserve">otes </w:t>
            </w:r>
          </w:p>
        </w:tc>
      </w:tr>
      <w:tr w:rsidR="002B18CD" w:rsidTr="009C40FD">
        <w:tc>
          <w:tcPr>
            <w:tcW w:w="1816" w:type="dxa"/>
            <w:vAlign w:val="center"/>
          </w:tcPr>
          <w:p w:rsidR="002B18CD" w:rsidRDefault="002B18CD" w:rsidP="002B18CD">
            <w:r w:rsidRPr="002B18CD">
              <w:t>ImportPathFile_1</w:t>
            </w:r>
          </w:p>
        </w:tc>
        <w:tc>
          <w:tcPr>
            <w:tcW w:w="3141" w:type="dxa"/>
          </w:tcPr>
          <w:p w:rsidR="002B18CD" w:rsidRDefault="002B18CD" w:rsidP="009C40FD">
            <w:pPr>
              <w:jc w:val="left"/>
            </w:pPr>
            <w:r>
              <w:t>Import trajectory data, agent mesh models, and agent point models</w:t>
            </w:r>
          </w:p>
        </w:tc>
        <w:tc>
          <w:tcPr>
            <w:tcW w:w="3339" w:type="dxa"/>
            <w:vAlign w:val="center"/>
          </w:tcPr>
          <w:p w:rsidR="002B18CD" w:rsidRDefault="002B18CD" w:rsidP="009C40FD">
            <w:pPr>
              <w:jc w:val="left"/>
            </w:pPr>
            <w:r>
              <w:t>‘tunneltrack.csv’ is the demo trajectory data generated with SUMO</w:t>
            </w:r>
          </w:p>
        </w:tc>
      </w:tr>
      <w:tr w:rsidR="002B18CD" w:rsidTr="009C40FD">
        <w:tc>
          <w:tcPr>
            <w:tcW w:w="1816" w:type="dxa"/>
            <w:vAlign w:val="center"/>
          </w:tcPr>
          <w:p w:rsidR="002B18CD" w:rsidRDefault="002B18CD" w:rsidP="002B18CD">
            <w:r w:rsidRPr="002B18CD">
              <w:t>RoadModel_2</w:t>
            </w:r>
          </w:p>
        </w:tc>
        <w:tc>
          <w:tcPr>
            <w:tcW w:w="3141" w:type="dxa"/>
            <w:vAlign w:val="center"/>
          </w:tcPr>
          <w:p w:rsidR="002B18CD" w:rsidRDefault="002B18CD" w:rsidP="009C40FD">
            <w:pPr>
              <w:jc w:val="left"/>
            </w:pPr>
            <w:r>
              <w:rPr>
                <w:rFonts w:hint="eastAsia"/>
              </w:rPr>
              <w:t>I</w:t>
            </w:r>
            <w:r>
              <w:t>nitialize PG</w:t>
            </w:r>
          </w:p>
        </w:tc>
        <w:tc>
          <w:tcPr>
            <w:tcW w:w="3339" w:type="dxa"/>
            <w:vAlign w:val="center"/>
          </w:tcPr>
          <w:p w:rsidR="002B18CD" w:rsidRDefault="002B18CD" w:rsidP="009C40FD">
            <w:pPr>
              <w:jc w:val="left"/>
            </w:pPr>
            <w:r>
              <w:t xml:space="preserve">‘tunnel_pt.ply’ and ‘tunnel_rd.ply’ are 3D models of tunnel and tunnel road surface, respectively. The files can be found in the attached ‘highway tunnel’ folder. </w:t>
            </w:r>
          </w:p>
        </w:tc>
      </w:tr>
      <w:tr w:rsidR="002B18CD" w:rsidTr="009C40FD">
        <w:tc>
          <w:tcPr>
            <w:tcW w:w="1816" w:type="dxa"/>
            <w:vAlign w:val="center"/>
          </w:tcPr>
          <w:p w:rsidR="002B18CD" w:rsidRDefault="002B18CD" w:rsidP="002B18CD">
            <w:r w:rsidRPr="002B18CD">
              <w:t>CreateP</w:t>
            </w:r>
            <w:r>
              <w:t>G</w:t>
            </w:r>
            <w:r w:rsidRPr="002B18CD">
              <w:t>_3</w:t>
            </w:r>
          </w:p>
        </w:tc>
        <w:tc>
          <w:tcPr>
            <w:tcW w:w="3141" w:type="dxa"/>
            <w:vAlign w:val="center"/>
          </w:tcPr>
          <w:p w:rsidR="002B18CD" w:rsidRDefault="00753A0F" w:rsidP="009C40FD">
            <w:pPr>
              <w:jc w:val="left"/>
            </w:pPr>
            <w:r>
              <w:rPr>
                <w:rFonts w:hint="eastAsia"/>
              </w:rPr>
              <w:t>Create</w:t>
            </w:r>
            <w:r>
              <w:t xml:space="preserve"> probabilistic grids through continuous reconstruction of tunnel scenarios, as described in the paper</w:t>
            </w:r>
          </w:p>
        </w:tc>
        <w:tc>
          <w:tcPr>
            <w:tcW w:w="3339" w:type="dxa"/>
            <w:vAlign w:val="center"/>
          </w:tcPr>
          <w:p w:rsidR="002B18CD" w:rsidRPr="009C40FD" w:rsidRDefault="002B18CD" w:rsidP="009C40FD">
            <w:pPr>
              <w:jc w:val="left"/>
            </w:pPr>
          </w:p>
        </w:tc>
      </w:tr>
      <w:tr w:rsidR="002B18CD" w:rsidTr="009C40FD">
        <w:tc>
          <w:tcPr>
            <w:tcW w:w="1816" w:type="dxa"/>
            <w:vAlign w:val="center"/>
          </w:tcPr>
          <w:p w:rsidR="002B18CD" w:rsidRDefault="002B18CD" w:rsidP="002B18CD">
            <w:r w:rsidRPr="002B18CD">
              <w:t>RSL_model_4</w:t>
            </w:r>
          </w:p>
        </w:tc>
        <w:tc>
          <w:tcPr>
            <w:tcW w:w="3141" w:type="dxa"/>
          </w:tcPr>
          <w:p w:rsidR="002B18CD" w:rsidRDefault="00753A0F" w:rsidP="009C40FD">
            <w:pPr>
              <w:jc w:val="left"/>
            </w:pPr>
            <w:r>
              <w:rPr>
                <w:rFonts w:hint="eastAsia"/>
              </w:rPr>
              <w:t>P</w:t>
            </w:r>
            <w:r>
              <w:t>re-compute the observed PG for each candidate RSL placement plan; visualize the KL divergence-RSL number curve (sub-modularity of D</w:t>
            </w:r>
            <w:r w:rsidRPr="00753A0F">
              <w:rPr>
                <w:vertAlign w:val="subscript"/>
              </w:rPr>
              <w:t>kl</w:t>
            </w:r>
            <w:r>
              <w:t>)</w:t>
            </w:r>
          </w:p>
        </w:tc>
        <w:tc>
          <w:tcPr>
            <w:tcW w:w="3339" w:type="dxa"/>
            <w:vAlign w:val="center"/>
          </w:tcPr>
          <w:p w:rsidR="002B18CD" w:rsidRDefault="002B18CD" w:rsidP="009C40FD">
            <w:pPr>
              <w:jc w:val="left"/>
            </w:pPr>
            <w:r w:rsidRPr="002B18CD">
              <w:t>net_res0_add1_sig</w:t>
            </w:r>
            <w:r>
              <w:t xml:space="preserve"> is the trained Model 3 </w:t>
            </w:r>
          </w:p>
        </w:tc>
      </w:tr>
      <w:tr w:rsidR="002B18CD" w:rsidTr="009C40FD">
        <w:tc>
          <w:tcPr>
            <w:tcW w:w="1816" w:type="dxa"/>
            <w:vAlign w:val="center"/>
          </w:tcPr>
          <w:p w:rsidR="002B18CD" w:rsidRDefault="002B18CD" w:rsidP="002B18CD">
            <w:r w:rsidRPr="002B18CD">
              <w:t>MIN_Opt_5</w:t>
            </w:r>
            <w:r>
              <w:t>/ FIX</w:t>
            </w:r>
            <w:r w:rsidRPr="002B18CD">
              <w:t>_Opt_5</w:t>
            </w:r>
          </w:p>
        </w:tc>
        <w:tc>
          <w:tcPr>
            <w:tcW w:w="3141" w:type="dxa"/>
          </w:tcPr>
          <w:p w:rsidR="002B18CD" w:rsidRDefault="00753A0F" w:rsidP="009C40FD">
            <w:pPr>
              <w:jc w:val="left"/>
            </w:pPr>
            <w:r>
              <w:t>Solve the MIN/FIX problem, as described in the main text</w:t>
            </w:r>
          </w:p>
        </w:tc>
        <w:tc>
          <w:tcPr>
            <w:tcW w:w="3339" w:type="dxa"/>
            <w:vAlign w:val="center"/>
          </w:tcPr>
          <w:p w:rsidR="002B18CD" w:rsidRDefault="002B18CD" w:rsidP="009C40FD">
            <w:pPr>
              <w:jc w:val="left"/>
            </w:pPr>
            <w:bookmarkStart w:id="0" w:name="_GoBack"/>
            <w:bookmarkEnd w:id="0"/>
          </w:p>
        </w:tc>
      </w:tr>
    </w:tbl>
    <w:p w:rsidR="002B18CD" w:rsidRDefault="002B18CD"/>
    <w:sectPr w:rsidR="002B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FFF" w:rsidRDefault="00945FFF" w:rsidP="002B18CD">
      <w:r>
        <w:separator/>
      </w:r>
    </w:p>
  </w:endnote>
  <w:endnote w:type="continuationSeparator" w:id="0">
    <w:p w:rsidR="00945FFF" w:rsidRDefault="00945FFF" w:rsidP="002B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FFF" w:rsidRDefault="00945FFF" w:rsidP="002B18CD">
      <w:r>
        <w:separator/>
      </w:r>
    </w:p>
  </w:footnote>
  <w:footnote w:type="continuationSeparator" w:id="0">
    <w:p w:rsidR="00945FFF" w:rsidRDefault="00945FFF" w:rsidP="002B1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83"/>
    <w:rsid w:val="00226383"/>
    <w:rsid w:val="0028465A"/>
    <w:rsid w:val="002B18CD"/>
    <w:rsid w:val="00447EA3"/>
    <w:rsid w:val="00627A1B"/>
    <w:rsid w:val="00753A0F"/>
    <w:rsid w:val="00945FFF"/>
    <w:rsid w:val="009C40FD"/>
    <w:rsid w:val="00C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2D6F8-1C8C-406F-B9B9-BCAE98E8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CD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8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8CD"/>
    <w:rPr>
      <w:sz w:val="18"/>
      <w:szCs w:val="18"/>
    </w:rPr>
  </w:style>
  <w:style w:type="table" w:styleId="a7">
    <w:name w:val="Table Grid"/>
    <w:basedOn w:val="a1"/>
    <w:uiPriority w:val="39"/>
    <w:rsid w:val="002B1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Meyoung</dc:creator>
  <cp:keywords/>
  <dc:description/>
  <cp:lastModifiedBy>Meyoung</cp:lastModifiedBy>
  <cp:revision>4</cp:revision>
  <dcterms:created xsi:type="dcterms:W3CDTF">2025-08-04T09:09:00Z</dcterms:created>
  <dcterms:modified xsi:type="dcterms:W3CDTF">2025-08-05T01:47:00Z</dcterms:modified>
</cp:coreProperties>
</file>