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73E1" w14:textId="77777777" w:rsidR="00590CF0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：模型参数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6"/>
        <w:gridCol w:w="1385"/>
      </w:tblGrid>
      <w:tr w:rsidR="00590CF0" w14:paraId="2A477BA1" w14:textId="77777777"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DBF8815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7D4658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参数值</w:t>
            </w:r>
          </w:p>
        </w:tc>
      </w:tr>
      <w:tr w:rsidR="00590CF0" w14:paraId="0EB32241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291388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数据切分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DF1EF3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0.7</w:t>
            </w:r>
          </w:p>
        </w:tc>
      </w:tr>
      <w:tr w:rsidR="00590CF0" w14:paraId="5D0198E5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35C027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数据洗牌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1955E8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是</w:t>
            </w:r>
          </w:p>
        </w:tc>
      </w:tr>
      <w:tr w:rsidR="00590CF0" w14:paraId="69E41ED8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536D86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交叉验证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9D697A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590CF0" w14:paraId="63A51A63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80472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迭代次数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3627E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</w:tr>
      <w:tr w:rsidR="00590CF0" w14:paraId="7AECC85A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F22985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学习率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2FC031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0.1</w:t>
            </w:r>
          </w:p>
        </w:tc>
      </w:tr>
      <w:tr w:rsidR="00590CF0" w14:paraId="1A8453F4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CF1982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L2</w:t>
            </w:r>
            <w:r>
              <w:rPr>
                <w:sz w:val="18"/>
                <w:szCs w:val="18"/>
              </w:rPr>
              <w:t>正则项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1270F5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590CF0" w14:paraId="6503F74E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956F50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树的最大深度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DC285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</w:tr>
      <w:tr w:rsidR="00590CF0" w14:paraId="1324B6F9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592E6D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达成优化以后继续迭代的次数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FAE0C90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56A52C7C" w14:textId="2180CF9D" w:rsidR="00590CF0" w:rsidRDefault="00590CF0" w:rsidP="00B97B32">
      <w:pPr>
        <w:widowControl/>
        <w:spacing w:after="100"/>
        <w:ind w:left="720" w:right="720"/>
      </w:pPr>
    </w:p>
    <w:p w14:paraId="19A87275" w14:textId="77777777" w:rsidR="00590CF0" w:rsidRDefault="00000000">
      <w:pPr>
        <w:widowControl/>
        <w:spacing w:after="100"/>
        <w:ind w:left="720" w:right="720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：特征重要性</w:t>
      </w:r>
    </w:p>
    <w:p w14:paraId="72ED06BE" w14:textId="77777777" w:rsidR="00C073D2" w:rsidRDefault="00C073D2">
      <w:pPr>
        <w:widowControl/>
        <w:spacing w:after="100"/>
        <w:ind w:left="720" w:right="720"/>
        <w:rPr>
          <w:b/>
          <w:bCs/>
          <w:color w:val="000000"/>
        </w:rPr>
      </w:pPr>
    </w:p>
    <w:tbl>
      <w:tblPr>
        <w:tblW w:w="8080" w:type="dxa"/>
        <w:tblInd w:w="701" w:type="dxa"/>
        <w:tblBorders>
          <w:top w:val="single" w:sz="12" w:space="0" w:color="D8D8D8"/>
          <w:bottom w:val="single" w:sz="12" w:space="0" w:color="D8D8D8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528"/>
      </w:tblGrid>
      <w:tr w:rsidR="00C073D2" w:rsidRPr="00C073D2" w14:paraId="7C34954C" w14:textId="77777777" w:rsidTr="00C073D2">
        <w:trPr>
          <w:trHeight w:val="540"/>
          <w:tblHeader/>
        </w:trPr>
        <w:tc>
          <w:tcPr>
            <w:tcW w:w="2552" w:type="dxa"/>
            <w:tcBorders>
              <w:top w:val="single" w:sz="12" w:space="0" w:color="D8D8D8"/>
              <w:bottom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C861A" w14:textId="77777777" w:rsidR="00C073D2" w:rsidRPr="00C073D2" w:rsidRDefault="00C073D2" w:rsidP="00C073D2">
            <w:pPr>
              <w:widowControl/>
              <w:spacing w:line="450" w:lineRule="atLeast"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特征名称</w:t>
            </w:r>
          </w:p>
        </w:tc>
        <w:tc>
          <w:tcPr>
            <w:tcW w:w="5528" w:type="dxa"/>
            <w:tcBorders>
              <w:top w:val="single" w:sz="12" w:space="0" w:color="D8D8D8"/>
              <w:bottom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1833E" w14:textId="77777777" w:rsidR="00C073D2" w:rsidRPr="00C073D2" w:rsidRDefault="00C073D2" w:rsidP="00C073D2">
            <w:pPr>
              <w:widowControl/>
              <w:spacing w:line="450" w:lineRule="atLeast"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特征重要性</w:t>
            </w:r>
          </w:p>
        </w:tc>
      </w:tr>
      <w:tr w:rsidR="00C073D2" w:rsidRPr="00C073D2" w14:paraId="33D32527" w14:textId="77777777" w:rsidTr="00C073D2">
        <w:trPr>
          <w:trHeight w:val="540"/>
        </w:trPr>
        <w:tc>
          <w:tcPr>
            <w:tcW w:w="2552" w:type="dxa"/>
            <w:tcBorders>
              <w:top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07229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5528" w:type="dxa"/>
            <w:tcBorders>
              <w:top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83197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4.20%</w:t>
            </w:r>
          </w:p>
        </w:tc>
      </w:tr>
      <w:tr w:rsidR="00C073D2" w:rsidRPr="00C073D2" w14:paraId="689A4499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524F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Height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79209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2.10%</w:t>
            </w:r>
          </w:p>
        </w:tc>
      </w:tr>
      <w:tr w:rsidR="00C073D2" w:rsidRPr="00C073D2" w14:paraId="58D1A16C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69FEA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Weight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190E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9.70%</w:t>
            </w:r>
          </w:p>
        </w:tc>
      </w:tr>
      <w:tr w:rsidR="00C073D2" w:rsidRPr="00C073D2" w14:paraId="776ABDB9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AA2F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CALC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A76C1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0.90%</w:t>
            </w:r>
          </w:p>
        </w:tc>
      </w:tr>
      <w:tr w:rsidR="00C073D2" w:rsidRPr="00C073D2" w14:paraId="7C0694DB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D6CD3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FAVC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4B5F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0.40%</w:t>
            </w:r>
          </w:p>
        </w:tc>
      </w:tr>
      <w:tr w:rsidR="00C073D2" w:rsidRPr="00C073D2" w14:paraId="095E0ED2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98F9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FCVC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77630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1.60%</w:t>
            </w:r>
          </w:p>
        </w:tc>
      </w:tr>
      <w:tr w:rsidR="00C073D2" w:rsidRPr="00C073D2" w14:paraId="712037B8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B39AB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NCP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05BD8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0.50%</w:t>
            </w:r>
          </w:p>
        </w:tc>
      </w:tr>
      <w:tr w:rsidR="00C073D2" w:rsidRPr="00C073D2" w14:paraId="0FA5EDCA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68E4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SCC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CD3CC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0.10%</w:t>
            </w:r>
          </w:p>
        </w:tc>
      </w:tr>
      <w:tr w:rsidR="00C073D2" w:rsidRPr="00C073D2" w14:paraId="01A70DDA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00618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SMOKE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6AAE5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0.00%</w:t>
            </w:r>
          </w:p>
        </w:tc>
      </w:tr>
      <w:tr w:rsidR="00C073D2" w:rsidRPr="00C073D2" w14:paraId="180DCAF6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2503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CH2O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79C2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1.10%</w:t>
            </w:r>
          </w:p>
        </w:tc>
      </w:tr>
      <w:tr w:rsidR="00C073D2" w:rsidRPr="00C073D2" w14:paraId="625F4087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FFB3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proofErr w:type="spellStart"/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family_history_with_overweight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4F7B3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0.10%</w:t>
            </w:r>
          </w:p>
        </w:tc>
      </w:tr>
      <w:tr w:rsidR="00C073D2" w:rsidRPr="00C073D2" w14:paraId="0BA9387D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B6537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FAF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6D795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0.90%</w:t>
            </w:r>
          </w:p>
        </w:tc>
      </w:tr>
      <w:tr w:rsidR="00C073D2" w:rsidRPr="00C073D2" w14:paraId="40507BE9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8C037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TUE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2EFA5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1.40%</w:t>
            </w:r>
          </w:p>
        </w:tc>
      </w:tr>
      <w:tr w:rsidR="00C073D2" w:rsidRPr="00C073D2" w14:paraId="0F3A4095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E73E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CAEC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26CF1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0.60%</w:t>
            </w:r>
          </w:p>
        </w:tc>
      </w:tr>
      <w:tr w:rsidR="00C073D2" w:rsidRPr="00C073D2" w14:paraId="6A59803D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C3E3D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MTRANS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C8725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1.80%</w:t>
            </w:r>
          </w:p>
        </w:tc>
      </w:tr>
      <w:tr w:rsidR="00C073D2" w:rsidRPr="00C073D2" w14:paraId="737B6831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99049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BMI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0F81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65.20%</w:t>
            </w:r>
          </w:p>
        </w:tc>
      </w:tr>
      <w:tr w:rsidR="00C073D2" w:rsidRPr="00C073D2" w14:paraId="5775602D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92313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proofErr w:type="spellStart"/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Meals_Per_Day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372BB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6.40%</w:t>
            </w:r>
          </w:p>
        </w:tc>
      </w:tr>
      <w:tr w:rsidR="00C073D2" w:rsidRPr="00C073D2" w14:paraId="1D6E0919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77BEF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proofErr w:type="spellStart"/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lastRenderedPageBreak/>
              <w:t>Total_Activity_Score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A54A4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1.10%</w:t>
            </w:r>
          </w:p>
        </w:tc>
      </w:tr>
      <w:tr w:rsidR="00C073D2" w:rsidRPr="00C073D2" w14:paraId="5F528AC3" w14:textId="77777777" w:rsidTr="00C073D2">
        <w:trPr>
          <w:trHeight w:val="540"/>
        </w:trPr>
        <w:tc>
          <w:tcPr>
            <w:tcW w:w="25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FBEAE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proofErr w:type="spellStart"/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Water_Intake_Per_Kg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2CE55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1.60%</w:t>
            </w:r>
          </w:p>
        </w:tc>
      </w:tr>
      <w:tr w:rsidR="00C073D2" w:rsidRPr="00C073D2" w14:paraId="7DEABCA6" w14:textId="77777777" w:rsidTr="00C073D2">
        <w:trPr>
          <w:trHeight w:val="540"/>
        </w:trPr>
        <w:tc>
          <w:tcPr>
            <w:tcW w:w="2552" w:type="dxa"/>
            <w:tcBorders>
              <w:bottom w:val="single" w:sz="12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24CA7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proofErr w:type="spellStart"/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Age_Group</w:t>
            </w:r>
            <w:proofErr w:type="spellEnd"/>
          </w:p>
        </w:tc>
        <w:tc>
          <w:tcPr>
            <w:tcW w:w="5528" w:type="dxa"/>
            <w:tcBorders>
              <w:bottom w:val="single" w:sz="12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39F7F" w14:textId="77777777" w:rsidR="00C073D2" w:rsidRPr="00C073D2" w:rsidRDefault="00C073D2" w:rsidP="00C073D2">
            <w:pPr>
              <w:widowControl/>
              <w:jc w:val="center"/>
              <w:rPr>
                <w:rFonts w:ascii="PingFang SC" w:eastAsia="宋体" w:hAnsi="PingFang SC" w:cs="宋体"/>
                <w:color w:val="000000"/>
                <w:sz w:val="21"/>
                <w:szCs w:val="21"/>
              </w:rPr>
            </w:pPr>
            <w:r w:rsidRPr="00C073D2">
              <w:rPr>
                <w:rFonts w:ascii="PingFang SC" w:eastAsia="宋体" w:hAnsi="PingFang SC" w:cs="宋体"/>
                <w:color w:val="000000"/>
                <w:sz w:val="21"/>
                <w:szCs w:val="21"/>
              </w:rPr>
              <w:t>0.30%</w:t>
            </w:r>
          </w:p>
        </w:tc>
      </w:tr>
    </w:tbl>
    <w:p w14:paraId="534B3D56" w14:textId="77777777" w:rsidR="00C073D2" w:rsidRDefault="00C073D2">
      <w:pPr>
        <w:widowControl/>
        <w:spacing w:after="100"/>
        <w:ind w:left="720" w:right="720"/>
        <w:rPr>
          <w:rFonts w:hint="eastAsia"/>
        </w:rPr>
      </w:pPr>
    </w:p>
    <w:p w14:paraId="041A0824" w14:textId="77777777" w:rsidR="00957B89" w:rsidRDefault="00000000" w:rsidP="00957B89">
      <w:pPr>
        <w:spacing w:after="500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223BC087" wp14:editId="49EEEFFB">
            <wp:extent cx="5394960" cy="42221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82" cy="42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46F" w14:textId="77777777" w:rsidR="00957B89" w:rsidRDefault="00000000" w:rsidP="00957B89">
      <w:pPr>
        <w:spacing w:after="500"/>
      </w:pP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：混淆矩阵热力图</w:t>
      </w:r>
    </w:p>
    <w:p w14:paraId="30E5FED3" w14:textId="66F315FA" w:rsidR="00B97B32" w:rsidRDefault="00B97B32" w:rsidP="00957B89">
      <w:pPr>
        <w:spacing w:after="500"/>
      </w:pPr>
      <w:r>
        <w:rPr>
          <w:rFonts w:hint="eastAsia"/>
          <w:b/>
          <w:bCs/>
          <w:color w:val="000000"/>
        </w:rPr>
        <w:t>训练集：</w:t>
      </w:r>
    </w:p>
    <w:p w14:paraId="0790B2E2" w14:textId="77777777" w:rsidR="00590CF0" w:rsidRDefault="00000000">
      <w:pPr>
        <w:spacing w:after="500"/>
        <w:jc w:val="center"/>
      </w:pPr>
      <w:r>
        <w:rPr>
          <w:noProof/>
        </w:rPr>
        <w:lastRenderedPageBreak/>
        <w:drawing>
          <wp:inline distT="0" distB="0" distL="0" distR="0" wp14:anchorId="19E67588" wp14:editId="31210982">
            <wp:extent cx="4957031" cy="275115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39" cy="27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EEA" w14:textId="5F7A9AB5" w:rsidR="00590CF0" w:rsidRDefault="00590CF0" w:rsidP="00B97B32">
      <w:pPr>
        <w:widowControl/>
        <w:spacing w:after="100"/>
        <w:ind w:left="720" w:right="720"/>
      </w:pPr>
    </w:p>
    <w:p w14:paraId="28303AF5" w14:textId="77777777" w:rsidR="00590CF0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：模型评估结果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5"/>
        <w:gridCol w:w="1337"/>
        <w:gridCol w:w="1337"/>
        <w:gridCol w:w="1337"/>
        <w:gridCol w:w="1015"/>
      </w:tblGrid>
      <w:tr w:rsidR="00590CF0" w14:paraId="4EE61726" w14:textId="77777777"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D529DE5" w14:textId="77777777" w:rsidR="00590CF0" w:rsidRDefault="00590CF0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58052AD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6F093AF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65E7C70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1D8A2B0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 w:rsidR="00590CF0" w14:paraId="53FE0E09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12E525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ED9C3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8E2FC3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CB2082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AAFECE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590CF0" w14:paraId="6852C0B1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6D4A02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交叉验证集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BD074A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CD968D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154BA8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0.987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043ADC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0.986</w:t>
            </w:r>
          </w:p>
        </w:tc>
      </w:tr>
      <w:tr w:rsidR="00590CF0" w14:paraId="6B5C4DDF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9B73E09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5D3C327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7F26783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979FD35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7F3B464" w14:textId="77777777" w:rsidR="00590CF0" w:rsidRDefault="00000000">
            <w:pPr>
              <w:jc w:val="center"/>
            </w:pPr>
            <w:r>
              <w:rPr>
                <w:sz w:val="18"/>
                <w:szCs w:val="18"/>
              </w:rPr>
              <w:t>0.976</w:t>
            </w:r>
          </w:p>
        </w:tc>
      </w:tr>
    </w:tbl>
    <w:p w14:paraId="4F245348" w14:textId="2E0ABBBA" w:rsidR="00590CF0" w:rsidRDefault="00590CF0">
      <w:pPr>
        <w:widowControl/>
        <w:spacing w:after="100"/>
        <w:ind w:left="720" w:right="720"/>
      </w:pPr>
    </w:p>
    <w:p w14:paraId="4CD1A88B" w14:textId="6CD0A3B0" w:rsidR="00590CF0" w:rsidRDefault="00000000" w:rsidP="00B97B32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sectPr w:rsidR="00590CF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C1959" w14:textId="77777777" w:rsidR="00B4625B" w:rsidRDefault="00B4625B" w:rsidP="00C073D2">
      <w:r>
        <w:separator/>
      </w:r>
    </w:p>
  </w:endnote>
  <w:endnote w:type="continuationSeparator" w:id="0">
    <w:p w14:paraId="3D59C534" w14:textId="77777777" w:rsidR="00B4625B" w:rsidRDefault="00B4625B" w:rsidP="00C0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560F1" w14:textId="77777777" w:rsidR="00B4625B" w:rsidRDefault="00B4625B" w:rsidP="00C073D2">
      <w:r>
        <w:separator/>
      </w:r>
    </w:p>
  </w:footnote>
  <w:footnote w:type="continuationSeparator" w:id="0">
    <w:p w14:paraId="36C0CAD4" w14:textId="77777777" w:rsidR="00B4625B" w:rsidRDefault="00B4625B" w:rsidP="00C0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A6976"/>
    <w:multiLevelType w:val="hybridMultilevel"/>
    <w:tmpl w:val="33D834C0"/>
    <w:lvl w:ilvl="0" w:tplc="0B1ED146">
      <w:start w:val="1"/>
      <w:numFmt w:val="bullet"/>
      <w:lvlText w:val="●"/>
      <w:lvlJc w:val="left"/>
      <w:pPr>
        <w:ind w:left="720" w:hanging="360"/>
      </w:pPr>
    </w:lvl>
    <w:lvl w:ilvl="1" w:tplc="F8268344">
      <w:start w:val="1"/>
      <w:numFmt w:val="bullet"/>
      <w:lvlText w:val="○"/>
      <w:lvlJc w:val="left"/>
      <w:pPr>
        <w:ind w:left="1440" w:hanging="360"/>
      </w:pPr>
    </w:lvl>
    <w:lvl w:ilvl="2" w:tplc="53C06968">
      <w:start w:val="1"/>
      <w:numFmt w:val="bullet"/>
      <w:lvlText w:val="■"/>
      <w:lvlJc w:val="left"/>
      <w:pPr>
        <w:ind w:left="2160" w:hanging="360"/>
      </w:pPr>
    </w:lvl>
    <w:lvl w:ilvl="3" w:tplc="588AFE2A">
      <w:start w:val="1"/>
      <w:numFmt w:val="bullet"/>
      <w:lvlText w:val="●"/>
      <w:lvlJc w:val="left"/>
      <w:pPr>
        <w:ind w:left="2880" w:hanging="360"/>
      </w:pPr>
    </w:lvl>
    <w:lvl w:ilvl="4" w:tplc="1B423DAE">
      <w:start w:val="1"/>
      <w:numFmt w:val="bullet"/>
      <w:lvlText w:val="○"/>
      <w:lvlJc w:val="left"/>
      <w:pPr>
        <w:ind w:left="3600" w:hanging="360"/>
      </w:pPr>
    </w:lvl>
    <w:lvl w:ilvl="5" w:tplc="AB8E1170">
      <w:start w:val="1"/>
      <w:numFmt w:val="bullet"/>
      <w:lvlText w:val="■"/>
      <w:lvlJc w:val="left"/>
      <w:pPr>
        <w:ind w:left="4320" w:hanging="360"/>
      </w:pPr>
    </w:lvl>
    <w:lvl w:ilvl="6" w:tplc="3E7ED11E">
      <w:start w:val="1"/>
      <w:numFmt w:val="bullet"/>
      <w:lvlText w:val="●"/>
      <w:lvlJc w:val="left"/>
      <w:pPr>
        <w:ind w:left="5040" w:hanging="360"/>
      </w:pPr>
    </w:lvl>
    <w:lvl w:ilvl="7" w:tplc="2C447216">
      <w:start w:val="1"/>
      <w:numFmt w:val="bullet"/>
      <w:lvlText w:val="●"/>
      <w:lvlJc w:val="left"/>
      <w:pPr>
        <w:ind w:left="5760" w:hanging="360"/>
      </w:pPr>
    </w:lvl>
    <w:lvl w:ilvl="8" w:tplc="24040E5C">
      <w:start w:val="1"/>
      <w:numFmt w:val="bullet"/>
      <w:lvlText w:val="●"/>
      <w:lvlJc w:val="left"/>
      <w:pPr>
        <w:ind w:left="6480" w:hanging="360"/>
      </w:pPr>
    </w:lvl>
  </w:abstractNum>
  <w:num w:numId="1" w16cid:durableId="106857150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CF0"/>
    <w:rsid w:val="00590CF0"/>
    <w:rsid w:val="00957B89"/>
    <w:rsid w:val="00B4625B"/>
    <w:rsid w:val="00B97B32"/>
    <w:rsid w:val="00C073D2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1CBA7"/>
  <w15:docId w15:val="{8DA41EB7-8C65-4230-983F-AA0DE76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073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073D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073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0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4</cp:revision>
  <dcterms:created xsi:type="dcterms:W3CDTF">2024-06-15T10:00:00Z</dcterms:created>
  <dcterms:modified xsi:type="dcterms:W3CDTF">2024-06-15T12:13:00Z</dcterms:modified>
</cp:coreProperties>
</file>