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F8" w:rsidRDefault="00B76E6D">
      <w:pPr>
        <w:rPr>
          <w:rFonts w:ascii="宋体" w:eastAsia="宋体" w:hAnsi="宋体" w:cs="宋体" w:hint="eastAsia"/>
          <w:b/>
          <w:sz w:val="24"/>
          <w:szCs w:val="24"/>
        </w:rPr>
      </w:pPr>
      <w:r w:rsidRPr="008E3435">
        <w:rPr>
          <w:rFonts w:ascii="宋体" w:eastAsia="宋体" w:hAnsi="宋体" w:cs="宋体" w:hint="eastAsia"/>
          <w:b/>
          <w:sz w:val="24"/>
          <w:szCs w:val="24"/>
        </w:rPr>
        <w:t>﹝</w:t>
      </w:r>
      <w:bookmarkStart w:id="0" w:name="PO_DocNo"/>
      <w:r w:rsidRPr="008E3435">
        <w:rPr>
          <w:rFonts w:ascii="宋体" w:eastAsia="宋体" w:hAnsi="宋体" w:cs="宋体" w:hint="eastAsia"/>
          <w:sz w:val="24"/>
          <w:szCs w:val="24"/>
        </w:rPr>
        <w:t>[发文号]</w:t>
      </w:r>
      <w:bookmarkEnd w:id="0"/>
      <w:r w:rsidRPr="008E3435">
        <w:rPr>
          <w:rFonts w:ascii="宋体" w:eastAsia="宋体" w:hAnsi="宋体" w:cs="宋体" w:hint="eastAsia"/>
          <w:b/>
          <w:sz w:val="24"/>
          <w:szCs w:val="24"/>
        </w:rPr>
        <w:t>﹞</w:t>
      </w:r>
    </w:p>
    <w:p w:rsidR="003C7E30" w:rsidRPr="008E3435" w:rsidRDefault="003C7E30">
      <w:pPr>
        <w:rPr>
          <w:rFonts w:asciiTheme="minorEastAsia" w:hAnsiTheme="minorEastAsia" w:hint="eastAsia"/>
          <w:b/>
          <w:sz w:val="24"/>
          <w:szCs w:val="24"/>
        </w:rPr>
      </w:pPr>
    </w:p>
    <w:p w:rsidR="00496EF8" w:rsidRDefault="00496EF8">
      <w:pPr>
        <w:rPr>
          <w:rFonts w:hint="eastAsia"/>
        </w:rPr>
      </w:pPr>
    </w:p>
    <w:p w:rsidR="003C7E30" w:rsidRDefault="003C7E30">
      <w:pPr>
        <w:rPr>
          <w:rFonts w:hint="eastAsia"/>
        </w:rPr>
      </w:pPr>
    </w:p>
    <w:p w:rsidR="00496EF8" w:rsidRPr="00496EF8" w:rsidRDefault="00496EF8" w:rsidP="00496EF8">
      <w:pPr>
        <w:jc w:val="center"/>
        <w:rPr>
          <w:rFonts w:ascii="华文中宋" w:eastAsia="华文中宋" w:hAnsi="华文中宋" w:hint="eastAsia"/>
          <w:sz w:val="84"/>
          <w:szCs w:val="84"/>
        </w:rPr>
      </w:pPr>
      <w:r w:rsidRPr="00496EF8">
        <w:rPr>
          <w:rFonts w:ascii="华文中宋" w:eastAsia="华文中宋" w:hAnsi="华文中宋" w:hint="eastAsia"/>
          <w:sz w:val="84"/>
          <w:szCs w:val="84"/>
        </w:rPr>
        <w:t>通</w:t>
      </w:r>
      <w:r>
        <w:rPr>
          <w:rFonts w:ascii="华文中宋" w:eastAsia="华文中宋" w:hAnsi="华文中宋" w:hint="eastAsia"/>
          <w:sz w:val="84"/>
          <w:szCs w:val="84"/>
        </w:rPr>
        <w:t xml:space="preserve"> </w:t>
      </w:r>
      <w:r w:rsidRPr="00496EF8">
        <w:rPr>
          <w:rFonts w:ascii="华文中宋" w:eastAsia="华文中宋" w:hAnsi="华文中宋" w:hint="eastAsia"/>
          <w:sz w:val="84"/>
          <w:szCs w:val="84"/>
        </w:rPr>
        <w:t>知</w:t>
      </w:r>
    </w:p>
    <w:p w:rsidR="00496EF8" w:rsidRDefault="00496EF8">
      <w:pPr>
        <w:rPr>
          <w:rFonts w:hint="eastAsia"/>
        </w:rPr>
      </w:pPr>
    </w:p>
    <w:p w:rsidR="00496EF8" w:rsidRDefault="00496EF8">
      <w:pPr>
        <w:rPr>
          <w:rFonts w:hint="eastAsia"/>
        </w:rPr>
      </w:pPr>
    </w:p>
    <w:p w:rsidR="003C7E30" w:rsidRDefault="003C7E30">
      <w:pPr>
        <w:rPr>
          <w:rFonts w:hint="eastAsia"/>
        </w:rPr>
      </w:pPr>
    </w:p>
    <w:p w:rsidR="00496EF8" w:rsidRPr="00B76E6D" w:rsidRDefault="00496EF8" w:rsidP="00496EF8">
      <w:pPr>
        <w:jc w:val="right"/>
        <w:rPr>
          <w:rFonts w:hint="eastAsia"/>
          <w:b/>
          <w:sz w:val="32"/>
          <w:szCs w:val="32"/>
        </w:rPr>
      </w:pPr>
      <w:r w:rsidRPr="00B76E6D">
        <w:rPr>
          <w:rFonts w:hint="eastAsia"/>
          <w:b/>
          <w:sz w:val="32"/>
          <w:szCs w:val="32"/>
        </w:rPr>
        <w:t>关于《</w:t>
      </w:r>
      <w:bookmarkStart w:id="1" w:name="PO_Title"/>
      <w:r w:rsidR="004D7486">
        <w:rPr>
          <w:rFonts w:hint="eastAsia"/>
          <w:b/>
          <w:sz w:val="32"/>
          <w:szCs w:val="32"/>
        </w:rPr>
        <w:t>[Title]</w:t>
      </w:r>
      <w:bookmarkEnd w:id="1"/>
      <w:r w:rsidRPr="00B76E6D">
        <w:rPr>
          <w:rFonts w:hint="eastAsia"/>
          <w:b/>
          <w:sz w:val="32"/>
          <w:szCs w:val="32"/>
        </w:rPr>
        <w:t>》的通知</w:t>
      </w:r>
    </w:p>
    <w:p w:rsidR="00B76E6D" w:rsidRDefault="00B76E6D" w:rsidP="00B76E6D">
      <w:pPr>
        <w:jc w:val="left"/>
        <w:rPr>
          <w:rFonts w:ascii="仿宋" w:eastAsia="仿宋" w:hAnsi="仿宋"/>
          <w:sz w:val="28"/>
          <w:szCs w:val="28"/>
        </w:rPr>
      </w:pPr>
      <w:bookmarkStart w:id="2" w:name="_GoBack"/>
      <w:bookmarkEnd w:id="2"/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B76E6D" w:rsidRDefault="00B76E6D" w:rsidP="00B76E6D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</w:t>
      </w:r>
      <w:r w:rsidRPr="00D966AE">
        <w:rPr>
          <w:rFonts w:ascii="仿宋" w:eastAsia="仿宋" w:hAnsi="仿宋" w:hint="eastAsia"/>
          <w:sz w:val="28"/>
          <w:szCs w:val="28"/>
        </w:rPr>
        <w:t>※※</w:t>
      </w:r>
      <w:r>
        <w:rPr>
          <w:rFonts w:ascii="仿宋" w:eastAsia="仿宋" w:hAnsi="仿宋" w:hint="eastAsia"/>
          <w:sz w:val="28"/>
          <w:szCs w:val="28"/>
        </w:rPr>
        <w:t>法》、《</w:t>
      </w:r>
      <w:r w:rsidRPr="00D966AE">
        <w:rPr>
          <w:rFonts w:ascii="仿宋" w:eastAsia="仿宋" w:hAnsi="仿宋" w:hint="eastAsia"/>
          <w:sz w:val="28"/>
          <w:szCs w:val="28"/>
        </w:rPr>
        <w:t>※※</w:t>
      </w:r>
      <w:r>
        <w:rPr>
          <w:rFonts w:ascii="仿宋" w:eastAsia="仿宋" w:hAnsi="仿宋" w:hint="eastAsia"/>
          <w:sz w:val="28"/>
          <w:szCs w:val="28"/>
        </w:rPr>
        <w:t>安全检查标准》及现行安全生产相关法律、标准、规范，顺利完成本年度安全生产责任目标，确保工程安全生产、文明施工。公司特制定《管理人员安全生产责任制》，现下发给你们，望认真贯彻执行</w:t>
      </w:r>
      <w:r w:rsidRPr="00D966AE">
        <w:rPr>
          <w:rFonts w:ascii="仿宋" w:eastAsia="仿宋" w:hAnsi="仿宋" w:hint="eastAsia"/>
          <w:sz w:val="28"/>
          <w:szCs w:val="28"/>
        </w:rPr>
        <w:t>※※※※※※※※※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496EF8" w:rsidRDefault="00B76E6D" w:rsidP="008E3435">
      <w:pPr>
        <w:ind w:firstLine="420"/>
        <w:jc w:val="left"/>
        <w:rPr>
          <w:rFonts w:ascii="仿宋" w:eastAsia="仿宋" w:hAnsi="仿宋" w:hint="eastAsia"/>
          <w:sz w:val="28"/>
          <w:szCs w:val="28"/>
        </w:rPr>
      </w:pPr>
      <w:r w:rsidRPr="00D966AE">
        <w:rPr>
          <w:rFonts w:ascii="仿宋" w:eastAsia="仿宋" w:hAnsi="仿宋" w:hint="eastAsia"/>
          <w:sz w:val="28"/>
          <w:szCs w:val="28"/>
        </w:rPr>
        <w:t>※※※※※※※※※※※※※※※※※※※※※※※※※※※※※※※※※※※※</w:t>
      </w:r>
    </w:p>
    <w:p w:rsidR="003C7E30" w:rsidRDefault="003C7E30" w:rsidP="008E3435">
      <w:pPr>
        <w:ind w:firstLine="420"/>
        <w:jc w:val="left"/>
        <w:rPr>
          <w:rFonts w:ascii="仿宋" w:eastAsia="仿宋" w:hAnsi="仿宋" w:hint="eastAsia"/>
          <w:sz w:val="28"/>
          <w:szCs w:val="28"/>
        </w:rPr>
      </w:pPr>
    </w:p>
    <w:p w:rsidR="00691865" w:rsidRDefault="00691865" w:rsidP="008E3435">
      <w:pPr>
        <w:ind w:firstLine="420"/>
        <w:jc w:val="left"/>
        <w:rPr>
          <w:rFonts w:ascii="仿宋" w:eastAsia="仿宋" w:hAnsi="仿宋" w:hint="eastAsia"/>
          <w:sz w:val="28"/>
          <w:szCs w:val="28"/>
        </w:rPr>
      </w:pPr>
    </w:p>
    <w:p w:rsidR="003C7E30" w:rsidRDefault="003C7E30" w:rsidP="008E3435">
      <w:pPr>
        <w:ind w:firstLine="420"/>
        <w:jc w:val="left"/>
        <w:rPr>
          <w:rFonts w:ascii="仿宋" w:eastAsia="仿宋" w:hAnsi="仿宋" w:hint="eastAsia"/>
          <w:sz w:val="28"/>
          <w:szCs w:val="28"/>
        </w:rPr>
      </w:pPr>
    </w:p>
    <w:p w:rsidR="003C7E30" w:rsidRDefault="003C7E30" w:rsidP="003C7E30">
      <w:pPr>
        <w:ind w:firstLine="420"/>
        <w:jc w:val="right"/>
        <w:rPr>
          <w:rFonts w:ascii="仿宋" w:eastAsia="仿宋" w:hAnsi="仿宋" w:hint="eastAsia"/>
          <w:sz w:val="28"/>
          <w:szCs w:val="28"/>
        </w:rPr>
      </w:pPr>
      <w:bookmarkStart w:id="3" w:name="PO_IssueDept"/>
      <w:r>
        <w:rPr>
          <w:rFonts w:ascii="仿宋_GB2312" w:eastAsia="仿宋_GB2312" w:hint="eastAsia"/>
          <w:sz w:val="28"/>
          <w:szCs w:val="28"/>
        </w:rPr>
        <w:t>[部门]</w:t>
      </w:r>
      <w:bookmarkEnd w:id="3"/>
    </w:p>
    <w:p w:rsidR="003C7E30" w:rsidRDefault="003C7E30" w:rsidP="003C7E30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北京市某某有限公司</w:t>
      </w:r>
    </w:p>
    <w:p w:rsidR="003C7E30" w:rsidRDefault="003C7E30" w:rsidP="003C7E30">
      <w:pPr>
        <w:ind w:firstLine="420"/>
        <w:jc w:val="right"/>
        <w:rPr>
          <w:rFonts w:ascii="仿宋" w:eastAsia="仿宋" w:hAnsi="仿宋" w:hint="eastAsia"/>
          <w:sz w:val="28"/>
          <w:szCs w:val="28"/>
        </w:rPr>
      </w:pPr>
      <w:bookmarkStart w:id="4" w:name="PO_IssueDate"/>
      <w:r>
        <w:rPr>
          <w:rFonts w:ascii="仿宋" w:eastAsia="仿宋" w:hAnsi="仿宋" w:hint="eastAsia"/>
          <w:sz w:val="28"/>
          <w:szCs w:val="28"/>
        </w:rPr>
        <w:t>[XXXX年X月X日]</w:t>
      </w:r>
      <w:bookmarkEnd w:id="4"/>
    </w:p>
    <w:p w:rsidR="003C7E30" w:rsidRDefault="003C7E30" w:rsidP="003C7E30">
      <w:pPr>
        <w:ind w:firstLine="420"/>
        <w:jc w:val="right"/>
        <w:rPr>
          <w:rFonts w:ascii="仿宋" w:eastAsia="仿宋" w:hAnsi="仿宋" w:hint="eastAsia"/>
          <w:sz w:val="28"/>
          <w:szCs w:val="28"/>
        </w:rPr>
      </w:pPr>
    </w:p>
    <w:p w:rsidR="003C7E30" w:rsidRDefault="003C7E30" w:rsidP="003C7E30">
      <w:pPr>
        <w:ind w:firstLine="420"/>
        <w:jc w:val="right"/>
        <w:rPr>
          <w:rFonts w:ascii="仿宋" w:eastAsia="仿宋" w:hAnsi="仿宋" w:hint="eastAsia"/>
          <w:sz w:val="28"/>
          <w:szCs w:val="28"/>
        </w:rPr>
      </w:pPr>
    </w:p>
    <w:p w:rsidR="003C7E30" w:rsidRDefault="003C7E30" w:rsidP="003C7E30">
      <w:pPr>
        <w:ind w:firstLine="420"/>
        <w:jc w:val="right"/>
      </w:pPr>
    </w:p>
    <w:sectPr w:rsidR="003C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A6"/>
    <w:rsid w:val="00001C1E"/>
    <w:rsid w:val="0006493E"/>
    <w:rsid w:val="00087E7B"/>
    <w:rsid w:val="000902E5"/>
    <w:rsid w:val="000E4211"/>
    <w:rsid w:val="000E737B"/>
    <w:rsid w:val="00172576"/>
    <w:rsid w:val="001A5186"/>
    <w:rsid w:val="001C7DEC"/>
    <w:rsid w:val="00226260"/>
    <w:rsid w:val="002361E6"/>
    <w:rsid w:val="002815AE"/>
    <w:rsid w:val="002C4272"/>
    <w:rsid w:val="002E4B3D"/>
    <w:rsid w:val="002F68CC"/>
    <w:rsid w:val="0030572E"/>
    <w:rsid w:val="003226A6"/>
    <w:rsid w:val="003C7E30"/>
    <w:rsid w:val="003D791F"/>
    <w:rsid w:val="00454BAC"/>
    <w:rsid w:val="004909B4"/>
    <w:rsid w:val="00496EF8"/>
    <w:rsid w:val="004A173E"/>
    <w:rsid w:val="004D7486"/>
    <w:rsid w:val="004E0F24"/>
    <w:rsid w:val="004F0A62"/>
    <w:rsid w:val="00544EB3"/>
    <w:rsid w:val="00557008"/>
    <w:rsid w:val="00557A6A"/>
    <w:rsid w:val="005719A6"/>
    <w:rsid w:val="005A454E"/>
    <w:rsid w:val="005D518E"/>
    <w:rsid w:val="00691865"/>
    <w:rsid w:val="006F75BE"/>
    <w:rsid w:val="007F5E7B"/>
    <w:rsid w:val="008B22F3"/>
    <w:rsid w:val="008B3192"/>
    <w:rsid w:val="008E3435"/>
    <w:rsid w:val="009642FB"/>
    <w:rsid w:val="00A12C80"/>
    <w:rsid w:val="00A40094"/>
    <w:rsid w:val="00A74167"/>
    <w:rsid w:val="00AD0AD0"/>
    <w:rsid w:val="00AE5BC3"/>
    <w:rsid w:val="00AE6FB5"/>
    <w:rsid w:val="00B76E6D"/>
    <w:rsid w:val="00B80B81"/>
    <w:rsid w:val="00B93775"/>
    <w:rsid w:val="00BC28F2"/>
    <w:rsid w:val="00C06EDC"/>
    <w:rsid w:val="00C70300"/>
    <w:rsid w:val="00DC1DA6"/>
    <w:rsid w:val="00DC21D2"/>
    <w:rsid w:val="00E62CF5"/>
    <w:rsid w:val="00E81145"/>
    <w:rsid w:val="00E90FD5"/>
    <w:rsid w:val="00EA277D"/>
    <w:rsid w:val="00EA4F07"/>
    <w:rsid w:val="00F17B30"/>
    <w:rsid w:val="00F47DE4"/>
    <w:rsid w:val="00F61D68"/>
    <w:rsid w:val="00F81A8B"/>
    <w:rsid w:val="00FB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7</cp:revision>
  <dcterms:created xsi:type="dcterms:W3CDTF">2020-09-16T01:21:00Z</dcterms:created>
  <dcterms:modified xsi:type="dcterms:W3CDTF">2020-09-16T01:38:00Z</dcterms:modified>
</cp:coreProperties>
</file>