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D1EF2">
        <w:rPr>
          <w:rFonts w:hint="eastAsia"/>
        </w:rPr>
        <w:t>2016-12-</w:t>
      </w:r>
      <w:r w:rsidR="003E35DE"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4D1EF2">
        <w:rPr>
          <w:rFonts w:hint="eastAsia"/>
        </w:rPr>
        <w:t>2016-12-6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0214F">
        <w:rPr>
          <w:rFonts w:hint="eastAsia"/>
        </w:rPr>
        <w:t>郑子奇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D1EF2" w:rsidTr="001342F3">
        <w:tc>
          <w:tcPr>
            <w:tcW w:w="3652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1</w:t>
            </w:r>
            <w:r w:rsidRPr="004D1EF2">
              <w:rPr>
                <w:rFonts w:hint="eastAsia"/>
                <w:color w:val="548DD4" w:themeColor="text2" w:themeTint="99"/>
              </w:rPr>
              <w:t>、聊天翻译基础搭建</w:t>
            </w:r>
          </w:p>
        </w:tc>
        <w:tc>
          <w:tcPr>
            <w:tcW w:w="2410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2016-12-2~2016-12-5</w:t>
            </w:r>
          </w:p>
        </w:tc>
        <w:tc>
          <w:tcPr>
            <w:tcW w:w="1701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4D1EF2" w:rsidTr="001342F3">
        <w:tc>
          <w:tcPr>
            <w:tcW w:w="3652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2</w:t>
            </w:r>
            <w:r w:rsidRPr="004D1EF2">
              <w:rPr>
                <w:rFonts w:hint="eastAsia"/>
                <w:color w:val="548DD4" w:themeColor="text2" w:themeTint="99"/>
              </w:rPr>
              <w:t>、聊天翻译进度总结</w:t>
            </w:r>
          </w:p>
        </w:tc>
        <w:tc>
          <w:tcPr>
            <w:tcW w:w="2410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2016-12-5~2016-12-6</w:t>
            </w:r>
          </w:p>
        </w:tc>
        <w:tc>
          <w:tcPr>
            <w:tcW w:w="1701" w:type="dxa"/>
          </w:tcPr>
          <w:p w:rsidR="004D1EF2" w:rsidRPr="004D1EF2" w:rsidRDefault="004D1EF2" w:rsidP="004D1EF2">
            <w:pPr>
              <w:rPr>
                <w:color w:val="548DD4" w:themeColor="text2" w:themeTint="99"/>
              </w:rPr>
            </w:pPr>
            <w:r w:rsidRPr="004D1EF2">
              <w:rPr>
                <w:rFonts w:hint="eastAsia"/>
                <w:color w:val="548DD4" w:themeColor="text2" w:themeTint="99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D1EF2" w:rsidRDefault="00E0214F" w:rsidP="001C3270">
      <w:pPr>
        <w:ind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本周的主要任务是开始着手进行聊天翻译的代码实现，并在客户端初步实现聊天翻译功能</w:t>
      </w:r>
      <w:bookmarkStart w:id="0" w:name="_GoBack"/>
      <w:bookmarkEnd w:id="0"/>
      <w:r w:rsidR="004D1EF2"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4D1EF2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D1EF2">
              <w:rPr>
                <w:rFonts w:hint="eastAsia"/>
              </w:rPr>
              <w:t>聊天翻译主要代码实现</w:t>
            </w:r>
          </w:p>
        </w:tc>
        <w:tc>
          <w:tcPr>
            <w:tcW w:w="2410" w:type="dxa"/>
          </w:tcPr>
          <w:p w:rsidR="00196657" w:rsidRDefault="004D1EF2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2016-12-7~2016-12-10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141" w:rsidRDefault="00ED5141">
      <w:pPr>
        <w:spacing w:line="240" w:lineRule="auto"/>
      </w:pPr>
      <w:r>
        <w:separator/>
      </w:r>
    </w:p>
  </w:endnote>
  <w:endnote w:type="continuationSeparator" w:id="0">
    <w:p w:rsidR="00ED5141" w:rsidRDefault="00ED5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141" w:rsidRDefault="00ED5141">
      <w:pPr>
        <w:spacing w:line="240" w:lineRule="auto"/>
      </w:pPr>
      <w:r>
        <w:separator/>
      </w:r>
    </w:p>
  </w:footnote>
  <w:footnote w:type="continuationSeparator" w:id="0">
    <w:p w:rsidR="00ED5141" w:rsidRDefault="00ED51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3E35DE"/>
    <w:rsid w:val="004D1EF2"/>
    <w:rsid w:val="005845F1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D1601A"/>
    <w:rsid w:val="00E0214F"/>
    <w:rsid w:val="00E05A7B"/>
    <w:rsid w:val="00E95CD8"/>
    <w:rsid w:val="00E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2922D"/>
  <w15:docId w15:val="{E0AA7C70-7101-49EE-8079-01205EF0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郑子奇</cp:lastModifiedBy>
  <cp:revision>12</cp:revision>
  <dcterms:created xsi:type="dcterms:W3CDTF">2016-06-14T02:04:00Z</dcterms:created>
  <dcterms:modified xsi:type="dcterms:W3CDTF">2016-12-24T05:02:00Z</dcterms:modified>
</cp:coreProperties>
</file>