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44" w:rsidRDefault="00F35644" w:rsidP="00F35644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F35644" w:rsidRDefault="00F35644" w:rsidP="00F3564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</w:t>
      </w:r>
      <w:r>
        <w:rPr>
          <w:rFonts w:ascii="宋体" w:eastAsia="宋体" w:hAnsi="宋体" w:hint="eastAsia"/>
          <w:b/>
          <w:sz w:val="36"/>
          <w:szCs w:val="36"/>
        </w:rPr>
        <w:t>12.13</w:t>
      </w:r>
    </w:p>
    <w:p w:rsidR="00F35644" w:rsidRDefault="00F35644" w:rsidP="00F35644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</w:t>
      </w:r>
      <w:r>
        <w:rPr>
          <w:rFonts w:ascii="宋体" w:eastAsia="宋体" w:hAnsi="宋体" w:hint="eastAsia"/>
          <w:b/>
          <w:sz w:val="36"/>
          <w:szCs w:val="36"/>
        </w:rPr>
        <w:t>六周第二天的实训。今天的主要任务是对聊天翻译，货币兑换，地图功能的代码阶段实现收尾工作，解决出现的各种bug问题。</w:t>
      </w:r>
      <w:bookmarkStart w:id="0" w:name="_GoBack"/>
      <w:bookmarkEnd w:id="0"/>
    </w:p>
    <w:p w:rsidR="008F341F" w:rsidRPr="00F35644" w:rsidRDefault="008F341F"/>
    <w:sectPr w:rsidR="008F341F" w:rsidRPr="00F3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C8"/>
    <w:rsid w:val="001445F7"/>
    <w:rsid w:val="001B5C80"/>
    <w:rsid w:val="003B21C9"/>
    <w:rsid w:val="003F6D29"/>
    <w:rsid w:val="00652788"/>
    <w:rsid w:val="00745792"/>
    <w:rsid w:val="008F341F"/>
    <w:rsid w:val="009F22C8"/>
    <w:rsid w:val="00B40DDD"/>
    <w:rsid w:val="00B84034"/>
    <w:rsid w:val="00B96C8F"/>
    <w:rsid w:val="00C15F39"/>
    <w:rsid w:val="00F35644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8BE1"/>
  <w15:chartTrackingRefBased/>
  <w15:docId w15:val="{0DF212D7-494A-4128-A6BA-7ACA978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5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2016-12-24T05:50:00Z</dcterms:created>
  <dcterms:modified xsi:type="dcterms:W3CDTF">2016-12-24T05:52:00Z</dcterms:modified>
</cp:coreProperties>
</file>