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rPr>
          <w:rFonts w:hint="eastAsia"/>
        </w:rPr>
        <w:t>activiti第二天课堂笔记</w:t>
      </w:r>
    </w:p>
    <w:p/>
    <w:p/>
    <w:p/>
    <w:p>
      <w:pPr>
        <w:pStyle w:val="2"/>
      </w:pPr>
      <w:r>
        <w:rPr>
          <w:rFonts w:hint="eastAsia"/>
        </w:rPr>
        <w:t>复习</w:t>
      </w:r>
    </w:p>
    <w:p>
      <w:r>
        <w:rPr>
          <w:rFonts w:hint="eastAsia"/>
        </w:rPr>
        <w:t>什么是工作流？</w:t>
      </w:r>
    </w:p>
    <w:p>
      <w:r>
        <w:rPr>
          <w:rFonts w:hint="eastAsia"/>
        </w:rPr>
        <w:t>是通过计算机对业务流程进行自动化管理。实现多个参与者按照预定义的流程去自动化执行。</w:t>
      </w:r>
    </w:p>
    <w:p/>
    <w:p>
      <w:r>
        <w:rPr>
          <w:rFonts w:hint="eastAsia"/>
        </w:rPr>
        <w:t>什么是activiti？</w:t>
      </w:r>
    </w:p>
    <w:p>
      <w:r>
        <w:t>A</w:t>
      </w:r>
      <w:r>
        <w:rPr>
          <w:rFonts w:hint="eastAsia"/>
        </w:rPr>
        <w:t>ctiviti是一个工作流引擎（嵌入式执行），通常情况下activiti和业务系统集成在一块儿运行。是一个开源框架。</w:t>
      </w:r>
    </w:p>
    <w:p>
      <w:r>
        <w:rPr>
          <w:rFonts w:hint="eastAsia"/>
        </w:rPr>
        <w:t>使用bpmn2.0标准去定义业务流程。</w:t>
      </w:r>
    </w:p>
    <w:p>
      <w:r>
        <w:rPr>
          <w:rFonts w:hint="eastAsia"/>
        </w:rPr>
        <w:t>前身是jbpm4。</w:t>
      </w:r>
    </w:p>
    <w:p/>
    <w:p>
      <w:r>
        <w:t>A</w:t>
      </w:r>
      <w:r>
        <w:rPr>
          <w:rFonts w:hint="eastAsia"/>
        </w:rPr>
        <w:t>ctiviti的使用步骤？</w:t>
      </w:r>
    </w:p>
    <w:p>
      <w:r>
        <w:rPr>
          <w:rFonts w:hint="eastAsia"/>
        </w:rPr>
        <w:t>第一步：线下定义的业务流程。</w:t>
      </w:r>
    </w:p>
    <w:p>
      <w:r>
        <w:rPr>
          <w:rFonts w:hint="eastAsia"/>
        </w:rPr>
        <w:t>遵循bpmn2.0标准（定义了业务流程的模型和符号）去定义业务流程，通常使用activiti官方提供eclipse-activiti-</w:t>
      </w:r>
      <w:r>
        <w:t>designer</w:t>
      </w:r>
      <w:r>
        <w:rPr>
          <w:rFonts w:hint="eastAsia"/>
        </w:rPr>
        <w:t>设计器。图形化的操作界面。</w:t>
      </w:r>
    </w:p>
    <w:p/>
    <w:p>
      <w:r>
        <w:rPr>
          <w:rFonts w:hint="eastAsia"/>
        </w:rPr>
        <w:t>业务流程定义完成生成两个文件：.bpmn和.png</w:t>
      </w:r>
    </w:p>
    <w:p/>
    <w:p>
      <w:r>
        <w:rPr>
          <w:rFonts w:hint="eastAsia"/>
        </w:rPr>
        <w:t>第二步：需要将流程定义文件(.bpmn和.png)部署到activiti中</w:t>
      </w:r>
    </w:p>
    <w:p/>
    <w:p>
      <w:r>
        <w:rPr>
          <w:rFonts w:hint="eastAsia"/>
        </w:rPr>
        <w:t>方式1:单个文件部署（建议使用）</w:t>
      </w:r>
    </w:p>
    <w:p>
      <w:r>
        <w:rPr>
          <w:rFonts w:hint="eastAsia"/>
        </w:rPr>
        <w:t>方式2：zip文件（.bpmn和.png压缩）部署</w:t>
      </w:r>
    </w:p>
    <w:p/>
    <w:p>
      <w:r>
        <w:rPr>
          <w:rFonts w:hint="eastAsia"/>
        </w:rPr>
        <w:t>第三步：启动一个流程实例</w:t>
      </w:r>
    </w:p>
    <w:p>
      <w:r>
        <w:rPr>
          <w:rFonts w:hint="eastAsia"/>
        </w:rPr>
        <w:t>流程定义：对业务流程按照bpmn2.0标准定义一个</w:t>
      </w:r>
      <w:r>
        <w:rPr>
          <w:rFonts w:hint="eastAsia"/>
          <w:color w:val="FF0000"/>
        </w:rPr>
        <w:t>静态</w:t>
      </w:r>
      <w:r>
        <w:rPr>
          <w:rFonts w:hint="eastAsia"/>
        </w:rPr>
        <w:t>文件（xml格式）。</w:t>
      </w:r>
    </w:p>
    <w:p>
      <w:r>
        <w:rPr>
          <w:rFonts w:hint="eastAsia"/>
        </w:rPr>
        <w:t>流程实例：</w:t>
      </w:r>
      <w:r>
        <w:rPr>
          <w:rFonts w:hint="eastAsia"/>
          <w:color w:val="FF0000"/>
        </w:rPr>
        <w:t>参与者</w:t>
      </w:r>
      <w:r>
        <w:rPr>
          <w:rFonts w:hint="eastAsia"/>
        </w:rPr>
        <w:t>（可以是用户也可以是程序）按照流程定义内容发起一个流程，这就是一个流程实例。是</w:t>
      </w:r>
      <w:r>
        <w:rPr>
          <w:rFonts w:hint="eastAsia"/>
          <w:color w:val="FF0000"/>
        </w:rPr>
        <w:t>动态</w:t>
      </w:r>
      <w:r>
        <w:rPr>
          <w:rFonts w:hint="eastAsia"/>
        </w:rPr>
        <w:t>的。</w:t>
      </w:r>
    </w:p>
    <w:p>
      <w:r>
        <w:t>A</w:t>
      </w:r>
      <w:r>
        <w:rPr>
          <w:rFonts w:hint="eastAsia"/>
        </w:rPr>
        <w:t>ctiviti要对业务流程进行管理，要按照activiti的规则去启动一个流程实例。</w:t>
      </w:r>
    </w:p>
    <w:p>
      <w:r>
        <w:rPr>
          <w:rFonts w:hint="eastAsia"/>
        </w:rPr>
        <w:t>流程实例启动了，流程开始按照.bpmn文件的内容去一步一步运行(动态)。</w:t>
      </w:r>
    </w:p>
    <w:p/>
    <w:p>
      <w:r>
        <w:rPr>
          <w:rFonts w:hint="eastAsia"/>
        </w:rPr>
        <w:t>第四步：查询待办任务</w:t>
      </w:r>
    </w:p>
    <w:p>
      <w:r>
        <w:rPr>
          <w:rFonts w:hint="eastAsia"/>
        </w:rPr>
        <w:t>当前用户查询当前自己的待办任务。</w:t>
      </w:r>
    </w:p>
    <w:p/>
    <w:p>
      <w:r>
        <w:rPr>
          <w:rFonts w:hint="eastAsia"/>
        </w:rPr>
        <w:t>第五步：处理/办理任务</w:t>
      </w:r>
    </w:p>
    <w:p>
      <w:r>
        <w:rPr>
          <w:rFonts w:hint="eastAsia"/>
        </w:rPr>
        <w:t>用户进行任务办理。</w:t>
      </w:r>
    </w:p>
    <w:p/>
    <w:p>
      <w:r>
        <w:rPr>
          <w:rFonts w:hint="eastAsia"/>
        </w:rPr>
        <w:t>第六步：流程实例完成</w:t>
      </w:r>
    </w:p>
    <w:p>
      <w:r>
        <w:rPr>
          <w:rFonts w:hint="eastAsia"/>
        </w:rPr>
        <w:t>当流程实例运行到最后一个结点，流程完成。</w:t>
      </w:r>
    </w:p>
    <w:p/>
    <w:p/>
    <w:p>
      <w:r>
        <w:rPr>
          <w:rFonts w:hint="eastAsia"/>
        </w:rPr>
        <w:t>流程定义：</w:t>
      </w:r>
    </w:p>
    <w:p>
      <w:r>
        <w:rPr>
          <w:rFonts w:hint="eastAsia"/>
        </w:rPr>
        <w:t>将流程定义文件(.bpmn和.png)部署到activiti中。</w:t>
      </w:r>
    </w:p>
    <w:p/>
    <w:p>
      <w:r>
        <w:rPr>
          <w:rFonts w:hint="eastAsia"/>
        </w:rPr>
        <w:t>操作数据库表：</w:t>
      </w:r>
    </w:p>
    <w:p>
      <w:r>
        <w:rPr>
          <w:rFonts w:hint="eastAsia"/>
        </w:rPr>
        <w:t>SELECT * FROM act_re_deployment #流程部署表</w:t>
      </w:r>
    </w:p>
    <w:p/>
    <w:p>
      <w:r>
        <w:rPr>
          <w:rFonts w:hint="eastAsia"/>
        </w:rPr>
        <w:t>SELECT * FROM act_re_procdef #流程定义表（</w:t>
      </w:r>
      <w:r>
        <w:rPr>
          <w:rFonts w:hint="eastAsia"/>
          <w:color w:val="FF0000"/>
        </w:rPr>
        <w:t>重要</w:t>
      </w:r>
      <w:r>
        <w:rPr>
          <w:rFonts w:hint="eastAsia"/>
        </w:rPr>
        <w:t>）</w:t>
      </w:r>
    </w:p>
    <w:p/>
    <w:p>
      <w:r>
        <w:rPr>
          <w:rFonts w:hint="eastAsia"/>
        </w:rPr>
        <w:t>SELECT * FROM act_ge_bytearray #资源表</w:t>
      </w:r>
    </w:p>
    <w:p/>
    <w:p>
      <w:r>
        <w:rPr>
          <w:rFonts w:hint="eastAsia"/>
        </w:rPr>
        <w:t>act_re_deployment与act_re_procdef是一对多的关系。建议一次只部署一个流程，达到一对一关系，为了方便管理。</w:t>
      </w:r>
    </w:p>
    <w:p/>
    <w:p>
      <w:r>
        <w:t>A</w:t>
      </w:r>
      <w:r>
        <w:rPr>
          <w:rFonts w:hint="eastAsia"/>
        </w:rPr>
        <w:t>ctiviti服务架构：</w:t>
      </w:r>
    </w:p>
    <w:p/>
    <w:p>
      <w:pPr>
        <w:pStyle w:val="32"/>
        <w:numPr>
          <w:ilvl w:val="0"/>
          <w:numId w:val="3"/>
        </w:numPr>
        <w:ind w:firstLineChars="0"/>
      </w:pPr>
      <w:r>
        <w:t>Activit</w:t>
      </w:r>
      <w:r>
        <w:rPr>
          <w:rFonts w:hint="eastAsia"/>
        </w:rPr>
        <w:t>i.cfg.xml</w:t>
      </w:r>
    </w:p>
    <w:p>
      <w:pPr>
        <w:ind w:left="420"/>
      </w:pPr>
      <w:r>
        <w:t>A</w:t>
      </w:r>
      <w:r>
        <w:rPr>
          <w:rFonts w:hint="eastAsia"/>
        </w:rPr>
        <w:t>ctiviti的配置文件，spring格式的配置文件。</w:t>
      </w:r>
    </w:p>
    <w:p>
      <w:pPr>
        <w:ind w:left="420"/>
      </w:pPr>
      <w:r>
        <w:rPr>
          <w:rFonts w:hint="eastAsia"/>
        </w:rPr>
        <w:t>重点掌握：activiti和spring整合的配置文件。</w:t>
      </w:r>
    </w:p>
    <w:p>
      <w:pPr>
        <w:ind w:left="420"/>
      </w:pP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processEngineConfiguration</w:t>
      </w:r>
    </w:p>
    <w:p>
      <w:pPr>
        <w:pStyle w:val="32"/>
        <w:ind w:left="420" w:firstLine="0" w:firstLineChars="0"/>
      </w:pPr>
      <w:r>
        <w:rPr>
          <w:rFonts w:hint="eastAsia"/>
        </w:rPr>
        <w:t>activiti的配置对象，获得processEngine</w:t>
      </w:r>
    </w:p>
    <w:p>
      <w:pPr>
        <w:ind w:left="420"/>
      </w:pP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processEngine</w:t>
      </w:r>
    </w:p>
    <w:p>
      <w:pPr>
        <w:pStyle w:val="32"/>
        <w:ind w:left="420" w:firstLine="0" w:firstLineChars="0"/>
      </w:pPr>
      <w:r>
        <w:rPr>
          <w:rFonts w:hint="eastAsia"/>
        </w:rPr>
        <w:t>门面接口，通过此门面得到service</w:t>
      </w:r>
    </w:p>
    <w:p>
      <w:pPr>
        <w:pStyle w:val="32"/>
        <w:ind w:left="420" w:firstLine="0" w:firstLineChars="0"/>
      </w:pP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service</w:t>
      </w:r>
    </w:p>
    <w:tbl>
      <w:tblPr>
        <w:tblStyle w:val="15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62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RepositoryService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的资源管理类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RuntimeService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的流程运行管理类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TaskService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的任务管理类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HistoryService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的历史管理类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IdentityService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的用户身份管理类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sz w:val="24"/>
                <w:szCs w:val="24"/>
              </w:rPr>
            </w:pPr>
            <w:bookmarkStart w:id="0" w:name="OLE_LINK119"/>
            <w:bookmarkStart w:id="1" w:name="OLE_LINK118"/>
            <w:bookmarkStart w:id="2" w:name="OLE_LINK120"/>
            <w:r>
              <w:rPr>
                <w:rFonts w:hint="eastAsia"/>
                <w:sz w:val="24"/>
                <w:szCs w:val="24"/>
              </w:rPr>
              <w:t>FormService</w:t>
            </w:r>
            <w:bookmarkEnd w:id="0"/>
            <w:bookmarkEnd w:id="1"/>
            <w:bookmarkEnd w:id="2"/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kern w:val="0"/>
                <w:sz w:val="24"/>
                <w:szCs w:val="24"/>
              </w:rPr>
              <w:t>的表单管理类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ManagerService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activiti的引擎管理类</w:t>
            </w:r>
          </w:p>
        </w:tc>
      </w:tr>
    </w:tbl>
    <w:p>
      <w:pPr>
        <w:pStyle w:val="32"/>
        <w:ind w:left="420" w:firstLine="0" w:firstLineChars="0"/>
      </w:pPr>
    </w:p>
    <w:p/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activiti和spring整合的配置文件</w:t>
      </w:r>
    </w:p>
    <w:p/>
    <w:p>
      <w:pPr>
        <w:pStyle w:val="32"/>
        <w:ind w:left="420" w:firstLine="0" w:firstLineChars="0"/>
        <w:rPr>
          <w:rStyle w:val="17"/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processEngineConfiguration：</w:t>
      </w:r>
      <w:r>
        <w:rPr>
          <w:rStyle w:val="17"/>
          <w:rFonts w:ascii="Arial" w:hAnsi="Arial" w:cs="Arial"/>
          <w:color w:val="000000"/>
          <w:shd w:val="clear" w:color="auto" w:fill="FFFFFF"/>
        </w:rPr>
        <w:t>org.activiti.spring.</w:t>
      </w:r>
      <w:bookmarkStart w:id="3" w:name="OLE_LINK32"/>
      <w:r>
        <w:rPr>
          <w:rStyle w:val="17"/>
          <w:rFonts w:ascii="Arial" w:hAnsi="Arial" w:cs="Arial"/>
          <w:color w:val="000000"/>
          <w:shd w:val="clear" w:color="auto" w:fill="FFFFFF"/>
        </w:rPr>
        <w:t>SpringProcessEngineConfiguration</w:t>
      </w:r>
      <w:bookmarkEnd w:id="3"/>
    </w:p>
    <w:p>
      <w:pPr>
        <w:pStyle w:val="32"/>
        <w:ind w:left="420" w:firstLine="0" w:firstLineChars="0"/>
        <w:rPr>
          <w:rStyle w:val="17"/>
          <w:rFonts w:ascii="Arial" w:hAnsi="Arial" w:cs="Arial"/>
          <w:color w:val="000000"/>
          <w:shd w:val="clear" w:color="auto" w:fill="FFFFFF"/>
        </w:rPr>
      </w:pPr>
      <w:r>
        <w:rPr>
          <w:rStyle w:val="17"/>
          <w:rFonts w:hint="eastAsia" w:ascii="Arial" w:hAnsi="Arial" w:cs="Arial"/>
          <w:color w:val="000000"/>
          <w:shd w:val="clear" w:color="auto" w:fill="FFFFFF"/>
        </w:rPr>
        <w:t>要注入原系统的事务管理器，对activiti的事务和业务系统的事务统一管理。（</w:t>
      </w:r>
      <w:r>
        <w:rPr>
          <w:rStyle w:val="17"/>
          <w:rFonts w:hint="eastAsia" w:ascii="Arial" w:hAnsi="Arial" w:cs="Arial"/>
          <w:color w:val="FF0000"/>
          <w:shd w:val="clear" w:color="auto" w:fill="FFFFFF"/>
        </w:rPr>
        <w:t>activiti和业务系统集成开发要用</w:t>
      </w:r>
      <w:r>
        <w:rPr>
          <w:rStyle w:val="17"/>
          <w:rFonts w:hint="eastAsia" w:ascii="Arial" w:hAnsi="Arial" w:cs="Arial"/>
          <w:color w:val="000000"/>
          <w:shd w:val="clear" w:color="auto" w:fill="FFFFFF"/>
        </w:rPr>
        <w:t>）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"processEngineConfiguration"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"org.activiti.spring.SpringProcessEngineConfiguration"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数据源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使用spring事务管理器 Spring对业务系统的service和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activiti</w:t>
      </w:r>
      <w:r>
        <w:rPr>
          <w:rFonts w:ascii="Consolas" w:hAnsi="Consolas" w:cs="Consolas"/>
          <w:color w:val="3F5FBF"/>
          <w:kern w:val="0"/>
          <w:szCs w:val="21"/>
        </w:rPr>
        <w:t>的service使用一个事务管理器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"transactionManager"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transactionManager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数据库策略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"databaseSchemaUpdate"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activiti</w:t>
      </w:r>
      <w:r>
        <w:rPr>
          <w:rFonts w:ascii="Consolas" w:hAnsi="Consolas" w:cs="Consolas"/>
          <w:color w:val="3F5FBF"/>
          <w:kern w:val="0"/>
          <w:szCs w:val="21"/>
        </w:rPr>
        <w:t>的定时任务关闭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"jobExecutorActivate"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32"/>
        <w:ind w:left="420" w:firstLine="0" w:firstLineChars="0"/>
        <w:rPr>
          <w:rStyle w:val="17"/>
          <w:rFonts w:ascii="Arial" w:hAnsi="Arial" w:cs="Arial"/>
          <w:color w:val="000000"/>
          <w:shd w:val="clear" w:color="auto" w:fill="FFFFFF"/>
        </w:rPr>
      </w:pPr>
    </w:p>
    <w:p>
      <w:pPr>
        <w:pStyle w:val="32"/>
        <w:ind w:left="420" w:firstLine="0" w:firstLineChars="0"/>
        <w:rPr>
          <w:rStyle w:val="17"/>
          <w:rFonts w:ascii="Arial" w:hAnsi="Arial" w:cs="Arial"/>
          <w:color w:val="000000"/>
          <w:shd w:val="clear" w:color="auto" w:fill="FFFFFF"/>
        </w:rPr>
      </w:pPr>
    </w:p>
    <w:p>
      <w:pPr>
        <w:pStyle w:val="32"/>
        <w:ind w:left="420" w:firstLine="0" w:firstLineChars="0"/>
      </w:pPr>
    </w:p>
    <w:p>
      <w:pPr>
        <w:pStyle w:val="32"/>
        <w:ind w:left="420" w:firstLine="0" w:firstLineChars="0"/>
      </w:pPr>
      <w:r>
        <w:rPr>
          <w:rFonts w:hint="eastAsia"/>
        </w:rPr>
        <w:t>processEngine：在spring配置文件中配置，将processEngineConfiguration注入。</w:t>
      </w:r>
    </w:p>
    <w:p>
      <w:pPr>
        <w:pStyle w:val="32"/>
        <w:ind w:left="420" w:firstLine="0" w:firstLineChars="0"/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"org.activiti.spring.ProcessEngineFactoryBean"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"processEngineConfiguration"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"processEngineConfiguration"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32"/>
        <w:ind w:left="420" w:firstLine="0" w:firstLineChars="0"/>
      </w:pPr>
    </w:p>
    <w:p/>
    <w:p>
      <w:pPr>
        <w:ind w:firstLine="315" w:firstLineChars="150"/>
      </w:pPr>
      <w:r>
        <w:rPr>
          <w:rFonts w:hint="eastAsia"/>
        </w:rPr>
        <w:t>配置service：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资源服务service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"repositoryService"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factory-bean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"processEngine"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factory-method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"getRepositoryService"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 w:eastAsiaTheme="minorEastAsia"/>
          <w:color w:val="008080"/>
          <w:kern w:val="0"/>
          <w:szCs w:val="21"/>
          <w:lang w:eastAsia="zh-CN"/>
        </w:rPr>
      </w:pP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t>&lt;!-- 流程运行service --&gt;</w:t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id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="runtimeService"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factory-bean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="processEngine"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factory-method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="getRuntimeService" 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t>&lt;!-- 任务管理service --&gt;</w:t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id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="taskService"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factory-bean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="processEngine"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factory-method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="getTaskService" 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t>&lt;!-- 历史管理service --&gt;</w:t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id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="historyService"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factory-bean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="processEngine"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factory-method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="getHistoryService" 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t>&lt;!-- 用户管理service --&gt;</w:t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id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="identityService"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factory-bean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="processEngine"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factory-method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="getIdentityService" 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t>&lt;!-- 引擎管理service --&gt;</w:t>
      </w:r>
      <w:r>
        <w:rPr>
          <w:rFonts w:hint="default" w:ascii="Courier New" w:hAnsi="Courier New" w:cs="Courier New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id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="managementService"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factory-bean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="processEngine" </w:t>
      </w:r>
      <w:r>
        <w:rPr>
          <w:rFonts w:hint="default" w:ascii="Courier New" w:hAnsi="Courier New" w:cs="Courier New"/>
          <w:color w:val="BABABA"/>
          <w:sz w:val="22"/>
          <w:szCs w:val="22"/>
          <w:shd w:val="clear" w:fill="2B2B2B"/>
        </w:rPr>
        <w:t>factory-method</w:t>
      </w:r>
      <w:r>
        <w:rPr>
          <w:rFonts w:hint="default" w:ascii="Courier New" w:hAnsi="Courier New" w:cs="Courier New"/>
          <w:color w:val="6A8759"/>
          <w:sz w:val="22"/>
          <w:szCs w:val="22"/>
          <w:shd w:val="clear" w:fill="2B2B2B"/>
        </w:rPr>
        <w:t xml:space="preserve">="getManagementService" </w:t>
      </w:r>
      <w:r>
        <w:rPr>
          <w:rFonts w:hint="default" w:ascii="Courier New" w:hAnsi="Courier New" w:cs="Courier New"/>
          <w:color w:val="E8BF6A"/>
          <w:sz w:val="22"/>
          <w:szCs w:val="22"/>
          <w:shd w:val="clear" w:fill="2B2B2B"/>
        </w:rPr>
        <w:t>/&gt;</w:t>
      </w:r>
    </w:p>
    <w:p/>
    <w:p/>
    <w:p>
      <w:pPr>
        <w:pStyle w:val="2"/>
      </w:pPr>
      <w:r>
        <w:rPr>
          <w:rFonts w:hint="eastAsia"/>
        </w:rPr>
        <w:t>教学计划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流程实例</w:t>
      </w:r>
    </w:p>
    <w:p>
      <w:r>
        <w:rPr>
          <w:rFonts w:hint="eastAsia"/>
        </w:rPr>
        <w:t>如果启动一个流程实例。</w:t>
      </w:r>
    </w:p>
    <w:p>
      <w:r>
        <w:rPr>
          <w:rFonts w:hint="eastAsia"/>
        </w:rPr>
        <w:t>数据库操作有哪些</w:t>
      </w:r>
      <w:r>
        <w:rPr>
          <w:rFonts w:hint="eastAsia"/>
          <w:color w:val="FF0000"/>
        </w:rPr>
        <w:t>（掌握）</w:t>
      </w:r>
    </w:p>
    <w:p>
      <w:pPr>
        <w:rPr>
          <w:color w:val="FF0000"/>
        </w:rPr>
      </w:pPr>
      <w:r>
        <w:rPr>
          <w:rFonts w:hint="eastAsia"/>
        </w:rPr>
        <w:t>查询流程实例</w:t>
      </w:r>
      <w:r>
        <w:rPr>
          <w:rFonts w:hint="eastAsia"/>
          <w:color w:val="FF0000"/>
        </w:rPr>
        <w:t>（掌握）</w:t>
      </w:r>
    </w:p>
    <w:p>
      <w:r>
        <w:rPr>
          <w:rFonts w:hint="eastAsia"/>
          <w:color w:val="FF0000"/>
        </w:rPr>
        <w:t xml:space="preserve">  掌握：如</w:t>
      </w:r>
      <w:r>
        <w:rPr>
          <w:rFonts w:hint="eastAsia"/>
          <w:color w:val="FF0000"/>
          <w:lang w:val="en-US" w:eastAsia="zh-CN"/>
        </w:rPr>
        <w:t>何</w:t>
      </w:r>
      <w:r>
        <w:rPr>
          <w:rFonts w:hint="eastAsia"/>
          <w:color w:val="FF0000"/>
        </w:rPr>
        <w:t>和业务系统集成起来去查询流程实例。</w:t>
      </w:r>
    </w:p>
    <w:p>
      <w:r>
        <w:rPr>
          <w:rFonts w:hint="eastAsia"/>
        </w:rPr>
        <w:t>流程实例的挂起/激活（了解）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个人任务</w:t>
      </w:r>
    </w:p>
    <w:p>
      <w:r>
        <w:rPr>
          <w:rFonts w:hint="eastAsia"/>
        </w:rPr>
        <w:t>指派任务（</w:t>
      </w:r>
      <w:r>
        <w:rPr>
          <w:rFonts w:hint="eastAsia"/>
          <w:color w:val="FF0000"/>
        </w:rPr>
        <w:t>掌握</w:t>
      </w:r>
      <w:r>
        <w:rPr>
          <w:rFonts w:hint="eastAsia"/>
        </w:rPr>
        <w:t>）：</w:t>
      </w:r>
    </w:p>
    <w:p>
      <w:r>
        <w:rPr>
          <w:rFonts w:hint="eastAsia"/>
        </w:rPr>
        <w:t>3种方式</w:t>
      </w:r>
    </w:p>
    <w:p>
      <w:r>
        <w:rPr>
          <w:rFonts w:hint="eastAsia"/>
        </w:rPr>
        <w:t>查询待办任务（</w:t>
      </w:r>
      <w:r>
        <w:rPr>
          <w:rFonts w:hint="eastAsia"/>
          <w:color w:val="FF0000"/>
        </w:rPr>
        <w:t>掌握</w:t>
      </w:r>
      <w:r>
        <w:rPr>
          <w:rFonts w:hint="eastAsia"/>
        </w:rPr>
        <w:t>）</w:t>
      </w:r>
    </w:p>
    <w:p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掌握：如</w:t>
      </w:r>
      <w:r>
        <w:rPr>
          <w:rFonts w:hint="eastAsia"/>
          <w:color w:val="FF0000"/>
          <w:lang w:val="en-US" w:eastAsia="zh-CN"/>
        </w:rPr>
        <w:t>何</w:t>
      </w:r>
      <w:r>
        <w:rPr>
          <w:rFonts w:hint="eastAsia"/>
          <w:color w:val="FF0000"/>
        </w:rPr>
        <w:t>和业务系统集成起来去查询任务。</w:t>
      </w:r>
    </w:p>
    <w:p>
      <w:r>
        <w:rPr>
          <w:rFonts w:hint="eastAsia"/>
        </w:rPr>
        <w:t>办理任务（</w:t>
      </w:r>
      <w:r>
        <w:rPr>
          <w:rFonts w:hint="eastAsia"/>
          <w:color w:val="FF0000"/>
        </w:rPr>
        <w:t>掌握</w:t>
      </w:r>
      <w:r>
        <w:rPr>
          <w:rFonts w:hint="eastAsia"/>
        </w:rPr>
        <w:t>）</w:t>
      </w:r>
    </w:p>
    <w:p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掌握：如</w:t>
      </w:r>
      <w:r>
        <w:rPr>
          <w:rFonts w:hint="eastAsia"/>
          <w:color w:val="FF0000"/>
          <w:lang w:val="en-US" w:eastAsia="zh-CN"/>
        </w:rPr>
        <w:t>何</w:t>
      </w:r>
      <w:r>
        <w:rPr>
          <w:rFonts w:hint="eastAsia"/>
          <w:color w:val="FF0000"/>
        </w:rPr>
        <w:t>和业务系统集成起来去办理任务。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案例：用activiti完成一个基本的采购流程（</w:t>
      </w:r>
      <w:r>
        <w:rPr>
          <w:rFonts w:hint="eastAsia"/>
          <w:color w:val="FF0000"/>
        </w:rPr>
        <w:t>重点掌握</w:t>
      </w:r>
      <w:r>
        <w:rPr>
          <w:rFonts w:hint="eastAsia"/>
        </w:rPr>
        <w:t>）</w:t>
      </w:r>
    </w:p>
    <w:p/>
    <w:p>
      <w:r>
        <w:rPr>
          <w:rFonts w:hint="eastAsia"/>
        </w:rPr>
        <w:t>如何和业务系统集成启动一个流程实例（重点）</w:t>
      </w:r>
    </w:p>
    <w:p>
      <w:r>
        <w:rPr>
          <w:rFonts w:hint="eastAsia"/>
        </w:rPr>
        <w:t>如何和业务系统集成办理任务（重点）</w:t>
      </w:r>
    </w:p>
    <w:p/>
    <w:p>
      <w:pPr>
        <w:pStyle w:val="2"/>
      </w:pPr>
      <w:r>
        <w:rPr>
          <w:rFonts w:hint="eastAsia"/>
        </w:rPr>
        <w:t>流程实例</w:t>
      </w:r>
    </w:p>
    <w:p>
      <w:pPr>
        <w:pStyle w:val="3"/>
      </w:pPr>
      <w:r>
        <w:rPr>
          <w:rFonts w:hint="eastAsia"/>
        </w:rPr>
        <w:t>启动一个流程实例</w:t>
      </w:r>
    </w:p>
    <w:p/>
    <w:p>
      <w:r>
        <w:rPr>
          <w:rFonts w:hint="eastAsia"/>
        </w:rPr>
        <w:t>参与者（用户）去发起一个流程，activiti规则需要先启动一个流程实例。</w:t>
      </w:r>
    </w:p>
    <w:p>
      <w:r>
        <w:rPr>
          <w:rFonts w:hint="eastAsia"/>
        </w:rPr>
        <w:t>流程实例：</w:t>
      </w:r>
      <w:r>
        <w:rPr>
          <w:rFonts w:hint="eastAsia"/>
          <w:color w:val="FF0000"/>
        </w:rPr>
        <w:t>参与者</w:t>
      </w:r>
      <w:r>
        <w:rPr>
          <w:rFonts w:hint="eastAsia"/>
        </w:rPr>
        <w:t>（可以是用户也可以是程序）按照流程定义内容发起一个流程，这就是一个流程实例。是</w:t>
      </w:r>
      <w:r>
        <w:rPr>
          <w:rFonts w:hint="eastAsia"/>
          <w:color w:val="FF0000"/>
        </w:rPr>
        <w:t>动态</w:t>
      </w:r>
      <w:r>
        <w:rPr>
          <w:rFonts w:hint="eastAsia"/>
        </w:rPr>
        <w:t>的。</w:t>
      </w:r>
    </w:p>
    <w:p/>
    <w:p>
      <w:r>
        <w:t>A</w:t>
      </w:r>
      <w:r>
        <w:rPr>
          <w:rFonts w:hint="eastAsia"/>
        </w:rPr>
        <w:t>pi：</w:t>
      </w:r>
    </w:p>
    <w:p/>
    <w:p>
      <w:r>
        <w:rPr>
          <w:rFonts w:hint="eastAsia"/>
        </w:rPr>
        <w:t>启动一个流程实例需要指定流程定义。</w:t>
      </w:r>
    </w:p>
    <w:p>
      <w:pPr>
        <w:ind w:firstLine="210" w:firstLineChars="100"/>
      </w:pPr>
      <w:r>
        <w:rPr>
          <w:rFonts w:hint="eastAsia"/>
        </w:rPr>
        <w:t>可以指定流程定义id</w:t>
      </w:r>
    </w:p>
    <w:p>
      <w:pPr>
        <w:ind w:firstLine="210" w:firstLineChars="100"/>
      </w:pPr>
      <w:r>
        <w:rPr>
          <w:rFonts w:hint="eastAsia"/>
        </w:rPr>
        <w:t>也指定流程定义的key(流程定义的key就是业务流程标识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key相同会自动找到最新的流程</w:t>
      </w:r>
      <w:r>
        <w:rPr>
          <w:rFonts w:hint="eastAsia"/>
        </w:rPr>
        <w:t>)</w:t>
      </w:r>
    </w:p>
    <w:p/>
    <w:p>
      <w:r>
        <w:rPr>
          <w:rFonts w:hint="eastAsia"/>
        </w:rPr>
        <w:t>根据流程定义的key启动一个流程实例：</w:t>
      </w:r>
    </w:p>
    <w:p>
      <w:r>
        <w:rPr>
          <w:rFonts w:hint="eastAsia"/>
        </w:rPr>
        <w:t>流程定义的key就是业务流程标识，在系统中配置文件（</w:t>
      </w:r>
      <w:r>
        <w:t>config/diagram/purchasingflow.properties</w:t>
      </w:r>
      <w:r>
        <w:rPr>
          <w:rFonts w:hint="eastAsia"/>
        </w:rPr>
        <w:t>）配置。</w:t>
      </w:r>
    </w:p>
    <w:p>
      <w:r>
        <w:rPr>
          <w:rFonts w:hint="eastAsia"/>
        </w:rPr>
        <w:t>根据流程定义的key找最新版本的流程定义id。</w:t>
      </w:r>
    </w:p>
    <w:p/>
    <w:p>
      <w:r>
        <w:rPr>
          <w:rFonts w:hint="eastAsia"/>
        </w:rPr>
        <w:t>启动流程实例之前要先部署流程定义。（</w:t>
      </w:r>
      <w:r>
        <w:rPr>
          <w:rFonts w:hint="eastAsia"/>
          <w:color w:val="FF0000"/>
        </w:rPr>
        <w:t>如果流程定义已部署就不需要</w:t>
      </w:r>
      <w:r>
        <w:rPr>
          <w:rFonts w:hint="eastAsia"/>
        </w:rPr>
        <w:t>）</w:t>
      </w:r>
    </w:p>
    <w:p/>
    <w:p>
      <w:r>
        <w:rPr>
          <w:rFonts w:hint="eastAsia"/>
        </w:rPr>
        <w:t>使用RuntimeService启动一个流程实例：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</w:rPr>
        <w:t xml:space="preserve"> </w:t>
      </w:r>
      <w:r>
        <w:rPr>
          <w:rFonts w:hint="eastAsia"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Cs w:val="21"/>
        </w:rPr>
        <w:t>ProcessInstance processInstance = runtimeService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.startProcessInstanceByKey(processDefinitionKey);</w:t>
      </w:r>
    </w:p>
    <w:p/>
    <w:p>
      <w:r>
        <w:rPr>
          <w:rFonts w:hint="eastAsia"/>
        </w:rPr>
        <w:t>流程实例启动后，流程实例就开始运行，首先流程运行到第一个结点。</w:t>
      </w:r>
    </w:p>
    <w:p/>
    <w:p>
      <w:r>
        <w:rPr>
          <w:rFonts w:hint="eastAsia"/>
        </w:rPr>
        <w:t>代码如下：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startProcessInstance(){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//流程定义的key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processDefinitionKey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RuntimeService runtimeService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.getRuntimeService();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//根据流程定义的key启动一个流程实例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ProcessInstance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 runtimeService.startProcessInstanceByKey(processDefinitionKey);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"流程实例的执行id："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"流程实例id："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.getProcessInstanceId());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"当前流程实例的结点标识："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.getActivityId());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和业务系统集成后，需要将业务唯一标识存入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//比如采购流程，就需要将采购单的id存储到流程实例表中。通过此businessKey关联查询业务系统信息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"业务标识："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.getBusinessKey());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"所属流程定义的id："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.getProcessDefinitionId());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r>
        <w:rPr>
          <w:rFonts w:hint="eastAsia"/>
        </w:rPr>
        <w:t>数据库操作（</w:t>
      </w:r>
      <w:r>
        <w:rPr>
          <w:rFonts w:hint="eastAsia"/>
          <w:color w:val="FF0000"/>
        </w:rPr>
        <w:t>重点</w:t>
      </w:r>
      <w:r>
        <w:rPr>
          <w:rFonts w:hint="eastAsia"/>
        </w:rPr>
        <w:t>）：</w:t>
      </w:r>
    </w:p>
    <w:p/>
    <w:p>
      <w:r>
        <w:rPr>
          <w:rFonts w:hint="eastAsia"/>
        </w:rPr>
        <w:t>流程实例记录了</w:t>
      </w:r>
      <w:r>
        <w:rPr>
          <w:rFonts w:hint="eastAsia"/>
          <w:b/>
        </w:rPr>
        <w:t>当前流程运行</w:t>
      </w:r>
      <w:r>
        <w:rPr>
          <w:rFonts w:hint="eastAsia"/>
        </w:rPr>
        <w:t>的信息，应该从数据库中act_ru_*找：</w:t>
      </w:r>
    </w:p>
    <w:p/>
    <w:p>
      <w:pPr>
        <w:rPr>
          <w:b/>
        </w:rPr>
      </w:pPr>
      <w:r>
        <w:rPr>
          <w:rFonts w:hint="eastAsia"/>
          <w:b/>
        </w:rPr>
        <w:t>SELECT * FROM act_ru_execution #流程实例的执行表</w:t>
      </w:r>
    </w:p>
    <w:p>
      <w:r>
        <w:rPr>
          <w:rFonts w:hint="eastAsia"/>
        </w:rPr>
        <w:t>记录当前运行流程实例的执行信息。</w:t>
      </w:r>
    </w:p>
    <w:p>
      <w:r>
        <w:rPr>
          <w:rFonts w:hint="eastAsia"/>
        </w:rPr>
        <w:t>如果流程实例运行完成了，此表的记录就</w:t>
      </w:r>
      <w:r>
        <w:rPr>
          <w:rFonts w:hint="eastAsia"/>
          <w:lang w:val="en-US" w:eastAsia="zh-CN"/>
        </w:rPr>
        <w:t>会自动</w:t>
      </w:r>
      <w:r>
        <w:rPr>
          <w:rFonts w:hint="eastAsia"/>
        </w:rPr>
        <w:t>删除</w:t>
      </w:r>
      <w:r>
        <w:rPr>
          <w:rFonts w:hint="eastAsia"/>
          <w:lang w:eastAsia="zh-CN"/>
        </w:rPr>
        <w:t>，</w:t>
      </w:r>
      <w:r>
        <w:rPr>
          <w:rFonts w:hint="eastAsia"/>
          <w:b/>
        </w:rPr>
        <w:t xml:space="preserve">act_hi_procinst </w:t>
      </w:r>
      <w:r>
        <w:rPr>
          <w:rFonts w:hint="eastAsia"/>
          <w:b/>
          <w:lang w:val="en-US" w:eastAsia="zh-CN"/>
        </w:rPr>
        <w:t>历史表会保存记录</w:t>
      </w:r>
      <w:r>
        <w:rPr>
          <w:rFonts w:hint="eastAsia"/>
        </w:rPr>
        <w:t>。</w:t>
      </w:r>
    </w:p>
    <w:p>
      <w:r>
        <w:t>I</w:t>
      </w:r>
      <w:r>
        <w:rPr>
          <w:rFonts w:hint="eastAsia"/>
        </w:rPr>
        <w:t>d_：流程实例执行id</w:t>
      </w:r>
    </w:p>
    <w:p>
      <w:r>
        <w:t>PROC_INST_ID_</w:t>
      </w:r>
      <w:r>
        <w:rPr>
          <w:rFonts w:hint="eastAsia"/>
        </w:rPr>
        <w:t>：流程实例的id</w:t>
      </w:r>
    </w:p>
    <w:p>
      <w:r>
        <w:rPr>
          <w:rFonts w:hint="eastAsia"/>
        </w:rPr>
        <w:t>（</w:t>
      </w:r>
      <w:r>
        <w:rPr>
          <w:rFonts w:hint="eastAsia"/>
          <w:color w:val="FF0000"/>
        </w:rPr>
        <w:t>理解</w:t>
      </w:r>
      <w:r>
        <w:rPr>
          <w:rFonts w:hint="eastAsia"/>
        </w:rPr>
        <w:t>）流程实例的id和流程实例执行id关系：</w:t>
      </w:r>
    </w:p>
    <w:p>
      <w:r>
        <w:rPr>
          <w:rFonts w:hint="eastAsia"/>
        </w:rPr>
        <w:t>如果一个流程实例当前有多个分支正在执行，此时流程实例的执行表就有多条（流程实例的id和流程实例执行id不相同），始终有一条记录流程实例的id和流程实例执行id相等。</w:t>
      </w:r>
    </w:p>
    <w:p/>
    <w:p>
      <w:r>
        <w:rPr>
          <w:rFonts w:hint="eastAsia"/>
        </w:rPr>
        <w:t>如果当前流程实例只有一个分支在执行，此表中有一条记录（流程实例的id和流程实例执行id相同）</w:t>
      </w:r>
    </w:p>
    <w:p/>
    <w:p>
      <w:r>
        <w:t>BUSINESS_KEY_</w:t>
      </w:r>
      <w:r>
        <w:rPr>
          <w:rFonts w:hint="eastAsia"/>
        </w:rPr>
        <w:t>：业务标识，业务系统和activiti集成，需要将业务系统的表（采购流程是采购单表，请假流程是请假信息表）主键存入activiti，通过activiti去查询业务系统的数据（可以通过</w:t>
      </w:r>
      <w:r>
        <w:t>BUSINESS_KEY_</w:t>
      </w:r>
      <w:r>
        <w:rPr>
          <w:rFonts w:hint="eastAsia"/>
        </w:rPr>
        <w:t>查询业务系统数据）。</w:t>
      </w:r>
    </w:p>
    <w:p/>
    <w:p>
      <w:r>
        <w:t>PROC_DEF_ID_</w:t>
      </w:r>
      <w:r>
        <w:rPr>
          <w:rFonts w:hint="eastAsia"/>
        </w:rPr>
        <w:t>：流程定义id，流程实例所属流程定义</w:t>
      </w:r>
    </w:p>
    <w:p/>
    <w:p>
      <w:r>
        <w:t>A</w:t>
      </w:r>
      <w:r>
        <w:rPr>
          <w:rFonts w:hint="eastAsia"/>
        </w:rPr>
        <w:t>ct_id_：当前结点/活动id</w:t>
      </w:r>
    </w:p>
    <w:p/>
    <w:p/>
    <w:p>
      <w:pPr>
        <w:rPr>
          <w:b/>
        </w:rPr>
      </w:pPr>
      <w:r>
        <w:rPr>
          <w:rFonts w:hint="eastAsia"/>
          <w:b/>
        </w:rPr>
        <w:t>SELECT * FROM act_hi_procinst #流程实例历史表</w:t>
      </w:r>
    </w:p>
    <w:p>
      <w:r>
        <w:rPr>
          <w:rFonts w:hint="eastAsia"/>
        </w:rPr>
        <w:t>记录了已经完成或未完成的所有流程实例</w:t>
      </w:r>
    </w:p>
    <w:p/>
    <w:p>
      <w:r>
        <w:t>I</w:t>
      </w:r>
      <w:r>
        <w:rPr>
          <w:rFonts w:hint="eastAsia"/>
        </w:rPr>
        <w:t>d_：流程实例执行id</w:t>
      </w:r>
    </w:p>
    <w:p>
      <w:r>
        <w:t>PROC_INST_ID_</w:t>
      </w:r>
      <w:r>
        <w:rPr>
          <w:rFonts w:hint="eastAsia"/>
        </w:rPr>
        <w:t>：流程实例的id</w:t>
      </w:r>
    </w:p>
    <w:p>
      <w:r>
        <w:t>BUSINESS_KEY_</w:t>
      </w:r>
      <w:r>
        <w:rPr>
          <w:rFonts w:hint="eastAsia"/>
        </w:rPr>
        <w:t>：业务标识</w:t>
      </w:r>
    </w:p>
    <w:p>
      <w:r>
        <w:t>PROC_DEF_ID_</w:t>
      </w:r>
      <w:r>
        <w:rPr>
          <w:rFonts w:hint="eastAsia"/>
        </w:rPr>
        <w:t>：流程定义id</w:t>
      </w:r>
    </w:p>
    <w:p>
      <w:r>
        <w:t>START_TIME_</w:t>
      </w:r>
      <w:r>
        <w:rPr>
          <w:rFonts w:hint="eastAsia"/>
        </w:rPr>
        <w:t>：开始时间</w:t>
      </w:r>
    </w:p>
    <w:p>
      <w:r>
        <w:t>END_TIME_</w:t>
      </w:r>
      <w:r>
        <w:rPr>
          <w:rFonts w:hint="eastAsia"/>
        </w:rPr>
        <w:t>：结束时间，如果流程实例没有运行结束，此字段为null</w:t>
      </w:r>
    </w:p>
    <w:p>
      <w:r>
        <w:t>DURATION_</w:t>
      </w:r>
      <w:r>
        <w:rPr>
          <w:rFonts w:hint="eastAsia"/>
        </w:rPr>
        <w:t>：流程实例执行时长，如果流程实例没有运行结束，此字段为null</w:t>
      </w:r>
    </w:p>
    <w:p>
      <w:r>
        <w:t>START_USER_ID_</w:t>
      </w:r>
      <w:r>
        <w:rPr>
          <w:rFonts w:hint="eastAsia"/>
        </w:rPr>
        <w:t>：流程实例的发起人</w:t>
      </w:r>
    </w:p>
    <w:p/>
    <w:p/>
    <w:p/>
    <w:p/>
    <w:p/>
    <w:p>
      <w:pPr>
        <w:pStyle w:val="3"/>
      </w:pPr>
      <w:r>
        <w:rPr>
          <w:rFonts w:hint="eastAsia"/>
        </w:rPr>
        <w:t>查询流程实例</w:t>
      </w:r>
    </w:p>
    <w:p/>
    <w:p>
      <w:r>
        <w:rPr>
          <w:rFonts w:hint="eastAsia"/>
        </w:rPr>
        <w:t>需求：查询系统中当前正在运行的流程有哪些？应该查询</w:t>
      </w:r>
      <w:r>
        <w:t>act_ru_execution</w:t>
      </w:r>
      <w:r>
        <w:rPr>
          <w:rFonts w:hint="eastAsia"/>
        </w:rPr>
        <w:t>表中数据，查询当前运行的流程实例信息。</w:t>
      </w:r>
    </w:p>
    <w:p/>
    <w:p>
      <w:r>
        <w:rPr>
          <w:rFonts w:hint="eastAsia"/>
        </w:rPr>
        <w:t>流程定义和流程实例的图解：</w:t>
      </w:r>
    </w:p>
    <w:p/>
    <w:p>
      <w:r>
        <w:pict>
          <v:shape id="_x0000_s2054" o:spid="_x0000_s2054" o:spt="202" type="#_x0000_t202" style="position:absolute;left:0pt;margin-left:127.95pt;margin-top:12.25pt;height:108.3pt;width:262.1pt;z-index:25165824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流程定义：processDefinition</w:t>
                  </w:r>
                </w:p>
                <w:p>
                  <w:r>
                    <w:rPr>
                      <w:rFonts w:hint="eastAsia"/>
                    </w:rPr>
                    <w:t>定义（静态）：.bpmn（xml格式）、png</w:t>
                  </w:r>
                </w:p>
                <w:p>
                  <w:r>
                    <w:rPr>
                      <w:rFonts w:hint="eastAsia"/>
                    </w:rPr>
                    <w:t>部署到activiti数据库;</w:t>
                  </w:r>
                </w:p>
                <w:p>
                  <w:r>
                    <w:rPr>
                      <w:rFonts w:hint="eastAsia"/>
                    </w:rPr>
                    <w:t>SELECT * FROM act_re_deployment #流程部署表</w:t>
                  </w:r>
                </w:p>
                <w:p>
                  <w:r>
                    <w:rPr>
                      <w:rFonts w:hint="eastAsia"/>
                    </w:rPr>
                    <w:t>SELECT * FROM act_re_procdef #流程定义表</w:t>
                  </w:r>
                </w:p>
              </w:txbxContent>
            </v:textbox>
          </v:shape>
        </w:pict>
      </w:r>
    </w:p>
    <w:p/>
    <w:p/>
    <w:p/>
    <w:p/>
    <w:p/>
    <w:p/>
    <w:p/>
    <w:p>
      <w:r>
        <w:pict>
          <v:shape id="_x0000_s2062" o:spid="_x0000_s2062" o:spt="32" type="#_x0000_t32" style="position:absolute;left:0pt;margin-left:312.25pt;margin-top:1.5pt;height:22.5pt;width:97.95pt;z-index:2516664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61" o:spid="_x0000_s2061" o:spt="32" type="#_x0000_t32" style="position:absolute;left:0pt;margin-left:254.1pt;margin-top:1.5pt;height:22.5pt;width:48.95pt;z-index:2516654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60" o:spid="_x0000_s2060" o:spt="32" type="#_x0000_t32" style="position:absolute;left:0pt;flip:x;margin-left:232.2pt;margin-top:4.4pt;height:25.35pt;width:6.35pt;z-index:2516643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59" o:spid="_x0000_s2059" o:spt="32" type="#_x0000_t32" style="position:absolute;left:0pt;flip:x;margin-left:76.7pt;margin-top:4.4pt;height:19.6pt;width:144.55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r>
        <w:pict>
          <v:shape id="_x0000_s2058" o:spid="_x0000_s2058" o:spt="202" type="#_x0000_t202" style="position:absolute;left:0pt;margin-left:393.5pt;margin-top:14.15pt;height:172.8pt;width:66.8pt;z-index:25166233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…</w:t>
                  </w:r>
                  <w:r>
                    <w:rPr>
                      <w:rFonts w:hint="eastAsia"/>
                    </w:rPr>
                    <w:t>.</w:t>
                  </w:r>
                </w:p>
                <w:p/>
                <w:p>
                  <w:r>
                    <w:t>…</w:t>
                  </w:r>
                  <w:r>
                    <w:rPr>
                      <w:rFonts w:hint="eastAsia"/>
                    </w:rPr>
                    <w:t>..</w:t>
                  </w:r>
                </w:p>
              </w:txbxContent>
            </v:textbox>
          </v:shape>
        </w:pict>
      </w:r>
    </w:p>
    <w:p>
      <w:r>
        <w:pict>
          <v:shape id="_x0000_s2055" o:spid="_x0000_s2055" o:spt="202" type="#_x0000_t202" style="position:absolute;left:0pt;margin-left:29.45pt;margin-top:2.55pt;height:275.3pt;width:92.15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流程实例：</w:t>
                  </w:r>
                </w:p>
                <w:p>
                  <w:r>
                    <w:rPr>
                      <w:rFonts w:hint="eastAsia"/>
                    </w:rPr>
                    <w:t>processInstanece</w:t>
                  </w:r>
                </w:p>
                <w:p>
                  <w:r>
                    <w:rPr>
                      <w:rFonts w:hint="eastAsia"/>
                      <w:color w:val="FF0000"/>
                    </w:rPr>
                    <w:t>参与者</w:t>
                  </w:r>
                  <w:r>
                    <w:rPr>
                      <w:rFonts w:hint="eastAsia"/>
                    </w:rPr>
                    <w:t>(用户)：</w:t>
                  </w:r>
                </w:p>
                <w:p>
                  <w:r>
                    <w:rPr>
                      <w:rFonts w:hint="eastAsia"/>
                    </w:rPr>
                    <w:t>张三：创建一个采购单(101)表示发起一个采购流程（动态）</w:t>
                  </w:r>
                </w:p>
                <w:p/>
                <w:p>
                  <w:r>
                    <w:rPr>
                      <w:rFonts w:hint="eastAsia"/>
                    </w:rPr>
                    <w:t>采购单101和这个流程实例对应上了。</w:t>
                  </w:r>
                </w:p>
                <w:p/>
                <w:p>
                  <w:r>
                    <w:rPr>
                      <w:rFonts w:hint="eastAsia"/>
                    </w:rPr>
                    <w:t>完成了，这个实例就不存在了。</w:t>
                  </w:r>
                </w:p>
                <w:p/>
                <w:p>
                  <w:r>
                    <w:rPr>
                      <w:rFonts w:hint="eastAsia"/>
                    </w:rPr>
                    <w:t>在历史表中有历史记录。</w:t>
                  </w:r>
                </w:p>
              </w:txbxContent>
            </v:textbox>
          </v:shape>
        </w:pict>
      </w:r>
      <w:r>
        <w:pict>
          <v:shape id="_x0000_s2056" o:spid="_x0000_s2056" o:spt="202" type="#_x0000_t202" style="position:absolute;left:0pt;margin-left:161.4pt;margin-top:2.55pt;height:270.7pt;width:96.15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流程实例：</w:t>
                  </w:r>
                </w:p>
                <w:p>
                  <w:r>
                    <w:rPr>
                      <w:rFonts w:hint="eastAsia"/>
                    </w:rPr>
                    <w:t>processInstanece</w:t>
                  </w:r>
                </w:p>
                <w:p>
                  <w:r>
                    <w:rPr>
                      <w:rFonts w:hint="eastAsia"/>
                    </w:rPr>
                    <w:t>参与者(用户)：</w:t>
                  </w:r>
                </w:p>
                <w:p>
                  <w:r>
                    <w:rPr>
                      <w:rFonts w:hint="eastAsia"/>
                    </w:rPr>
                    <w:t>李四：创建一个采购单(102)表示发起一个采购流程</w:t>
                  </w:r>
                </w:p>
                <w:p/>
                <w:p/>
                <w:p>
                  <w:r>
                    <w:rPr>
                      <w:rFonts w:hint="eastAsia"/>
                    </w:rPr>
                    <w:t>采购单102和这个流程实例对应上了。</w:t>
                  </w:r>
                </w:p>
                <w:p/>
                <w:p>
                  <w:r>
                    <w:rPr>
                      <w:rFonts w:hint="eastAsia"/>
                    </w:rPr>
                    <w:t>完成了，这个实例就不存在了。</w:t>
                  </w:r>
                </w:p>
                <w:p/>
                <w:p>
                  <w:r>
                    <w:rPr>
                      <w:rFonts w:hint="eastAsia"/>
                    </w:rPr>
                    <w:t>在历史表中有历史记录。</w:t>
                  </w:r>
                </w:p>
                <w:p/>
              </w:txbxContent>
            </v:textbox>
          </v:shape>
        </w:pict>
      </w:r>
      <w:r>
        <w:pict>
          <v:shape id="_x0000_s2057" o:spid="_x0000_s2057" o:spt="202" type="#_x0000_t202" style="position:absolute;left:0pt;margin-left:277.15pt;margin-top:2.55pt;height:165.35pt;width:96.15pt;z-index:251661312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流程实例：</w:t>
                  </w:r>
                </w:p>
                <w:p>
                  <w:r>
                    <w:rPr>
                      <w:rFonts w:hint="eastAsia"/>
                    </w:rPr>
                    <w:t>processInstanece</w:t>
                  </w:r>
                </w:p>
                <w:p>
                  <w:r>
                    <w:rPr>
                      <w:rFonts w:hint="eastAsia"/>
                    </w:rPr>
                    <w:t>参与者(用户)：</w:t>
                  </w:r>
                </w:p>
                <w:p>
                  <w:r>
                    <w:rPr>
                      <w:rFonts w:hint="eastAsia"/>
                    </w:rPr>
                    <w:t>王五：创建一个采购单表示发起一个采购流程</w:t>
                  </w:r>
                </w:p>
              </w:txbxContent>
            </v:textbox>
          </v:shape>
        </w:pict>
      </w:r>
    </w:p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api代码：</w:t>
      </w:r>
    </w:p>
    <w:p/>
    <w:p>
      <w:r>
        <w:rPr>
          <w:rFonts w:hint="eastAsia"/>
        </w:rPr>
        <w:t>使用runtimeService。</w:t>
      </w:r>
    </w:p>
    <w:p/>
    <w:p>
      <w:r>
        <w:rPr>
          <w:rFonts w:hint="eastAsia"/>
        </w:rPr>
        <w:t>查询需求：</w:t>
      </w:r>
    </w:p>
    <w:p>
      <w:r>
        <w:rPr>
          <w:rFonts w:hint="eastAsia"/>
        </w:rPr>
        <w:t>流程实例id、所属流程定义id、当前运行活动标识、</w:t>
      </w:r>
      <w:r>
        <w:rPr>
          <w:rFonts w:hint="eastAsia"/>
          <w:color w:val="FF0000"/>
        </w:rPr>
        <w:t>对应的采购单号、采购单名称、采购时间、采购金额</w:t>
      </w:r>
    </w:p>
    <w:p>
      <w:r>
        <w:rPr>
          <w:rFonts w:hint="eastAsia"/>
        </w:rPr>
        <w:t>标红的在activiti的数据库中没有，需要通过businesskey查询采购单信息。</w:t>
      </w:r>
    </w:p>
    <w:p/>
    <w:p>
      <w:r>
        <w:rPr>
          <w:rFonts w:hint="eastAsia"/>
        </w:rPr>
        <w:t>代码;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queryProcessInstance()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RuntimeService runtimeService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.getRuntimeService();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//创建一个查询对象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ProcessInstanceQuery processInstanceQuery = runtimeService.createProcessInstanceQuery();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//设置查询条件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//可以按照流程定义的key查询，只查询出某个业务流程的流程实例，不指定这个key查询出所有业务流程的流程实例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processDefinitionKey=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processInstanceQuery.processDefinitionKey(processDefinitionKey);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//取出查询记录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List&lt;ProcessInstance&gt; list = processInstanceQuery.list();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//分页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//processInstanceQuery.listPage(firstResult, maxResults)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(ProcessInstance processInstance:list){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"============================"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"流程实例的执行id："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processInstance.getId());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"流程实例id："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processInstance.getProcessInstanceId());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"当前流程实例的结点标识："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processInstance.getActivityId());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和业务系统集成后，需要将业务唯一标识存入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比如采购流程，就需要将采购单的id存储到流程实例表中。通过此businessKey关联查询业务系统信息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"业务标识："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processInstance.getBusinessKey());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"所属流程定义的id："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+ processInstance.getProcessDefinitionId());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//通过businessKey关联查询采购单表业务数据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//得到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businesskey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businesskey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processInstance.getBusinessKey();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//通过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businesskey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调用采购单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（业务系统的）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//.......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/>
    <w:p/>
    <w:p>
      <w:pPr>
        <w:pStyle w:val="3"/>
      </w:pPr>
      <w:r>
        <w:t>B</w:t>
      </w:r>
      <w:r>
        <w:rPr>
          <w:rFonts w:hint="eastAsia"/>
        </w:rPr>
        <w:t>usinesskey(业务标识)</w:t>
      </w:r>
    </w:p>
    <w:p/>
    <w:p>
      <w:r>
        <w:rPr>
          <w:rFonts w:hint="eastAsia"/>
        </w:rPr>
        <w:t>启动流程实例时，指定的businesskey，就会在act_ru_execution #流程实例的执行表中存储businesskey。</w:t>
      </w:r>
    </w:p>
    <w:p/>
    <w:p>
      <w:r>
        <w:t>B</w:t>
      </w:r>
      <w:r>
        <w:rPr>
          <w:rFonts w:hint="eastAsia"/>
        </w:rPr>
        <w:t>usinesskey：业务标识，就是业务表的主键。业务标识和流程实例一一对应。业务标识来源于业务系统。</w:t>
      </w:r>
    </w:p>
    <w:p>
      <w:r>
        <w:rPr>
          <w:rFonts w:hint="eastAsia"/>
        </w:rPr>
        <w:t>目的：就是根据业务标识来关联查询业务系统的数据。</w:t>
      </w:r>
    </w:p>
    <w:p/>
    <w:p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根据流程定义的key启动一个流程实例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ProcessInstance processInstance = runtimeService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.startProcessInstanceByKey(processDefinitionKey,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businessKey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/>
    <w:p>
      <w:r>
        <w:rPr>
          <w:rFonts w:hint="eastAsia"/>
        </w:rPr>
        <w:t>测试结果：</w:t>
      </w:r>
    </w:p>
    <w:p>
      <w:pPr>
        <w:rPr>
          <w:i/>
        </w:rPr>
      </w:pPr>
      <w:r>
        <w:rPr>
          <w:rFonts w:hint="eastAsia"/>
          <w:i/>
        </w:rPr>
        <w:drawing>
          <wp:inline distT="0" distB="0" distL="0" distR="0">
            <wp:extent cx="5779135" cy="782955"/>
            <wp:effectExtent l="19050" t="0" r="0" b="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t>B</w:t>
      </w:r>
      <w:r>
        <w:rPr>
          <w:rFonts w:hint="eastAsia"/>
        </w:rPr>
        <w:t>usinesskey的使用方法：</w:t>
      </w:r>
    </w:p>
    <w:p/>
    <w:p>
      <w:r>
        <w:rPr>
          <w:rFonts w:hint="eastAsia"/>
        </w:rPr>
        <w:drawing>
          <wp:inline distT="0" distB="0" distL="0" distR="0">
            <wp:extent cx="6570980" cy="3531870"/>
            <wp:effectExtent l="19050" t="0" r="1270" b="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3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流程实例的挂起和激活</w:t>
      </w:r>
    </w:p>
    <w:p/>
    <w:p>
      <w:r>
        <w:rPr>
          <w:rFonts w:hint="eastAsia"/>
        </w:rPr>
        <w:t>需求：如果修改流程，定义新的流程定义，将流程定义部署到activiti，旧流程还在运行。</w:t>
      </w:r>
    </w:p>
    <w:p>
      <w:r>
        <w:rPr>
          <w:rFonts w:hint="eastAsia"/>
        </w:rPr>
        <w:t>对于旧流程操作方法：</w:t>
      </w:r>
    </w:p>
    <w:p>
      <w:r>
        <w:rPr>
          <w:rFonts w:hint="eastAsia"/>
        </w:rPr>
        <w:t>可以删除旧的流程，使用级联删除，流程相当的数据全局删除（</w:t>
      </w:r>
      <w:r>
        <w:rPr>
          <w:rFonts w:hint="eastAsia"/>
          <w:color w:val="FF0000"/>
        </w:rPr>
        <w:t>谨慎使用</w:t>
      </w:r>
      <w:r>
        <w:rPr>
          <w:rFonts w:hint="eastAsia"/>
        </w:rPr>
        <w:t>）</w:t>
      </w:r>
    </w:p>
    <w:p>
      <w:r>
        <w:rPr>
          <w:rFonts w:hint="eastAsia"/>
        </w:rPr>
        <w:t>让已经运行的旧流程完成，不处理旧流程的运行。</w:t>
      </w:r>
    </w:p>
    <w:p>
      <w:r>
        <w:rPr>
          <w:rFonts w:hint="eastAsia"/>
        </w:rPr>
        <w:t>暂停旧流程的执行，好处就是暂停了可以重新激活。</w:t>
      </w:r>
    </w:p>
    <w:p/>
    <w:p/>
    <w:p>
      <w:r>
        <w:rPr>
          <w:rFonts w:hint="eastAsia"/>
        </w:rPr>
        <w:t>代码：</w:t>
      </w:r>
    </w:p>
    <w:p>
      <w:r>
        <w:rPr>
          <w:rFonts w:hint="eastAsia"/>
        </w:rPr>
        <w:t>方式1:</w:t>
      </w:r>
    </w:p>
    <w:p>
      <w:r>
        <w:rPr>
          <w:rFonts w:hint="eastAsia"/>
        </w:rPr>
        <w:t>针对流程定义挂起和激活流程，该流程定义下的所有流程实例全部挂起和激活。</w:t>
      </w:r>
    </w:p>
    <w:p>
      <w:r>
        <w:rPr>
          <w:rFonts w:hint="eastAsia"/>
        </w:rPr>
        <w:t>如果流程实例挂起，流程实例运行暂停，如果用户继续完成任务执行流程实例，activiti会报错！！</w:t>
      </w:r>
    </w:p>
    <w:p/>
    <w:p>
      <w:r>
        <w:rPr>
          <w:rFonts w:hint="eastAsia"/>
        </w:rPr>
        <w:t>需要指定流程定义id：</w:t>
      </w:r>
      <w:r>
        <w:rPr>
          <w:rFonts w:ascii="Consolas" w:hAnsi="Consolas" w:cs="Consolas"/>
          <w:color w:val="000000"/>
          <w:kern w:val="0"/>
          <w:szCs w:val="21"/>
        </w:rPr>
        <w:t>processDefinitionId</w:t>
      </w:r>
    </w:p>
    <w:p>
      <w:r>
        <w:rPr>
          <w:rFonts w:hint="eastAsia"/>
        </w:rPr>
        <w:t>挂起：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repositoryService.suspendProcessDefinitionById(processDefinitionId,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激活：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repositoryService.activateProcessDefinitionById(processDefinitionId,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/>
    <w:p>
      <w:r>
        <w:rPr>
          <w:rFonts w:hint="eastAsia"/>
        </w:rPr>
        <w:t>通常情况下得到suspend是否暂停，根据这个状态执行暂停或激活操作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hint="eastAsia" w:ascii="Consolas" w:hAnsi="Consolas" w:cs="Consolas"/>
          <w:color w:val="3F7F5F"/>
          <w:kern w:val="0"/>
          <w:szCs w:val="21"/>
        </w:rPr>
        <w:t>获得</w:t>
      </w:r>
      <w:r>
        <w:rPr>
          <w:rFonts w:ascii="Consolas" w:hAnsi="Consolas" w:cs="Consolas"/>
          <w:color w:val="3F7F5F"/>
          <w:kern w:val="0"/>
          <w:szCs w:val="21"/>
        </w:rPr>
        <w:t>流程定义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ProcessDefinition processDefinition = repositoryService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.createProcessDefinitionQuery()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.processDefinitionId(processDefinitionId).singleResult();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>//是否暂停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firstLine="843" w:firstLine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suspend = processDefinition.isSuspended();</w:t>
      </w:r>
    </w:p>
    <w:p/>
    <w:p>
      <w:r>
        <w:rPr>
          <w:rFonts w:hint="eastAsia"/>
        </w:rPr>
        <w:t>方式2：</w:t>
      </w:r>
    </w:p>
    <w:p>
      <w:r>
        <w:rPr>
          <w:rFonts w:hint="eastAsia"/>
        </w:rPr>
        <w:t>针对某个流程实例执行挂起和激活。</w:t>
      </w:r>
    </w:p>
    <w:p/>
    <w:p>
      <w:r>
        <w:rPr>
          <w:rFonts w:hint="eastAsia"/>
        </w:rPr>
        <w:t>需要流程实例的id：</w:t>
      </w:r>
      <w:r>
        <w:rPr>
          <w:rFonts w:ascii="Consolas" w:hAnsi="Consolas" w:cs="Consolas"/>
          <w:color w:val="000000"/>
          <w:kern w:val="0"/>
          <w:szCs w:val="21"/>
        </w:rPr>
        <w:t>processInstanceId</w:t>
      </w:r>
    </w:p>
    <w:p/>
    <w:p>
      <w:r>
        <w:rPr>
          <w:rFonts w:hint="eastAsia"/>
        </w:rPr>
        <w:t>挂起;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//如果激活则挂起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runtimeService.suspendProcessInstanceById(processInstanceId);</w:t>
      </w:r>
    </w:p>
    <w:p/>
    <w:p>
      <w:r>
        <w:rPr>
          <w:rFonts w:hint="eastAsia"/>
        </w:rPr>
        <w:t>激活：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Cs w:val="21"/>
        </w:rPr>
        <w:t>runtimeService.activateProcessInstanceById(processInstanceId);</w:t>
      </w:r>
    </w:p>
    <w:p/>
    <w:p>
      <w:r>
        <w:rPr>
          <w:rFonts w:hint="eastAsia"/>
        </w:rPr>
        <w:t>通常情况下得到suspend是否暂停，根据这个状态执行暂停或激活操作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//根据流程实例id查询流程实例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ProcessInstance processInstance = runtimeService.createProcessInstanceQuery()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.processInstanceId(processInstanceId).singleResult();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suspend = processInstance.isSuspended();</w:t>
      </w:r>
    </w:p>
    <w:p/>
    <w:p/>
    <w:p/>
    <w:p/>
    <w:p>
      <w:pPr>
        <w:pStyle w:val="2"/>
      </w:pPr>
      <w:r>
        <w:rPr>
          <w:rFonts w:hint="eastAsia"/>
        </w:rPr>
        <w:t>个人任务</w:t>
      </w:r>
    </w:p>
    <w:p>
      <w:pPr>
        <w:pStyle w:val="3"/>
      </w:pPr>
      <w:r>
        <w:rPr>
          <w:rFonts w:hint="eastAsia"/>
        </w:rPr>
        <w:t>分配任务负责</w:t>
      </w:r>
    </w:p>
    <w:p/>
    <w:p>
      <w:pPr>
        <w:pStyle w:val="45"/>
      </w:pPr>
      <w:r>
        <w:rPr>
          <w:rFonts w:hint="eastAsia"/>
        </w:rPr>
        <w:t>固定分配方法</w:t>
      </w:r>
    </w:p>
    <w:p/>
    <w:p>
      <w:r>
        <w:rPr>
          <w:rFonts w:hint="eastAsia"/>
        </w:rPr>
        <w:t>在流程定义时，在任务结点的properties视图中指定assignee（任务负责人）</w:t>
      </w:r>
    </w:p>
    <w:p/>
    <w:p>
      <w:r>
        <w:rPr>
          <w:rFonts w:hint="eastAsia"/>
        </w:rPr>
        <w:drawing>
          <wp:inline distT="0" distB="0" distL="0" distR="0">
            <wp:extent cx="4688840" cy="2084705"/>
            <wp:effectExtent l="19050" t="0" r="0" b="0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任务分配：</w:t>
      </w:r>
    </w:p>
    <w:p>
      <w:r>
        <w:rPr>
          <w:rFonts w:hint="eastAsia"/>
        </w:rPr>
        <w:t>在流程实例执行时，当运行流程到的某个task任务结点时，按照流程定义配置的assignee进行任务分配。</w:t>
      </w:r>
    </w:p>
    <w:p/>
    <w:p>
      <w:r>
        <w:rPr>
          <w:rFonts w:hint="eastAsia"/>
        </w:rPr>
        <w:t>流程实例启动，执行到第一个结点。</w:t>
      </w:r>
    </w:p>
    <w:p/>
    <w:p>
      <w:r>
        <w:rPr>
          <w:rFonts w:hint="eastAsia"/>
        </w:rPr>
        <w:t>数据库操作：</w:t>
      </w:r>
    </w:p>
    <w:p/>
    <w:p>
      <w:r>
        <w:rPr>
          <w:rFonts w:hint="eastAsia"/>
        </w:rPr>
        <w:t>SELECT * FROM act_ru_task #当前运行任务表（</w:t>
      </w:r>
      <w:r>
        <w:rPr>
          <w:rFonts w:hint="eastAsia"/>
          <w:color w:val="FF0000"/>
        </w:rPr>
        <w:t>掌握</w:t>
      </w:r>
      <w:r>
        <w:rPr>
          <w:rFonts w:hint="eastAsia"/>
        </w:rPr>
        <w:t>）</w:t>
      </w:r>
    </w:p>
    <w:p>
      <w:r>
        <w:rPr>
          <w:rFonts w:hint="eastAsia"/>
        </w:rPr>
        <w:t>记录当前运行的任务信息，当运行某个任务时向此表插入记录，如果该任务执行完成，该任务记录就从此表删除。</w:t>
      </w:r>
    </w:p>
    <w:p>
      <w:r>
        <w:rPr>
          <w:rFonts w:hint="eastAsia"/>
        </w:rPr>
        <w:t>任务所属流程实例。(理解为流程实例下是任务)</w:t>
      </w:r>
    </w:p>
    <w:p/>
    <w:p>
      <w:r>
        <w:t>I</w:t>
      </w:r>
      <w:r>
        <w:rPr>
          <w:rFonts w:hint="eastAsia"/>
        </w:rPr>
        <w:t>d_：任务id</w:t>
      </w:r>
    </w:p>
    <w:p>
      <w:r>
        <w:t>EXECUTION_ID_</w:t>
      </w:r>
      <w:r>
        <w:rPr>
          <w:rFonts w:hint="eastAsia"/>
        </w:rPr>
        <w:t>：流程实例执行id</w:t>
      </w:r>
    </w:p>
    <w:p>
      <w:r>
        <w:t>PROC_INST_ID_</w:t>
      </w:r>
      <w:r>
        <w:rPr>
          <w:rFonts w:hint="eastAsia"/>
        </w:rPr>
        <w:t>：流程实例id</w:t>
      </w:r>
    </w:p>
    <w:p>
      <w:r>
        <w:t>PROC_DEF_ID_</w:t>
      </w:r>
      <w:r>
        <w:rPr>
          <w:rFonts w:hint="eastAsia"/>
        </w:rPr>
        <w:t>：流程实例所属的流程定义(冗余存储，和流程实例id有联系)</w:t>
      </w:r>
    </w:p>
    <w:p>
      <w:r>
        <w:t>N</w:t>
      </w:r>
      <w:r>
        <w:rPr>
          <w:rFonts w:hint="eastAsia"/>
        </w:rPr>
        <w:t>ame_：任务名称</w:t>
      </w:r>
    </w:p>
    <w:p>
      <w:r>
        <w:t>TASK_DEF_KEY_</w:t>
      </w:r>
      <w:r>
        <w:rPr>
          <w:rFonts w:hint="eastAsia"/>
        </w:rPr>
        <w:t>：任务标识</w:t>
      </w:r>
    </w:p>
    <w:p>
      <w:r>
        <w:rPr>
          <w:rFonts w:hint="eastAsia"/>
        </w:rPr>
        <w:t xml:space="preserve">   任务标识：在流程流程定义中Task的id。</w:t>
      </w:r>
    </w:p>
    <w:p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0" distR="0">
            <wp:extent cx="3942715" cy="1141095"/>
            <wp:effectExtent l="19050" t="0" r="13" b="0"/>
            <wp:docPr id="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1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t>ASSIGNEE_</w:t>
      </w:r>
      <w:r>
        <w:rPr>
          <w:rFonts w:hint="eastAsia"/>
        </w:rPr>
        <w:t>：任务负责人，如果此任务当前有负责人，此字段就是负责人的id。</w:t>
      </w:r>
    </w:p>
    <w:p/>
    <w:p>
      <w:r>
        <w:t>CREATE_TIME_</w:t>
      </w:r>
      <w:r>
        <w:rPr>
          <w:rFonts w:hint="eastAsia"/>
        </w:rPr>
        <w:t>：任务创建时间，流程实例执行到该任务结点时的时间。</w:t>
      </w:r>
    </w:p>
    <w:p/>
    <w:p/>
    <w:p>
      <w:r>
        <w:rPr>
          <w:rFonts w:hint="eastAsia"/>
        </w:rPr>
        <w:t>SELECT * FROM act_hi_taskinst #历史运行任务表：(</w:t>
      </w:r>
      <w:r>
        <w:rPr>
          <w:rFonts w:hint="eastAsia"/>
          <w:color w:val="FF0000"/>
        </w:rPr>
        <w:t>掌握</w:t>
      </w:r>
      <w:r>
        <w:rPr>
          <w:rFonts w:hint="eastAsia"/>
        </w:rPr>
        <w:t>)</w:t>
      </w:r>
    </w:p>
    <w:p>
      <w:r>
        <w:rPr>
          <w:rFonts w:hint="eastAsia"/>
        </w:rPr>
        <w:t>向当前任务表插入记录的同时，向历史任务表。</w:t>
      </w:r>
    </w:p>
    <w:p>
      <w:r>
        <w:rPr>
          <w:rFonts w:hint="eastAsia"/>
        </w:rPr>
        <w:t>记录了当前运行的任务和已经结束的任务。</w:t>
      </w:r>
    </w:p>
    <w:p/>
    <w:p>
      <w:r>
        <w:t>START_TIME_</w:t>
      </w:r>
      <w:r>
        <w:rPr>
          <w:rFonts w:hint="eastAsia"/>
        </w:rPr>
        <w:t>：开始时间</w:t>
      </w:r>
    </w:p>
    <w:p>
      <w:r>
        <w:t>END_TIME_</w:t>
      </w:r>
      <w:r>
        <w:rPr>
          <w:rFonts w:hint="eastAsia"/>
        </w:rPr>
        <w:t>：结束时间</w:t>
      </w:r>
    </w:p>
    <w:p>
      <w:r>
        <w:t>DURATION_</w:t>
      </w:r>
      <w:r>
        <w:rPr>
          <w:rFonts w:hint="eastAsia"/>
        </w:rPr>
        <w:t>：任务执行时长</w:t>
      </w:r>
    </w:p>
    <w:p/>
    <w:p>
      <w:r>
        <w:rPr>
          <w:rFonts w:hint="eastAsia"/>
        </w:rPr>
        <w:t>SELECT * FROM act_ru_identitylink #当前流程实例参与者信息</w:t>
      </w:r>
    </w:p>
    <w:p>
      <w:r>
        <w:rPr>
          <w:rFonts w:hint="eastAsia"/>
        </w:rPr>
        <w:t>记录流程实例运行时参与者信息（用户信息或组信息）</w:t>
      </w:r>
    </w:p>
    <w:p>
      <w:r>
        <w:t>U</w:t>
      </w:r>
      <w:r>
        <w:rPr>
          <w:rFonts w:hint="eastAsia"/>
        </w:rPr>
        <w:t>ser_id_：用户id</w:t>
      </w:r>
    </w:p>
    <w:p>
      <w:r>
        <w:t>G</w:t>
      </w:r>
      <w:r>
        <w:rPr>
          <w:rFonts w:hint="eastAsia"/>
        </w:rPr>
        <w:t>roup_id_：组id（用户所属的组的id）</w:t>
      </w:r>
    </w:p>
    <w:p/>
    <w:p>
      <w:r>
        <w:rPr>
          <w:rFonts w:hint="eastAsia"/>
        </w:rPr>
        <w:t>SELECT * FROM act_hi_actinst #历史活动表</w:t>
      </w:r>
    </w:p>
    <w:p>
      <w:r>
        <w:rPr>
          <w:rFonts w:hint="eastAsia"/>
        </w:rPr>
        <w:t>包括历史的任务、事件、网关等所有结点信息</w:t>
      </w:r>
    </w:p>
    <w:p/>
    <w:p/>
    <w:p/>
    <w:p>
      <w:r>
        <w:rPr>
          <w:rFonts w:hint="eastAsia"/>
        </w:rPr>
        <w:t>小结：正式使用activiti通常不使用固定分配方法，一般情况下不会在流程定义阶段指定assignee任务负责人。</w:t>
      </w:r>
    </w:p>
    <w:p>
      <w:r>
        <w:rPr>
          <w:rFonts w:hint="eastAsia"/>
        </w:rPr>
        <w:t>使用固定分配方法，系统可扩展性差。</w:t>
      </w:r>
    </w:p>
    <w:p/>
    <w:p/>
    <w:p>
      <w:pPr>
        <w:pStyle w:val="45"/>
      </w:pPr>
      <w:r>
        <w:rPr>
          <w:rFonts w:hint="eastAsia"/>
        </w:rPr>
        <w:t>uel表达式分配</w:t>
      </w:r>
    </w:p>
    <w:p/>
    <w:p>
      <w:r>
        <w:t>A</w:t>
      </w:r>
      <w:r>
        <w:rPr>
          <w:rFonts w:hint="eastAsia"/>
        </w:rPr>
        <w:t>ctiviti使用UEL表达式，UEL是java EE6规范的一部分，UEL（</w:t>
      </w:r>
      <w:r>
        <w:rPr>
          <w:rStyle w:val="18"/>
        </w:rPr>
        <w:t>Unified Expression Language</w:t>
      </w:r>
      <w:r>
        <w:rPr>
          <w:rFonts w:hint="eastAsia"/>
        </w:rPr>
        <w:t>）即统一表达式语言，activiti支持两个UEL表达式：</w:t>
      </w:r>
      <w:bookmarkStart w:id="4" w:name="OLE_LINK60"/>
      <w:bookmarkStart w:id="5" w:name="OLE_LINK59"/>
      <w:r>
        <w:rPr>
          <w:rFonts w:hint="eastAsia"/>
        </w:rPr>
        <w:t>UEL-value</w:t>
      </w:r>
      <w:bookmarkEnd w:id="4"/>
      <w:bookmarkEnd w:id="5"/>
      <w:r>
        <w:rPr>
          <w:rFonts w:hint="eastAsia"/>
        </w:rPr>
        <w:t>和UEL-method。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UEL-value</w:t>
      </w:r>
    </w:p>
    <w:p>
      <w:r>
        <w:rPr>
          <w:rFonts w:hint="eastAsia"/>
        </w:rPr>
        <w:t>定义uel表达式;</w:t>
      </w:r>
    </w:p>
    <w:p>
      <w:r>
        <w:rPr>
          <w:rFonts w:hint="eastAsia"/>
        </w:rPr>
        <w:drawing>
          <wp:inline distT="0" distB="0" distL="0" distR="0">
            <wp:extent cx="4074795" cy="2011680"/>
            <wp:effectExtent l="19050" t="0" r="1905" b="0"/>
            <wp:docPr id="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运行原理:</w:t>
      </w:r>
    </w:p>
    <w:p/>
    <w:p>
      <w:r>
        <w:rPr>
          <w:rFonts w:hint="eastAsia"/>
        </w:rPr>
        <w:t>当流程实例运行到该任务结点，取出表达式${userId}值，userId是一个变量名，userId就是activiti流程变量中。</w:t>
      </w:r>
    </w:p>
    <w:p/>
    <w:p>
      <w:r>
        <w:rPr>
          <w:rFonts w:hint="eastAsia"/>
        </w:rPr>
        <w:t>设置流程变量：</w:t>
      </w:r>
    </w:p>
    <w:p>
      <w:r>
        <w:rPr>
          <w:rFonts w:hint="eastAsia"/>
        </w:rPr>
        <w:t>可以在启动一个流程实例时设置，也可以在完成任务时设置。</w:t>
      </w:r>
    </w:p>
    <w:p/>
    <w:p/>
    <w:p/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UEL-method</w:t>
      </w:r>
    </w:p>
    <w:p/>
    <w:p>
      <w:r>
        <w:rPr>
          <w:rFonts w:hint="eastAsia"/>
        </w:rPr>
        <w:t>定义：</w:t>
      </w:r>
    </w:p>
    <w:p>
      <w:r>
        <w:rPr>
          <w:rFonts w:hint="eastAsia"/>
        </w:rPr>
        <w:drawing>
          <wp:inline distT="0" distB="0" distL="0" distR="0">
            <wp:extent cx="5039995" cy="1894840"/>
            <wp:effectExtent l="19050" t="0" r="8255" b="0"/>
            <wp:docPr id="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运行原理：</w:t>
      </w:r>
    </w:p>
    <w:p>
      <w:r>
        <w:rPr>
          <w:rFonts w:hint="eastAsia"/>
        </w:rPr>
        <w:t>从spring的容器中找userService，调用getUserId方法，得到</w:t>
      </w:r>
      <w:r>
        <w:t>${userService.getUserId()}</w:t>
      </w:r>
      <w:r>
        <w:rPr>
          <w:rFonts w:hint="eastAsia"/>
        </w:rPr>
        <w:t>的值。</w:t>
      </w:r>
    </w:p>
    <w:p/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UEL-method和Uel-value结合</w:t>
      </w:r>
    </w:p>
    <w:p/>
    <w:p/>
    <w:p>
      <w:r>
        <w:rPr>
          <w:rFonts w:hint="eastAsia"/>
        </w:rPr>
        <w:t>定义：</w:t>
      </w:r>
    </w:p>
    <w:p>
      <w:r>
        <w:rPr>
          <w:rFonts w:hint="eastAsia"/>
        </w:rPr>
        <w:drawing>
          <wp:inline distT="0" distB="0" distL="0" distR="0">
            <wp:extent cx="6064250" cy="1982470"/>
            <wp:effectExtent l="19050" t="0" r="0" b="0"/>
            <wp:docPr id="2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运行原理：</w:t>
      </w:r>
    </w:p>
    <w:p>
      <w:r>
        <w:rPr>
          <w:rFonts w:hint="eastAsia"/>
        </w:rPr>
        <w:t>从spring的容器中找userService，调用getUserId方法，时从activiti的流程变量找userId的值，向getUserid方法传入参数，得到整个表达式的值。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布尔结果类型</w:t>
      </w:r>
    </w:p>
    <w:p/>
    <w:p>
      <w:r>
        <w:rPr>
          <w:rFonts w:hint="eastAsia"/>
        </w:rPr>
        <w:t>${price&gt;=10000} ：流程变量price的值如果大于等于10000，${price&gt;=10000}结果是true，否则 是false</w:t>
      </w:r>
    </w:p>
    <w:p/>
    <w:p/>
    <w:p/>
    <w:p>
      <w:r>
        <w:rPr>
          <w:rFonts w:hint="eastAsia"/>
        </w:rPr>
        <w:t>测试：</w:t>
      </w:r>
    </w:p>
    <w:p/>
    <w:p>
      <w:r>
        <w:rPr>
          <w:rFonts w:hint="eastAsia"/>
        </w:rPr>
        <w:t>定义创建采购单结点的assignee为${userId}</w:t>
      </w:r>
    </w:p>
    <w:p>
      <w:r>
        <w:rPr>
          <w:rFonts w:hint="eastAsia"/>
        </w:rPr>
        <w:t>在启动流程实例时设置该流程变量</w:t>
      </w:r>
    </w:p>
    <w:p>
      <w:r>
        <w:rPr>
          <w:rFonts w:hint="eastAsia"/>
        </w:rPr>
        <w:t>流程实例启动后，立即从流程变量中找userId的值，将此值当成创建采购单任务的负责人</w:t>
      </w:r>
    </w:p>
    <w:p/>
    <w:p>
      <w:r>
        <w:rPr>
          <w:rFonts w:hint="eastAsia"/>
        </w:rPr>
        <w:t>流程定义：</w:t>
      </w:r>
    </w:p>
    <w:p>
      <w:r>
        <w:rPr>
          <w:rFonts w:hint="eastAsia"/>
        </w:rPr>
        <w:drawing>
          <wp:inline distT="0" distB="0" distL="0" distR="0">
            <wp:extent cx="4293870" cy="2106930"/>
            <wp:effectExtent l="19050" t="0" r="0" b="0"/>
            <wp:docPr id="2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部署流程定义：</w:t>
      </w:r>
    </w:p>
    <w:p/>
    <w:p/>
    <w:p>
      <w:r>
        <w:rPr>
          <w:rFonts w:hint="eastAsia"/>
        </w:rPr>
        <w:t>启动流程实例：</w:t>
      </w:r>
    </w:p>
    <w:p>
      <w:r>
        <w:rPr>
          <w:rFonts w:hint="eastAsia"/>
        </w:rPr>
        <w:drawing>
          <wp:inline distT="0" distB="0" distL="0" distR="0">
            <wp:extent cx="6570980" cy="840740"/>
            <wp:effectExtent l="19050" t="0" r="1270" b="0"/>
            <wp:docPr id="2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4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测试结果：</w:t>
      </w:r>
    </w:p>
    <w:p>
      <w:r>
        <w:rPr>
          <w:rFonts w:hint="eastAsia"/>
        </w:rPr>
        <w:t>当前任务运行表：</w:t>
      </w:r>
    </w:p>
    <w:p>
      <w:r>
        <w:rPr>
          <w:rFonts w:hint="eastAsia"/>
        </w:rPr>
        <w:t>SELECT * FROM act_ru_task #当前运行任务表</w:t>
      </w:r>
    </w:p>
    <w:p/>
    <w:p>
      <w:r>
        <w:t>A</w:t>
      </w:r>
      <w:r>
        <w:rPr>
          <w:rFonts w:hint="eastAsia"/>
        </w:rPr>
        <w:t>ssignee：为abc</w:t>
      </w:r>
    </w:p>
    <w:p>
      <w:r>
        <w:rPr>
          <w:rFonts w:hint="eastAsia"/>
        </w:rPr>
        <w:drawing>
          <wp:inline distT="0" distB="0" distL="0" distR="0">
            <wp:extent cx="3884295" cy="1002030"/>
            <wp:effectExtent l="19050" t="0" r="1905" b="0"/>
            <wp:docPr id="2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5"/>
      </w:pPr>
      <w:r>
        <w:rPr>
          <w:rFonts w:hint="eastAsia"/>
        </w:rPr>
        <w:t>使用监听器分配(</w:t>
      </w:r>
      <w:r>
        <w:rPr>
          <w:rFonts w:hint="eastAsia"/>
          <w:color w:val="FF0000"/>
        </w:rPr>
        <w:t>企业开发中常用</w:t>
      </w:r>
      <w:r>
        <w:rPr>
          <w:rFonts w:hint="eastAsia"/>
        </w:rPr>
        <w:t>)</w:t>
      </w:r>
    </w:p>
    <w:p/>
    <w:p/>
    <w:p>
      <w:r>
        <w:rPr>
          <w:rFonts w:hint="eastAsia"/>
        </w:rPr>
        <w:t>定义：</w:t>
      </w:r>
    </w:p>
    <w:p>
      <w:r>
        <w:rPr>
          <w:rFonts w:hint="eastAsia"/>
        </w:rPr>
        <w:t>定义一个java类，实现任务监听器接口（TaskListener）。</w:t>
      </w:r>
    </w:p>
    <w:p/>
    <w:p>
      <w:r>
        <w:rPr>
          <w:rFonts w:hint="eastAsia"/>
        </w:rPr>
        <w:t>设置任务负责：</w:t>
      </w:r>
    </w:p>
    <w:p>
      <w:r>
        <w:rPr>
          <w:rFonts w:hint="eastAsia"/>
        </w:rPr>
        <w:drawing>
          <wp:inline distT="0" distB="0" distL="0" distR="0">
            <wp:extent cx="4835525" cy="1865630"/>
            <wp:effectExtent l="19050" t="0" r="317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配置监听器：</w:t>
      </w:r>
    </w:p>
    <w:p>
      <w:r>
        <w:rPr>
          <w:rFonts w:hint="eastAsia"/>
        </w:rPr>
        <w:t>首先清除assignee的固定配置。</w:t>
      </w:r>
    </w:p>
    <w:p>
      <w:r>
        <w:rPr>
          <w:rFonts w:hint="eastAsia"/>
        </w:rPr>
        <w:drawing>
          <wp:inline distT="0" distB="0" distL="0" distR="0">
            <wp:extent cx="4952365" cy="1931035"/>
            <wp:effectExtent l="19050" t="0" r="63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在任务结点的properties视图中配置listener：</w:t>
      </w:r>
    </w:p>
    <w:p/>
    <w:p>
      <w:r>
        <w:rPr>
          <w:rFonts w:hint="eastAsia"/>
        </w:rPr>
        <w:drawing>
          <wp:inline distT="0" distB="0" distL="0" distR="0">
            <wp:extent cx="6570980" cy="2872105"/>
            <wp:effectExtent l="19050" t="0" r="127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7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0" distR="0">
            <wp:extent cx="6570980" cy="1061720"/>
            <wp:effectExtent l="19050" t="0" r="127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6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0" distR="0">
            <wp:extent cx="6570980" cy="2827020"/>
            <wp:effectExtent l="19050" t="0" r="127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2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设置监听类型：</w:t>
      </w:r>
    </w:p>
    <w:p>
      <w:r>
        <w:rPr>
          <w:rFonts w:hint="eastAsia"/>
        </w:rPr>
        <w:drawing>
          <wp:inline distT="0" distB="0" distL="0" distR="0">
            <wp:extent cx="877570" cy="782955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C</w:t>
      </w:r>
      <w:r>
        <w:rPr>
          <w:rFonts w:hint="eastAsia"/>
        </w:rPr>
        <w:t>reate：任务创建时执行此监听器</w:t>
      </w:r>
    </w:p>
    <w:p>
      <w:r>
        <w:t>A</w:t>
      </w:r>
      <w:r>
        <w:rPr>
          <w:rFonts w:hint="eastAsia"/>
        </w:rPr>
        <w:t>ssignment：任务指派时执行此监听器</w:t>
      </w:r>
    </w:p>
    <w:p>
      <w:r>
        <w:t>C</w:t>
      </w:r>
      <w:r>
        <w:rPr>
          <w:rFonts w:hint="eastAsia"/>
        </w:rPr>
        <w:t>omplete：任务完成时执行此监听器</w:t>
      </w:r>
    </w:p>
    <w:p>
      <w:r>
        <w:t>A</w:t>
      </w:r>
      <w:r>
        <w:rPr>
          <w:rFonts w:hint="eastAsia"/>
        </w:rPr>
        <w:t>ll：任务被activiti操作（create,assignment,complete）执行执行此监听器</w:t>
      </w:r>
    </w:p>
    <w:p/>
    <w:p/>
    <w:p/>
    <w:p/>
    <w:p>
      <w:r>
        <w:rPr>
          <w:rFonts w:hint="eastAsia"/>
        </w:rPr>
        <w:t>通过查询bpmn文件，</w:t>
      </w:r>
    </w:p>
    <w:p>
      <w:r>
        <w:rPr>
          <w:rFonts w:hint="eastAsia"/>
        </w:rPr>
        <w:drawing>
          <wp:inline distT="0" distB="0" distL="0" distR="0">
            <wp:extent cx="6570980" cy="1198880"/>
            <wp:effectExtent l="19050" t="0" r="1270" b="0"/>
            <wp:docPr id="41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19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文件中有配置的监听器。</w:t>
      </w:r>
    </w:p>
    <w:p/>
    <w:p/>
    <w:p/>
    <w:p>
      <w:r>
        <w:rPr>
          <w:rFonts w:hint="eastAsia"/>
        </w:rPr>
        <w:t>测试;</w:t>
      </w:r>
    </w:p>
    <w:p>
      <w:r>
        <w:rPr>
          <w:rFonts w:hint="eastAsia"/>
        </w:rPr>
        <w:t>查询当前任务表：</w:t>
      </w:r>
    </w:p>
    <w:p>
      <w:r>
        <w:rPr>
          <w:rFonts w:hint="eastAsia"/>
        </w:rPr>
        <w:t>SELECT * FROM act_ru_task #当前运行任务表</w:t>
      </w:r>
    </w:p>
    <w:p/>
    <w:p>
      <w:r>
        <w:t>A</w:t>
      </w:r>
      <w:r>
        <w:rPr>
          <w:rFonts w:hint="eastAsia"/>
        </w:rPr>
        <w:t>ssignee是通过监听器设置为“赵六”</w:t>
      </w:r>
    </w:p>
    <w:p/>
    <w:p>
      <w:r>
        <w:rPr>
          <w:rFonts w:hint="eastAsia"/>
        </w:rPr>
        <w:drawing>
          <wp:inline distT="0" distB="0" distL="0" distR="0">
            <wp:extent cx="6570980" cy="445770"/>
            <wp:effectExtent l="19050" t="0" r="127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4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小结：</w:t>
      </w:r>
    </w:p>
    <w:p>
      <w:r>
        <w:rPr>
          <w:rFonts w:hint="eastAsia"/>
        </w:rPr>
        <w:t>在监听器nofity方法，可以扩展代码操作业务系统或activiti的数据库。此方法在企业开发中常用。！！！</w:t>
      </w:r>
    </w:p>
    <w:p/>
    <w:p/>
    <w:p/>
    <w:p>
      <w:pPr>
        <w:pStyle w:val="3"/>
      </w:pPr>
      <w:r>
        <w:rPr>
          <w:rFonts w:hint="eastAsia"/>
        </w:rPr>
        <w:t>任务查询</w:t>
      </w:r>
    </w:p>
    <w:p>
      <w:r>
        <w:rPr>
          <w:rFonts w:hint="eastAsia"/>
        </w:rPr>
        <w:t>需求：当前用户登录系统后，查询当前该用户的待办任务。</w:t>
      </w:r>
    </w:p>
    <w:p>
      <w:r>
        <w:rPr>
          <w:rFonts w:hint="eastAsia"/>
        </w:rPr>
        <w:t>采购流程需求：</w:t>
      </w:r>
    </w:p>
    <w:p>
      <w:r>
        <w:rPr>
          <w:rFonts w:hint="eastAsia"/>
        </w:rPr>
        <w:t>需要查询：任务id、任务名称、任务标识、</w:t>
      </w:r>
      <w:r>
        <w:rPr>
          <w:rFonts w:hint="eastAsia"/>
          <w:color w:val="FF0000"/>
        </w:rPr>
        <w:t>采购单号、采购单名称、采购金额</w:t>
      </w:r>
    </w:p>
    <w:p>
      <w:r>
        <w:rPr>
          <w:rFonts w:hint="eastAsia"/>
        </w:rPr>
        <w:t>***红色标识的字段在采购系统数据库中而不是在activiti数据库中。</w:t>
      </w:r>
    </w:p>
    <w:p>
      <w:pPr>
        <w:rPr>
          <w:color w:val="FF0000"/>
        </w:rPr>
      </w:pPr>
      <w:r>
        <w:rPr>
          <w:rFonts w:hint="eastAsia"/>
        </w:rPr>
        <w:t>如果查询</w:t>
      </w:r>
      <w:r>
        <w:rPr>
          <w:rFonts w:hint="eastAsia"/>
          <w:color w:val="FF0000"/>
        </w:rPr>
        <w:t>采购单号、采购单名称、采购金额等</w:t>
      </w:r>
      <w:r>
        <w:rPr>
          <w:rFonts w:hint="eastAsia"/>
        </w:rPr>
        <w:t>业务数据需要根据businessKey查询。</w:t>
      </w:r>
    </w:p>
    <w:p>
      <w:r>
        <w:rPr>
          <w:rFonts w:hint="eastAsia"/>
        </w:rPr>
        <w:t>方法如下：</w:t>
      </w:r>
    </w:p>
    <w:p>
      <w:r>
        <w:rPr>
          <w:rFonts w:hint="eastAsia"/>
        </w:rPr>
        <w:t>从task对象中得到processInstanceId</w:t>
      </w:r>
    </w:p>
    <w:p>
      <w:r>
        <w:rPr>
          <w:rFonts w:hint="eastAsia"/>
        </w:rPr>
        <w:t>根据processInstanceId得到processInstance对象</w:t>
      </w:r>
    </w:p>
    <w:p>
      <w:r>
        <w:rPr>
          <w:rFonts w:hint="eastAsia"/>
        </w:rPr>
        <w:t>从processInstance对象中获得businessKey</w:t>
      </w:r>
    </w:p>
    <w:p/>
    <w:p/>
    <w:p>
      <w:r>
        <w:t>A</w:t>
      </w:r>
      <w:r>
        <w:rPr>
          <w:rFonts w:hint="eastAsia"/>
        </w:rPr>
        <w:t>pi代码：</w:t>
      </w:r>
    </w:p>
    <w:p>
      <w:r>
        <w:rPr>
          <w:rFonts w:hint="eastAsia"/>
        </w:rPr>
        <w:t>使用TaskService查询当前待办的个人任务。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查询个人任务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queryPersonalTaskList()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任务负责，正式开发系统当前用户从session中获得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assignee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流程定义key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processDefinitionKey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TaskService taskService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.getTaskService();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RuntimeService runtimeService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.getRuntimeService();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创建任务查询对象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 taskQuery = taskService.createTaskQuery();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设置查询条件,必须要指定任务的负责人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taskQuery.taskAssignee(assignee);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指定流程定义的key，只查询该业务流程下该用户的任务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taskQuery.processDefinitionKey(processDefinitionKey);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根据任务创建时间排序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taskQuery.orderByTaskCreateTime().asc();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根据任务创建时间排序(降序)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taskQuery.orderByTaskCreateTime().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desc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查询该用户当前的待办任务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List&lt;Task&gt; list = taskQuery.list();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task : list)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"=============================="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"任务名称："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"任务负责人："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task.getAssignee());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"任务标识"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task.getTaskDefinitionKey());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"任务所属流程实例的id："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task.getProcessInstanceId());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通过businessKey(业务标识)查询采购单号、采购单名称、采购金额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从task对象中得到processInstanceId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根据processInstanceId得到processInstance对象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从processInstance对象中获得businessKey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processInstanceId = task.getProcessInstanceId();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根据流程实例的id查询流程实例对象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ProcessInstance processInstance = 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.createProcessInstanceQuery()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.processInstanceId(processInstanceId).singleResult();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业务标识(采购流程中就是采购单id</w:t>
      </w:r>
      <w:r>
        <w:rPr>
          <w:rFonts w:hint="eastAsia" w:ascii="Consolas" w:hAnsi="Consolas" w:cs="Consolas"/>
          <w:color w:val="3F7F5F"/>
          <w:kern w:val="0"/>
          <w:sz w:val="24"/>
          <w:szCs w:val="24"/>
          <w:lang w:eastAsia="zh-CN"/>
        </w:rPr>
        <w:t>，</w:t>
      </w:r>
      <w:r>
        <w:rPr>
          <w:rFonts w:hint="eastAsia" w:ascii="Consolas" w:hAnsi="Consolas" w:cs="Consolas"/>
          <w:color w:val="3F7F5F"/>
          <w:kern w:val="0"/>
          <w:sz w:val="24"/>
          <w:szCs w:val="24"/>
          <w:lang w:val="en-US" w:eastAsia="zh-CN"/>
        </w:rPr>
        <w:t>启动流程实例的时候会</w:t>
      </w:r>
      <w:bookmarkStart w:id="6" w:name="_GoBack"/>
      <w:bookmarkEnd w:id="6"/>
      <w:r>
        <w:rPr>
          <w:rFonts w:hint="eastAsia" w:ascii="Consolas" w:hAnsi="Consolas" w:cs="Consolas"/>
          <w:color w:val="3F7F5F"/>
          <w:kern w:val="0"/>
          <w:sz w:val="24"/>
          <w:szCs w:val="24"/>
          <w:lang w:val="en-US" w:eastAsia="zh-CN"/>
        </w:rPr>
        <w:t>指定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businessKey = processInstance.getBusinessKey();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根据businessKey即采购单id查询业务数据中采购单信息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........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"businessKey:"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+businessKey);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3"/>
      </w:pPr>
      <w:r>
        <w:rPr>
          <w:rFonts w:hint="eastAsia"/>
        </w:rPr>
        <w:t>任务办理</w:t>
      </w:r>
    </w:p>
    <w:p/>
    <w:p>
      <w:r>
        <w:rPr>
          <w:rFonts w:hint="eastAsia"/>
        </w:rPr>
        <w:t>需求：用户首先查看自己的待办任务，选定要办理的任务，进行任务办理。</w:t>
      </w:r>
    </w:p>
    <w:p>
      <w:r>
        <w:rPr>
          <w:rFonts w:hint="eastAsia"/>
        </w:rPr>
        <w:t>采购流程需求：</w:t>
      </w:r>
    </w:p>
    <w:p>
      <w:r>
        <w:rPr>
          <w:rFonts w:hint="eastAsia"/>
        </w:rPr>
        <w:t>当采购单提交后由部门经理审核，提交采购单就是一个任务办理的过程。</w:t>
      </w:r>
    </w:p>
    <w:p>
      <w:r>
        <w:rPr>
          <w:rFonts w:hint="eastAsia"/>
        </w:rPr>
        <w:t>部门经理审核采购单，填写审核信息，将审核信息提交到业务系统的数据库，这个过程就是任务办理。</w:t>
      </w:r>
    </w:p>
    <w:p>
      <w:r>
        <w:rPr>
          <w:rFonts w:hint="eastAsia"/>
        </w:rPr>
        <w:t>总经理审核采购单，填写审核信息，将审核信息提交到业务系统的数据库，这个过程就是任务办理。</w:t>
      </w:r>
    </w:p>
    <w:p>
      <w:r>
        <w:rPr>
          <w:rFonts w:hint="eastAsia"/>
        </w:rPr>
        <w:t>财务经理审核采购单，填写审核信息，将审核信息提交到业务系统的数据库，这个过程就是任务办理。</w:t>
      </w:r>
    </w:p>
    <w:p/>
    <w:p>
      <w:r>
        <w:rPr>
          <w:rFonts w:hint="eastAsia"/>
          <w:color w:val="FF0000"/>
        </w:rPr>
        <w:t>特点</w:t>
      </w:r>
      <w:r>
        <w:rPr>
          <w:rFonts w:hint="eastAsia"/>
        </w:rPr>
        <w:t>：个人任务办理完成可以将业务流程向后推进一步。</w:t>
      </w:r>
    </w:p>
    <w:p/>
    <w:p/>
    <w:p>
      <w:r>
        <w:t>A</w:t>
      </w:r>
      <w:r>
        <w:rPr>
          <w:rFonts w:hint="eastAsia"/>
        </w:rPr>
        <w:t>pi代码：</w:t>
      </w:r>
    </w:p>
    <w:p>
      <w:r>
        <w:rPr>
          <w:rFonts w:hint="eastAsia"/>
        </w:rPr>
        <w:t>使用TaskService完成任务。</w:t>
      </w:r>
    </w:p>
    <w:p>
      <w:r>
        <w:rPr>
          <w:rFonts w:hint="eastAsia"/>
        </w:rPr>
        <w:t>首先需要指定任务id。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个人任务办理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completeTask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指定要办理任务id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taskId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"2802"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任务负责人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assignee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"zhaoliu"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TaskService takService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.getTaskService();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// 这里只指定任务id并没有指定任务负责人，只要调用complete，该任务就完成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// 所以说必须完成任务前校验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// 校验方法：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// 根据任务id和任务负责人assignee查询当前任务，如果查到说该用户有完成该任务权限，否则 没有权限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 task = takService.createTaskQuery().taskId(taskId)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.taskAssignee(assignee).singleResult();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takService.complete(taskId);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"完成任务！！！"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/>
    <w:p/>
    <w:p>
      <w:pPr>
        <w:pStyle w:val="2"/>
      </w:pPr>
      <w:r>
        <w:rPr>
          <w:rFonts w:hint="eastAsia"/>
        </w:rPr>
        <w:t>案例</w:t>
      </w:r>
    </w:p>
    <w:p>
      <w:pPr>
        <w:pStyle w:val="3"/>
      </w:pPr>
      <w:r>
        <w:rPr>
          <w:rFonts w:hint="eastAsia"/>
        </w:rPr>
        <w:t>需求</w:t>
      </w:r>
    </w:p>
    <w:p>
      <w:r>
        <w:rPr>
          <w:rFonts w:hint="eastAsia"/>
        </w:rPr>
        <w:t>通过activiti完成采购流程：创建采购单---》部门经理审核采购单----》总经理审核采购单---》财务审核采购单</w:t>
      </w:r>
    </w:p>
    <w:p/>
    <w:p>
      <w:r>
        <w:rPr>
          <w:rFonts w:hint="eastAsia"/>
        </w:rPr>
        <w:t>需求阶段：由需求分析人员进行分析，编写需求规格说明书，包括系统业务流程。</w:t>
      </w:r>
    </w:p>
    <w:p>
      <w:r>
        <w:rPr>
          <w:rFonts w:hint="eastAsia"/>
        </w:rPr>
        <w:t>注意：需求阶段分析流程不涉及工作流。</w:t>
      </w:r>
    </w:p>
    <w:p/>
    <w:p>
      <w:r>
        <w:rPr>
          <w:rFonts w:hint="eastAsia"/>
        </w:rPr>
        <w:t>设计阶段：根据需求文档，设计文档（详细设计文档包括类及方法的功能描述），在设计阶段需要由开发人员和需求分析人员一块儿讨论，讨论哪些业务流程由工作流来管理。</w:t>
      </w:r>
    </w:p>
    <w:p>
      <w:r>
        <w:rPr>
          <w:rFonts w:hint="eastAsia"/>
        </w:rPr>
        <w:t>注意：针对复杂的，变化较大的业务流程建议使用工作流来管理。由于使用工作流要增加成本及工作量，对于简单的业务流程可以不用工作流。</w:t>
      </w:r>
    </w:p>
    <w:p/>
    <w:p>
      <w:r>
        <w:rPr>
          <w:rFonts w:hint="eastAsia"/>
        </w:rPr>
        <w:t>设计出来系统功能：</w:t>
      </w:r>
    </w:p>
    <w:p>
      <w:r>
        <w:rPr>
          <w:rFonts w:hint="eastAsia"/>
        </w:rPr>
        <w:t>创建采购单：</w:t>
      </w:r>
    </w:p>
    <w:p>
      <w:pPr>
        <w:ind w:firstLine="210" w:firstLineChars="100"/>
      </w:pPr>
      <w:r>
        <w:rPr>
          <w:rFonts w:hint="eastAsia"/>
        </w:rPr>
        <w:t>填写采购单信息</w:t>
      </w:r>
    </w:p>
    <w:p>
      <w:pPr>
        <w:ind w:firstLine="210" w:firstLineChars="100"/>
      </w:pPr>
      <w:r>
        <w:rPr>
          <w:rFonts w:hint="eastAsia"/>
        </w:rPr>
        <w:t>提前采购单，提交采购单表示该采购单不再修改了。</w:t>
      </w:r>
    </w:p>
    <w:p>
      <w:r>
        <w:rPr>
          <w:rFonts w:hint="eastAsia"/>
        </w:rPr>
        <w:t>部门经理审核采购单:</w:t>
      </w:r>
    </w:p>
    <w:p>
      <w:r>
        <w:rPr>
          <w:rFonts w:hint="eastAsia"/>
        </w:rPr>
        <w:t xml:space="preserve">  进入审核页面</w:t>
      </w:r>
    </w:p>
    <w:p>
      <w:r>
        <w:rPr>
          <w:rFonts w:hint="eastAsia"/>
        </w:rPr>
        <w:t xml:space="preserve">  填写审核信息、提交</w:t>
      </w:r>
    </w:p>
    <w:p>
      <w:r>
        <w:rPr>
          <w:rFonts w:hint="eastAsia"/>
        </w:rPr>
        <w:t>总经理审核：</w:t>
      </w:r>
    </w:p>
    <w:p>
      <w:r>
        <w:rPr>
          <w:rFonts w:hint="eastAsia"/>
        </w:rPr>
        <w:t xml:space="preserve">  进入审核页面</w:t>
      </w:r>
    </w:p>
    <w:p>
      <w:r>
        <w:rPr>
          <w:rFonts w:hint="eastAsia"/>
        </w:rPr>
        <w:t xml:space="preserve">  填写审核信息，提交</w:t>
      </w:r>
    </w:p>
    <w:p>
      <w:r>
        <w:rPr>
          <w:rFonts w:hint="eastAsia"/>
        </w:rPr>
        <w:t>财务审核：</w:t>
      </w:r>
    </w:p>
    <w:p>
      <w:r>
        <w:rPr>
          <w:rFonts w:hint="eastAsia"/>
        </w:rPr>
        <w:t xml:space="preserve">  进入审核页面</w:t>
      </w:r>
    </w:p>
    <w:p>
      <w:pPr>
        <w:rPr>
          <w:rFonts w:hint="eastAsia"/>
        </w:rPr>
      </w:pPr>
      <w:r>
        <w:rPr>
          <w:rFonts w:hint="eastAsia"/>
        </w:rPr>
        <w:t xml:space="preserve">  填写审核信息，提交。</w:t>
      </w:r>
    </w:p>
    <w:p/>
    <w:p>
      <w:pPr>
        <w:pStyle w:val="3"/>
      </w:pPr>
      <w:r>
        <w:rPr>
          <w:rFonts w:hint="eastAsia"/>
        </w:rPr>
        <w:t>流程定义</w:t>
      </w:r>
    </w:p>
    <w:p/>
    <w:p>
      <w:r>
        <w:rPr>
          <w:rFonts w:hint="eastAsia"/>
        </w:rPr>
        <w:t>设计人员确定哪些业务流程由工作流activiti来管理，需要使用activiti的流程设计器进行流程定义。（生成.bpmn和.png）。</w:t>
      </w:r>
    </w:p>
    <w:p/>
    <w:p>
      <w:r>
        <w:rPr>
          <w:rFonts w:hint="eastAsia"/>
        </w:rPr>
        <w:t>如何进行流程定义？</w:t>
      </w:r>
    </w:p>
    <w:p/>
    <w:p>
      <w:pPr>
        <w:ind w:firstLine="105" w:firstLineChars="50"/>
      </w:pPr>
      <w:r>
        <w:rPr>
          <w:rFonts w:hint="eastAsia"/>
        </w:rPr>
        <w:t>1 需要考虑哪个功能和流程启动操作对应的.</w:t>
      </w:r>
    </w:p>
    <w:p/>
    <w:p>
      <w:pPr>
        <w:ind w:firstLine="105" w:firstLineChars="50"/>
      </w:pPr>
      <w:r>
        <w:rPr>
          <w:rFonts w:hint="eastAsia"/>
        </w:rPr>
        <w:t>2 需要考虑系统功能和流程定义中的结点对应关系问题。定义哪些系统功能可以将流程向后推进一步。</w:t>
      </w:r>
    </w:p>
    <w:p/>
    <w:p/>
    <w:p>
      <w:r>
        <w:rPr>
          <w:rFonts w:hint="eastAsia"/>
        </w:rPr>
        <w:t>第一步：</w:t>
      </w:r>
    </w:p>
    <w:p>
      <w:r>
        <w:rPr>
          <w:rFonts w:hint="eastAsia"/>
        </w:rPr>
        <w:t>根据设计阶段的系统功能，进行流程定义。</w:t>
      </w:r>
    </w:p>
    <w:p/>
    <w:p>
      <w:r>
        <w:rPr>
          <w:rFonts w:hint="eastAsia"/>
        </w:rPr>
        <w:t>结点信息：</w:t>
      </w:r>
    </w:p>
    <w:p>
      <w:r>
        <w:rPr>
          <w:rFonts w:hint="eastAsia"/>
        </w:rPr>
        <w:t>创建采购单</w:t>
      </w:r>
    </w:p>
    <w:p>
      <w:r>
        <w:rPr>
          <w:rFonts w:hint="eastAsia"/>
        </w:rPr>
        <w:t>部门经理审核采购单</w:t>
      </w:r>
    </w:p>
    <w:p>
      <w:r>
        <w:rPr>
          <w:rFonts w:hint="eastAsia"/>
        </w:rPr>
        <w:t>总经理审核采购单</w:t>
      </w:r>
    </w:p>
    <w:p>
      <w:r>
        <w:rPr>
          <w:rFonts w:hint="eastAsia"/>
        </w:rPr>
        <w:t>财务审核采购单</w:t>
      </w:r>
    </w:p>
    <w:p/>
    <w:p/>
    <w:p>
      <w:r>
        <w:rPr>
          <w:rFonts w:hint="eastAsia"/>
        </w:rPr>
        <w:t>第二步：</w:t>
      </w:r>
    </w:p>
    <w:p>
      <w:r>
        <w:rPr>
          <w:rFonts w:hint="eastAsia"/>
        </w:rPr>
        <w:t>确定启动流程的功能</w:t>
      </w:r>
    </w:p>
    <w:p>
      <w:r>
        <w:rPr>
          <w:rFonts w:hint="eastAsia"/>
        </w:rPr>
        <w:t>确定每个结点向后推荐流程对应的功能</w:t>
      </w:r>
    </w:p>
    <w:p/>
    <w:p>
      <w:r>
        <w:rPr>
          <w:rFonts w:hint="eastAsia"/>
        </w:rPr>
        <w:drawing>
          <wp:inline distT="0" distB="0" distL="0" distR="0">
            <wp:extent cx="4572000" cy="4455160"/>
            <wp:effectExtent l="1905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>
      <w:pPr>
        <w:pStyle w:val="3"/>
      </w:pPr>
      <w:r>
        <w:t>A</w:t>
      </w:r>
      <w:r>
        <w:rPr>
          <w:rFonts w:hint="eastAsia"/>
        </w:rPr>
        <w:t>ctiviti开发需要遵循的基本原则</w:t>
      </w:r>
    </w:p>
    <w:p/>
    <w:p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>ctiviti只负责流程管理，流程定义、流程执行自动向推进。</w:t>
      </w:r>
    </w:p>
    <w:p>
      <w:pPr>
        <w:rPr>
          <w:b/>
        </w:rPr>
      </w:pPr>
      <w:r>
        <w:rPr>
          <w:rFonts w:hint="eastAsia"/>
          <w:b/>
        </w:rPr>
        <w:t>业务系统负责功能功能开发。比如：采购单创建、采购单审核。</w:t>
      </w:r>
    </w:p>
    <w:p/>
    <w:p>
      <w:r>
        <w:rPr>
          <w:rFonts w:hint="eastAsia"/>
        </w:rPr>
        <w:t>功能：</w:t>
      </w:r>
    </w:p>
    <w:p>
      <w:r>
        <w:rPr>
          <w:rFonts w:hint="eastAsia"/>
        </w:rPr>
        <w:t>业务功能需要和activiti进行整合：</w:t>
      </w:r>
    </w:p>
    <w:p>
      <w:r>
        <w:rPr>
          <w:rFonts w:hint="eastAsia"/>
        </w:rPr>
        <w:t xml:space="preserve">  此功能执行是否表示启动一个流程？</w:t>
      </w:r>
    </w:p>
    <w:p>
      <w:r>
        <w:rPr>
          <w:rFonts w:hint="eastAsia"/>
        </w:rPr>
        <w:t xml:space="preserve">    如果此功能执行表示启动一个流程，应该在功能service方法中调用activiti的api启动一个流程。</w:t>
      </w:r>
    </w:p>
    <w:p>
      <w:r>
        <w:rPr>
          <w:rFonts w:hint="eastAsia"/>
        </w:rPr>
        <w:t xml:space="preserve">  此功能执行是否表示将流程向后推进一步？</w:t>
      </w:r>
    </w:p>
    <w:p>
      <w:r>
        <w:rPr>
          <w:rFonts w:hint="eastAsia"/>
        </w:rPr>
        <w:t xml:space="preserve">    如果此功能执行表示将流程向后推进一步，应该在功能service方法中调用activiti的api完成一个任务。</w:t>
      </w:r>
    </w:p>
    <w:p/>
    <w:p>
      <w:r>
        <w:rPr>
          <w:rFonts w:hint="eastAsia"/>
        </w:rPr>
        <w:t>数据：</w:t>
      </w:r>
    </w:p>
    <w:p>
      <w:r>
        <w:rPr>
          <w:rFonts w:hint="eastAsia"/>
        </w:rPr>
        <w:t>如果页面上需要流程相当的内容(比如：任务名称、任务办理人)，应该从activiti数据库取，调用activiti的service方法获取。</w:t>
      </w:r>
    </w:p>
    <w:p>
      <w:r>
        <w:rPr>
          <w:rFonts w:hint="eastAsia"/>
        </w:rPr>
        <w:t>如果页面上需要业务系统的数据(比如:采购单名称，采购金额），应该从业务系统数据库取，调用业务系统的service获取。</w:t>
      </w:r>
    </w:p>
    <w:p/>
    <w:p/>
    <w:p/>
    <w:p>
      <w:pPr>
        <w:pStyle w:val="3"/>
      </w:pPr>
      <w:r>
        <w:rPr>
          <w:rFonts w:hint="eastAsia"/>
        </w:rPr>
        <w:t>创建采购单</w:t>
      </w:r>
    </w:p>
    <w:p/>
    <w:p>
      <w:pPr>
        <w:pStyle w:val="45"/>
      </w:pPr>
      <w:r>
        <w:rPr>
          <w:rFonts w:hint="eastAsia"/>
        </w:rPr>
        <w:t>需求：</w:t>
      </w:r>
    </w:p>
    <w:p>
      <w:r>
        <w:rPr>
          <w:rFonts w:hint="eastAsia"/>
        </w:rPr>
        <w:t>企业中要进行采购（办公用品），按照企业采购流程，首先由员工创建采购单。</w:t>
      </w:r>
    </w:p>
    <w:p/>
    <w:p>
      <w:pPr>
        <w:pStyle w:val="45"/>
      </w:pPr>
      <w:r>
        <w:rPr>
          <w:rFonts w:hint="eastAsia"/>
        </w:rPr>
        <w:t>填写采购单信息功能：</w:t>
      </w:r>
    </w:p>
    <w:p>
      <w:r>
        <w:rPr>
          <w:rFonts w:hint="eastAsia"/>
        </w:rPr>
        <w:t>创建采购单需要填写采购单名称、采购金额、采购内容等信息。</w:t>
      </w:r>
    </w:p>
    <w:p/>
    <w:p>
      <w:pPr>
        <w:pStyle w:val="40"/>
      </w:pPr>
      <w:r>
        <w:t>D</w:t>
      </w:r>
      <w:r>
        <w:rPr>
          <w:rFonts w:hint="eastAsia"/>
        </w:rPr>
        <w:t>ao：</w:t>
      </w:r>
    </w:p>
    <w:p>
      <w:r>
        <w:rPr>
          <w:rFonts w:hint="eastAsia"/>
        </w:rPr>
        <w:t>功能：将采购单信息保存到数据表</w:t>
      </w:r>
      <w:r>
        <w:t>pur_bus_order</w:t>
      </w:r>
      <w:r>
        <w:rPr>
          <w:rFonts w:hint="eastAsia"/>
        </w:rPr>
        <w:t>中。</w:t>
      </w:r>
    </w:p>
    <w:p>
      <w:r>
        <w:rPr>
          <w:rFonts w:hint="eastAsia"/>
        </w:rPr>
        <w:t>使用mybatis逆向工程生成</w:t>
      </w:r>
      <w:r>
        <w:t>pur_bus_order</w:t>
      </w:r>
      <w:r>
        <w:rPr>
          <w:rFonts w:hint="eastAsia"/>
        </w:rPr>
        <w:t>的mapper接口。</w:t>
      </w:r>
    </w:p>
    <w:p>
      <w:r>
        <w:rPr>
          <w:rFonts w:hint="eastAsia"/>
        </w:rPr>
        <w:drawing>
          <wp:inline distT="0" distB="0" distL="0" distR="0">
            <wp:extent cx="2977515" cy="241300"/>
            <wp:effectExtent l="1905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0"/>
      </w:pPr>
      <w:r>
        <w:t>S</w:t>
      </w:r>
      <w:r>
        <w:rPr>
          <w:rFonts w:hint="eastAsia"/>
        </w:rPr>
        <w:t>ervice：</w:t>
      </w:r>
    </w:p>
    <w:p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ervice接口定义的规则：</w:t>
      </w:r>
    </w:p>
    <w:p>
      <w:pPr>
        <w:rPr>
          <w:b/>
        </w:rPr>
      </w:pPr>
      <w:r>
        <w:rPr>
          <w:rFonts w:hint="eastAsia"/>
          <w:b/>
        </w:rPr>
        <w:t>方法的业务参数尽量细化，且方法遵循单一职责。</w:t>
      </w:r>
    </w:p>
    <w:p>
      <w:pPr>
        <w:rPr>
          <w:b/>
        </w:rPr>
      </w:pPr>
      <w:r>
        <w:rPr>
          <w:rFonts w:hint="eastAsia"/>
          <w:b/>
        </w:rPr>
        <w:t>描述：</w:t>
      </w:r>
    </w:p>
    <w:p>
      <w:r>
        <w:rPr>
          <w:rFonts w:hint="eastAsia"/>
        </w:rPr>
        <w:t>调用dao将将采购单信息保存到数据表</w:t>
      </w:r>
      <w:r>
        <w:t>pur_bus_order</w:t>
      </w:r>
      <w:r>
        <w:rPr>
          <w:rFonts w:hint="eastAsia"/>
        </w:rPr>
        <w:t>中</w:t>
      </w:r>
    </w:p>
    <w:p>
      <w:r>
        <w:rPr>
          <w:rFonts w:hint="eastAsia"/>
        </w:rPr>
        <w:t>调用activiti的service启动一个流程实例。</w:t>
      </w:r>
    </w:p>
    <w:p>
      <w:pPr>
        <w:rPr>
          <w:b/>
        </w:rPr>
      </w:pPr>
      <w:r>
        <w:rPr>
          <w:rFonts w:hint="eastAsia"/>
          <w:b/>
        </w:rPr>
        <w:t>业务系统和工作流数据共享？共享businessKey和流程实例id。</w:t>
      </w:r>
    </w:p>
    <w:p>
      <w:pPr>
        <w:rPr>
          <w:b/>
        </w:rPr>
      </w:pPr>
      <w:r>
        <w:rPr>
          <w:rFonts w:hint="eastAsia"/>
          <w:b/>
        </w:rPr>
        <w:t>将采购单id写入actviti中，</w:t>
      </w:r>
    </w:p>
    <w:p>
      <w:pPr>
        <w:rPr>
          <w:b/>
        </w:rPr>
      </w:pPr>
      <w:r>
        <w:rPr>
          <w:rFonts w:hint="eastAsia"/>
          <w:b/>
        </w:rPr>
        <w:t>将流程实例id写入业务系统中采购单表。</w:t>
      </w:r>
    </w:p>
    <w:p>
      <w:pPr>
        <w:rPr>
          <w:b/>
        </w:rPr>
      </w:pPr>
      <w:r>
        <w:rPr>
          <w:rFonts w:hint="eastAsia"/>
          <w:b/>
        </w:rPr>
        <w:t>达到目标：业务系统和activiti互相都能找到！！！！！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需要在采购单中添加一个字段</w:t>
      </w:r>
      <w:r>
        <w:rPr>
          <w:b/>
        </w:rPr>
        <w:t>processInstance_id</w:t>
      </w:r>
      <w:r>
        <w:rPr>
          <w:rFonts w:hint="eastAsia"/>
          <w:b/>
        </w:rPr>
        <w:t>存储流程实例id!!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rPr>
          <w:b/>
        </w:rPr>
      </w:pPr>
      <w:r>
        <w:rPr>
          <w:rFonts w:hint="eastAsia"/>
          <w:b/>
        </w:rPr>
        <w:t>逆向工程生成的po类建议不要添加新的字段，除非特殊情况。</w:t>
      </w:r>
    </w:p>
    <w:p>
      <w:r>
        <w:rPr>
          <w:rFonts w:hint="eastAsia"/>
        </w:rPr>
        <w:t>为了提高系统扩展性，在原有po类扩充一个自定义的custom类。</w:t>
      </w:r>
    </w:p>
    <w:p>
      <w:r>
        <w:rPr>
          <w:rFonts w:hint="eastAsia"/>
        </w:rPr>
        <w:drawing>
          <wp:inline distT="0" distB="0" distL="0" distR="0">
            <wp:extent cx="3840480" cy="343535"/>
            <wp:effectExtent l="19050" t="0" r="762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保存采购单service代码;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saveOrder(String userId, OrderCustom orderCustom)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采购单表的主键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使用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uuid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orderId = UUIDBuild.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的service启动一个流程实例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需要将采购单的id存储到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businessKey = orderId;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//流程定义的key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processDefinitionKey = ResourcesUtil.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"diagram.purchasingflow"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"purchasingProcessDefinitionKey"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//启一个流程实例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ProcessInstance processInstance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.startProcessInstanceByKey(processDefinitionKey, businessKey);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//启动的流程实例的id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processinstanceId = processInstance.getProcessInstanceId();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向业务系统数据库保存采购单信息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保存采购单信息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PurBusOrder purBusOrder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PurBusOrder();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将orderCustom对象的属性值拷贝到purBusOrder对象中，只要属性名相同就能拷贝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BeanUtils.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(orderCustom, purBusOrder);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//主键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purBusOrder.setId(orderId);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purBusOrder.setProcessinstanceId(processinstanceId);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//创建用户的id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purBusOrder.setUserId(userId);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purBusOrderMapper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.insert(purBusOrder);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r>
        <w:rPr>
          <w:rFonts w:hint="eastAsia"/>
        </w:rPr>
        <w:t>在applicationContext-service.xml配置service：</w:t>
      </w:r>
    </w:p>
    <w:p/>
    <w:p>
      <w:r>
        <w:rPr>
          <w:rFonts w:hint="eastAsia"/>
        </w:rPr>
        <w:drawing>
          <wp:inline distT="0" distB="0" distL="0" distR="0">
            <wp:extent cx="6570980" cy="475615"/>
            <wp:effectExtent l="19050" t="0" r="127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7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0"/>
      </w:pPr>
      <w:r>
        <w:t>A</w:t>
      </w:r>
      <w:r>
        <w:rPr>
          <w:rFonts w:hint="eastAsia"/>
        </w:rPr>
        <w:t>ction：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打开一个采购单创建页面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//打一个创建采购单页面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"/addOrder"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addOrder(Model model)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"order/addOrder"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;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填写信息提交采购单：</w:t>
      </w:r>
    </w:p>
    <w:p>
      <w:r>
        <w:rPr>
          <w:rFonts w:hint="eastAsia"/>
        </w:rPr>
        <w:t xml:space="preserve">  调用service保存采购单信息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保存采购单信息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"addOrderSubmit"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addOrderSubmit(HttpSession session,OrderQueryVo orderQueryVo)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//从session获取用户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ActiveUser activeUser = UserUtil.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getUserFromSession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(session);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//保存采购单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.saveOrder(activeUser.getUserid(), orderQueryVo.getOrderCustom());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//转到采购单列表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"redirect:queryOrderList.action"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/>
    <w:p>
      <w:pPr>
        <w:pStyle w:val="40"/>
      </w:pPr>
      <w:r>
        <w:rPr>
          <w:rFonts w:hint="eastAsia"/>
        </w:rPr>
        <w:t>页面</w:t>
      </w:r>
    </w:p>
    <w:p/>
    <w:p>
      <w:r>
        <w:rPr>
          <w:rFonts w:hint="eastAsia"/>
        </w:rPr>
        <w:drawing>
          <wp:inline distT="0" distB="0" distL="0" distR="0">
            <wp:extent cx="1806575" cy="694690"/>
            <wp:effectExtent l="19050" t="0" r="317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0"/>
      </w:pPr>
      <w:r>
        <w:rPr>
          <w:rFonts w:hint="eastAsia"/>
        </w:rPr>
        <w:t>测试</w:t>
      </w:r>
    </w:p>
    <w:p>
      <w:pPr>
        <w:rPr>
          <w:i/>
        </w:rPr>
      </w:pPr>
    </w:p>
    <w:p>
      <w:r>
        <w:rPr>
          <w:rFonts w:hint="eastAsia"/>
        </w:rPr>
        <w:t>测试步骤：</w:t>
      </w:r>
    </w:p>
    <w:p>
      <w:r>
        <w:rPr>
          <w:rFonts w:hint="eastAsia"/>
        </w:rPr>
        <w:t>流程定义</w:t>
      </w:r>
    </w:p>
    <w:p>
      <w:r>
        <w:rPr>
          <w:rFonts w:hint="eastAsia"/>
        </w:rPr>
        <w:t>部署流程定义</w:t>
      </w:r>
    </w:p>
    <w:p/>
    <w:p/>
    <w:p>
      <w:r>
        <w:rPr>
          <w:rFonts w:hint="eastAsia"/>
        </w:rPr>
        <w:t>测试检查：</w:t>
      </w:r>
    </w:p>
    <w:p>
      <w:r>
        <w:rPr>
          <w:rFonts w:hint="eastAsia"/>
        </w:rPr>
        <w:t>业务系统采购单表 pur_bus_order</w:t>
      </w:r>
    </w:p>
    <w:p>
      <w:r>
        <w:rPr>
          <w:rFonts w:hint="eastAsia"/>
        </w:rPr>
        <w:drawing>
          <wp:inline distT="0" distB="0" distL="0" distR="0">
            <wp:extent cx="6570980" cy="234315"/>
            <wp:effectExtent l="19050" t="0" r="127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将启的流程实例id保存到processInstance_id字段。</w:t>
      </w:r>
    </w:p>
    <w:p/>
    <w:p/>
    <w:p>
      <w:r>
        <w:t>A</w:t>
      </w:r>
      <w:r>
        <w:rPr>
          <w:rFonts w:hint="eastAsia"/>
        </w:rPr>
        <w:t>ctiviti流程实例表：SELECT * FROM act_ru_execution #流程实例的执行表</w:t>
      </w:r>
    </w:p>
    <w:p>
      <w:r>
        <w:rPr>
          <w:rFonts w:hint="eastAsia"/>
        </w:rPr>
        <w:drawing>
          <wp:inline distT="0" distB="0" distL="0" distR="0">
            <wp:extent cx="6570980" cy="1130935"/>
            <wp:effectExtent l="19050" t="0" r="127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13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将采购单id保存到business_key_字段。</w:t>
      </w:r>
    </w:p>
    <w:p/>
    <w:p/>
    <w:p/>
    <w:p/>
    <w:p>
      <w:pPr>
        <w:pStyle w:val="45"/>
      </w:pPr>
      <w:r>
        <w:rPr>
          <w:rFonts w:hint="eastAsia"/>
        </w:rPr>
        <w:t>查询待提交的采购单功能</w:t>
      </w:r>
    </w:p>
    <w:p>
      <w:r>
        <w:rPr>
          <w:rFonts w:hint="eastAsia"/>
        </w:rPr>
        <w:t>需求：采购单创建完成后，不再修改了，提交采购单，提交后由部门经理开始审核。</w:t>
      </w:r>
    </w:p>
    <w:p>
      <w:r>
        <w:rPr>
          <w:rFonts w:hint="eastAsia"/>
        </w:rPr>
        <w:t>查询待提交的采购单需求：</w:t>
      </w:r>
    </w:p>
    <w:p>
      <w:r>
        <w:rPr>
          <w:rFonts w:hint="eastAsia"/>
        </w:rPr>
        <w:t>任务id、任务名称、任务标识、采购单id、采购单名称，采购金额。。</w:t>
      </w:r>
    </w:p>
    <w:p/>
    <w:p>
      <w:pPr>
        <w:pStyle w:val="40"/>
      </w:pPr>
      <w:r>
        <w:t>D</w:t>
      </w:r>
      <w:r>
        <w:rPr>
          <w:rFonts w:hint="eastAsia"/>
        </w:rPr>
        <w:t>ao：</w:t>
      </w:r>
    </w:p>
    <w:p>
      <w:r>
        <w:rPr>
          <w:rFonts w:hint="eastAsia"/>
        </w:rPr>
        <w:t>采购单id、采购单名称、采购金额、采购时间：从业务系统的pur_bus_order表查询。</w:t>
      </w:r>
    </w:p>
    <w:p/>
    <w:p>
      <w:r>
        <w:rPr>
          <w:rFonts w:hint="eastAsia"/>
        </w:rPr>
        <w:t>任务id：从activiti中查询。</w:t>
      </w:r>
    </w:p>
    <w:p/>
    <w:p>
      <w:pPr>
        <w:pStyle w:val="40"/>
      </w:pPr>
      <w:r>
        <w:t>S</w:t>
      </w:r>
      <w:r>
        <w:rPr>
          <w:rFonts w:hint="eastAsia"/>
        </w:rPr>
        <w:t>ervice：</w:t>
      </w:r>
    </w:p>
    <w:p>
      <w:r>
        <w:rPr>
          <w:rFonts w:hint="eastAsia"/>
        </w:rPr>
        <w:t>查询待提交的采购单。</w:t>
      </w:r>
    </w:p>
    <w:p/>
    <w:p>
      <w:r>
        <w:rPr>
          <w:rFonts w:hint="eastAsia"/>
        </w:rPr>
        <w:t>分析：</w:t>
      </w:r>
    </w:p>
    <w:p>
      <w:r>
        <w:rPr>
          <w:rFonts w:hint="eastAsia"/>
        </w:rPr>
        <w:t>调用actviti的service查询当前用户待办任务。</w:t>
      </w:r>
    </w:p>
    <w:p>
      <w:r>
        <w:rPr>
          <w:rFonts w:hint="eastAsia"/>
        </w:rPr>
        <w:t>从任务中获取流程实例id</w:t>
      </w:r>
    </w:p>
    <w:p>
      <w:r>
        <w:rPr>
          <w:rFonts w:hint="eastAsia"/>
        </w:rPr>
        <w:t>根据流程实例id查询流程实例对象</w:t>
      </w:r>
    </w:p>
    <w:p>
      <w:r>
        <w:rPr>
          <w:rFonts w:hint="eastAsia"/>
        </w:rPr>
        <w:t>再流程实例对象查询businessKey（采购单id）</w:t>
      </w:r>
    </w:p>
    <w:p>
      <w:r>
        <w:rPr>
          <w:rFonts w:hint="eastAsia"/>
        </w:rPr>
        <w:t>根据采购单id从业务系统的pur_bus_order表查询采购单信息。</w:t>
      </w:r>
    </w:p>
    <w:p/>
    <w:p>
      <w:r>
        <w:t>S</w:t>
      </w:r>
      <w:r>
        <w:rPr>
          <w:rFonts w:hint="eastAsia"/>
        </w:rPr>
        <w:t>ervice方法中创建一个单独的po类将activiti的数据和业务系统的数据整合到该类中。</w:t>
      </w:r>
    </w:p>
    <w:p>
      <w:r>
        <w:rPr>
          <w:rFonts w:hint="eastAsia"/>
          <w:b/>
        </w:rPr>
        <w:t>业务功能service</w:t>
      </w:r>
      <w:r>
        <w:rPr>
          <w:rFonts w:hint="eastAsia"/>
        </w:rPr>
        <w:t>方法能否直接返回actviti的对象？</w:t>
      </w:r>
    </w:p>
    <w:p>
      <w:r>
        <w:rPr>
          <w:rFonts w:hint="eastAsia"/>
        </w:rPr>
        <w:t>建议不要这么做，为了减少actviti和系统的耦合性。如果在service层将activiti的对象返回到action和页面，如果工作流引擎变了，就需要修改service、action、页面。</w:t>
      </w:r>
    </w:p>
    <w:p>
      <w:r>
        <w:rPr>
          <w:rFonts w:hint="eastAsia"/>
        </w:rPr>
        <w:t>创建一个单独的po类，在service层将activiti和action隔离开了。</w:t>
      </w:r>
    </w:p>
    <w:p/>
    <w:p/>
    <w:p>
      <w:pPr>
        <w:rPr>
          <w:color w:val="FF0000"/>
        </w:rPr>
      </w:pPr>
      <w:r>
        <w:rPr>
          <w:rFonts w:hint="eastAsia"/>
          <w:color w:val="FF0000"/>
        </w:rPr>
        <w:t>重点：哪些数据从activiti中查询，哪些数据从业务系统查询。</w:t>
      </w:r>
    </w:p>
    <w:p/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List&lt;OrderCustom&gt; 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findO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rderTaskList(String userId)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的service查询当前用户待办任务。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从任务中获取流程实例id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根据流程实例id查询流程实例对象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再流程实例对象查询businessKey（采购单id）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根据采购单id从业务系统的pur_bus_order表查询采购单信息。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任务负责，正式开发系统当前用户从session中获得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assignee =userId;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流程定义的key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processDefinitionKey = ResourcesUtil.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"diagram.purchasingflow"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"purchasingProcessDefinitionKey"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创建任务查询对象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TaskQuery taskQuery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.createTaskQuery();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设置查询条件,必须要指定任务的负责人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taskQuery.taskAssignee(assignee);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指定流程定义的key，只查询该业务流程下该用户的任务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taskQuery.processDefinitionKey(processDefinitionKey);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根据任务创建时间排序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taskQuery.orderByTaskCreateTime().asc();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根据任务创建时间排序(降序)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taskQuery.orderByTaskCreateTime().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desc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查询该用户当前的待办任务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List&lt;Task&gt; list = taskQuery.list();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//使用orderList将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和业务系统数据进行整合，使用orderList将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和action层隔离开了。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List&lt;OrderCustom&gt; orderList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ArrayList&lt;OrderCustom&gt;();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task : list)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/*System.out.println("==============================");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System.out.println("任务id：" + task.getId());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System.out.println("任务名称：" + task.getName());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System.out.println("任务负责人：" + task.getAssignee());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System.out.println("任务标识" + task.getTaskDefinitionKey());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System.out.println("任务所属流程实例的id：" + task.getProcessInstanceId());*/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通过businessKey(业务标识)查询采购单号、采购单名称、采购金额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从task对象中得到processInstanceId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根据processInstanceId得到processInstance对象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从processInstance对象中获得businessKey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processInstanceId = task.getProcessInstanceId();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根据流程实例的id查询流程实例对象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ProcessInstance processInstance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.createProcessInstanceQuery()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.processInstanceId(processInstanceId).singleResult();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业务标识(采购流程中就是采购单id)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businessKey = processInstance.getBusinessKey();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根据businessKey即采购单id查询业务数据中采购单信息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//查询业务系统数据库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//根据主键查询表，for记录数是一页的数据。速度不慢。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PurBusOrder purBusOrder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purBusOrderMapper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.selectByPrimaryKey(businessKey);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//orderCustom要将采购单和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的task进行整合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OrderCustom orderCustom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OrderCustom();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BeanUtils.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(purBusOrder, orderCustom);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//将采购单所有信息全部拷贝到orderCustom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//任务id、任务名称、任务标识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orderCustom.setTaskId(task.getId());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//任务id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orderCustom.setTaskName(task.getName());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//任务名称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orderCustom.setTaskDefinitionKey(task.getTaskDefinitionKey());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//任务标识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orderCustom.setProcessinstanceId(task.getProcessInstanceId());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orderCustom.setAssignee(task.getAssignee());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orderList.add(orderCustom);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//应该将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的数据和业务系统的采购单信息都返回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orderList;</w:t>
      </w:r>
    </w:p>
    <w:p>
      <w:pPr>
        <w:rPr>
          <w:i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40"/>
      </w:pPr>
      <w:r>
        <w:t>A</w:t>
      </w:r>
      <w:r>
        <w:rPr>
          <w:rFonts w:hint="eastAsia"/>
        </w:rPr>
        <w:t>ction：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采购单列表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"/orderTaskList"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orderTaskList(HttpSession session, Model model)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从session获取用户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ActiveUser activeUser = UserUtil.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getUserFromSession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(session);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List&lt;OrderCustom&gt; list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findOrderTaskList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(activeUser.getUserid());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//将处理采购单数据list传到页面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,list);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"order/orderTaskList"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pPr>
        <w:pStyle w:val="40"/>
      </w:pPr>
      <w:r>
        <w:rPr>
          <w:rFonts w:hint="eastAsia"/>
        </w:rPr>
        <w:t>页面：</w:t>
      </w:r>
    </w:p>
    <w:p>
      <w:r>
        <w:rPr>
          <w:rFonts w:hint="eastAsia"/>
        </w:rPr>
        <w:drawing>
          <wp:inline distT="0" distB="0" distL="0" distR="0">
            <wp:extent cx="1616710" cy="534035"/>
            <wp:effectExtent l="19050" t="0" r="254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采购单处理的链接： </w:t>
      </w:r>
    </w:p>
    <w:p>
      <w:r>
        <w:rPr>
          <w:rFonts w:hint="eastAsia"/>
        </w:rPr>
        <w:t>根据任务的标识显示是“提交采购单”、部门经理审核、总经理审核、财务审核。</w:t>
      </w:r>
    </w:p>
    <w:p>
      <w:r>
        <w:rPr>
          <w:rFonts w:hint="eastAsia"/>
        </w:rPr>
        <w:drawing>
          <wp:inline distT="0" distB="0" distL="0" distR="0">
            <wp:extent cx="6570980" cy="2647950"/>
            <wp:effectExtent l="19050" t="0" r="127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4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0"/>
      </w:pPr>
      <w:r>
        <w:rPr>
          <w:rFonts w:hint="eastAsia"/>
        </w:rPr>
        <w:t>测试：</w:t>
      </w:r>
    </w:p>
    <w:p>
      <w:r>
        <w:rPr>
          <w:rFonts w:hint="eastAsia"/>
        </w:rPr>
        <w:drawing>
          <wp:inline distT="0" distB="0" distL="0" distR="0">
            <wp:extent cx="6570980" cy="559435"/>
            <wp:effectExtent l="19050" t="0" r="127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5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5"/>
      </w:pPr>
      <w:r>
        <w:rPr>
          <w:rFonts w:hint="eastAsia"/>
        </w:rPr>
        <w:t>提交某个采购单</w:t>
      </w:r>
    </w:p>
    <w:p/>
    <w:p/>
    <w:p>
      <w:r>
        <w:rPr>
          <w:rFonts w:hint="eastAsia"/>
        </w:rPr>
        <w:t>需求：员工不再修改采购单，执行提交操作，采购单提交后由经理审核，提交后业务流程向后推进一步。</w:t>
      </w:r>
    </w:p>
    <w:p/>
    <w:p>
      <w:pPr>
        <w:pStyle w:val="40"/>
      </w:pPr>
      <w:r>
        <w:t>D</w:t>
      </w:r>
      <w:r>
        <w:rPr>
          <w:rFonts w:hint="eastAsia"/>
        </w:rPr>
        <w:t>ao：</w:t>
      </w:r>
    </w:p>
    <w:p>
      <w:r>
        <w:rPr>
          <w:rFonts w:hint="eastAsia"/>
        </w:rPr>
        <w:t>提交采购单不需要更新业务系统中pur_bus_order状态字段，因为流程执行由</w:t>
      </w:r>
      <w:r>
        <w:t>A</w:t>
      </w:r>
      <w:r>
        <w:rPr>
          <w:rFonts w:hint="eastAsia"/>
        </w:rPr>
        <w:t>ctviti进行控制。</w:t>
      </w:r>
    </w:p>
    <w:p>
      <w:r>
        <w:t>D</w:t>
      </w:r>
      <w:r>
        <w:rPr>
          <w:rFonts w:hint="eastAsia"/>
        </w:rPr>
        <w:t>ao不需要开发。</w:t>
      </w:r>
    </w:p>
    <w:p/>
    <w:p>
      <w:pPr>
        <w:pStyle w:val="40"/>
      </w:pPr>
      <w:r>
        <w:t>S</w:t>
      </w:r>
      <w:r>
        <w:rPr>
          <w:rFonts w:hint="eastAsia"/>
        </w:rPr>
        <w:t>ervice:</w:t>
      </w:r>
    </w:p>
    <w:p/>
    <w:p>
      <w:r>
        <w:rPr>
          <w:rFonts w:hint="eastAsia"/>
        </w:rPr>
        <w:t>提交采购单service：</w:t>
      </w:r>
    </w:p>
    <w:p>
      <w:r>
        <w:rPr>
          <w:rFonts w:hint="eastAsia"/>
        </w:rPr>
        <w:t>分析：</w:t>
      </w:r>
    </w:p>
    <w:p>
      <w:r>
        <w:rPr>
          <w:rFonts w:hint="eastAsia"/>
        </w:rPr>
        <w:t>调用activiti的service执行任务完成。</w:t>
      </w:r>
    </w:p>
    <w:p>
      <w:r>
        <w:rPr>
          <w:rFonts w:hint="eastAsia"/>
        </w:rPr>
        <w:t>需要任务id才可以完成任务。</w:t>
      </w:r>
    </w:p>
    <w:p>
      <w:r>
        <w:rPr>
          <w:rFonts w:hint="eastAsia"/>
        </w:rPr>
        <w:t>需要当前完成任务的用户id。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saveOrderSubmitStatus(String userId,String taskId)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任务负责人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assignee = userId;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这里只指定任务id并没有指定任务负责人，只要调用complete，该任务就完成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所以说必须完成任务前校验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校验方法：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根据任务id和任务负责人assignee查询当前任务，如果查到说该用户有完成该任务权限，否则 没有权限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 task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.createTaskQuery().taskId(taskId)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.taskAssignee(assignee).singleResult();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.complete(taskId);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"完成任务！！！"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40"/>
      </w:pPr>
      <w:r>
        <w:t>A</w:t>
      </w:r>
      <w:r>
        <w:rPr>
          <w:rFonts w:hint="eastAsia"/>
        </w:rPr>
        <w:t>ction：</w:t>
      </w:r>
    </w:p>
    <w:p/>
    <w:p/>
    <w:p>
      <w:pPr>
        <w:pStyle w:val="40"/>
      </w:pPr>
      <w:r>
        <w:rPr>
          <w:rFonts w:hint="eastAsia"/>
        </w:rPr>
        <w:t>页面：</w:t>
      </w:r>
    </w:p>
    <w:p/>
    <w:p>
      <w:r>
        <w:rPr>
          <w:rFonts w:hint="eastAsia"/>
        </w:rPr>
        <w:t>不需要</w:t>
      </w:r>
    </w:p>
    <w:p/>
    <w:p/>
    <w:p>
      <w:pPr>
        <w:pStyle w:val="40"/>
      </w:pPr>
      <w:r>
        <w:rPr>
          <w:rFonts w:hint="eastAsia"/>
        </w:rPr>
        <w:t>测试</w:t>
      </w:r>
    </w:p>
    <w:p/>
    <w:p>
      <w:r>
        <w:rPr>
          <w:rFonts w:hint="eastAsia"/>
        </w:rPr>
        <w:t>使用lisi登录，查询采购单处理列表，</w:t>
      </w:r>
    </w:p>
    <w:p>
      <w:r>
        <w:rPr>
          <w:rFonts w:hint="eastAsia"/>
        </w:rPr>
        <w:drawing>
          <wp:inline distT="0" distB="0" distL="0" distR="0">
            <wp:extent cx="6570980" cy="535940"/>
            <wp:effectExtent l="19050" t="0" r="127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3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查询数据库</w:t>
      </w:r>
    </w:p>
    <w:p>
      <w:r>
        <w:rPr>
          <w:rFonts w:hint="eastAsia"/>
        </w:rPr>
        <w:drawing>
          <wp:inline distT="0" distB="0" distL="0" distR="0">
            <wp:extent cx="6570980" cy="1201420"/>
            <wp:effectExtent l="19050" t="0" r="127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20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审核采购单</w:t>
      </w:r>
    </w:p>
    <w:p>
      <w:r>
        <w:rPr>
          <w:rFonts w:hint="eastAsia"/>
        </w:rPr>
        <w:t>建议：</w:t>
      </w:r>
    </w:p>
    <w:p>
      <w:r>
        <w:rPr>
          <w:rFonts w:hint="eastAsia"/>
        </w:rPr>
        <w:t>每个功能都需要写单独的service、action及页面，公用仅仅是代码级别。为了保证系统可维护可扩展性。</w:t>
      </w:r>
    </w:p>
    <w:p/>
    <w:p>
      <w:r>
        <w:rPr>
          <w:rFonts w:hint="eastAsia"/>
        </w:rPr>
        <w:t>为了简化开发，教学方便将部门经理审核、总经理审核、财务审核做成一个方法。</w:t>
      </w:r>
    </w:p>
    <w:p/>
    <w:p/>
    <w:p>
      <w:pPr>
        <w:pStyle w:val="45"/>
      </w:pPr>
      <w:r>
        <w:rPr>
          <w:rFonts w:hint="eastAsia"/>
        </w:rPr>
        <w:t>打一个审核页面</w:t>
      </w:r>
    </w:p>
    <w:p>
      <w:r>
        <w:rPr>
          <w:rFonts w:hint="eastAsia"/>
        </w:rPr>
        <w:t>在点击审核链接时，将任务id、采购单id、审核用户类型、传到action。</w:t>
      </w:r>
    </w:p>
    <w:p/>
    <w:p>
      <w:r>
        <w:t>A</w:t>
      </w:r>
      <w:r>
        <w:rPr>
          <w:rFonts w:hint="eastAsia"/>
        </w:rPr>
        <w:t>ction：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"orderAudit"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orderAudit(Model model,String taskId,String orderId,String auditType)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//将任务id传到审核页面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"taskId"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taskId);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//采购单id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orderId);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//审核类型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"auditType"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auditType);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"order/orderAudit"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r>
        <w:rPr>
          <w:rFonts w:hint="eastAsia"/>
        </w:rPr>
        <w:t>页面：</w:t>
      </w:r>
    </w:p>
    <w:p>
      <w:r>
        <w:rPr>
          <w:rFonts w:hint="eastAsia"/>
        </w:rPr>
        <w:t>修改采购处理列表页面：</w:t>
      </w:r>
    </w:p>
    <w:p>
      <w:r>
        <w:rPr>
          <w:rFonts w:hint="eastAsia"/>
        </w:rPr>
        <w:t>将任务id、采购单id、审核类型传入审核action。</w:t>
      </w:r>
    </w:p>
    <w:p/>
    <w:p>
      <w:r>
        <w:rPr>
          <w:rFonts w:hint="eastAsia"/>
        </w:rPr>
        <w:drawing>
          <wp:inline distT="0" distB="0" distL="0" distR="0">
            <wp:extent cx="6570980" cy="1555115"/>
            <wp:effectExtent l="19050" t="0" r="127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55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5"/>
      </w:pPr>
      <w:r>
        <w:rPr>
          <w:rFonts w:hint="eastAsia"/>
        </w:rPr>
        <w:t>提交审核信息</w:t>
      </w:r>
    </w:p>
    <w:p/>
    <w:p>
      <w:pPr>
        <w:pStyle w:val="40"/>
      </w:pPr>
      <w:r>
        <w:t>D</w:t>
      </w:r>
      <w:r>
        <w:rPr>
          <w:rFonts w:hint="eastAsia"/>
        </w:rPr>
        <w:t>ao：</w:t>
      </w:r>
    </w:p>
    <w:p>
      <w:r>
        <w:rPr>
          <w:rFonts w:hint="eastAsia"/>
        </w:rPr>
        <w:t>业务系统如何操作？</w:t>
      </w:r>
    </w:p>
    <w:p>
      <w:r>
        <w:rPr>
          <w:rFonts w:hint="eastAsia"/>
        </w:rPr>
        <w:t>向业务系统采购单审核信息表</w:t>
      </w:r>
      <w:r>
        <w:t>pur_bus_order_audit</w:t>
      </w:r>
      <w:r>
        <w:rPr>
          <w:rFonts w:hint="eastAsia"/>
        </w:rPr>
        <w:t>插入记录。</w:t>
      </w:r>
    </w:p>
    <w:p/>
    <w:p>
      <w:r>
        <w:t>A</w:t>
      </w:r>
      <w:r>
        <w:rPr>
          <w:rFonts w:hint="eastAsia"/>
        </w:rPr>
        <w:t>ctiviti如何操作？</w:t>
      </w:r>
    </w:p>
    <w:p>
      <w:r>
        <w:rPr>
          <w:rFonts w:hint="eastAsia"/>
        </w:rPr>
        <w:t>审核通过要完成任务，这时业务流程向后推进一步。</w:t>
      </w:r>
    </w:p>
    <w:p/>
    <w:p/>
    <w:p/>
    <w:p/>
    <w:p/>
    <w:p>
      <w:pPr>
        <w:pStyle w:val="40"/>
      </w:pPr>
      <w:r>
        <w:t>S</w:t>
      </w:r>
      <w:r>
        <w:rPr>
          <w:rFonts w:hint="eastAsia"/>
        </w:rPr>
        <w:t>ervice;</w:t>
      </w:r>
    </w:p>
    <w:p/>
    <w:p>
      <w:r>
        <w:rPr>
          <w:rFonts w:hint="eastAsia"/>
        </w:rPr>
        <w:t>提交审核结果service：</w:t>
      </w:r>
    </w:p>
    <w:p>
      <w:r>
        <w:rPr>
          <w:rFonts w:hint="eastAsia"/>
        </w:rPr>
        <w:t>向业务系统采购单审核信息表</w:t>
      </w:r>
      <w:r>
        <w:t>pur_bus_order_audit</w:t>
      </w:r>
      <w:r>
        <w:rPr>
          <w:rFonts w:hint="eastAsia"/>
        </w:rPr>
        <w:t>插入记录（采购单审核信息）</w:t>
      </w:r>
    </w:p>
    <w:p>
      <w:r>
        <w:rPr>
          <w:rFonts w:hint="eastAsia"/>
        </w:rPr>
        <w:t>审核通过调用activiti的service完成任务，需要任务id和用户id。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saveOrderAudit(String userId, String taskId, String orderId,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auditType, OrderAuditCustom orderAuditCustom)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保存业务系统审核信息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orderAuditCustom.setId(UUIDBuild.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orderAuditCustom.setUserId(userId);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orderAuditCustom.setOrderId(orderId);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orderAuditCustom.setAuditType(auditType);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purBusOrderAuditMapper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.insert(orderAuditCustom);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完成任务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 task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.createTaskQuery().taskId(taskId)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.taskAssignee(userId).singleResult();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.complete(taskId);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"完成任务！！！"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pPr>
        <w:pStyle w:val="40"/>
      </w:pPr>
      <w:r>
        <w:t>A</w:t>
      </w:r>
      <w:r>
        <w:rPr>
          <w:rFonts w:hint="eastAsia"/>
        </w:rPr>
        <w:t>ction：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提交审核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"/submitOrderAudit"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submitOrderAudit(HttpSession session,String taskId,String orderId,String auditType,OrderQueryVo orderQueryVo)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从session获取用户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ActiveUser activeUser = UserUtil.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getUserFromSession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(session);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//提交审核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saveOrderAudit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(activeUser.getUserid(), taskId, orderId, auditType,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orderQueryVo.getOrderAuditCustom());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转到采购单列表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"redirect:orderTaskList.action"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40"/>
      </w:pPr>
      <w:r>
        <w:rPr>
          <w:rFonts w:hint="eastAsia"/>
        </w:rPr>
        <w:t>测试</w:t>
      </w:r>
    </w:p>
    <w:p>
      <w:r>
        <w:rPr>
          <w:rFonts w:hint="eastAsia"/>
        </w:rPr>
        <w:t>检查：</w:t>
      </w:r>
    </w:p>
    <w:p/>
    <w:p>
      <w:r>
        <w:rPr>
          <w:rFonts w:hint="eastAsia"/>
        </w:rPr>
        <w:t>业务系统检查采购单审核表是否记录？</w:t>
      </w:r>
    </w:p>
    <w:p/>
    <w:p>
      <w:r>
        <w:t>A</w:t>
      </w:r>
      <w:r>
        <w:rPr>
          <w:rFonts w:hint="eastAsia"/>
        </w:rPr>
        <w:t>ctiviti检查：审核通过，业务流程向后执行一步。</w:t>
      </w:r>
    </w:p>
    <w:p/>
    <w:p>
      <w:r>
        <w:rPr>
          <w:rFonts w:hint="eastAsia"/>
        </w:rPr>
        <w:t>测试如果流程变更了，只需要修改activiti的流程定义，重新部署流程定义，业务功能代码不用改了。</w:t>
      </w:r>
    </w:p>
    <w:p>
      <w:r>
        <w:rPr>
          <w:rFonts w:hint="eastAsia"/>
        </w:rPr>
        <w:t>因为只是流程变了，业务功能没有变。</w:t>
      </w:r>
    </w:p>
    <w:p/>
    <w:p>
      <w:r>
        <w:rPr>
          <w:rFonts w:hint="eastAsia"/>
        </w:rPr>
        <w:drawing>
          <wp:inline distT="0" distB="0" distL="0" distR="0">
            <wp:extent cx="1931035" cy="3035935"/>
            <wp:effectExtent l="1905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重新进行部署流程定义。</w:t>
      </w:r>
    </w:p>
    <w:p/>
    <w:p>
      <w:r>
        <w:rPr>
          <w:rFonts w:hint="eastAsia"/>
        </w:rPr>
        <w:t>重新走采购流程，由员工创建一个采购单。</w:t>
      </w:r>
    </w:p>
    <w:p/>
    <w:p/>
    <w:p/>
    <w:p/>
    <w:sectPr>
      <w:pgSz w:w="11906" w:h="16838"/>
      <w:pgMar w:top="709" w:right="707" w:bottom="709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04891908"/>
    <w:lvl w:ilvl="0" w:tentative="0">
      <w:start w:val="1"/>
      <w:numFmt w:val="decimal"/>
      <w:pStyle w:val="42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3"/>
      <w:lvlText w:val="%1.%2"/>
      <w:lvlJc w:val="left"/>
      <w:pPr>
        <w:ind w:left="992" w:hanging="567"/>
      </w:pPr>
      <w:rPr>
        <w:rFonts w:hint="default"/>
      </w:rPr>
    </w:lvl>
    <w:lvl w:ilvl="2" w:tentative="0">
      <w:start w:val="1"/>
      <w:numFmt w:val="decimal"/>
      <w:pStyle w:val="44"/>
      <w:lvlText w:val="%1.%2.%3"/>
      <w:lvlJc w:val="left"/>
      <w:pPr>
        <w:ind w:left="1418" w:hanging="567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4F6C2BB2"/>
    <w:multiLevelType w:val="multilevel"/>
    <w:tmpl w:val="4F6C2B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2269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244"/>
    <w:rsid w:val="00000414"/>
    <w:rsid w:val="0000045F"/>
    <w:rsid w:val="00000685"/>
    <w:rsid w:val="00000CCD"/>
    <w:rsid w:val="00000F59"/>
    <w:rsid w:val="000011C1"/>
    <w:rsid w:val="000034E9"/>
    <w:rsid w:val="00003F83"/>
    <w:rsid w:val="0000526C"/>
    <w:rsid w:val="00010F5F"/>
    <w:rsid w:val="00011BA8"/>
    <w:rsid w:val="0001271E"/>
    <w:rsid w:val="00012BB3"/>
    <w:rsid w:val="000145C9"/>
    <w:rsid w:val="00014768"/>
    <w:rsid w:val="00015514"/>
    <w:rsid w:val="00015881"/>
    <w:rsid w:val="00015A6A"/>
    <w:rsid w:val="00015FAB"/>
    <w:rsid w:val="00016003"/>
    <w:rsid w:val="000160BE"/>
    <w:rsid w:val="000161A8"/>
    <w:rsid w:val="00016359"/>
    <w:rsid w:val="00016668"/>
    <w:rsid w:val="000169EB"/>
    <w:rsid w:val="00016F83"/>
    <w:rsid w:val="000176C0"/>
    <w:rsid w:val="0002029E"/>
    <w:rsid w:val="0002122D"/>
    <w:rsid w:val="000224E4"/>
    <w:rsid w:val="0002286F"/>
    <w:rsid w:val="0002318A"/>
    <w:rsid w:val="0002395E"/>
    <w:rsid w:val="000239E8"/>
    <w:rsid w:val="00024077"/>
    <w:rsid w:val="00024523"/>
    <w:rsid w:val="00025B12"/>
    <w:rsid w:val="00026583"/>
    <w:rsid w:val="00026C92"/>
    <w:rsid w:val="000274FE"/>
    <w:rsid w:val="0002772E"/>
    <w:rsid w:val="0002784C"/>
    <w:rsid w:val="0002794E"/>
    <w:rsid w:val="00030A91"/>
    <w:rsid w:val="000321B7"/>
    <w:rsid w:val="00032451"/>
    <w:rsid w:val="00032C2C"/>
    <w:rsid w:val="00032F76"/>
    <w:rsid w:val="000332B2"/>
    <w:rsid w:val="00033726"/>
    <w:rsid w:val="00033A95"/>
    <w:rsid w:val="00033C8E"/>
    <w:rsid w:val="00034029"/>
    <w:rsid w:val="0003502D"/>
    <w:rsid w:val="000352F4"/>
    <w:rsid w:val="0003534A"/>
    <w:rsid w:val="000356F6"/>
    <w:rsid w:val="00035925"/>
    <w:rsid w:val="00035D92"/>
    <w:rsid w:val="00036C52"/>
    <w:rsid w:val="00036DBE"/>
    <w:rsid w:val="00036F84"/>
    <w:rsid w:val="00037758"/>
    <w:rsid w:val="0003776B"/>
    <w:rsid w:val="000405A8"/>
    <w:rsid w:val="000411B3"/>
    <w:rsid w:val="000418B3"/>
    <w:rsid w:val="00041B53"/>
    <w:rsid w:val="0004258A"/>
    <w:rsid w:val="0004339A"/>
    <w:rsid w:val="000445D7"/>
    <w:rsid w:val="00045DFB"/>
    <w:rsid w:val="00045E04"/>
    <w:rsid w:val="000461BF"/>
    <w:rsid w:val="00047C1F"/>
    <w:rsid w:val="00050876"/>
    <w:rsid w:val="00050F38"/>
    <w:rsid w:val="000517EB"/>
    <w:rsid w:val="00051E21"/>
    <w:rsid w:val="00052F11"/>
    <w:rsid w:val="000533F2"/>
    <w:rsid w:val="00053789"/>
    <w:rsid w:val="00053CD7"/>
    <w:rsid w:val="00053D6A"/>
    <w:rsid w:val="00053DA2"/>
    <w:rsid w:val="000544EC"/>
    <w:rsid w:val="00054CAF"/>
    <w:rsid w:val="00054F5B"/>
    <w:rsid w:val="00055C69"/>
    <w:rsid w:val="000566EC"/>
    <w:rsid w:val="000567CD"/>
    <w:rsid w:val="0005687E"/>
    <w:rsid w:val="00056A6C"/>
    <w:rsid w:val="00057160"/>
    <w:rsid w:val="0005746B"/>
    <w:rsid w:val="0006016D"/>
    <w:rsid w:val="0006063F"/>
    <w:rsid w:val="00060CFA"/>
    <w:rsid w:val="00061630"/>
    <w:rsid w:val="00061A35"/>
    <w:rsid w:val="00061A64"/>
    <w:rsid w:val="00062A56"/>
    <w:rsid w:val="00062EB8"/>
    <w:rsid w:val="00062FB0"/>
    <w:rsid w:val="00063068"/>
    <w:rsid w:val="00063B93"/>
    <w:rsid w:val="00064816"/>
    <w:rsid w:val="00064A2B"/>
    <w:rsid w:val="00064C29"/>
    <w:rsid w:val="00064EC7"/>
    <w:rsid w:val="00065058"/>
    <w:rsid w:val="000650A3"/>
    <w:rsid w:val="00065A52"/>
    <w:rsid w:val="00065C0C"/>
    <w:rsid w:val="00066001"/>
    <w:rsid w:val="000663F0"/>
    <w:rsid w:val="00066413"/>
    <w:rsid w:val="000667AB"/>
    <w:rsid w:val="00066E7A"/>
    <w:rsid w:val="0006792B"/>
    <w:rsid w:val="00067BCF"/>
    <w:rsid w:val="000707E5"/>
    <w:rsid w:val="0007109D"/>
    <w:rsid w:val="00072353"/>
    <w:rsid w:val="00072366"/>
    <w:rsid w:val="00072D4D"/>
    <w:rsid w:val="00073393"/>
    <w:rsid w:val="00073989"/>
    <w:rsid w:val="000739B1"/>
    <w:rsid w:val="000743B5"/>
    <w:rsid w:val="0007474A"/>
    <w:rsid w:val="00076890"/>
    <w:rsid w:val="00077B4B"/>
    <w:rsid w:val="00077C7C"/>
    <w:rsid w:val="00080E98"/>
    <w:rsid w:val="00081248"/>
    <w:rsid w:val="00081295"/>
    <w:rsid w:val="000813B5"/>
    <w:rsid w:val="000813FB"/>
    <w:rsid w:val="000818F4"/>
    <w:rsid w:val="00081918"/>
    <w:rsid w:val="00082870"/>
    <w:rsid w:val="00082BD6"/>
    <w:rsid w:val="00082CD7"/>
    <w:rsid w:val="00083D04"/>
    <w:rsid w:val="00084612"/>
    <w:rsid w:val="00084A10"/>
    <w:rsid w:val="00086010"/>
    <w:rsid w:val="00087957"/>
    <w:rsid w:val="00087B27"/>
    <w:rsid w:val="000901BF"/>
    <w:rsid w:val="000907D4"/>
    <w:rsid w:val="00091912"/>
    <w:rsid w:val="00091BEE"/>
    <w:rsid w:val="00091C63"/>
    <w:rsid w:val="00092193"/>
    <w:rsid w:val="000923BF"/>
    <w:rsid w:val="00094757"/>
    <w:rsid w:val="00094E48"/>
    <w:rsid w:val="000952F4"/>
    <w:rsid w:val="00095AB2"/>
    <w:rsid w:val="00095BE0"/>
    <w:rsid w:val="00095FB7"/>
    <w:rsid w:val="000963A9"/>
    <w:rsid w:val="00096B28"/>
    <w:rsid w:val="00096F32"/>
    <w:rsid w:val="00097160"/>
    <w:rsid w:val="000A08BE"/>
    <w:rsid w:val="000A0D03"/>
    <w:rsid w:val="000A0FFA"/>
    <w:rsid w:val="000A12C2"/>
    <w:rsid w:val="000A2941"/>
    <w:rsid w:val="000A2FCB"/>
    <w:rsid w:val="000A32F6"/>
    <w:rsid w:val="000A3453"/>
    <w:rsid w:val="000A36E4"/>
    <w:rsid w:val="000A4351"/>
    <w:rsid w:val="000A4595"/>
    <w:rsid w:val="000A4735"/>
    <w:rsid w:val="000A478D"/>
    <w:rsid w:val="000A4BF5"/>
    <w:rsid w:val="000A4DAC"/>
    <w:rsid w:val="000A68A5"/>
    <w:rsid w:val="000A6AD1"/>
    <w:rsid w:val="000A7082"/>
    <w:rsid w:val="000B0949"/>
    <w:rsid w:val="000B0B5C"/>
    <w:rsid w:val="000B0E29"/>
    <w:rsid w:val="000B1201"/>
    <w:rsid w:val="000B13CA"/>
    <w:rsid w:val="000B1A33"/>
    <w:rsid w:val="000B2131"/>
    <w:rsid w:val="000B37A7"/>
    <w:rsid w:val="000B37BA"/>
    <w:rsid w:val="000B3C19"/>
    <w:rsid w:val="000B3CB0"/>
    <w:rsid w:val="000B41E4"/>
    <w:rsid w:val="000B4AD1"/>
    <w:rsid w:val="000B4B7C"/>
    <w:rsid w:val="000B4DDC"/>
    <w:rsid w:val="000B58F0"/>
    <w:rsid w:val="000B69FF"/>
    <w:rsid w:val="000B6D67"/>
    <w:rsid w:val="000B6FCF"/>
    <w:rsid w:val="000B705A"/>
    <w:rsid w:val="000C0FC5"/>
    <w:rsid w:val="000C1490"/>
    <w:rsid w:val="000C2173"/>
    <w:rsid w:val="000C38CB"/>
    <w:rsid w:val="000C3E9E"/>
    <w:rsid w:val="000C4246"/>
    <w:rsid w:val="000C5546"/>
    <w:rsid w:val="000C5C88"/>
    <w:rsid w:val="000C6591"/>
    <w:rsid w:val="000C6674"/>
    <w:rsid w:val="000C685A"/>
    <w:rsid w:val="000C69EB"/>
    <w:rsid w:val="000C7775"/>
    <w:rsid w:val="000D082E"/>
    <w:rsid w:val="000D0C78"/>
    <w:rsid w:val="000D0E68"/>
    <w:rsid w:val="000D1AFB"/>
    <w:rsid w:val="000D1BC3"/>
    <w:rsid w:val="000D1CCC"/>
    <w:rsid w:val="000D202C"/>
    <w:rsid w:val="000D2691"/>
    <w:rsid w:val="000D3026"/>
    <w:rsid w:val="000D30B1"/>
    <w:rsid w:val="000D35CB"/>
    <w:rsid w:val="000D4144"/>
    <w:rsid w:val="000D6AD1"/>
    <w:rsid w:val="000D6D31"/>
    <w:rsid w:val="000D7923"/>
    <w:rsid w:val="000D7D8A"/>
    <w:rsid w:val="000D7EB6"/>
    <w:rsid w:val="000E017C"/>
    <w:rsid w:val="000E05DB"/>
    <w:rsid w:val="000E0953"/>
    <w:rsid w:val="000E1826"/>
    <w:rsid w:val="000E27A3"/>
    <w:rsid w:val="000E2B04"/>
    <w:rsid w:val="000E341D"/>
    <w:rsid w:val="000E3787"/>
    <w:rsid w:val="000E396E"/>
    <w:rsid w:val="000E3AAA"/>
    <w:rsid w:val="000E4BF4"/>
    <w:rsid w:val="000E4EB4"/>
    <w:rsid w:val="000E53E6"/>
    <w:rsid w:val="000E5BC0"/>
    <w:rsid w:val="000E7591"/>
    <w:rsid w:val="000F099C"/>
    <w:rsid w:val="000F0F26"/>
    <w:rsid w:val="000F1515"/>
    <w:rsid w:val="000F1900"/>
    <w:rsid w:val="000F1B24"/>
    <w:rsid w:val="000F2654"/>
    <w:rsid w:val="000F26BD"/>
    <w:rsid w:val="000F3131"/>
    <w:rsid w:val="000F38DD"/>
    <w:rsid w:val="000F3ABC"/>
    <w:rsid w:val="000F3D56"/>
    <w:rsid w:val="000F41A3"/>
    <w:rsid w:val="000F47D2"/>
    <w:rsid w:val="000F49AE"/>
    <w:rsid w:val="000F581D"/>
    <w:rsid w:val="000F5C0D"/>
    <w:rsid w:val="000F6357"/>
    <w:rsid w:val="000F6A91"/>
    <w:rsid w:val="000F7B78"/>
    <w:rsid w:val="000F7C93"/>
    <w:rsid w:val="00100919"/>
    <w:rsid w:val="00100E7B"/>
    <w:rsid w:val="001020BF"/>
    <w:rsid w:val="0010210E"/>
    <w:rsid w:val="00102D74"/>
    <w:rsid w:val="001036DA"/>
    <w:rsid w:val="00104522"/>
    <w:rsid w:val="00104A2C"/>
    <w:rsid w:val="00104DBE"/>
    <w:rsid w:val="0010509D"/>
    <w:rsid w:val="001052AF"/>
    <w:rsid w:val="00105528"/>
    <w:rsid w:val="00106227"/>
    <w:rsid w:val="00107744"/>
    <w:rsid w:val="001107B4"/>
    <w:rsid w:val="0011117E"/>
    <w:rsid w:val="00112054"/>
    <w:rsid w:val="001122DE"/>
    <w:rsid w:val="00112764"/>
    <w:rsid w:val="0011296C"/>
    <w:rsid w:val="001131DA"/>
    <w:rsid w:val="0011341C"/>
    <w:rsid w:val="00113F82"/>
    <w:rsid w:val="00114043"/>
    <w:rsid w:val="001141CE"/>
    <w:rsid w:val="00114CAB"/>
    <w:rsid w:val="00114E56"/>
    <w:rsid w:val="001152CA"/>
    <w:rsid w:val="00115372"/>
    <w:rsid w:val="00115407"/>
    <w:rsid w:val="001154AE"/>
    <w:rsid w:val="00115736"/>
    <w:rsid w:val="001159DF"/>
    <w:rsid w:val="001165A3"/>
    <w:rsid w:val="001176A4"/>
    <w:rsid w:val="0012007B"/>
    <w:rsid w:val="001206B7"/>
    <w:rsid w:val="0012154A"/>
    <w:rsid w:val="00121715"/>
    <w:rsid w:val="00121832"/>
    <w:rsid w:val="00122990"/>
    <w:rsid w:val="00122A2F"/>
    <w:rsid w:val="00122CAE"/>
    <w:rsid w:val="00123A08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FF1"/>
    <w:rsid w:val="001277D2"/>
    <w:rsid w:val="00130B44"/>
    <w:rsid w:val="00130C6D"/>
    <w:rsid w:val="0013168B"/>
    <w:rsid w:val="00131B4A"/>
    <w:rsid w:val="00132D70"/>
    <w:rsid w:val="00133B3E"/>
    <w:rsid w:val="00134DA2"/>
    <w:rsid w:val="00134FC7"/>
    <w:rsid w:val="001354A1"/>
    <w:rsid w:val="00135AF5"/>
    <w:rsid w:val="00136EF0"/>
    <w:rsid w:val="001374F7"/>
    <w:rsid w:val="0014020D"/>
    <w:rsid w:val="00140553"/>
    <w:rsid w:val="00140BAD"/>
    <w:rsid w:val="00140F42"/>
    <w:rsid w:val="001412E4"/>
    <w:rsid w:val="00141C04"/>
    <w:rsid w:val="00143658"/>
    <w:rsid w:val="00143CB9"/>
    <w:rsid w:val="00143D06"/>
    <w:rsid w:val="00143D95"/>
    <w:rsid w:val="00144050"/>
    <w:rsid w:val="001445D9"/>
    <w:rsid w:val="001447C2"/>
    <w:rsid w:val="00144F74"/>
    <w:rsid w:val="00145555"/>
    <w:rsid w:val="00146391"/>
    <w:rsid w:val="00146D7A"/>
    <w:rsid w:val="00147360"/>
    <w:rsid w:val="001479D7"/>
    <w:rsid w:val="00147AE6"/>
    <w:rsid w:val="001500F1"/>
    <w:rsid w:val="00150C67"/>
    <w:rsid w:val="00151A81"/>
    <w:rsid w:val="00151D8E"/>
    <w:rsid w:val="001525F5"/>
    <w:rsid w:val="00152888"/>
    <w:rsid w:val="001528CD"/>
    <w:rsid w:val="00152D32"/>
    <w:rsid w:val="00153079"/>
    <w:rsid w:val="00153822"/>
    <w:rsid w:val="00153CF0"/>
    <w:rsid w:val="0015442E"/>
    <w:rsid w:val="00154534"/>
    <w:rsid w:val="00154AFE"/>
    <w:rsid w:val="001552BB"/>
    <w:rsid w:val="0015549E"/>
    <w:rsid w:val="00155BBB"/>
    <w:rsid w:val="001560B9"/>
    <w:rsid w:val="001562B0"/>
    <w:rsid w:val="00156456"/>
    <w:rsid w:val="00156BCE"/>
    <w:rsid w:val="00157068"/>
    <w:rsid w:val="001579FA"/>
    <w:rsid w:val="00160152"/>
    <w:rsid w:val="001601E8"/>
    <w:rsid w:val="00160236"/>
    <w:rsid w:val="00160584"/>
    <w:rsid w:val="001611C9"/>
    <w:rsid w:val="001611E1"/>
    <w:rsid w:val="001612E1"/>
    <w:rsid w:val="00161F9B"/>
    <w:rsid w:val="00162ED0"/>
    <w:rsid w:val="001635EE"/>
    <w:rsid w:val="001639C9"/>
    <w:rsid w:val="001644F4"/>
    <w:rsid w:val="001657C3"/>
    <w:rsid w:val="001661FD"/>
    <w:rsid w:val="0016648E"/>
    <w:rsid w:val="00167494"/>
    <w:rsid w:val="00167B7C"/>
    <w:rsid w:val="001711B8"/>
    <w:rsid w:val="00172DFA"/>
    <w:rsid w:val="00173534"/>
    <w:rsid w:val="00173BCC"/>
    <w:rsid w:val="0017470E"/>
    <w:rsid w:val="00176407"/>
    <w:rsid w:val="00176992"/>
    <w:rsid w:val="00177049"/>
    <w:rsid w:val="001771F6"/>
    <w:rsid w:val="00177B5C"/>
    <w:rsid w:val="001801D3"/>
    <w:rsid w:val="00180A1A"/>
    <w:rsid w:val="00180B06"/>
    <w:rsid w:val="001826BD"/>
    <w:rsid w:val="0018297D"/>
    <w:rsid w:val="001842EF"/>
    <w:rsid w:val="001848DA"/>
    <w:rsid w:val="00184B15"/>
    <w:rsid w:val="0018572C"/>
    <w:rsid w:val="0018578F"/>
    <w:rsid w:val="00185BFF"/>
    <w:rsid w:val="00185FF6"/>
    <w:rsid w:val="00186054"/>
    <w:rsid w:val="00186555"/>
    <w:rsid w:val="00186DEF"/>
    <w:rsid w:val="00187012"/>
    <w:rsid w:val="001872E8"/>
    <w:rsid w:val="001873E2"/>
    <w:rsid w:val="0019004B"/>
    <w:rsid w:val="00190755"/>
    <w:rsid w:val="001910BB"/>
    <w:rsid w:val="00193854"/>
    <w:rsid w:val="00193974"/>
    <w:rsid w:val="00193E7E"/>
    <w:rsid w:val="00193FF8"/>
    <w:rsid w:val="001944BF"/>
    <w:rsid w:val="00194B61"/>
    <w:rsid w:val="00194E8B"/>
    <w:rsid w:val="00194EC0"/>
    <w:rsid w:val="001953E0"/>
    <w:rsid w:val="00195CB4"/>
    <w:rsid w:val="0019634F"/>
    <w:rsid w:val="0019732E"/>
    <w:rsid w:val="00197550"/>
    <w:rsid w:val="00197849"/>
    <w:rsid w:val="0019786C"/>
    <w:rsid w:val="00197EB7"/>
    <w:rsid w:val="001A00E2"/>
    <w:rsid w:val="001A15B2"/>
    <w:rsid w:val="001A1815"/>
    <w:rsid w:val="001A1BBE"/>
    <w:rsid w:val="001A1E0D"/>
    <w:rsid w:val="001A1FC6"/>
    <w:rsid w:val="001A2E28"/>
    <w:rsid w:val="001A3EA8"/>
    <w:rsid w:val="001A47B4"/>
    <w:rsid w:val="001A67BF"/>
    <w:rsid w:val="001A6E57"/>
    <w:rsid w:val="001A7778"/>
    <w:rsid w:val="001A779D"/>
    <w:rsid w:val="001A7F7D"/>
    <w:rsid w:val="001B011B"/>
    <w:rsid w:val="001B02EA"/>
    <w:rsid w:val="001B0A91"/>
    <w:rsid w:val="001B0B60"/>
    <w:rsid w:val="001B15A6"/>
    <w:rsid w:val="001B1D41"/>
    <w:rsid w:val="001B2EE6"/>
    <w:rsid w:val="001B37B6"/>
    <w:rsid w:val="001B3DE0"/>
    <w:rsid w:val="001B402D"/>
    <w:rsid w:val="001B41F1"/>
    <w:rsid w:val="001B47AC"/>
    <w:rsid w:val="001B506B"/>
    <w:rsid w:val="001B57CA"/>
    <w:rsid w:val="001B57CE"/>
    <w:rsid w:val="001B5A42"/>
    <w:rsid w:val="001B5E03"/>
    <w:rsid w:val="001B6522"/>
    <w:rsid w:val="001B6870"/>
    <w:rsid w:val="001B6B95"/>
    <w:rsid w:val="001B6D87"/>
    <w:rsid w:val="001B6F81"/>
    <w:rsid w:val="001B7B3F"/>
    <w:rsid w:val="001B7F1D"/>
    <w:rsid w:val="001C0359"/>
    <w:rsid w:val="001C0856"/>
    <w:rsid w:val="001C0ABE"/>
    <w:rsid w:val="001C0D59"/>
    <w:rsid w:val="001C1857"/>
    <w:rsid w:val="001C1C09"/>
    <w:rsid w:val="001C1CA3"/>
    <w:rsid w:val="001C1CD7"/>
    <w:rsid w:val="001C1D4C"/>
    <w:rsid w:val="001C1F61"/>
    <w:rsid w:val="001C2942"/>
    <w:rsid w:val="001C3880"/>
    <w:rsid w:val="001C3B62"/>
    <w:rsid w:val="001C3F10"/>
    <w:rsid w:val="001C42B4"/>
    <w:rsid w:val="001C476B"/>
    <w:rsid w:val="001C484C"/>
    <w:rsid w:val="001C4E3D"/>
    <w:rsid w:val="001C4F35"/>
    <w:rsid w:val="001C59D2"/>
    <w:rsid w:val="001C5B94"/>
    <w:rsid w:val="001C5BAD"/>
    <w:rsid w:val="001C5BD5"/>
    <w:rsid w:val="001C6310"/>
    <w:rsid w:val="001C6F79"/>
    <w:rsid w:val="001C710A"/>
    <w:rsid w:val="001C7EE6"/>
    <w:rsid w:val="001D026C"/>
    <w:rsid w:val="001D0A93"/>
    <w:rsid w:val="001D1296"/>
    <w:rsid w:val="001D12A0"/>
    <w:rsid w:val="001D182C"/>
    <w:rsid w:val="001D34BD"/>
    <w:rsid w:val="001D3667"/>
    <w:rsid w:val="001D37DF"/>
    <w:rsid w:val="001D5428"/>
    <w:rsid w:val="001D54A3"/>
    <w:rsid w:val="001D59D9"/>
    <w:rsid w:val="001D5BF5"/>
    <w:rsid w:val="001D5D53"/>
    <w:rsid w:val="001D5DC1"/>
    <w:rsid w:val="001D6174"/>
    <w:rsid w:val="001D6605"/>
    <w:rsid w:val="001D6EEB"/>
    <w:rsid w:val="001D7054"/>
    <w:rsid w:val="001D7187"/>
    <w:rsid w:val="001D7D0C"/>
    <w:rsid w:val="001E090A"/>
    <w:rsid w:val="001E094C"/>
    <w:rsid w:val="001E1343"/>
    <w:rsid w:val="001E209A"/>
    <w:rsid w:val="001E259E"/>
    <w:rsid w:val="001E2770"/>
    <w:rsid w:val="001E2E73"/>
    <w:rsid w:val="001E3F0D"/>
    <w:rsid w:val="001E4782"/>
    <w:rsid w:val="001E4ACE"/>
    <w:rsid w:val="001E4DE6"/>
    <w:rsid w:val="001E5759"/>
    <w:rsid w:val="001E5B55"/>
    <w:rsid w:val="001E60F7"/>
    <w:rsid w:val="001E7880"/>
    <w:rsid w:val="001E7925"/>
    <w:rsid w:val="001F013F"/>
    <w:rsid w:val="001F046C"/>
    <w:rsid w:val="001F0562"/>
    <w:rsid w:val="001F08A8"/>
    <w:rsid w:val="001F1DC0"/>
    <w:rsid w:val="001F24BA"/>
    <w:rsid w:val="001F270E"/>
    <w:rsid w:val="001F35BD"/>
    <w:rsid w:val="001F3DB6"/>
    <w:rsid w:val="001F3FDE"/>
    <w:rsid w:val="001F476A"/>
    <w:rsid w:val="001F6053"/>
    <w:rsid w:val="001F69B2"/>
    <w:rsid w:val="001F7921"/>
    <w:rsid w:val="001F7B44"/>
    <w:rsid w:val="00200C82"/>
    <w:rsid w:val="00201550"/>
    <w:rsid w:val="00201858"/>
    <w:rsid w:val="00201E03"/>
    <w:rsid w:val="00202A6A"/>
    <w:rsid w:val="00202B72"/>
    <w:rsid w:val="002030CE"/>
    <w:rsid w:val="0020329A"/>
    <w:rsid w:val="00203446"/>
    <w:rsid w:val="002039E5"/>
    <w:rsid w:val="00203B2F"/>
    <w:rsid w:val="00204647"/>
    <w:rsid w:val="0020478A"/>
    <w:rsid w:val="00205706"/>
    <w:rsid w:val="002058BF"/>
    <w:rsid w:val="00205D0F"/>
    <w:rsid w:val="00205E4D"/>
    <w:rsid w:val="002064C7"/>
    <w:rsid w:val="002065E4"/>
    <w:rsid w:val="00211925"/>
    <w:rsid w:val="00212CFB"/>
    <w:rsid w:val="00213A79"/>
    <w:rsid w:val="0021405E"/>
    <w:rsid w:val="0021449B"/>
    <w:rsid w:val="00215162"/>
    <w:rsid w:val="00216201"/>
    <w:rsid w:val="00216562"/>
    <w:rsid w:val="00220331"/>
    <w:rsid w:val="002206E1"/>
    <w:rsid w:val="002208B0"/>
    <w:rsid w:val="00220DF4"/>
    <w:rsid w:val="002219C3"/>
    <w:rsid w:val="002220DE"/>
    <w:rsid w:val="00222FDE"/>
    <w:rsid w:val="002236CC"/>
    <w:rsid w:val="00223E50"/>
    <w:rsid w:val="0022401F"/>
    <w:rsid w:val="00224737"/>
    <w:rsid w:val="002250FD"/>
    <w:rsid w:val="0022520F"/>
    <w:rsid w:val="0022532E"/>
    <w:rsid w:val="00225436"/>
    <w:rsid w:val="0022647C"/>
    <w:rsid w:val="0022734D"/>
    <w:rsid w:val="002274F3"/>
    <w:rsid w:val="00227A0A"/>
    <w:rsid w:val="00227BDA"/>
    <w:rsid w:val="00230D65"/>
    <w:rsid w:val="00230E8A"/>
    <w:rsid w:val="00230F2A"/>
    <w:rsid w:val="00231BB8"/>
    <w:rsid w:val="0023224D"/>
    <w:rsid w:val="00232A5D"/>
    <w:rsid w:val="00232E09"/>
    <w:rsid w:val="00232ECD"/>
    <w:rsid w:val="00233D28"/>
    <w:rsid w:val="00233EBC"/>
    <w:rsid w:val="00234016"/>
    <w:rsid w:val="002343A7"/>
    <w:rsid w:val="002344D5"/>
    <w:rsid w:val="00234666"/>
    <w:rsid w:val="00235B2F"/>
    <w:rsid w:val="002362F7"/>
    <w:rsid w:val="002366A7"/>
    <w:rsid w:val="00236B5F"/>
    <w:rsid w:val="00236DAD"/>
    <w:rsid w:val="00237942"/>
    <w:rsid w:val="00240346"/>
    <w:rsid w:val="00240528"/>
    <w:rsid w:val="00240C2E"/>
    <w:rsid w:val="002410E4"/>
    <w:rsid w:val="0024158D"/>
    <w:rsid w:val="0024229C"/>
    <w:rsid w:val="00242AA7"/>
    <w:rsid w:val="00242BC6"/>
    <w:rsid w:val="00243067"/>
    <w:rsid w:val="00243528"/>
    <w:rsid w:val="002448B3"/>
    <w:rsid w:val="00244FD5"/>
    <w:rsid w:val="0024518A"/>
    <w:rsid w:val="002453F4"/>
    <w:rsid w:val="002455C9"/>
    <w:rsid w:val="00245CFB"/>
    <w:rsid w:val="00246562"/>
    <w:rsid w:val="002466B9"/>
    <w:rsid w:val="00247C38"/>
    <w:rsid w:val="002502E3"/>
    <w:rsid w:val="0025082B"/>
    <w:rsid w:val="00251289"/>
    <w:rsid w:val="002512F1"/>
    <w:rsid w:val="00251D4D"/>
    <w:rsid w:val="00251DFD"/>
    <w:rsid w:val="002529EB"/>
    <w:rsid w:val="00252C5F"/>
    <w:rsid w:val="00253669"/>
    <w:rsid w:val="00253AE3"/>
    <w:rsid w:val="00254105"/>
    <w:rsid w:val="00254556"/>
    <w:rsid w:val="00254771"/>
    <w:rsid w:val="00255122"/>
    <w:rsid w:val="00255269"/>
    <w:rsid w:val="00255288"/>
    <w:rsid w:val="002552F5"/>
    <w:rsid w:val="002558BB"/>
    <w:rsid w:val="00256217"/>
    <w:rsid w:val="0025621B"/>
    <w:rsid w:val="00256F51"/>
    <w:rsid w:val="00257038"/>
    <w:rsid w:val="0025748F"/>
    <w:rsid w:val="00257B69"/>
    <w:rsid w:val="00257C16"/>
    <w:rsid w:val="002613DD"/>
    <w:rsid w:val="002620F4"/>
    <w:rsid w:val="0026297C"/>
    <w:rsid w:val="00262D48"/>
    <w:rsid w:val="00262EC3"/>
    <w:rsid w:val="002636F7"/>
    <w:rsid w:val="00263837"/>
    <w:rsid w:val="00263B52"/>
    <w:rsid w:val="002656DD"/>
    <w:rsid w:val="0026725C"/>
    <w:rsid w:val="00267327"/>
    <w:rsid w:val="002706AE"/>
    <w:rsid w:val="00270A1A"/>
    <w:rsid w:val="002711C0"/>
    <w:rsid w:val="00271202"/>
    <w:rsid w:val="00271F27"/>
    <w:rsid w:val="002722CE"/>
    <w:rsid w:val="00272773"/>
    <w:rsid w:val="00272F2A"/>
    <w:rsid w:val="00273846"/>
    <w:rsid w:val="00273CBA"/>
    <w:rsid w:val="00274369"/>
    <w:rsid w:val="00274590"/>
    <w:rsid w:val="002748C1"/>
    <w:rsid w:val="00274B18"/>
    <w:rsid w:val="00274DA8"/>
    <w:rsid w:val="00275B7F"/>
    <w:rsid w:val="002768B8"/>
    <w:rsid w:val="00276D3B"/>
    <w:rsid w:val="00276EF1"/>
    <w:rsid w:val="0027711E"/>
    <w:rsid w:val="00277685"/>
    <w:rsid w:val="00277DC2"/>
    <w:rsid w:val="0028050C"/>
    <w:rsid w:val="00280E4A"/>
    <w:rsid w:val="0028102A"/>
    <w:rsid w:val="002816DE"/>
    <w:rsid w:val="00281A43"/>
    <w:rsid w:val="00281DA3"/>
    <w:rsid w:val="00281DD4"/>
    <w:rsid w:val="00282219"/>
    <w:rsid w:val="00282A0D"/>
    <w:rsid w:val="0028358C"/>
    <w:rsid w:val="00283E44"/>
    <w:rsid w:val="00284026"/>
    <w:rsid w:val="002840C0"/>
    <w:rsid w:val="0028595A"/>
    <w:rsid w:val="00285FA4"/>
    <w:rsid w:val="0028675F"/>
    <w:rsid w:val="00286B68"/>
    <w:rsid w:val="00286C1A"/>
    <w:rsid w:val="00287E18"/>
    <w:rsid w:val="002902DC"/>
    <w:rsid w:val="0029089F"/>
    <w:rsid w:val="00290C59"/>
    <w:rsid w:val="00291BE3"/>
    <w:rsid w:val="0029244E"/>
    <w:rsid w:val="00292802"/>
    <w:rsid w:val="002929F2"/>
    <w:rsid w:val="00292AD8"/>
    <w:rsid w:val="00292B56"/>
    <w:rsid w:val="0029314C"/>
    <w:rsid w:val="002933BA"/>
    <w:rsid w:val="0029414E"/>
    <w:rsid w:val="00294D3E"/>
    <w:rsid w:val="00294DCE"/>
    <w:rsid w:val="00294F7D"/>
    <w:rsid w:val="002960F7"/>
    <w:rsid w:val="00296C6F"/>
    <w:rsid w:val="002972B4"/>
    <w:rsid w:val="00297458"/>
    <w:rsid w:val="0029765F"/>
    <w:rsid w:val="002977F3"/>
    <w:rsid w:val="00297939"/>
    <w:rsid w:val="00297E1A"/>
    <w:rsid w:val="00297F23"/>
    <w:rsid w:val="00297F65"/>
    <w:rsid w:val="002A00D5"/>
    <w:rsid w:val="002A04FC"/>
    <w:rsid w:val="002A06AD"/>
    <w:rsid w:val="002A0826"/>
    <w:rsid w:val="002A1049"/>
    <w:rsid w:val="002A1645"/>
    <w:rsid w:val="002A1BA5"/>
    <w:rsid w:val="002A27B3"/>
    <w:rsid w:val="002A2B44"/>
    <w:rsid w:val="002A303B"/>
    <w:rsid w:val="002A3A9C"/>
    <w:rsid w:val="002A4335"/>
    <w:rsid w:val="002A4658"/>
    <w:rsid w:val="002A5269"/>
    <w:rsid w:val="002A5FC7"/>
    <w:rsid w:val="002A6A7A"/>
    <w:rsid w:val="002A6BFF"/>
    <w:rsid w:val="002A6C2D"/>
    <w:rsid w:val="002A74E0"/>
    <w:rsid w:val="002A761E"/>
    <w:rsid w:val="002B042B"/>
    <w:rsid w:val="002B0435"/>
    <w:rsid w:val="002B0D41"/>
    <w:rsid w:val="002B1023"/>
    <w:rsid w:val="002B1163"/>
    <w:rsid w:val="002B15CD"/>
    <w:rsid w:val="002B1D05"/>
    <w:rsid w:val="002B22BE"/>
    <w:rsid w:val="002B234C"/>
    <w:rsid w:val="002B2663"/>
    <w:rsid w:val="002B26A3"/>
    <w:rsid w:val="002B3875"/>
    <w:rsid w:val="002B3C32"/>
    <w:rsid w:val="002B3FF1"/>
    <w:rsid w:val="002B4B2C"/>
    <w:rsid w:val="002B4DB2"/>
    <w:rsid w:val="002B4F70"/>
    <w:rsid w:val="002B5011"/>
    <w:rsid w:val="002B67A6"/>
    <w:rsid w:val="002B7098"/>
    <w:rsid w:val="002B72BD"/>
    <w:rsid w:val="002C06B8"/>
    <w:rsid w:val="002C0795"/>
    <w:rsid w:val="002C0886"/>
    <w:rsid w:val="002C12BB"/>
    <w:rsid w:val="002C1AF0"/>
    <w:rsid w:val="002C1B03"/>
    <w:rsid w:val="002C1FE1"/>
    <w:rsid w:val="002C2283"/>
    <w:rsid w:val="002C2B74"/>
    <w:rsid w:val="002C30AC"/>
    <w:rsid w:val="002C334D"/>
    <w:rsid w:val="002C3906"/>
    <w:rsid w:val="002C4853"/>
    <w:rsid w:val="002C4C0D"/>
    <w:rsid w:val="002C5150"/>
    <w:rsid w:val="002C52DA"/>
    <w:rsid w:val="002C6252"/>
    <w:rsid w:val="002C6254"/>
    <w:rsid w:val="002C6691"/>
    <w:rsid w:val="002C76E7"/>
    <w:rsid w:val="002C770E"/>
    <w:rsid w:val="002D0CD7"/>
    <w:rsid w:val="002D1122"/>
    <w:rsid w:val="002D14B0"/>
    <w:rsid w:val="002D1655"/>
    <w:rsid w:val="002D17D3"/>
    <w:rsid w:val="002D2F17"/>
    <w:rsid w:val="002D339B"/>
    <w:rsid w:val="002D33A9"/>
    <w:rsid w:val="002D3699"/>
    <w:rsid w:val="002D392E"/>
    <w:rsid w:val="002D3E46"/>
    <w:rsid w:val="002D423A"/>
    <w:rsid w:val="002D48EA"/>
    <w:rsid w:val="002D5BA0"/>
    <w:rsid w:val="002D6069"/>
    <w:rsid w:val="002D6276"/>
    <w:rsid w:val="002D66DD"/>
    <w:rsid w:val="002D6C85"/>
    <w:rsid w:val="002D6D83"/>
    <w:rsid w:val="002D6F9A"/>
    <w:rsid w:val="002D7524"/>
    <w:rsid w:val="002E0648"/>
    <w:rsid w:val="002E073E"/>
    <w:rsid w:val="002E1584"/>
    <w:rsid w:val="002E161F"/>
    <w:rsid w:val="002E1D6F"/>
    <w:rsid w:val="002E2349"/>
    <w:rsid w:val="002E2564"/>
    <w:rsid w:val="002E25B2"/>
    <w:rsid w:val="002E2A09"/>
    <w:rsid w:val="002E3213"/>
    <w:rsid w:val="002E3D81"/>
    <w:rsid w:val="002E4C22"/>
    <w:rsid w:val="002E5C4C"/>
    <w:rsid w:val="002E5E6B"/>
    <w:rsid w:val="002E6F07"/>
    <w:rsid w:val="002E6F7E"/>
    <w:rsid w:val="002E7E88"/>
    <w:rsid w:val="002F093B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8BB"/>
    <w:rsid w:val="002F2F00"/>
    <w:rsid w:val="002F425B"/>
    <w:rsid w:val="002F4312"/>
    <w:rsid w:val="002F4A90"/>
    <w:rsid w:val="002F507B"/>
    <w:rsid w:val="002F52F4"/>
    <w:rsid w:val="002F5601"/>
    <w:rsid w:val="002F5E88"/>
    <w:rsid w:val="002F634C"/>
    <w:rsid w:val="002F647E"/>
    <w:rsid w:val="002F6C26"/>
    <w:rsid w:val="002F6DAB"/>
    <w:rsid w:val="002F7094"/>
    <w:rsid w:val="002F7405"/>
    <w:rsid w:val="002F7C98"/>
    <w:rsid w:val="00301015"/>
    <w:rsid w:val="0030105F"/>
    <w:rsid w:val="003012A2"/>
    <w:rsid w:val="00301723"/>
    <w:rsid w:val="00301F2A"/>
    <w:rsid w:val="00302039"/>
    <w:rsid w:val="003023F3"/>
    <w:rsid w:val="00302FCD"/>
    <w:rsid w:val="00303204"/>
    <w:rsid w:val="00303488"/>
    <w:rsid w:val="00303D82"/>
    <w:rsid w:val="00304A65"/>
    <w:rsid w:val="0030501E"/>
    <w:rsid w:val="00305091"/>
    <w:rsid w:val="003055CC"/>
    <w:rsid w:val="0030562A"/>
    <w:rsid w:val="003065C7"/>
    <w:rsid w:val="00307302"/>
    <w:rsid w:val="00310316"/>
    <w:rsid w:val="00310ED6"/>
    <w:rsid w:val="00310FFC"/>
    <w:rsid w:val="00311A9F"/>
    <w:rsid w:val="00312DAD"/>
    <w:rsid w:val="0031301F"/>
    <w:rsid w:val="003132C6"/>
    <w:rsid w:val="003134F4"/>
    <w:rsid w:val="00313717"/>
    <w:rsid w:val="003138F2"/>
    <w:rsid w:val="00314525"/>
    <w:rsid w:val="00314ECA"/>
    <w:rsid w:val="00315249"/>
    <w:rsid w:val="0031534A"/>
    <w:rsid w:val="0031543C"/>
    <w:rsid w:val="003172ED"/>
    <w:rsid w:val="003178AD"/>
    <w:rsid w:val="00317BAA"/>
    <w:rsid w:val="00317E73"/>
    <w:rsid w:val="003204AA"/>
    <w:rsid w:val="00320A0D"/>
    <w:rsid w:val="00320A9C"/>
    <w:rsid w:val="003215E3"/>
    <w:rsid w:val="0032194D"/>
    <w:rsid w:val="003220C6"/>
    <w:rsid w:val="0032230B"/>
    <w:rsid w:val="00322A53"/>
    <w:rsid w:val="00322ACB"/>
    <w:rsid w:val="00322D65"/>
    <w:rsid w:val="00322DD8"/>
    <w:rsid w:val="00323226"/>
    <w:rsid w:val="00324A20"/>
    <w:rsid w:val="00325008"/>
    <w:rsid w:val="003251C9"/>
    <w:rsid w:val="00325315"/>
    <w:rsid w:val="00325E2C"/>
    <w:rsid w:val="003264C8"/>
    <w:rsid w:val="003264C9"/>
    <w:rsid w:val="00326562"/>
    <w:rsid w:val="0032710C"/>
    <w:rsid w:val="00327D79"/>
    <w:rsid w:val="00330CEA"/>
    <w:rsid w:val="0033114F"/>
    <w:rsid w:val="0033120C"/>
    <w:rsid w:val="003313C6"/>
    <w:rsid w:val="00332CAC"/>
    <w:rsid w:val="003334A9"/>
    <w:rsid w:val="003335B5"/>
    <w:rsid w:val="0033414C"/>
    <w:rsid w:val="00334C9B"/>
    <w:rsid w:val="003350D2"/>
    <w:rsid w:val="003350EA"/>
    <w:rsid w:val="00335C62"/>
    <w:rsid w:val="00335D88"/>
    <w:rsid w:val="003360BC"/>
    <w:rsid w:val="003364AC"/>
    <w:rsid w:val="00337DB5"/>
    <w:rsid w:val="00337FD1"/>
    <w:rsid w:val="00340231"/>
    <w:rsid w:val="00340D2D"/>
    <w:rsid w:val="003420C2"/>
    <w:rsid w:val="00342240"/>
    <w:rsid w:val="003422C3"/>
    <w:rsid w:val="003426D1"/>
    <w:rsid w:val="00342F10"/>
    <w:rsid w:val="00343322"/>
    <w:rsid w:val="003441CA"/>
    <w:rsid w:val="00344703"/>
    <w:rsid w:val="0034487D"/>
    <w:rsid w:val="00344C93"/>
    <w:rsid w:val="00345CED"/>
    <w:rsid w:val="00346FB9"/>
    <w:rsid w:val="0034770C"/>
    <w:rsid w:val="00347794"/>
    <w:rsid w:val="003501C9"/>
    <w:rsid w:val="00350355"/>
    <w:rsid w:val="0035078E"/>
    <w:rsid w:val="003508BC"/>
    <w:rsid w:val="00350F20"/>
    <w:rsid w:val="0035239C"/>
    <w:rsid w:val="00352844"/>
    <w:rsid w:val="003528BA"/>
    <w:rsid w:val="00352C07"/>
    <w:rsid w:val="0035351B"/>
    <w:rsid w:val="0035363A"/>
    <w:rsid w:val="0035366D"/>
    <w:rsid w:val="003539F4"/>
    <w:rsid w:val="00353A1F"/>
    <w:rsid w:val="00353DCA"/>
    <w:rsid w:val="00354A96"/>
    <w:rsid w:val="00354B33"/>
    <w:rsid w:val="0035522B"/>
    <w:rsid w:val="003553F5"/>
    <w:rsid w:val="003557B1"/>
    <w:rsid w:val="00355878"/>
    <w:rsid w:val="00355F61"/>
    <w:rsid w:val="00356255"/>
    <w:rsid w:val="00357223"/>
    <w:rsid w:val="0035734E"/>
    <w:rsid w:val="00357D88"/>
    <w:rsid w:val="0036012A"/>
    <w:rsid w:val="00360253"/>
    <w:rsid w:val="003613A0"/>
    <w:rsid w:val="00361AAF"/>
    <w:rsid w:val="00361C27"/>
    <w:rsid w:val="0036310F"/>
    <w:rsid w:val="0036326D"/>
    <w:rsid w:val="003636BF"/>
    <w:rsid w:val="00363C26"/>
    <w:rsid w:val="00363EE4"/>
    <w:rsid w:val="00364413"/>
    <w:rsid w:val="00365991"/>
    <w:rsid w:val="00365CE3"/>
    <w:rsid w:val="00365F00"/>
    <w:rsid w:val="00365F7F"/>
    <w:rsid w:val="00366734"/>
    <w:rsid w:val="003667CF"/>
    <w:rsid w:val="00366A9F"/>
    <w:rsid w:val="003679CD"/>
    <w:rsid w:val="0037073D"/>
    <w:rsid w:val="00370C57"/>
    <w:rsid w:val="00371688"/>
    <w:rsid w:val="00372383"/>
    <w:rsid w:val="00372420"/>
    <w:rsid w:val="00372D39"/>
    <w:rsid w:val="00373052"/>
    <w:rsid w:val="003730DC"/>
    <w:rsid w:val="003731B3"/>
    <w:rsid w:val="00373DEA"/>
    <w:rsid w:val="0037424A"/>
    <w:rsid w:val="00374A7B"/>
    <w:rsid w:val="00374AF0"/>
    <w:rsid w:val="00374D11"/>
    <w:rsid w:val="00375149"/>
    <w:rsid w:val="00376430"/>
    <w:rsid w:val="00376AA0"/>
    <w:rsid w:val="0037740C"/>
    <w:rsid w:val="00377521"/>
    <w:rsid w:val="00377619"/>
    <w:rsid w:val="00377716"/>
    <w:rsid w:val="00377800"/>
    <w:rsid w:val="00377946"/>
    <w:rsid w:val="003802AB"/>
    <w:rsid w:val="00380D54"/>
    <w:rsid w:val="00380F07"/>
    <w:rsid w:val="003814CE"/>
    <w:rsid w:val="0038157E"/>
    <w:rsid w:val="00382B38"/>
    <w:rsid w:val="003830B0"/>
    <w:rsid w:val="003835CC"/>
    <w:rsid w:val="0038390E"/>
    <w:rsid w:val="00383B16"/>
    <w:rsid w:val="00386325"/>
    <w:rsid w:val="0038667D"/>
    <w:rsid w:val="00386797"/>
    <w:rsid w:val="00387288"/>
    <w:rsid w:val="00387916"/>
    <w:rsid w:val="00387E05"/>
    <w:rsid w:val="00387F6D"/>
    <w:rsid w:val="00390A4D"/>
    <w:rsid w:val="00390B2B"/>
    <w:rsid w:val="00391250"/>
    <w:rsid w:val="003916E2"/>
    <w:rsid w:val="003922C6"/>
    <w:rsid w:val="00392B4B"/>
    <w:rsid w:val="00392D81"/>
    <w:rsid w:val="003931BA"/>
    <w:rsid w:val="003932DD"/>
    <w:rsid w:val="00393C0A"/>
    <w:rsid w:val="0039466A"/>
    <w:rsid w:val="003949B0"/>
    <w:rsid w:val="00394C43"/>
    <w:rsid w:val="00395946"/>
    <w:rsid w:val="00395B13"/>
    <w:rsid w:val="003963BE"/>
    <w:rsid w:val="003967B2"/>
    <w:rsid w:val="00397770"/>
    <w:rsid w:val="00397E38"/>
    <w:rsid w:val="003A004E"/>
    <w:rsid w:val="003A0635"/>
    <w:rsid w:val="003A0A34"/>
    <w:rsid w:val="003A1066"/>
    <w:rsid w:val="003A18DF"/>
    <w:rsid w:val="003A1ACB"/>
    <w:rsid w:val="003A1E87"/>
    <w:rsid w:val="003A372A"/>
    <w:rsid w:val="003A3848"/>
    <w:rsid w:val="003A3A14"/>
    <w:rsid w:val="003A405E"/>
    <w:rsid w:val="003A442D"/>
    <w:rsid w:val="003A4A81"/>
    <w:rsid w:val="003A4FE3"/>
    <w:rsid w:val="003A69A7"/>
    <w:rsid w:val="003A721B"/>
    <w:rsid w:val="003A788A"/>
    <w:rsid w:val="003B05A5"/>
    <w:rsid w:val="003B0B6E"/>
    <w:rsid w:val="003B1392"/>
    <w:rsid w:val="003B1879"/>
    <w:rsid w:val="003B18CC"/>
    <w:rsid w:val="003B19F0"/>
    <w:rsid w:val="003B1FF2"/>
    <w:rsid w:val="003B3049"/>
    <w:rsid w:val="003B3383"/>
    <w:rsid w:val="003B349F"/>
    <w:rsid w:val="003B35F3"/>
    <w:rsid w:val="003B4813"/>
    <w:rsid w:val="003B5676"/>
    <w:rsid w:val="003B59FE"/>
    <w:rsid w:val="003B5FC5"/>
    <w:rsid w:val="003B605D"/>
    <w:rsid w:val="003B6401"/>
    <w:rsid w:val="003B64B9"/>
    <w:rsid w:val="003B6E70"/>
    <w:rsid w:val="003B70ED"/>
    <w:rsid w:val="003B7515"/>
    <w:rsid w:val="003B76D7"/>
    <w:rsid w:val="003B77A6"/>
    <w:rsid w:val="003B78D0"/>
    <w:rsid w:val="003B7ECE"/>
    <w:rsid w:val="003C0CC1"/>
    <w:rsid w:val="003C14EC"/>
    <w:rsid w:val="003C1861"/>
    <w:rsid w:val="003C1F76"/>
    <w:rsid w:val="003C1F89"/>
    <w:rsid w:val="003C21AD"/>
    <w:rsid w:val="003C30CC"/>
    <w:rsid w:val="003C376B"/>
    <w:rsid w:val="003C3B09"/>
    <w:rsid w:val="003C41C5"/>
    <w:rsid w:val="003C4543"/>
    <w:rsid w:val="003C46E3"/>
    <w:rsid w:val="003C56C1"/>
    <w:rsid w:val="003C5787"/>
    <w:rsid w:val="003C620A"/>
    <w:rsid w:val="003C689F"/>
    <w:rsid w:val="003C6C0C"/>
    <w:rsid w:val="003C7FCA"/>
    <w:rsid w:val="003D0652"/>
    <w:rsid w:val="003D0708"/>
    <w:rsid w:val="003D070F"/>
    <w:rsid w:val="003D23B4"/>
    <w:rsid w:val="003D2DEA"/>
    <w:rsid w:val="003D3A31"/>
    <w:rsid w:val="003D3BE8"/>
    <w:rsid w:val="003D42DF"/>
    <w:rsid w:val="003D42FE"/>
    <w:rsid w:val="003D4E18"/>
    <w:rsid w:val="003D506D"/>
    <w:rsid w:val="003D5684"/>
    <w:rsid w:val="003D56DA"/>
    <w:rsid w:val="003D5C35"/>
    <w:rsid w:val="003D625C"/>
    <w:rsid w:val="003D664A"/>
    <w:rsid w:val="003D6856"/>
    <w:rsid w:val="003D7D55"/>
    <w:rsid w:val="003E0CC9"/>
    <w:rsid w:val="003E11BF"/>
    <w:rsid w:val="003E1B61"/>
    <w:rsid w:val="003E1BDA"/>
    <w:rsid w:val="003E1CFA"/>
    <w:rsid w:val="003E2B21"/>
    <w:rsid w:val="003E2E0A"/>
    <w:rsid w:val="003E2FBB"/>
    <w:rsid w:val="003E356A"/>
    <w:rsid w:val="003E36D3"/>
    <w:rsid w:val="003E3E1E"/>
    <w:rsid w:val="003E449B"/>
    <w:rsid w:val="003E52ED"/>
    <w:rsid w:val="003E5350"/>
    <w:rsid w:val="003E54C5"/>
    <w:rsid w:val="003E5676"/>
    <w:rsid w:val="003E5A28"/>
    <w:rsid w:val="003E5EF5"/>
    <w:rsid w:val="003E610E"/>
    <w:rsid w:val="003E63E7"/>
    <w:rsid w:val="003E646E"/>
    <w:rsid w:val="003E700B"/>
    <w:rsid w:val="003E769F"/>
    <w:rsid w:val="003E780B"/>
    <w:rsid w:val="003F02A7"/>
    <w:rsid w:val="003F05D1"/>
    <w:rsid w:val="003F1180"/>
    <w:rsid w:val="003F2402"/>
    <w:rsid w:val="003F33EB"/>
    <w:rsid w:val="003F4042"/>
    <w:rsid w:val="003F444D"/>
    <w:rsid w:val="003F4929"/>
    <w:rsid w:val="003F51F5"/>
    <w:rsid w:val="003F62A0"/>
    <w:rsid w:val="003F6A87"/>
    <w:rsid w:val="003F7146"/>
    <w:rsid w:val="003F7219"/>
    <w:rsid w:val="003F7789"/>
    <w:rsid w:val="003F792B"/>
    <w:rsid w:val="00400006"/>
    <w:rsid w:val="004003B4"/>
    <w:rsid w:val="00400805"/>
    <w:rsid w:val="004014F1"/>
    <w:rsid w:val="004017AC"/>
    <w:rsid w:val="00401F7B"/>
    <w:rsid w:val="00402615"/>
    <w:rsid w:val="00402792"/>
    <w:rsid w:val="00403037"/>
    <w:rsid w:val="00403615"/>
    <w:rsid w:val="00403706"/>
    <w:rsid w:val="00403759"/>
    <w:rsid w:val="00403D59"/>
    <w:rsid w:val="004048AA"/>
    <w:rsid w:val="00404AC2"/>
    <w:rsid w:val="00404ED2"/>
    <w:rsid w:val="00405509"/>
    <w:rsid w:val="00405811"/>
    <w:rsid w:val="00405BB9"/>
    <w:rsid w:val="00406696"/>
    <w:rsid w:val="00406B4B"/>
    <w:rsid w:val="00407132"/>
    <w:rsid w:val="00407B1F"/>
    <w:rsid w:val="0041086C"/>
    <w:rsid w:val="00410A72"/>
    <w:rsid w:val="00410FE6"/>
    <w:rsid w:val="00412857"/>
    <w:rsid w:val="00412DBD"/>
    <w:rsid w:val="00412E41"/>
    <w:rsid w:val="004142DD"/>
    <w:rsid w:val="0041526A"/>
    <w:rsid w:val="0041564A"/>
    <w:rsid w:val="0041568E"/>
    <w:rsid w:val="00415A66"/>
    <w:rsid w:val="0041624C"/>
    <w:rsid w:val="004167DE"/>
    <w:rsid w:val="0041778F"/>
    <w:rsid w:val="00417E69"/>
    <w:rsid w:val="004211E2"/>
    <w:rsid w:val="004227BF"/>
    <w:rsid w:val="0042321C"/>
    <w:rsid w:val="00423546"/>
    <w:rsid w:val="00423CBD"/>
    <w:rsid w:val="00424DC9"/>
    <w:rsid w:val="00425005"/>
    <w:rsid w:val="004251AD"/>
    <w:rsid w:val="004255FB"/>
    <w:rsid w:val="00425779"/>
    <w:rsid w:val="00425B83"/>
    <w:rsid w:val="00426441"/>
    <w:rsid w:val="004268F6"/>
    <w:rsid w:val="00427129"/>
    <w:rsid w:val="0043035A"/>
    <w:rsid w:val="00430388"/>
    <w:rsid w:val="004317E5"/>
    <w:rsid w:val="00431A19"/>
    <w:rsid w:val="00431B29"/>
    <w:rsid w:val="0043228A"/>
    <w:rsid w:val="00432F3C"/>
    <w:rsid w:val="0043397A"/>
    <w:rsid w:val="00434CDB"/>
    <w:rsid w:val="004350AC"/>
    <w:rsid w:val="004351EA"/>
    <w:rsid w:val="004356BB"/>
    <w:rsid w:val="00435AE8"/>
    <w:rsid w:val="00435B17"/>
    <w:rsid w:val="00435F8D"/>
    <w:rsid w:val="004369F2"/>
    <w:rsid w:val="00436E16"/>
    <w:rsid w:val="0043705C"/>
    <w:rsid w:val="00437D35"/>
    <w:rsid w:val="004400CD"/>
    <w:rsid w:val="004406CC"/>
    <w:rsid w:val="00440770"/>
    <w:rsid w:val="004410C8"/>
    <w:rsid w:val="00441489"/>
    <w:rsid w:val="00441A9E"/>
    <w:rsid w:val="00441FF8"/>
    <w:rsid w:val="0044268C"/>
    <w:rsid w:val="0044274B"/>
    <w:rsid w:val="0044274C"/>
    <w:rsid w:val="00442C72"/>
    <w:rsid w:val="00443E6D"/>
    <w:rsid w:val="00443F48"/>
    <w:rsid w:val="00443FDE"/>
    <w:rsid w:val="0044408A"/>
    <w:rsid w:val="00444C58"/>
    <w:rsid w:val="00444D24"/>
    <w:rsid w:val="00445884"/>
    <w:rsid w:val="00445AAE"/>
    <w:rsid w:val="00446221"/>
    <w:rsid w:val="00446A0B"/>
    <w:rsid w:val="00446E83"/>
    <w:rsid w:val="004471D4"/>
    <w:rsid w:val="004477DF"/>
    <w:rsid w:val="00447937"/>
    <w:rsid w:val="0045183A"/>
    <w:rsid w:val="004533D9"/>
    <w:rsid w:val="004538B7"/>
    <w:rsid w:val="004539D0"/>
    <w:rsid w:val="00453B04"/>
    <w:rsid w:val="004543BC"/>
    <w:rsid w:val="00454B50"/>
    <w:rsid w:val="004554B9"/>
    <w:rsid w:val="00457033"/>
    <w:rsid w:val="004570BD"/>
    <w:rsid w:val="00457595"/>
    <w:rsid w:val="004609A7"/>
    <w:rsid w:val="00461DD9"/>
    <w:rsid w:val="004620F9"/>
    <w:rsid w:val="004627B0"/>
    <w:rsid w:val="004644F4"/>
    <w:rsid w:val="004648E4"/>
    <w:rsid w:val="00464C6C"/>
    <w:rsid w:val="0046580E"/>
    <w:rsid w:val="00465C43"/>
    <w:rsid w:val="00465C57"/>
    <w:rsid w:val="00465F5D"/>
    <w:rsid w:val="00466327"/>
    <w:rsid w:val="0046702C"/>
    <w:rsid w:val="00467A8D"/>
    <w:rsid w:val="00470225"/>
    <w:rsid w:val="00470ADE"/>
    <w:rsid w:val="00470DCE"/>
    <w:rsid w:val="0047103E"/>
    <w:rsid w:val="004712F5"/>
    <w:rsid w:val="00471848"/>
    <w:rsid w:val="00471A10"/>
    <w:rsid w:val="00471BAB"/>
    <w:rsid w:val="00471CA1"/>
    <w:rsid w:val="00471CF9"/>
    <w:rsid w:val="00471F08"/>
    <w:rsid w:val="0047242F"/>
    <w:rsid w:val="00472B02"/>
    <w:rsid w:val="00472E74"/>
    <w:rsid w:val="00472FC5"/>
    <w:rsid w:val="004731AE"/>
    <w:rsid w:val="00473606"/>
    <w:rsid w:val="00473B1C"/>
    <w:rsid w:val="00473ECE"/>
    <w:rsid w:val="004744EA"/>
    <w:rsid w:val="004747B7"/>
    <w:rsid w:val="00474C1C"/>
    <w:rsid w:val="0047527E"/>
    <w:rsid w:val="004756DB"/>
    <w:rsid w:val="00475991"/>
    <w:rsid w:val="004764DA"/>
    <w:rsid w:val="004766CF"/>
    <w:rsid w:val="00476BC4"/>
    <w:rsid w:val="00476DAE"/>
    <w:rsid w:val="00476F81"/>
    <w:rsid w:val="00476FDF"/>
    <w:rsid w:val="004772BA"/>
    <w:rsid w:val="004772C6"/>
    <w:rsid w:val="00477CB4"/>
    <w:rsid w:val="00480692"/>
    <w:rsid w:val="004811B1"/>
    <w:rsid w:val="0048139D"/>
    <w:rsid w:val="00482ACC"/>
    <w:rsid w:val="00482DD7"/>
    <w:rsid w:val="00483124"/>
    <w:rsid w:val="00484122"/>
    <w:rsid w:val="00484CD2"/>
    <w:rsid w:val="0048681C"/>
    <w:rsid w:val="0048735C"/>
    <w:rsid w:val="004878AB"/>
    <w:rsid w:val="00490F8D"/>
    <w:rsid w:val="00491CBF"/>
    <w:rsid w:val="00491E1A"/>
    <w:rsid w:val="00491E31"/>
    <w:rsid w:val="0049269F"/>
    <w:rsid w:val="00492937"/>
    <w:rsid w:val="0049373D"/>
    <w:rsid w:val="00493D17"/>
    <w:rsid w:val="00493F92"/>
    <w:rsid w:val="004944A3"/>
    <w:rsid w:val="00494607"/>
    <w:rsid w:val="00494E6D"/>
    <w:rsid w:val="00495230"/>
    <w:rsid w:val="00495C84"/>
    <w:rsid w:val="00496C91"/>
    <w:rsid w:val="00497490"/>
    <w:rsid w:val="00497770"/>
    <w:rsid w:val="004A088D"/>
    <w:rsid w:val="004A0B6F"/>
    <w:rsid w:val="004A1290"/>
    <w:rsid w:val="004A15AB"/>
    <w:rsid w:val="004A2275"/>
    <w:rsid w:val="004A23B9"/>
    <w:rsid w:val="004A26A2"/>
    <w:rsid w:val="004A35E1"/>
    <w:rsid w:val="004A42AB"/>
    <w:rsid w:val="004A4495"/>
    <w:rsid w:val="004A49E5"/>
    <w:rsid w:val="004A4CBF"/>
    <w:rsid w:val="004A4F6C"/>
    <w:rsid w:val="004A5387"/>
    <w:rsid w:val="004A5F77"/>
    <w:rsid w:val="004A7414"/>
    <w:rsid w:val="004A7680"/>
    <w:rsid w:val="004A7C64"/>
    <w:rsid w:val="004A7F33"/>
    <w:rsid w:val="004B008E"/>
    <w:rsid w:val="004B017C"/>
    <w:rsid w:val="004B0348"/>
    <w:rsid w:val="004B062C"/>
    <w:rsid w:val="004B0A43"/>
    <w:rsid w:val="004B0BEA"/>
    <w:rsid w:val="004B0BEB"/>
    <w:rsid w:val="004B2275"/>
    <w:rsid w:val="004B228D"/>
    <w:rsid w:val="004B2330"/>
    <w:rsid w:val="004B2927"/>
    <w:rsid w:val="004B2D88"/>
    <w:rsid w:val="004B3744"/>
    <w:rsid w:val="004B38D1"/>
    <w:rsid w:val="004B39D8"/>
    <w:rsid w:val="004B3EC6"/>
    <w:rsid w:val="004B425D"/>
    <w:rsid w:val="004B4A8D"/>
    <w:rsid w:val="004B4BC7"/>
    <w:rsid w:val="004B4E13"/>
    <w:rsid w:val="004B4F58"/>
    <w:rsid w:val="004B564D"/>
    <w:rsid w:val="004B5897"/>
    <w:rsid w:val="004B5BAE"/>
    <w:rsid w:val="004B5C18"/>
    <w:rsid w:val="004B5DD3"/>
    <w:rsid w:val="004B6D74"/>
    <w:rsid w:val="004B7255"/>
    <w:rsid w:val="004B7373"/>
    <w:rsid w:val="004B77FC"/>
    <w:rsid w:val="004B7E44"/>
    <w:rsid w:val="004C0076"/>
    <w:rsid w:val="004C063D"/>
    <w:rsid w:val="004C0733"/>
    <w:rsid w:val="004C15E1"/>
    <w:rsid w:val="004C182A"/>
    <w:rsid w:val="004C18E8"/>
    <w:rsid w:val="004C1A37"/>
    <w:rsid w:val="004C2D0F"/>
    <w:rsid w:val="004C3439"/>
    <w:rsid w:val="004C4304"/>
    <w:rsid w:val="004C4503"/>
    <w:rsid w:val="004C454C"/>
    <w:rsid w:val="004C504A"/>
    <w:rsid w:val="004C532E"/>
    <w:rsid w:val="004C5513"/>
    <w:rsid w:val="004C57B5"/>
    <w:rsid w:val="004C58D0"/>
    <w:rsid w:val="004C5933"/>
    <w:rsid w:val="004C5A9E"/>
    <w:rsid w:val="004C68B2"/>
    <w:rsid w:val="004C6A34"/>
    <w:rsid w:val="004C71FD"/>
    <w:rsid w:val="004C7230"/>
    <w:rsid w:val="004D07EC"/>
    <w:rsid w:val="004D0943"/>
    <w:rsid w:val="004D09FC"/>
    <w:rsid w:val="004D1404"/>
    <w:rsid w:val="004D1A58"/>
    <w:rsid w:val="004D1F62"/>
    <w:rsid w:val="004D2F9D"/>
    <w:rsid w:val="004D3305"/>
    <w:rsid w:val="004D33FC"/>
    <w:rsid w:val="004D3A2D"/>
    <w:rsid w:val="004D3BFE"/>
    <w:rsid w:val="004D3C69"/>
    <w:rsid w:val="004D486A"/>
    <w:rsid w:val="004D48F7"/>
    <w:rsid w:val="004D498F"/>
    <w:rsid w:val="004D4EFF"/>
    <w:rsid w:val="004D5982"/>
    <w:rsid w:val="004D6488"/>
    <w:rsid w:val="004D6C60"/>
    <w:rsid w:val="004D7319"/>
    <w:rsid w:val="004D7562"/>
    <w:rsid w:val="004D7984"/>
    <w:rsid w:val="004D7ABB"/>
    <w:rsid w:val="004D7AEC"/>
    <w:rsid w:val="004E0A81"/>
    <w:rsid w:val="004E0F64"/>
    <w:rsid w:val="004E1482"/>
    <w:rsid w:val="004E1F9D"/>
    <w:rsid w:val="004E23B3"/>
    <w:rsid w:val="004E2466"/>
    <w:rsid w:val="004E2792"/>
    <w:rsid w:val="004E289B"/>
    <w:rsid w:val="004E3045"/>
    <w:rsid w:val="004E309B"/>
    <w:rsid w:val="004E3145"/>
    <w:rsid w:val="004E3304"/>
    <w:rsid w:val="004E35CE"/>
    <w:rsid w:val="004E37E1"/>
    <w:rsid w:val="004E4930"/>
    <w:rsid w:val="004E4C1F"/>
    <w:rsid w:val="004E4DAA"/>
    <w:rsid w:val="004E4FE8"/>
    <w:rsid w:val="004E563A"/>
    <w:rsid w:val="004E603D"/>
    <w:rsid w:val="004E6427"/>
    <w:rsid w:val="004E6E49"/>
    <w:rsid w:val="004F03FE"/>
    <w:rsid w:val="004F0477"/>
    <w:rsid w:val="004F0483"/>
    <w:rsid w:val="004F0800"/>
    <w:rsid w:val="004F0828"/>
    <w:rsid w:val="004F09EA"/>
    <w:rsid w:val="004F0CE3"/>
    <w:rsid w:val="004F1306"/>
    <w:rsid w:val="004F14B0"/>
    <w:rsid w:val="004F24B7"/>
    <w:rsid w:val="004F2881"/>
    <w:rsid w:val="004F3062"/>
    <w:rsid w:val="004F3141"/>
    <w:rsid w:val="004F34DC"/>
    <w:rsid w:val="004F3597"/>
    <w:rsid w:val="004F3AC6"/>
    <w:rsid w:val="004F3FE5"/>
    <w:rsid w:val="004F4043"/>
    <w:rsid w:val="004F40BD"/>
    <w:rsid w:val="004F4CBA"/>
    <w:rsid w:val="004F4CC4"/>
    <w:rsid w:val="004F51B1"/>
    <w:rsid w:val="004F595B"/>
    <w:rsid w:val="004F633C"/>
    <w:rsid w:val="004F747A"/>
    <w:rsid w:val="004F7DFF"/>
    <w:rsid w:val="00500E0E"/>
    <w:rsid w:val="00501AF9"/>
    <w:rsid w:val="00501FAB"/>
    <w:rsid w:val="0050201C"/>
    <w:rsid w:val="00502B30"/>
    <w:rsid w:val="00502FB7"/>
    <w:rsid w:val="00503A5D"/>
    <w:rsid w:val="00503E93"/>
    <w:rsid w:val="005041F5"/>
    <w:rsid w:val="00504F60"/>
    <w:rsid w:val="00505255"/>
    <w:rsid w:val="005054E7"/>
    <w:rsid w:val="005056A7"/>
    <w:rsid w:val="0050588D"/>
    <w:rsid w:val="00505980"/>
    <w:rsid w:val="00505F8E"/>
    <w:rsid w:val="00506BDA"/>
    <w:rsid w:val="00507523"/>
    <w:rsid w:val="00507890"/>
    <w:rsid w:val="00510277"/>
    <w:rsid w:val="005105FD"/>
    <w:rsid w:val="005110BE"/>
    <w:rsid w:val="005115BE"/>
    <w:rsid w:val="00511629"/>
    <w:rsid w:val="005116A5"/>
    <w:rsid w:val="0051175E"/>
    <w:rsid w:val="00511821"/>
    <w:rsid w:val="00511AB4"/>
    <w:rsid w:val="005120E8"/>
    <w:rsid w:val="0051240C"/>
    <w:rsid w:val="0051247B"/>
    <w:rsid w:val="00512C02"/>
    <w:rsid w:val="00512E9E"/>
    <w:rsid w:val="005146D8"/>
    <w:rsid w:val="00514708"/>
    <w:rsid w:val="00514FBD"/>
    <w:rsid w:val="0051511A"/>
    <w:rsid w:val="00515354"/>
    <w:rsid w:val="00515812"/>
    <w:rsid w:val="0051636D"/>
    <w:rsid w:val="005164F6"/>
    <w:rsid w:val="00516C5C"/>
    <w:rsid w:val="00517873"/>
    <w:rsid w:val="00517916"/>
    <w:rsid w:val="005202EB"/>
    <w:rsid w:val="00520741"/>
    <w:rsid w:val="005207D2"/>
    <w:rsid w:val="0052091E"/>
    <w:rsid w:val="005217A5"/>
    <w:rsid w:val="00521C2E"/>
    <w:rsid w:val="00522DAE"/>
    <w:rsid w:val="00523269"/>
    <w:rsid w:val="00523CCB"/>
    <w:rsid w:val="00523F77"/>
    <w:rsid w:val="00524034"/>
    <w:rsid w:val="00524493"/>
    <w:rsid w:val="00525B69"/>
    <w:rsid w:val="00525C25"/>
    <w:rsid w:val="0052657A"/>
    <w:rsid w:val="00526893"/>
    <w:rsid w:val="00527292"/>
    <w:rsid w:val="00527CF6"/>
    <w:rsid w:val="00527DA4"/>
    <w:rsid w:val="0053020A"/>
    <w:rsid w:val="00530235"/>
    <w:rsid w:val="005304B8"/>
    <w:rsid w:val="00530CE4"/>
    <w:rsid w:val="005316ED"/>
    <w:rsid w:val="00531AC7"/>
    <w:rsid w:val="00531FB8"/>
    <w:rsid w:val="005320EF"/>
    <w:rsid w:val="0053212E"/>
    <w:rsid w:val="00532783"/>
    <w:rsid w:val="00532BD1"/>
    <w:rsid w:val="00533FC0"/>
    <w:rsid w:val="00534280"/>
    <w:rsid w:val="00534560"/>
    <w:rsid w:val="005347D7"/>
    <w:rsid w:val="0053510E"/>
    <w:rsid w:val="005359B8"/>
    <w:rsid w:val="00535EC3"/>
    <w:rsid w:val="00536AF4"/>
    <w:rsid w:val="00536BDC"/>
    <w:rsid w:val="005372FB"/>
    <w:rsid w:val="0053759F"/>
    <w:rsid w:val="00537662"/>
    <w:rsid w:val="00537992"/>
    <w:rsid w:val="0054059E"/>
    <w:rsid w:val="00540734"/>
    <w:rsid w:val="00540785"/>
    <w:rsid w:val="00540ACC"/>
    <w:rsid w:val="00540CD4"/>
    <w:rsid w:val="00541630"/>
    <w:rsid w:val="0054242B"/>
    <w:rsid w:val="00542954"/>
    <w:rsid w:val="00542D67"/>
    <w:rsid w:val="00543380"/>
    <w:rsid w:val="00543F27"/>
    <w:rsid w:val="00544228"/>
    <w:rsid w:val="00544AA2"/>
    <w:rsid w:val="00544C24"/>
    <w:rsid w:val="00544DC1"/>
    <w:rsid w:val="00544F71"/>
    <w:rsid w:val="0054503C"/>
    <w:rsid w:val="005452C2"/>
    <w:rsid w:val="00546285"/>
    <w:rsid w:val="005467D1"/>
    <w:rsid w:val="00546F26"/>
    <w:rsid w:val="00547237"/>
    <w:rsid w:val="005475A5"/>
    <w:rsid w:val="00547690"/>
    <w:rsid w:val="00547D37"/>
    <w:rsid w:val="00547F09"/>
    <w:rsid w:val="00550D70"/>
    <w:rsid w:val="0055149F"/>
    <w:rsid w:val="005515E8"/>
    <w:rsid w:val="00551895"/>
    <w:rsid w:val="00551A22"/>
    <w:rsid w:val="005526FE"/>
    <w:rsid w:val="00553893"/>
    <w:rsid w:val="00553A1F"/>
    <w:rsid w:val="00553A4F"/>
    <w:rsid w:val="00554205"/>
    <w:rsid w:val="00554359"/>
    <w:rsid w:val="00554457"/>
    <w:rsid w:val="00554F10"/>
    <w:rsid w:val="00555BF2"/>
    <w:rsid w:val="00555C95"/>
    <w:rsid w:val="005572A4"/>
    <w:rsid w:val="00557950"/>
    <w:rsid w:val="00557E7A"/>
    <w:rsid w:val="005603E9"/>
    <w:rsid w:val="00560809"/>
    <w:rsid w:val="005612CE"/>
    <w:rsid w:val="00561B6B"/>
    <w:rsid w:val="00561BD3"/>
    <w:rsid w:val="00561C0B"/>
    <w:rsid w:val="00562BA5"/>
    <w:rsid w:val="0056392E"/>
    <w:rsid w:val="00564435"/>
    <w:rsid w:val="005644E2"/>
    <w:rsid w:val="005645B3"/>
    <w:rsid w:val="00564B97"/>
    <w:rsid w:val="00564F5D"/>
    <w:rsid w:val="0056524A"/>
    <w:rsid w:val="00566A3D"/>
    <w:rsid w:val="00566AE9"/>
    <w:rsid w:val="00566FCB"/>
    <w:rsid w:val="005703FF"/>
    <w:rsid w:val="005705C2"/>
    <w:rsid w:val="00570BAA"/>
    <w:rsid w:val="00570C1D"/>
    <w:rsid w:val="00570DE3"/>
    <w:rsid w:val="00571131"/>
    <w:rsid w:val="005711C2"/>
    <w:rsid w:val="005717FD"/>
    <w:rsid w:val="00571E0E"/>
    <w:rsid w:val="00572185"/>
    <w:rsid w:val="00572437"/>
    <w:rsid w:val="00572810"/>
    <w:rsid w:val="005733AC"/>
    <w:rsid w:val="005733EF"/>
    <w:rsid w:val="005735BE"/>
    <w:rsid w:val="00573BF7"/>
    <w:rsid w:val="0057534E"/>
    <w:rsid w:val="00575F7F"/>
    <w:rsid w:val="00576151"/>
    <w:rsid w:val="00576508"/>
    <w:rsid w:val="005768D2"/>
    <w:rsid w:val="00576D2F"/>
    <w:rsid w:val="005776F2"/>
    <w:rsid w:val="00577DE0"/>
    <w:rsid w:val="00580021"/>
    <w:rsid w:val="005800FD"/>
    <w:rsid w:val="00580165"/>
    <w:rsid w:val="005808F1"/>
    <w:rsid w:val="00580CD0"/>
    <w:rsid w:val="00581BB3"/>
    <w:rsid w:val="00581F00"/>
    <w:rsid w:val="00581FE8"/>
    <w:rsid w:val="005820D1"/>
    <w:rsid w:val="0058220A"/>
    <w:rsid w:val="0058225C"/>
    <w:rsid w:val="00582A2C"/>
    <w:rsid w:val="00582D58"/>
    <w:rsid w:val="00582F17"/>
    <w:rsid w:val="00582FCE"/>
    <w:rsid w:val="0058333F"/>
    <w:rsid w:val="0058374F"/>
    <w:rsid w:val="00583A36"/>
    <w:rsid w:val="005845CD"/>
    <w:rsid w:val="00584C65"/>
    <w:rsid w:val="00585061"/>
    <w:rsid w:val="00585284"/>
    <w:rsid w:val="00585329"/>
    <w:rsid w:val="00585862"/>
    <w:rsid w:val="00585A4D"/>
    <w:rsid w:val="00585FBA"/>
    <w:rsid w:val="005869FE"/>
    <w:rsid w:val="00587D25"/>
    <w:rsid w:val="00587D79"/>
    <w:rsid w:val="00590216"/>
    <w:rsid w:val="005902CA"/>
    <w:rsid w:val="0059072D"/>
    <w:rsid w:val="00590AB5"/>
    <w:rsid w:val="00590CA0"/>
    <w:rsid w:val="00590E4A"/>
    <w:rsid w:val="00590E98"/>
    <w:rsid w:val="00593009"/>
    <w:rsid w:val="00593284"/>
    <w:rsid w:val="005932DA"/>
    <w:rsid w:val="005936A6"/>
    <w:rsid w:val="00593852"/>
    <w:rsid w:val="005943AE"/>
    <w:rsid w:val="00594415"/>
    <w:rsid w:val="00594856"/>
    <w:rsid w:val="00594B04"/>
    <w:rsid w:val="00594E22"/>
    <w:rsid w:val="0059516B"/>
    <w:rsid w:val="005958CC"/>
    <w:rsid w:val="00595FE5"/>
    <w:rsid w:val="00596049"/>
    <w:rsid w:val="0059628C"/>
    <w:rsid w:val="00596B58"/>
    <w:rsid w:val="005978E9"/>
    <w:rsid w:val="00597A76"/>
    <w:rsid w:val="005A03A4"/>
    <w:rsid w:val="005A05EA"/>
    <w:rsid w:val="005A099F"/>
    <w:rsid w:val="005A23B6"/>
    <w:rsid w:val="005A2BFF"/>
    <w:rsid w:val="005A33AA"/>
    <w:rsid w:val="005A3474"/>
    <w:rsid w:val="005A3B24"/>
    <w:rsid w:val="005A3CDA"/>
    <w:rsid w:val="005A40C6"/>
    <w:rsid w:val="005A4509"/>
    <w:rsid w:val="005A5746"/>
    <w:rsid w:val="005A62CE"/>
    <w:rsid w:val="005A6A61"/>
    <w:rsid w:val="005A71C6"/>
    <w:rsid w:val="005B08C0"/>
    <w:rsid w:val="005B096E"/>
    <w:rsid w:val="005B12A9"/>
    <w:rsid w:val="005B1EED"/>
    <w:rsid w:val="005B2856"/>
    <w:rsid w:val="005B2B96"/>
    <w:rsid w:val="005B34F9"/>
    <w:rsid w:val="005B450B"/>
    <w:rsid w:val="005B5219"/>
    <w:rsid w:val="005B578E"/>
    <w:rsid w:val="005B57A9"/>
    <w:rsid w:val="005B5B9B"/>
    <w:rsid w:val="005B5E4E"/>
    <w:rsid w:val="005B6DFB"/>
    <w:rsid w:val="005B6EEB"/>
    <w:rsid w:val="005B7133"/>
    <w:rsid w:val="005B75DA"/>
    <w:rsid w:val="005B7A7B"/>
    <w:rsid w:val="005B7E1C"/>
    <w:rsid w:val="005C0EF8"/>
    <w:rsid w:val="005C11D2"/>
    <w:rsid w:val="005C1609"/>
    <w:rsid w:val="005C1C2E"/>
    <w:rsid w:val="005C226F"/>
    <w:rsid w:val="005C3082"/>
    <w:rsid w:val="005C32BE"/>
    <w:rsid w:val="005C33CC"/>
    <w:rsid w:val="005C3C27"/>
    <w:rsid w:val="005C4F29"/>
    <w:rsid w:val="005C5726"/>
    <w:rsid w:val="005C578A"/>
    <w:rsid w:val="005C5B55"/>
    <w:rsid w:val="005C5C83"/>
    <w:rsid w:val="005C5FB5"/>
    <w:rsid w:val="005C676E"/>
    <w:rsid w:val="005C6D01"/>
    <w:rsid w:val="005C7453"/>
    <w:rsid w:val="005C7DCC"/>
    <w:rsid w:val="005D0A4F"/>
    <w:rsid w:val="005D0AF4"/>
    <w:rsid w:val="005D0C33"/>
    <w:rsid w:val="005D1208"/>
    <w:rsid w:val="005D1432"/>
    <w:rsid w:val="005D1504"/>
    <w:rsid w:val="005D1944"/>
    <w:rsid w:val="005D1CF2"/>
    <w:rsid w:val="005D1D9C"/>
    <w:rsid w:val="005D2B63"/>
    <w:rsid w:val="005D2CC5"/>
    <w:rsid w:val="005D3D22"/>
    <w:rsid w:val="005D416B"/>
    <w:rsid w:val="005D4798"/>
    <w:rsid w:val="005D55BC"/>
    <w:rsid w:val="005D5768"/>
    <w:rsid w:val="005D5B16"/>
    <w:rsid w:val="005D6449"/>
    <w:rsid w:val="005D654F"/>
    <w:rsid w:val="005D730C"/>
    <w:rsid w:val="005E0158"/>
    <w:rsid w:val="005E0296"/>
    <w:rsid w:val="005E046C"/>
    <w:rsid w:val="005E05BA"/>
    <w:rsid w:val="005E0E92"/>
    <w:rsid w:val="005E1A70"/>
    <w:rsid w:val="005E22AA"/>
    <w:rsid w:val="005E2AFB"/>
    <w:rsid w:val="005E30B3"/>
    <w:rsid w:val="005E359A"/>
    <w:rsid w:val="005E375C"/>
    <w:rsid w:val="005E3847"/>
    <w:rsid w:val="005E3CD5"/>
    <w:rsid w:val="005E3D50"/>
    <w:rsid w:val="005E3E2E"/>
    <w:rsid w:val="005E3FEE"/>
    <w:rsid w:val="005E42AF"/>
    <w:rsid w:val="005E43FD"/>
    <w:rsid w:val="005E5028"/>
    <w:rsid w:val="005E532F"/>
    <w:rsid w:val="005E65E3"/>
    <w:rsid w:val="005E7A06"/>
    <w:rsid w:val="005F06FC"/>
    <w:rsid w:val="005F0834"/>
    <w:rsid w:val="005F09B3"/>
    <w:rsid w:val="005F0FC3"/>
    <w:rsid w:val="005F11B8"/>
    <w:rsid w:val="005F1C54"/>
    <w:rsid w:val="005F22F0"/>
    <w:rsid w:val="005F2447"/>
    <w:rsid w:val="005F3170"/>
    <w:rsid w:val="005F3D1F"/>
    <w:rsid w:val="005F4438"/>
    <w:rsid w:val="005F4CB2"/>
    <w:rsid w:val="005F4F4B"/>
    <w:rsid w:val="005F5442"/>
    <w:rsid w:val="005F5A70"/>
    <w:rsid w:val="005F650C"/>
    <w:rsid w:val="005F6FEA"/>
    <w:rsid w:val="005F7210"/>
    <w:rsid w:val="005F76D3"/>
    <w:rsid w:val="005F7734"/>
    <w:rsid w:val="005F7D1E"/>
    <w:rsid w:val="00600573"/>
    <w:rsid w:val="006009B0"/>
    <w:rsid w:val="00600A67"/>
    <w:rsid w:val="006010A4"/>
    <w:rsid w:val="006010DD"/>
    <w:rsid w:val="006010F1"/>
    <w:rsid w:val="00601114"/>
    <w:rsid w:val="00601502"/>
    <w:rsid w:val="006019D3"/>
    <w:rsid w:val="00602A12"/>
    <w:rsid w:val="00602DF8"/>
    <w:rsid w:val="00603976"/>
    <w:rsid w:val="00603E5A"/>
    <w:rsid w:val="00604159"/>
    <w:rsid w:val="00604E6B"/>
    <w:rsid w:val="00605511"/>
    <w:rsid w:val="00606763"/>
    <w:rsid w:val="00606913"/>
    <w:rsid w:val="006071FD"/>
    <w:rsid w:val="0060723B"/>
    <w:rsid w:val="0060765E"/>
    <w:rsid w:val="00607804"/>
    <w:rsid w:val="0060797F"/>
    <w:rsid w:val="00607C38"/>
    <w:rsid w:val="00607E04"/>
    <w:rsid w:val="006118A9"/>
    <w:rsid w:val="0061216A"/>
    <w:rsid w:val="00612266"/>
    <w:rsid w:val="0061260D"/>
    <w:rsid w:val="00612612"/>
    <w:rsid w:val="00612717"/>
    <w:rsid w:val="00612BD3"/>
    <w:rsid w:val="00612D78"/>
    <w:rsid w:val="00612EBD"/>
    <w:rsid w:val="0061331D"/>
    <w:rsid w:val="00613C17"/>
    <w:rsid w:val="006141AD"/>
    <w:rsid w:val="00614CCA"/>
    <w:rsid w:val="0061642B"/>
    <w:rsid w:val="0061723F"/>
    <w:rsid w:val="00617D0C"/>
    <w:rsid w:val="00620396"/>
    <w:rsid w:val="0062061B"/>
    <w:rsid w:val="00620D03"/>
    <w:rsid w:val="00620E6A"/>
    <w:rsid w:val="0062107F"/>
    <w:rsid w:val="00621384"/>
    <w:rsid w:val="006213EC"/>
    <w:rsid w:val="00622258"/>
    <w:rsid w:val="00623A62"/>
    <w:rsid w:val="00623C25"/>
    <w:rsid w:val="00624109"/>
    <w:rsid w:val="00624B67"/>
    <w:rsid w:val="006251D8"/>
    <w:rsid w:val="006255C8"/>
    <w:rsid w:val="006259E9"/>
    <w:rsid w:val="00625EA7"/>
    <w:rsid w:val="00625F5E"/>
    <w:rsid w:val="00626793"/>
    <w:rsid w:val="006268E7"/>
    <w:rsid w:val="0062697F"/>
    <w:rsid w:val="006269E9"/>
    <w:rsid w:val="006271C6"/>
    <w:rsid w:val="00627A31"/>
    <w:rsid w:val="00627F21"/>
    <w:rsid w:val="00630675"/>
    <w:rsid w:val="00631903"/>
    <w:rsid w:val="00631B13"/>
    <w:rsid w:val="00631F81"/>
    <w:rsid w:val="0063202D"/>
    <w:rsid w:val="006331AF"/>
    <w:rsid w:val="00633606"/>
    <w:rsid w:val="00633789"/>
    <w:rsid w:val="006338EF"/>
    <w:rsid w:val="006340B6"/>
    <w:rsid w:val="006346BA"/>
    <w:rsid w:val="006354FC"/>
    <w:rsid w:val="00635753"/>
    <w:rsid w:val="0063582E"/>
    <w:rsid w:val="006358BC"/>
    <w:rsid w:val="00635ED8"/>
    <w:rsid w:val="006361CE"/>
    <w:rsid w:val="00636562"/>
    <w:rsid w:val="00636DA0"/>
    <w:rsid w:val="00636DCC"/>
    <w:rsid w:val="00636E73"/>
    <w:rsid w:val="0063723A"/>
    <w:rsid w:val="00640641"/>
    <w:rsid w:val="00640842"/>
    <w:rsid w:val="00640956"/>
    <w:rsid w:val="00641910"/>
    <w:rsid w:val="00642247"/>
    <w:rsid w:val="00642627"/>
    <w:rsid w:val="00642819"/>
    <w:rsid w:val="006439F5"/>
    <w:rsid w:val="006453F7"/>
    <w:rsid w:val="00645C3F"/>
    <w:rsid w:val="00646ADD"/>
    <w:rsid w:val="0064763D"/>
    <w:rsid w:val="00647F23"/>
    <w:rsid w:val="0065058C"/>
    <w:rsid w:val="0065069F"/>
    <w:rsid w:val="00650776"/>
    <w:rsid w:val="0065112C"/>
    <w:rsid w:val="00651BBC"/>
    <w:rsid w:val="006520F1"/>
    <w:rsid w:val="00652BA8"/>
    <w:rsid w:val="00652DD0"/>
    <w:rsid w:val="00653B21"/>
    <w:rsid w:val="006540A5"/>
    <w:rsid w:val="00654681"/>
    <w:rsid w:val="00654941"/>
    <w:rsid w:val="00654D3D"/>
    <w:rsid w:val="00656AEA"/>
    <w:rsid w:val="00656B0F"/>
    <w:rsid w:val="00656D78"/>
    <w:rsid w:val="00657059"/>
    <w:rsid w:val="006571EF"/>
    <w:rsid w:val="0066014A"/>
    <w:rsid w:val="006605DF"/>
    <w:rsid w:val="006608A6"/>
    <w:rsid w:val="006608CF"/>
    <w:rsid w:val="006609B5"/>
    <w:rsid w:val="00660B2E"/>
    <w:rsid w:val="00661BD1"/>
    <w:rsid w:val="00662F1A"/>
    <w:rsid w:val="006631C0"/>
    <w:rsid w:val="006641F7"/>
    <w:rsid w:val="0066455D"/>
    <w:rsid w:val="00664CAB"/>
    <w:rsid w:val="00665214"/>
    <w:rsid w:val="006652BF"/>
    <w:rsid w:val="006658C1"/>
    <w:rsid w:val="00665B5E"/>
    <w:rsid w:val="00665F71"/>
    <w:rsid w:val="0066674C"/>
    <w:rsid w:val="006669FB"/>
    <w:rsid w:val="00666A70"/>
    <w:rsid w:val="00666D09"/>
    <w:rsid w:val="00666D3B"/>
    <w:rsid w:val="00666F6F"/>
    <w:rsid w:val="00667B79"/>
    <w:rsid w:val="0067100F"/>
    <w:rsid w:val="006716EB"/>
    <w:rsid w:val="00671B2C"/>
    <w:rsid w:val="0067201A"/>
    <w:rsid w:val="00672374"/>
    <w:rsid w:val="00673B9E"/>
    <w:rsid w:val="00673DEE"/>
    <w:rsid w:val="00674A53"/>
    <w:rsid w:val="00674CC3"/>
    <w:rsid w:val="0067549F"/>
    <w:rsid w:val="0067568C"/>
    <w:rsid w:val="0067575A"/>
    <w:rsid w:val="00675A93"/>
    <w:rsid w:val="00675B93"/>
    <w:rsid w:val="00675EDA"/>
    <w:rsid w:val="0067634D"/>
    <w:rsid w:val="00676900"/>
    <w:rsid w:val="00676B8F"/>
    <w:rsid w:val="00677467"/>
    <w:rsid w:val="00680B7C"/>
    <w:rsid w:val="00680BAB"/>
    <w:rsid w:val="00681178"/>
    <w:rsid w:val="006814C1"/>
    <w:rsid w:val="0068157A"/>
    <w:rsid w:val="00681D62"/>
    <w:rsid w:val="00682833"/>
    <w:rsid w:val="00683193"/>
    <w:rsid w:val="00683297"/>
    <w:rsid w:val="006835EB"/>
    <w:rsid w:val="00684040"/>
    <w:rsid w:val="00685E2D"/>
    <w:rsid w:val="00686054"/>
    <w:rsid w:val="0068688D"/>
    <w:rsid w:val="006869FC"/>
    <w:rsid w:val="0068714C"/>
    <w:rsid w:val="006878BF"/>
    <w:rsid w:val="006915F1"/>
    <w:rsid w:val="00691B94"/>
    <w:rsid w:val="00691C10"/>
    <w:rsid w:val="00691D3A"/>
    <w:rsid w:val="00691FF6"/>
    <w:rsid w:val="00692D14"/>
    <w:rsid w:val="00693D00"/>
    <w:rsid w:val="006941DD"/>
    <w:rsid w:val="00694790"/>
    <w:rsid w:val="006948B6"/>
    <w:rsid w:val="00694CE1"/>
    <w:rsid w:val="0069562C"/>
    <w:rsid w:val="00696150"/>
    <w:rsid w:val="00696E89"/>
    <w:rsid w:val="006A0025"/>
    <w:rsid w:val="006A0080"/>
    <w:rsid w:val="006A0613"/>
    <w:rsid w:val="006A1237"/>
    <w:rsid w:val="006A1E1B"/>
    <w:rsid w:val="006A200C"/>
    <w:rsid w:val="006A21D1"/>
    <w:rsid w:val="006A2306"/>
    <w:rsid w:val="006A2899"/>
    <w:rsid w:val="006A2D2A"/>
    <w:rsid w:val="006A2F5F"/>
    <w:rsid w:val="006A3CCE"/>
    <w:rsid w:val="006A3D0D"/>
    <w:rsid w:val="006A5A9C"/>
    <w:rsid w:val="006A5F0E"/>
    <w:rsid w:val="006A67F6"/>
    <w:rsid w:val="006A73F2"/>
    <w:rsid w:val="006B02D0"/>
    <w:rsid w:val="006B06CA"/>
    <w:rsid w:val="006B099D"/>
    <w:rsid w:val="006B1272"/>
    <w:rsid w:val="006B1327"/>
    <w:rsid w:val="006B2B05"/>
    <w:rsid w:val="006B2FF2"/>
    <w:rsid w:val="006B3682"/>
    <w:rsid w:val="006B36EA"/>
    <w:rsid w:val="006B3A00"/>
    <w:rsid w:val="006B4615"/>
    <w:rsid w:val="006B467B"/>
    <w:rsid w:val="006B4BE0"/>
    <w:rsid w:val="006B5528"/>
    <w:rsid w:val="006B5615"/>
    <w:rsid w:val="006B615B"/>
    <w:rsid w:val="006B70C1"/>
    <w:rsid w:val="006B7822"/>
    <w:rsid w:val="006C06D1"/>
    <w:rsid w:val="006C0A58"/>
    <w:rsid w:val="006C0BF2"/>
    <w:rsid w:val="006C1BA1"/>
    <w:rsid w:val="006C1C70"/>
    <w:rsid w:val="006C1D4D"/>
    <w:rsid w:val="006C1F29"/>
    <w:rsid w:val="006C27D7"/>
    <w:rsid w:val="006C2FC9"/>
    <w:rsid w:val="006C37E2"/>
    <w:rsid w:val="006C3F3E"/>
    <w:rsid w:val="006C430F"/>
    <w:rsid w:val="006C4359"/>
    <w:rsid w:val="006C4375"/>
    <w:rsid w:val="006C5A93"/>
    <w:rsid w:val="006C78EB"/>
    <w:rsid w:val="006D00E2"/>
    <w:rsid w:val="006D0885"/>
    <w:rsid w:val="006D098F"/>
    <w:rsid w:val="006D0E3F"/>
    <w:rsid w:val="006D0F9D"/>
    <w:rsid w:val="006D0FAD"/>
    <w:rsid w:val="006D16EB"/>
    <w:rsid w:val="006D2ABA"/>
    <w:rsid w:val="006D48A3"/>
    <w:rsid w:val="006D4BCB"/>
    <w:rsid w:val="006D572D"/>
    <w:rsid w:val="006D5F00"/>
    <w:rsid w:val="006D6398"/>
    <w:rsid w:val="006D6865"/>
    <w:rsid w:val="006D79EB"/>
    <w:rsid w:val="006D7FE2"/>
    <w:rsid w:val="006E01B4"/>
    <w:rsid w:val="006E168E"/>
    <w:rsid w:val="006E16C7"/>
    <w:rsid w:val="006E1A95"/>
    <w:rsid w:val="006E27F2"/>
    <w:rsid w:val="006E2B3D"/>
    <w:rsid w:val="006E2EBC"/>
    <w:rsid w:val="006E2F5E"/>
    <w:rsid w:val="006E3006"/>
    <w:rsid w:val="006E354E"/>
    <w:rsid w:val="006E3C0C"/>
    <w:rsid w:val="006E4974"/>
    <w:rsid w:val="006E4EC5"/>
    <w:rsid w:val="006E591D"/>
    <w:rsid w:val="006E5B3D"/>
    <w:rsid w:val="006E5DD1"/>
    <w:rsid w:val="006E64F2"/>
    <w:rsid w:val="006E7003"/>
    <w:rsid w:val="006E7B86"/>
    <w:rsid w:val="006E7DCF"/>
    <w:rsid w:val="006F0133"/>
    <w:rsid w:val="006F0207"/>
    <w:rsid w:val="006F15D9"/>
    <w:rsid w:val="006F2AB9"/>
    <w:rsid w:val="006F3223"/>
    <w:rsid w:val="006F35D7"/>
    <w:rsid w:val="006F3801"/>
    <w:rsid w:val="006F39D8"/>
    <w:rsid w:val="006F443D"/>
    <w:rsid w:val="006F482B"/>
    <w:rsid w:val="006F50BF"/>
    <w:rsid w:val="006F5558"/>
    <w:rsid w:val="006F5618"/>
    <w:rsid w:val="006F6085"/>
    <w:rsid w:val="006F63BE"/>
    <w:rsid w:val="006F67E9"/>
    <w:rsid w:val="006F687E"/>
    <w:rsid w:val="006F7241"/>
    <w:rsid w:val="006F73D5"/>
    <w:rsid w:val="006F7A29"/>
    <w:rsid w:val="006F7BC7"/>
    <w:rsid w:val="006F7C8F"/>
    <w:rsid w:val="00700676"/>
    <w:rsid w:val="0070082F"/>
    <w:rsid w:val="00700C5E"/>
    <w:rsid w:val="00701440"/>
    <w:rsid w:val="00701D21"/>
    <w:rsid w:val="00702498"/>
    <w:rsid w:val="007026AF"/>
    <w:rsid w:val="00702948"/>
    <w:rsid w:val="00702B6D"/>
    <w:rsid w:val="00702C31"/>
    <w:rsid w:val="00702CEC"/>
    <w:rsid w:val="007032A1"/>
    <w:rsid w:val="007034DD"/>
    <w:rsid w:val="007040DD"/>
    <w:rsid w:val="0070431D"/>
    <w:rsid w:val="007047A2"/>
    <w:rsid w:val="00705406"/>
    <w:rsid w:val="00705AB7"/>
    <w:rsid w:val="00706166"/>
    <w:rsid w:val="007061E0"/>
    <w:rsid w:val="0070750B"/>
    <w:rsid w:val="00707730"/>
    <w:rsid w:val="007100A2"/>
    <w:rsid w:val="007106C0"/>
    <w:rsid w:val="007110BB"/>
    <w:rsid w:val="007113A9"/>
    <w:rsid w:val="00711B3D"/>
    <w:rsid w:val="0071270F"/>
    <w:rsid w:val="007128B6"/>
    <w:rsid w:val="00712BD6"/>
    <w:rsid w:val="0071422A"/>
    <w:rsid w:val="0071465B"/>
    <w:rsid w:val="00714B60"/>
    <w:rsid w:val="00715F16"/>
    <w:rsid w:val="00716036"/>
    <w:rsid w:val="00716E04"/>
    <w:rsid w:val="0071707D"/>
    <w:rsid w:val="0071735F"/>
    <w:rsid w:val="00720D72"/>
    <w:rsid w:val="0072166E"/>
    <w:rsid w:val="00721D3F"/>
    <w:rsid w:val="00721DAF"/>
    <w:rsid w:val="00723213"/>
    <w:rsid w:val="007233FF"/>
    <w:rsid w:val="00723685"/>
    <w:rsid w:val="00724734"/>
    <w:rsid w:val="00724A2A"/>
    <w:rsid w:val="00725186"/>
    <w:rsid w:val="00725804"/>
    <w:rsid w:val="00725B8A"/>
    <w:rsid w:val="00726067"/>
    <w:rsid w:val="00726BC4"/>
    <w:rsid w:val="00726D68"/>
    <w:rsid w:val="007275F9"/>
    <w:rsid w:val="0073038C"/>
    <w:rsid w:val="00730C6A"/>
    <w:rsid w:val="00731024"/>
    <w:rsid w:val="0073138C"/>
    <w:rsid w:val="007314AF"/>
    <w:rsid w:val="00731592"/>
    <w:rsid w:val="00731A9E"/>
    <w:rsid w:val="00731CBE"/>
    <w:rsid w:val="00731D3D"/>
    <w:rsid w:val="00732437"/>
    <w:rsid w:val="00733FE5"/>
    <w:rsid w:val="007344D7"/>
    <w:rsid w:val="0073459A"/>
    <w:rsid w:val="00735ABF"/>
    <w:rsid w:val="007361DC"/>
    <w:rsid w:val="007362C2"/>
    <w:rsid w:val="007365D7"/>
    <w:rsid w:val="00736869"/>
    <w:rsid w:val="00736C39"/>
    <w:rsid w:val="00736E58"/>
    <w:rsid w:val="007370B2"/>
    <w:rsid w:val="007376CE"/>
    <w:rsid w:val="00737880"/>
    <w:rsid w:val="0074014C"/>
    <w:rsid w:val="0074022F"/>
    <w:rsid w:val="0074126A"/>
    <w:rsid w:val="007414A9"/>
    <w:rsid w:val="00741782"/>
    <w:rsid w:val="0074211E"/>
    <w:rsid w:val="00742722"/>
    <w:rsid w:val="00742E9E"/>
    <w:rsid w:val="007431B9"/>
    <w:rsid w:val="00743479"/>
    <w:rsid w:val="00743ADB"/>
    <w:rsid w:val="00744656"/>
    <w:rsid w:val="00744811"/>
    <w:rsid w:val="00744B14"/>
    <w:rsid w:val="00744D23"/>
    <w:rsid w:val="00745BEE"/>
    <w:rsid w:val="00745E5B"/>
    <w:rsid w:val="00747CE8"/>
    <w:rsid w:val="007501E0"/>
    <w:rsid w:val="00750AEE"/>
    <w:rsid w:val="00750B62"/>
    <w:rsid w:val="0075147E"/>
    <w:rsid w:val="00751541"/>
    <w:rsid w:val="0075172F"/>
    <w:rsid w:val="007521A3"/>
    <w:rsid w:val="007529C6"/>
    <w:rsid w:val="00752DE1"/>
    <w:rsid w:val="007539D3"/>
    <w:rsid w:val="007547D9"/>
    <w:rsid w:val="007556AE"/>
    <w:rsid w:val="007559AC"/>
    <w:rsid w:val="0075622D"/>
    <w:rsid w:val="00756409"/>
    <w:rsid w:val="0075659B"/>
    <w:rsid w:val="00756A8A"/>
    <w:rsid w:val="00756B19"/>
    <w:rsid w:val="007575F1"/>
    <w:rsid w:val="00760530"/>
    <w:rsid w:val="00760D05"/>
    <w:rsid w:val="00761195"/>
    <w:rsid w:val="00761501"/>
    <w:rsid w:val="00761E69"/>
    <w:rsid w:val="0076210C"/>
    <w:rsid w:val="00762906"/>
    <w:rsid w:val="00762ED3"/>
    <w:rsid w:val="0076392B"/>
    <w:rsid w:val="007639A4"/>
    <w:rsid w:val="0076433F"/>
    <w:rsid w:val="007648B2"/>
    <w:rsid w:val="00764988"/>
    <w:rsid w:val="00764AEA"/>
    <w:rsid w:val="00765080"/>
    <w:rsid w:val="007653CD"/>
    <w:rsid w:val="00765A95"/>
    <w:rsid w:val="00766111"/>
    <w:rsid w:val="0076629F"/>
    <w:rsid w:val="00766B12"/>
    <w:rsid w:val="00766FAB"/>
    <w:rsid w:val="007674CF"/>
    <w:rsid w:val="007702B9"/>
    <w:rsid w:val="00770C88"/>
    <w:rsid w:val="00770CDD"/>
    <w:rsid w:val="0077119F"/>
    <w:rsid w:val="00771979"/>
    <w:rsid w:val="00771F7C"/>
    <w:rsid w:val="00771FA5"/>
    <w:rsid w:val="00772174"/>
    <w:rsid w:val="00772614"/>
    <w:rsid w:val="00772680"/>
    <w:rsid w:val="007726C6"/>
    <w:rsid w:val="007727D5"/>
    <w:rsid w:val="0077382F"/>
    <w:rsid w:val="00773E55"/>
    <w:rsid w:val="0077445D"/>
    <w:rsid w:val="00774796"/>
    <w:rsid w:val="00774CF5"/>
    <w:rsid w:val="00775850"/>
    <w:rsid w:val="00776CB7"/>
    <w:rsid w:val="007776E5"/>
    <w:rsid w:val="007804A9"/>
    <w:rsid w:val="00780D4F"/>
    <w:rsid w:val="00780F08"/>
    <w:rsid w:val="00780F2C"/>
    <w:rsid w:val="0078194D"/>
    <w:rsid w:val="00781D3A"/>
    <w:rsid w:val="00781DFC"/>
    <w:rsid w:val="00784D88"/>
    <w:rsid w:val="00785DD5"/>
    <w:rsid w:val="00785E20"/>
    <w:rsid w:val="00786542"/>
    <w:rsid w:val="00786723"/>
    <w:rsid w:val="00786946"/>
    <w:rsid w:val="00786BC9"/>
    <w:rsid w:val="00786BE1"/>
    <w:rsid w:val="00786BE5"/>
    <w:rsid w:val="00786DB9"/>
    <w:rsid w:val="0078765E"/>
    <w:rsid w:val="00787DDF"/>
    <w:rsid w:val="007905FB"/>
    <w:rsid w:val="0079083F"/>
    <w:rsid w:val="00790C6A"/>
    <w:rsid w:val="00791192"/>
    <w:rsid w:val="007916D8"/>
    <w:rsid w:val="007916F8"/>
    <w:rsid w:val="0079187A"/>
    <w:rsid w:val="00791C8D"/>
    <w:rsid w:val="0079286D"/>
    <w:rsid w:val="007933C8"/>
    <w:rsid w:val="00793F5E"/>
    <w:rsid w:val="0079411E"/>
    <w:rsid w:val="007949C0"/>
    <w:rsid w:val="00794DD0"/>
    <w:rsid w:val="00795636"/>
    <w:rsid w:val="00796A0C"/>
    <w:rsid w:val="00796C24"/>
    <w:rsid w:val="0079719A"/>
    <w:rsid w:val="007974C8"/>
    <w:rsid w:val="007A02E3"/>
    <w:rsid w:val="007A0B96"/>
    <w:rsid w:val="007A16EC"/>
    <w:rsid w:val="007A2319"/>
    <w:rsid w:val="007A23BE"/>
    <w:rsid w:val="007A281B"/>
    <w:rsid w:val="007A287F"/>
    <w:rsid w:val="007A306D"/>
    <w:rsid w:val="007A472E"/>
    <w:rsid w:val="007A63ED"/>
    <w:rsid w:val="007A642B"/>
    <w:rsid w:val="007A6842"/>
    <w:rsid w:val="007A6A26"/>
    <w:rsid w:val="007A6BFC"/>
    <w:rsid w:val="007A7109"/>
    <w:rsid w:val="007B0EE1"/>
    <w:rsid w:val="007B1422"/>
    <w:rsid w:val="007B1463"/>
    <w:rsid w:val="007B1A8A"/>
    <w:rsid w:val="007B239D"/>
    <w:rsid w:val="007B288B"/>
    <w:rsid w:val="007B3230"/>
    <w:rsid w:val="007B3C03"/>
    <w:rsid w:val="007B470A"/>
    <w:rsid w:val="007B4D8D"/>
    <w:rsid w:val="007B4F1D"/>
    <w:rsid w:val="007B51D8"/>
    <w:rsid w:val="007B52BC"/>
    <w:rsid w:val="007B6251"/>
    <w:rsid w:val="007B6A9F"/>
    <w:rsid w:val="007C067A"/>
    <w:rsid w:val="007C099A"/>
    <w:rsid w:val="007C10C5"/>
    <w:rsid w:val="007C16F9"/>
    <w:rsid w:val="007C1717"/>
    <w:rsid w:val="007C248E"/>
    <w:rsid w:val="007C2E2B"/>
    <w:rsid w:val="007C33E7"/>
    <w:rsid w:val="007C35FE"/>
    <w:rsid w:val="007C387F"/>
    <w:rsid w:val="007C3C33"/>
    <w:rsid w:val="007C3FFE"/>
    <w:rsid w:val="007C44D5"/>
    <w:rsid w:val="007C490F"/>
    <w:rsid w:val="007C50F2"/>
    <w:rsid w:val="007C7273"/>
    <w:rsid w:val="007C74FD"/>
    <w:rsid w:val="007C77BF"/>
    <w:rsid w:val="007D118B"/>
    <w:rsid w:val="007D1996"/>
    <w:rsid w:val="007D1FB0"/>
    <w:rsid w:val="007D2768"/>
    <w:rsid w:val="007D2C35"/>
    <w:rsid w:val="007D2C4A"/>
    <w:rsid w:val="007D33BD"/>
    <w:rsid w:val="007D38CA"/>
    <w:rsid w:val="007D45CA"/>
    <w:rsid w:val="007D4C06"/>
    <w:rsid w:val="007D4E53"/>
    <w:rsid w:val="007D51A8"/>
    <w:rsid w:val="007D5A3D"/>
    <w:rsid w:val="007D5E9E"/>
    <w:rsid w:val="007D5F80"/>
    <w:rsid w:val="007D619C"/>
    <w:rsid w:val="007D62FD"/>
    <w:rsid w:val="007D64A0"/>
    <w:rsid w:val="007D675B"/>
    <w:rsid w:val="007D6792"/>
    <w:rsid w:val="007D69BE"/>
    <w:rsid w:val="007D6D1F"/>
    <w:rsid w:val="007D7784"/>
    <w:rsid w:val="007E0B25"/>
    <w:rsid w:val="007E1417"/>
    <w:rsid w:val="007E19BA"/>
    <w:rsid w:val="007E24D1"/>
    <w:rsid w:val="007E37AF"/>
    <w:rsid w:val="007E3895"/>
    <w:rsid w:val="007E4100"/>
    <w:rsid w:val="007E4380"/>
    <w:rsid w:val="007E4622"/>
    <w:rsid w:val="007E4C1B"/>
    <w:rsid w:val="007E4C85"/>
    <w:rsid w:val="007E51A6"/>
    <w:rsid w:val="007E55A2"/>
    <w:rsid w:val="007E55CE"/>
    <w:rsid w:val="007E58ED"/>
    <w:rsid w:val="007E5946"/>
    <w:rsid w:val="007E5980"/>
    <w:rsid w:val="007E5A09"/>
    <w:rsid w:val="007E5B30"/>
    <w:rsid w:val="007E5FCD"/>
    <w:rsid w:val="007E64D5"/>
    <w:rsid w:val="007E6CA0"/>
    <w:rsid w:val="007E6D1C"/>
    <w:rsid w:val="007E70E2"/>
    <w:rsid w:val="007E72A9"/>
    <w:rsid w:val="007E751B"/>
    <w:rsid w:val="007F0AF1"/>
    <w:rsid w:val="007F13E7"/>
    <w:rsid w:val="007F15AD"/>
    <w:rsid w:val="007F1CBF"/>
    <w:rsid w:val="007F1D0F"/>
    <w:rsid w:val="007F1E9C"/>
    <w:rsid w:val="007F2457"/>
    <w:rsid w:val="007F2B13"/>
    <w:rsid w:val="007F2B93"/>
    <w:rsid w:val="007F2DB8"/>
    <w:rsid w:val="007F3275"/>
    <w:rsid w:val="007F3D75"/>
    <w:rsid w:val="007F4737"/>
    <w:rsid w:val="007F4E48"/>
    <w:rsid w:val="007F4F9E"/>
    <w:rsid w:val="007F54BE"/>
    <w:rsid w:val="007F6F9D"/>
    <w:rsid w:val="007F74C4"/>
    <w:rsid w:val="007F7548"/>
    <w:rsid w:val="007F7A88"/>
    <w:rsid w:val="007F7D6A"/>
    <w:rsid w:val="007F7DFE"/>
    <w:rsid w:val="007F7F4F"/>
    <w:rsid w:val="008001B3"/>
    <w:rsid w:val="008013EA"/>
    <w:rsid w:val="0080146B"/>
    <w:rsid w:val="0080164E"/>
    <w:rsid w:val="00801816"/>
    <w:rsid w:val="00802062"/>
    <w:rsid w:val="0080235B"/>
    <w:rsid w:val="00802918"/>
    <w:rsid w:val="00803311"/>
    <w:rsid w:val="0080338A"/>
    <w:rsid w:val="00803572"/>
    <w:rsid w:val="00804D72"/>
    <w:rsid w:val="00805231"/>
    <w:rsid w:val="008064ED"/>
    <w:rsid w:val="0080658F"/>
    <w:rsid w:val="008072BB"/>
    <w:rsid w:val="00810916"/>
    <w:rsid w:val="00810EF0"/>
    <w:rsid w:val="0081267B"/>
    <w:rsid w:val="008131C7"/>
    <w:rsid w:val="00813372"/>
    <w:rsid w:val="008133BA"/>
    <w:rsid w:val="00814113"/>
    <w:rsid w:val="00814257"/>
    <w:rsid w:val="008143CB"/>
    <w:rsid w:val="00814BEA"/>
    <w:rsid w:val="00815595"/>
    <w:rsid w:val="0081652A"/>
    <w:rsid w:val="008175B6"/>
    <w:rsid w:val="008175FA"/>
    <w:rsid w:val="00817BAD"/>
    <w:rsid w:val="008202CA"/>
    <w:rsid w:val="00820AB6"/>
    <w:rsid w:val="00821E64"/>
    <w:rsid w:val="008220BA"/>
    <w:rsid w:val="0082229E"/>
    <w:rsid w:val="00822D0C"/>
    <w:rsid w:val="0082349E"/>
    <w:rsid w:val="00823FBC"/>
    <w:rsid w:val="008267A0"/>
    <w:rsid w:val="00826ACC"/>
    <w:rsid w:val="00830995"/>
    <w:rsid w:val="00830F66"/>
    <w:rsid w:val="00831486"/>
    <w:rsid w:val="0083165A"/>
    <w:rsid w:val="00831892"/>
    <w:rsid w:val="00832802"/>
    <w:rsid w:val="00833122"/>
    <w:rsid w:val="00833392"/>
    <w:rsid w:val="0083376A"/>
    <w:rsid w:val="008349A4"/>
    <w:rsid w:val="0083599E"/>
    <w:rsid w:val="00836A00"/>
    <w:rsid w:val="00836D4D"/>
    <w:rsid w:val="00836DDB"/>
    <w:rsid w:val="008374F8"/>
    <w:rsid w:val="008379CD"/>
    <w:rsid w:val="00837C1C"/>
    <w:rsid w:val="00837D51"/>
    <w:rsid w:val="008401BC"/>
    <w:rsid w:val="00840B75"/>
    <w:rsid w:val="00840BB8"/>
    <w:rsid w:val="00840BF6"/>
    <w:rsid w:val="00840CCF"/>
    <w:rsid w:val="00840E5D"/>
    <w:rsid w:val="008410F5"/>
    <w:rsid w:val="008411F3"/>
    <w:rsid w:val="00841995"/>
    <w:rsid w:val="00841AA0"/>
    <w:rsid w:val="00841CC0"/>
    <w:rsid w:val="00842AAE"/>
    <w:rsid w:val="00842E79"/>
    <w:rsid w:val="00843023"/>
    <w:rsid w:val="0084307C"/>
    <w:rsid w:val="008434CD"/>
    <w:rsid w:val="00844110"/>
    <w:rsid w:val="008456BC"/>
    <w:rsid w:val="00845723"/>
    <w:rsid w:val="00845970"/>
    <w:rsid w:val="008459B5"/>
    <w:rsid w:val="008460FD"/>
    <w:rsid w:val="00846B0A"/>
    <w:rsid w:val="00846B30"/>
    <w:rsid w:val="008473F6"/>
    <w:rsid w:val="008478A6"/>
    <w:rsid w:val="00847C9E"/>
    <w:rsid w:val="008500FB"/>
    <w:rsid w:val="00850FFC"/>
    <w:rsid w:val="008514E9"/>
    <w:rsid w:val="00851BC8"/>
    <w:rsid w:val="00853157"/>
    <w:rsid w:val="00853AAB"/>
    <w:rsid w:val="00854BE7"/>
    <w:rsid w:val="00854C4F"/>
    <w:rsid w:val="008553CA"/>
    <w:rsid w:val="00855799"/>
    <w:rsid w:val="00855901"/>
    <w:rsid w:val="00855A41"/>
    <w:rsid w:val="00855C01"/>
    <w:rsid w:val="00855E22"/>
    <w:rsid w:val="00855E70"/>
    <w:rsid w:val="00855F34"/>
    <w:rsid w:val="00856280"/>
    <w:rsid w:val="008564D1"/>
    <w:rsid w:val="008606A9"/>
    <w:rsid w:val="00860960"/>
    <w:rsid w:val="00860E42"/>
    <w:rsid w:val="00861294"/>
    <w:rsid w:val="00861821"/>
    <w:rsid w:val="00861BC8"/>
    <w:rsid w:val="0086271D"/>
    <w:rsid w:val="00864BFC"/>
    <w:rsid w:val="00864C16"/>
    <w:rsid w:val="008659A4"/>
    <w:rsid w:val="00870416"/>
    <w:rsid w:val="008707A4"/>
    <w:rsid w:val="00870D73"/>
    <w:rsid w:val="00870EC7"/>
    <w:rsid w:val="00871955"/>
    <w:rsid w:val="008719DF"/>
    <w:rsid w:val="00871CB7"/>
    <w:rsid w:val="008720D4"/>
    <w:rsid w:val="008737C4"/>
    <w:rsid w:val="008737D3"/>
    <w:rsid w:val="00873A32"/>
    <w:rsid w:val="008751E0"/>
    <w:rsid w:val="00875846"/>
    <w:rsid w:val="00875A5F"/>
    <w:rsid w:val="0087625F"/>
    <w:rsid w:val="0087644A"/>
    <w:rsid w:val="00876DAE"/>
    <w:rsid w:val="00877475"/>
    <w:rsid w:val="00877E41"/>
    <w:rsid w:val="00880067"/>
    <w:rsid w:val="00880712"/>
    <w:rsid w:val="008808D1"/>
    <w:rsid w:val="00880A69"/>
    <w:rsid w:val="008821F5"/>
    <w:rsid w:val="00882857"/>
    <w:rsid w:val="0088293E"/>
    <w:rsid w:val="00883EB6"/>
    <w:rsid w:val="0088420D"/>
    <w:rsid w:val="00884ADC"/>
    <w:rsid w:val="008854DF"/>
    <w:rsid w:val="00885E4C"/>
    <w:rsid w:val="00886068"/>
    <w:rsid w:val="0088645F"/>
    <w:rsid w:val="00886ACC"/>
    <w:rsid w:val="00887064"/>
    <w:rsid w:val="0088709D"/>
    <w:rsid w:val="0088748A"/>
    <w:rsid w:val="0088760F"/>
    <w:rsid w:val="00887AE1"/>
    <w:rsid w:val="00887B6A"/>
    <w:rsid w:val="0089037D"/>
    <w:rsid w:val="008906CC"/>
    <w:rsid w:val="00890D3F"/>
    <w:rsid w:val="00890D76"/>
    <w:rsid w:val="00890FAE"/>
    <w:rsid w:val="00891945"/>
    <w:rsid w:val="008919FC"/>
    <w:rsid w:val="00891C5B"/>
    <w:rsid w:val="00892302"/>
    <w:rsid w:val="008929CE"/>
    <w:rsid w:val="008933E0"/>
    <w:rsid w:val="008934AE"/>
    <w:rsid w:val="00893CCF"/>
    <w:rsid w:val="00894471"/>
    <w:rsid w:val="0089453E"/>
    <w:rsid w:val="008947FB"/>
    <w:rsid w:val="0089491D"/>
    <w:rsid w:val="00894C91"/>
    <w:rsid w:val="00895080"/>
    <w:rsid w:val="0089574C"/>
    <w:rsid w:val="008957C9"/>
    <w:rsid w:val="0089590A"/>
    <w:rsid w:val="00895A6E"/>
    <w:rsid w:val="008966D3"/>
    <w:rsid w:val="0089713B"/>
    <w:rsid w:val="00897454"/>
    <w:rsid w:val="008974D7"/>
    <w:rsid w:val="00897AE2"/>
    <w:rsid w:val="008A039D"/>
    <w:rsid w:val="008A0663"/>
    <w:rsid w:val="008A0DDA"/>
    <w:rsid w:val="008A113E"/>
    <w:rsid w:val="008A34F3"/>
    <w:rsid w:val="008A3C46"/>
    <w:rsid w:val="008A3D9C"/>
    <w:rsid w:val="008A404F"/>
    <w:rsid w:val="008A412B"/>
    <w:rsid w:val="008A4BBA"/>
    <w:rsid w:val="008A5065"/>
    <w:rsid w:val="008A52A0"/>
    <w:rsid w:val="008A5668"/>
    <w:rsid w:val="008A7531"/>
    <w:rsid w:val="008A7703"/>
    <w:rsid w:val="008A799A"/>
    <w:rsid w:val="008A7C90"/>
    <w:rsid w:val="008A7CD5"/>
    <w:rsid w:val="008A7F40"/>
    <w:rsid w:val="008B135C"/>
    <w:rsid w:val="008B1866"/>
    <w:rsid w:val="008B1D2B"/>
    <w:rsid w:val="008B1DE2"/>
    <w:rsid w:val="008B1FCF"/>
    <w:rsid w:val="008B2689"/>
    <w:rsid w:val="008B26B8"/>
    <w:rsid w:val="008B35D4"/>
    <w:rsid w:val="008B3977"/>
    <w:rsid w:val="008B4800"/>
    <w:rsid w:val="008B489A"/>
    <w:rsid w:val="008B4C35"/>
    <w:rsid w:val="008B508F"/>
    <w:rsid w:val="008B50C3"/>
    <w:rsid w:val="008B5288"/>
    <w:rsid w:val="008B577A"/>
    <w:rsid w:val="008B5EED"/>
    <w:rsid w:val="008B6974"/>
    <w:rsid w:val="008B6C66"/>
    <w:rsid w:val="008B6CF7"/>
    <w:rsid w:val="008B6E4A"/>
    <w:rsid w:val="008B7687"/>
    <w:rsid w:val="008B78F6"/>
    <w:rsid w:val="008B7A05"/>
    <w:rsid w:val="008C0D9E"/>
    <w:rsid w:val="008C281E"/>
    <w:rsid w:val="008C2BD5"/>
    <w:rsid w:val="008C41EF"/>
    <w:rsid w:val="008C4215"/>
    <w:rsid w:val="008C4247"/>
    <w:rsid w:val="008C42B7"/>
    <w:rsid w:val="008C509B"/>
    <w:rsid w:val="008C5167"/>
    <w:rsid w:val="008C5A64"/>
    <w:rsid w:val="008C5B00"/>
    <w:rsid w:val="008C5DCA"/>
    <w:rsid w:val="008C68DC"/>
    <w:rsid w:val="008C6B27"/>
    <w:rsid w:val="008C6C7E"/>
    <w:rsid w:val="008C7AB2"/>
    <w:rsid w:val="008D03B8"/>
    <w:rsid w:val="008D09D1"/>
    <w:rsid w:val="008D0D69"/>
    <w:rsid w:val="008D21A0"/>
    <w:rsid w:val="008D2EC8"/>
    <w:rsid w:val="008D2F34"/>
    <w:rsid w:val="008D445F"/>
    <w:rsid w:val="008D52FB"/>
    <w:rsid w:val="008D5335"/>
    <w:rsid w:val="008D5559"/>
    <w:rsid w:val="008D5855"/>
    <w:rsid w:val="008D59D7"/>
    <w:rsid w:val="008D5C79"/>
    <w:rsid w:val="008D6851"/>
    <w:rsid w:val="008D69D1"/>
    <w:rsid w:val="008D6A44"/>
    <w:rsid w:val="008D7891"/>
    <w:rsid w:val="008E1872"/>
    <w:rsid w:val="008E1DF3"/>
    <w:rsid w:val="008E2194"/>
    <w:rsid w:val="008E280C"/>
    <w:rsid w:val="008E2A92"/>
    <w:rsid w:val="008E3164"/>
    <w:rsid w:val="008E39D7"/>
    <w:rsid w:val="008E521C"/>
    <w:rsid w:val="008E5FD6"/>
    <w:rsid w:val="008E66BF"/>
    <w:rsid w:val="008E6C38"/>
    <w:rsid w:val="008E6C5C"/>
    <w:rsid w:val="008E79BB"/>
    <w:rsid w:val="008E7FF2"/>
    <w:rsid w:val="008E7FFE"/>
    <w:rsid w:val="008F0159"/>
    <w:rsid w:val="008F01BA"/>
    <w:rsid w:val="008F09A6"/>
    <w:rsid w:val="008F0A17"/>
    <w:rsid w:val="008F1540"/>
    <w:rsid w:val="008F19F3"/>
    <w:rsid w:val="008F1AFE"/>
    <w:rsid w:val="008F1E0B"/>
    <w:rsid w:val="008F1E3B"/>
    <w:rsid w:val="008F2AAE"/>
    <w:rsid w:val="008F4524"/>
    <w:rsid w:val="008F49B8"/>
    <w:rsid w:val="008F4AFF"/>
    <w:rsid w:val="008F5010"/>
    <w:rsid w:val="008F52DE"/>
    <w:rsid w:val="008F613F"/>
    <w:rsid w:val="008F6E81"/>
    <w:rsid w:val="008F77E7"/>
    <w:rsid w:val="0090027C"/>
    <w:rsid w:val="0090083D"/>
    <w:rsid w:val="00900E97"/>
    <w:rsid w:val="00901185"/>
    <w:rsid w:val="00901319"/>
    <w:rsid w:val="0090138A"/>
    <w:rsid w:val="00901C8E"/>
    <w:rsid w:val="00902B78"/>
    <w:rsid w:val="009041D0"/>
    <w:rsid w:val="00906A2F"/>
    <w:rsid w:val="00906BAA"/>
    <w:rsid w:val="00906CD3"/>
    <w:rsid w:val="00906E6E"/>
    <w:rsid w:val="00907834"/>
    <w:rsid w:val="00907908"/>
    <w:rsid w:val="00907AD0"/>
    <w:rsid w:val="00910012"/>
    <w:rsid w:val="0091031F"/>
    <w:rsid w:val="0091074A"/>
    <w:rsid w:val="009108C4"/>
    <w:rsid w:val="00910A21"/>
    <w:rsid w:val="00910B41"/>
    <w:rsid w:val="00910ED7"/>
    <w:rsid w:val="009119D9"/>
    <w:rsid w:val="00911AEA"/>
    <w:rsid w:val="00911D93"/>
    <w:rsid w:val="009120FC"/>
    <w:rsid w:val="0091306A"/>
    <w:rsid w:val="009134E8"/>
    <w:rsid w:val="00913795"/>
    <w:rsid w:val="00913899"/>
    <w:rsid w:val="0091421D"/>
    <w:rsid w:val="00914425"/>
    <w:rsid w:val="00914BAE"/>
    <w:rsid w:val="00914D38"/>
    <w:rsid w:val="0091596E"/>
    <w:rsid w:val="00915A67"/>
    <w:rsid w:val="00915A74"/>
    <w:rsid w:val="00916398"/>
    <w:rsid w:val="009165C2"/>
    <w:rsid w:val="00916FBA"/>
    <w:rsid w:val="009170EF"/>
    <w:rsid w:val="00917152"/>
    <w:rsid w:val="00917BFC"/>
    <w:rsid w:val="00917EAE"/>
    <w:rsid w:val="009207A0"/>
    <w:rsid w:val="00920AB5"/>
    <w:rsid w:val="00920AD9"/>
    <w:rsid w:val="00921A9C"/>
    <w:rsid w:val="00921ABD"/>
    <w:rsid w:val="00922378"/>
    <w:rsid w:val="009228D4"/>
    <w:rsid w:val="00922BB9"/>
    <w:rsid w:val="00922E57"/>
    <w:rsid w:val="00923625"/>
    <w:rsid w:val="00923C58"/>
    <w:rsid w:val="00924C88"/>
    <w:rsid w:val="00924CB6"/>
    <w:rsid w:val="009250E0"/>
    <w:rsid w:val="00925365"/>
    <w:rsid w:val="00925E00"/>
    <w:rsid w:val="009260FF"/>
    <w:rsid w:val="00926A53"/>
    <w:rsid w:val="00926E53"/>
    <w:rsid w:val="009270AE"/>
    <w:rsid w:val="0092743A"/>
    <w:rsid w:val="00927765"/>
    <w:rsid w:val="00927F30"/>
    <w:rsid w:val="00931119"/>
    <w:rsid w:val="00931396"/>
    <w:rsid w:val="00932A0A"/>
    <w:rsid w:val="00932B0A"/>
    <w:rsid w:val="00932BFD"/>
    <w:rsid w:val="009333C8"/>
    <w:rsid w:val="00933A01"/>
    <w:rsid w:val="0093438E"/>
    <w:rsid w:val="00934698"/>
    <w:rsid w:val="00934D36"/>
    <w:rsid w:val="00935AF4"/>
    <w:rsid w:val="00936733"/>
    <w:rsid w:val="00936E0A"/>
    <w:rsid w:val="0093704D"/>
    <w:rsid w:val="0093753F"/>
    <w:rsid w:val="009375EE"/>
    <w:rsid w:val="00937A2A"/>
    <w:rsid w:val="00940249"/>
    <w:rsid w:val="0094130E"/>
    <w:rsid w:val="009416E6"/>
    <w:rsid w:val="00941AD5"/>
    <w:rsid w:val="009439A6"/>
    <w:rsid w:val="00943B63"/>
    <w:rsid w:val="00943CB5"/>
    <w:rsid w:val="009441BC"/>
    <w:rsid w:val="0094469B"/>
    <w:rsid w:val="009446AF"/>
    <w:rsid w:val="009448CD"/>
    <w:rsid w:val="00944988"/>
    <w:rsid w:val="00944E83"/>
    <w:rsid w:val="00944EC0"/>
    <w:rsid w:val="00945540"/>
    <w:rsid w:val="009455FC"/>
    <w:rsid w:val="00945D5B"/>
    <w:rsid w:val="0094695E"/>
    <w:rsid w:val="00946F7B"/>
    <w:rsid w:val="00947BD3"/>
    <w:rsid w:val="00947BE4"/>
    <w:rsid w:val="00950932"/>
    <w:rsid w:val="00950C14"/>
    <w:rsid w:val="009514A3"/>
    <w:rsid w:val="009514C5"/>
    <w:rsid w:val="009514C7"/>
    <w:rsid w:val="009518E9"/>
    <w:rsid w:val="0095216D"/>
    <w:rsid w:val="00952195"/>
    <w:rsid w:val="009521F7"/>
    <w:rsid w:val="009525D4"/>
    <w:rsid w:val="0095281A"/>
    <w:rsid w:val="009529AA"/>
    <w:rsid w:val="0095321F"/>
    <w:rsid w:val="00953228"/>
    <w:rsid w:val="009534EA"/>
    <w:rsid w:val="009536A9"/>
    <w:rsid w:val="00953C80"/>
    <w:rsid w:val="00953F2E"/>
    <w:rsid w:val="009540AB"/>
    <w:rsid w:val="009542E3"/>
    <w:rsid w:val="00956310"/>
    <w:rsid w:val="009566E2"/>
    <w:rsid w:val="00956C18"/>
    <w:rsid w:val="00956D7C"/>
    <w:rsid w:val="00956E41"/>
    <w:rsid w:val="00957936"/>
    <w:rsid w:val="009609A8"/>
    <w:rsid w:val="00960C34"/>
    <w:rsid w:val="0096335F"/>
    <w:rsid w:val="009639C3"/>
    <w:rsid w:val="009642CB"/>
    <w:rsid w:val="009657F0"/>
    <w:rsid w:val="00966558"/>
    <w:rsid w:val="00966787"/>
    <w:rsid w:val="0096695E"/>
    <w:rsid w:val="00966D4B"/>
    <w:rsid w:val="00967749"/>
    <w:rsid w:val="0096791F"/>
    <w:rsid w:val="00967E4F"/>
    <w:rsid w:val="00967EC9"/>
    <w:rsid w:val="00967F08"/>
    <w:rsid w:val="0097039E"/>
    <w:rsid w:val="00970E9B"/>
    <w:rsid w:val="00972B6A"/>
    <w:rsid w:val="00972EF7"/>
    <w:rsid w:val="00973081"/>
    <w:rsid w:val="0097309A"/>
    <w:rsid w:val="00973136"/>
    <w:rsid w:val="0097329A"/>
    <w:rsid w:val="009739D9"/>
    <w:rsid w:val="00973C35"/>
    <w:rsid w:val="00974083"/>
    <w:rsid w:val="0097456B"/>
    <w:rsid w:val="00975034"/>
    <w:rsid w:val="00975142"/>
    <w:rsid w:val="009755FE"/>
    <w:rsid w:val="00975D38"/>
    <w:rsid w:val="009761A5"/>
    <w:rsid w:val="00976334"/>
    <w:rsid w:val="009774E7"/>
    <w:rsid w:val="0097795A"/>
    <w:rsid w:val="0098090D"/>
    <w:rsid w:val="00980A1E"/>
    <w:rsid w:val="00980B54"/>
    <w:rsid w:val="00981D3C"/>
    <w:rsid w:val="00982087"/>
    <w:rsid w:val="0098217A"/>
    <w:rsid w:val="00982965"/>
    <w:rsid w:val="00983E42"/>
    <w:rsid w:val="00983F01"/>
    <w:rsid w:val="009847A4"/>
    <w:rsid w:val="009865D3"/>
    <w:rsid w:val="0098727F"/>
    <w:rsid w:val="00987328"/>
    <w:rsid w:val="0098745D"/>
    <w:rsid w:val="0098749C"/>
    <w:rsid w:val="00990076"/>
    <w:rsid w:val="009906D9"/>
    <w:rsid w:val="00991415"/>
    <w:rsid w:val="0099159A"/>
    <w:rsid w:val="00991ECB"/>
    <w:rsid w:val="00992742"/>
    <w:rsid w:val="009927DF"/>
    <w:rsid w:val="00992929"/>
    <w:rsid w:val="009930D4"/>
    <w:rsid w:val="0099338A"/>
    <w:rsid w:val="009939ED"/>
    <w:rsid w:val="00993FC0"/>
    <w:rsid w:val="00995007"/>
    <w:rsid w:val="00995E12"/>
    <w:rsid w:val="009963A1"/>
    <w:rsid w:val="00996F9A"/>
    <w:rsid w:val="009A000E"/>
    <w:rsid w:val="009A099A"/>
    <w:rsid w:val="009A0AF7"/>
    <w:rsid w:val="009A0AFC"/>
    <w:rsid w:val="009A2CB6"/>
    <w:rsid w:val="009A51CD"/>
    <w:rsid w:val="009A54AF"/>
    <w:rsid w:val="009A56B9"/>
    <w:rsid w:val="009A5AFA"/>
    <w:rsid w:val="009A5F36"/>
    <w:rsid w:val="009A602A"/>
    <w:rsid w:val="009A6630"/>
    <w:rsid w:val="009A6F3F"/>
    <w:rsid w:val="009A6FD0"/>
    <w:rsid w:val="009A7369"/>
    <w:rsid w:val="009A78EF"/>
    <w:rsid w:val="009A7998"/>
    <w:rsid w:val="009A7F5B"/>
    <w:rsid w:val="009A7F8E"/>
    <w:rsid w:val="009B01E7"/>
    <w:rsid w:val="009B03B5"/>
    <w:rsid w:val="009B03BD"/>
    <w:rsid w:val="009B0960"/>
    <w:rsid w:val="009B0A6E"/>
    <w:rsid w:val="009B1132"/>
    <w:rsid w:val="009B1432"/>
    <w:rsid w:val="009B1736"/>
    <w:rsid w:val="009B207D"/>
    <w:rsid w:val="009B2B4D"/>
    <w:rsid w:val="009B2D3D"/>
    <w:rsid w:val="009B4514"/>
    <w:rsid w:val="009B4581"/>
    <w:rsid w:val="009B481E"/>
    <w:rsid w:val="009B4BFC"/>
    <w:rsid w:val="009B4D6D"/>
    <w:rsid w:val="009B53C1"/>
    <w:rsid w:val="009B5D36"/>
    <w:rsid w:val="009B6272"/>
    <w:rsid w:val="009B6B41"/>
    <w:rsid w:val="009C000B"/>
    <w:rsid w:val="009C0081"/>
    <w:rsid w:val="009C0158"/>
    <w:rsid w:val="009C089E"/>
    <w:rsid w:val="009C1271"/>
    <w:rsid w:val="009C1DC0"/>
    <w:rsid w:val="009C2D27"/>
    <w:rsid w:val="009C41BD"/>
    <w:rsid w:val="009C4847"/>
    <w:rsid w:val="009C489A"/>
    <w:rsid w:val="009C492A"/>
    <w:rsid w:val="009C55C7"/>
    <w:rsid w:val="009C5BF2"/>
    <w:rsid w:val="009C5BF3"/>
    <w:rsid w:val="009C60C1"/>
    <w:rsid w:val="009C60C9"/>
    <w:rsid w:val="009C6ADE"/>
    <w:rsid w:val="009C7B60"/>
    <w:rsid w:val="009D0893"/>
    <w:rsid w:val="009D1D17"/>
    <w:rsid w:val="009D2672"/>
    <w:rsid w:val="009D2854"/>
    <w:rsid w:val="009D2893"/>
    <w:rsid w:val="009D299F"/>
    <w:rsid w:val="009D2FB8"/>
    <w:rsid w:val="009D2FF1"/>
    <w:rsid w:val="009D3544"/>
    <w:rsid w:val="009D3757"/>
    <w:rsid w:val="009D3C5A"/>
    <w:rsid w:val="009D4216"/>
    <w:rsid w:val="009D48B9"/>
    <w:rsid w:val="009D4EF4"/>
    <w:rsid w:val="009D5ABE"/>
    <w:rsid w:val="009D5C8E"/>
    <w:rsid w:val="009D613F"/>
    <w:rsid w:val="009D629C"/>
    <w:rsid w:val="009D6460"/>
    <w:rsid w:val="009D74E2"/>
    <w:rsid w:val="009D756B"/>
    <w:rsid w:val="009D7A1C"/>
    <w:rsid w:val="009E1120"/>
    <w:rsid w:val="009E11F0"/>
    <w:rsid w:val="009E19C1"/>
    <w:rsid w:val="009E1EAF"/>
    <w:rsid w:val="009E22E7"/>
    <w:rsid w:val="009E2627"/>
    <w:rsid w:val="009E31EC"/>
    <w:rsid w:val="009E387E"/>
    <w:rsid w:val="009E41FB"/>
    <w:rsid w:val="009E434E"/>
    <w:rsid w:val="009E4B9E"/>
    <w:rsid w:val="009E5997"/>
    <w:rsid w:val="009E5DB2"/>
    <w:rsid w:val="009E62B4"/>
    <w:rsid w:val="009E62E4"/>
    <w:rsid w:val="009E6917"/>
    <w:rsid w:val="009E69A8"/>
    <w:rsid w:val="009E6FBC"/>
    <w:rsid w:val="009E7197"/>
    <w:rsid w:val="009E71A1"/>
    <w:rsid w:val="009E7561"/>
    <w:rsid w:val="009E7601"/>
    <w:rsid w:val="009E76EE"/>
    <w:rsid w:val="009E7DAC"/>
    <w:rsid w:val="009E7F74"/>
    <w:rsid w:val="009E7FFB"/>
    <w:rsid w:val="009F06AB"/>
    <w:rsid w:val="009F0C53"/>
    <w:rsid w:val="009F19DB"/>
    <w:rsid w:val="009F1A3D"/>
    <w:rsid w:val="009F2C8D"/>
    <w:rsid w:val="009F3024"/>
    <w:rsid w:val="009F3446"/>
    <w:rsid w:val="009F409D"/>
    <w:rsid w:val="009F4561"/>
    <w:rsid w:val="009F4DDC"/>
    <w:rsid w:val="009F520C"/>
    <w:rsid w:val="009F5435"/>
    <w:rsid w:val="009F63E1"/>
    <w:rsid w:val="009F6470"/>
    <w:rsid w:val="009F65F6"/>
    <w:rsid w:val="009F706E"/>
    <w:rsid w:val="009F70BC"/>
    <w:rsid w:val="00A00CF2"/>
    <w:rsid w:val="00A01D78"/>
    <w:rsid w:val="00A029FD"/>
    <w:rsid w:val="00A02BF5"/>
    <w:rsid w:val="00A02D5F"/>
    <w:rsid w:val="00A03118"/>
    <w:rsid w:val="00A032F2"/>
    <w:rsid w:val="00A038D6"/>
    <w:rsid w:val="00A03E32"/>
    <w:rsid w:val="00A04493"/>
    <w:rsid w:val="00A0451F"/>
    <w:rsid w:val="00A051A1"/>
    <w:rsid w:val="00A0546C"/>
    <w:rsid w:val="00A05C4D"/>
    <w:rsid w:val="00A05F0D"/>
    <w:rsid w:val="00A06148"/>
    <w:rsid w:val="00A07182"/>
    <w:rsid w:val="00A07238"/>
    <w:rsid w:val="00A074B7"/>
    <w:rsid w:val="00A077BF"/>
    <w:rsid w:val="00A07F08"/>
    <w:rsid w:val="00A1001C"/>
    <w:rsid w:val="00A1032B"/>
    <w:rsid w:val="00A10473"/>
    <w:rsid w:val="00A10BD9"/>
    <w:rsid w:val="00A111DA"/>
    <w:rsid w:val="00A12543"/>
    <w:rsid w:val="00A1283F"/>
    <w:rsid w:val="00A12D3E"/>
    <w:rsid w:val="00A13693"/>
    <w:rsid w:val="00A13973"/>
    <w:rsid w:val="00A14A4A"/>
    <w:rsid w:val="00A1523A"/>
    <w:rsid w:val="00A15701"/>
    <w:rsid w:val="00A15765"/>
    <w:rsid w:val="00A166FA"/>
    <w:rsid w:val="00A16A1D"/>
    <w:rsid w:val="00A175A1"/>
    <w:rsid w:val="00A17D63"/>
    <w:rsid w:val="00A2049B"/>
    <w:rsid w:val="00A20892"/>
    <w:rsid w:val="00A20C20"/>
    <w:rsid w:val="00A21825"/>
    <w:rsid w:val="00A21E3E"/>
    <w:rsid w:val="00A21F60"/>
    <w:rsid w:val="00A21FA0"/>
    <w:rsid w:val="00A22461"/>
    <w:rsid w:val="00A225B2"/>
    <w:rsid w:val="00A226FF"/>
    <w:rsid w:val="00A2327E"/>
    <w:rsid w:val="00A23A92"/>
    <w:rsid w:val="00A23C2F"/>
    <w:rsid w:val="00A23D45"/>
    <w:rsid w:val="00A23DBE"/>
    <w:rsid w:val="00A249B9"/>
    <w:rsid w:val="00A2527C"/>
    <w:rsid w:val="00A259C9"/>
    <w:rsid w:val="00A259EF"/>
    <w:rsid w:val="00A25F2E"/>
    <w:rsid w:val="00A26055"/>
    <w:rsid w:val="00A260ED"/>
    <w:rsid w:val="00A26398"/>
    <w:rsid w:val="00A27685"/>
    <w:rsid w:val="00A30377"/>
    <w:rsid w:val="00A31319"/>
    <w:rsid w:val="00A31A8B"/>
    <w:rsid w:val="00A31D89"/>
    <w:rsid w:val="00A31E77"/>
    <w:rsid w:val="00A32256"/>
    <w:rsid w:val="00A3249D"/>
    <w:rsid w:val="00A3255D"/>
    <w:rsid w:val="00A325C7"/>
    <w:rsid w:val="00A326D6"/>
    <w:rsid w:val="00A32D6C"/>
    <w:rsid w:val="00A33741"/>
    <w:rsid w:val="00A33E2E"/>
    <w:rsid w:val="00A33F71"/>
    <w:rsid w:val="00A34760"/>
    <w:rsid w:val="00A34BF0"/>
    <w:rsid w:val="00A35089"/>
    <w:rsid w:val="00A35101"/>
    <w:rsid w:val="00A351FE"/>
    <w:rsid w:val="00A355FF"/>
    <w:rsid w:val="00A361D1"/>
    <w:rsid w:val="00A36CFB"/>
    <w:rsid w:val="00A379B8"/>
    <w:rsid w:val="00A40080"/>
    <w:rsid w:val="00A4024F"/>
    <w:rsid w:val="00A40FBD"/>
    <w:rsid w:val="00A41226"/>
    <w:rsid w:val="00A41A7E"/>
    <w:rsid w:val="00A41AC8"/>
    <w:rsid w:val="00A41C99"/>
    <w:rsid w:val="00A42BD9"/>
    <w:rsid w:val="00A42C5E"/>
    <w:rsid w:val="00A436F7"/>
    <w:rsid w:val="00A43B47"/>
    <w:rsid w:val="00A43DEA"/>
    <w:rsid w:val="00A44121"/>
    <w:rsid w:val="00A448A0"/>
    <w:rsid w:val="00A44C55"/>
    <w:rsid w:val="00A44D18"/>
    <w:rsid w:val="00A44FB6"/>
    <w:rsid w:val="00A452C1"/>
    <w:rsid w:val="00A452C2"/>
    <w:rsid w:val="00A4566D"/>
    <w:rsid w:val="00A45D20"/>
    <w:rsid w:val="00A45F98"/>
    <w:rsid w:val="00A4663E"/>
    <w:rsid w:val="00A46AA3"/>
    <w:rsid w:val="00A46DBB"/>
    <w:rsid w:val="00A470AF"/>
    <w:rsid w:val="00A472EE"/>
    <w:rsid w:val="00A511DD"/>
    <w:rsid w:val="00A51424"/>
    <w:rsid w:val="00A51598"/>
    <w:rsid w:val="00A51863"/>
    <w:rsid w:val="00A5293B"/>
    <w:rsid w:val="00A5350C"/>
    <w:rsid w:val="00A5351D"/>
    <w:rsid w:val="00A53760"/>
    <w:rsid w:val="00A53E59"/>
    <w:rsid w:val="00A53F23"/>
    <w:rsid w:val="00A54223"/>
    <w:rsid w:val="00A5515C"/>
    <w:rsid w:val="00A552A4"/>
    <w:rsid w:val="00A556E8"/>
    <w:rsid w:val="00A55D55"/>
    <w:rsid w:val="00A55DA9"/>
    <w:rsid w:val="00A56397"/>
    <w:rsid w:val="00A5707A"/>
    <w:rsid w:val="00A5791F"/>
    <w:rsid w:val="00A6059E"/>
    <w:rsid w:val="00A605DF"/>
    <w:rsid w:val="00A608BF"/>
    <w:rsid w:val="00A60AC0"/>
    <w:rsid w:val="00A61065"/>
    <w:rsid w:val="00A6139F"/>
    <w:rsid w:val="00A617EE"/>
    <w:rsid w:val="00A61C6F"/>
    <w:rsid w:val="00A6221F"/>
    <w:rsid w:val="00A6264B"/>
    <w:rsid w:val="00A62FB6"/>
    <w:rsid w:val="00A6315C"/>
    <w:rsid w:val="00A640E5"/>
    <w:rsid w:val="00A655FE"/>
    <w:rsid w:val="00A66540"/>
    <w:rsid w:val="00A66EB3"/>
    <w:rsid w:val="00A701AA"/>
    <w:rsid w:val="00A711A6"/>
    <w:rsid w:val="00A71219"/>
    <w:rsid w:val="00A714E9"/>
    <w:rsid w:val="00A71D00"/>
    <w:rsid w:val="00A71DCC"/>
    <w:rsid w:val="00A72326"/>
    <w:rsid w:val="00A73048"/>
    <w:rsid w:val="00A7307A"/>
    <w:rsid w:val="00A73882"/>
    <w:rsid w:val="00A753DC"/>
    <w:rsid w:val="00A75EF1"/>
    <w:rsid w:val="00A75F39"/>
    <w:rsid w:val="00A7609F"/>
    <w:rsid w:val="00A765C0"/>
    <w:rsid w:val="00A76F42"/>
    <w:rsid w:val="00A77A81"/>
    <w:rsid w:val="00A77DFF"/>
    <w:rsid w:val="00A802D0"/>
    <w:rsid w:val="00A80726"/>
    <w:rsid w:val="00A80E66"/>
    <w:rsid w:val="00A81479"/>
    <w:rsid w:val="00A81F76"/>
    <w:rsid w:val="00A81FE0"/>
    <w:rsid w:val="00A833F7"/>
    <w:rsid w:val="00A83973"/>
    <w:rsid w:val="00A83DFE"/>
    <w:rsid w:val="00A8447A"/>
    <w:rsid w:val="00A84FAC"/>
    <w:rsid w:val="00A855EE"/>
    <w:rsid w:val="00A856A7"/>
    <w:rsid w:val="00A8585C"/>
    <w:rsid w:val="00A85B56"/>
    <w:rsid w:val="00A85BFB"/>
    <w:rsid w:val="00A85E0F"/>
    <w:rsid w:val="00A85E8D"/>
    <w:rsid w:val="00A8672D"/>
    <w:rsid w:val="00A87637"/>
    <w:rsid w:val="00A87904"/>
    <w:rsid w:val="00A87DFB"/>
    <w:rsid w:val="00A902F5"/>
    <w:rsid w:val="00A90783"/>
    <w:rsid w:val="00A90FE7"/>
    <w:rsid w:val="00A910F0"/>
    <w:rsid w:val="00A9297B"/>
    <w:rsid w:val="00A93368"/>
    <w:rsid w:val="00A93881"/>
    <w:rsid w:val="00A938B6"/>
    <w:rsid w:val="00A93BD4"/>
    <w:rsid w:val="00A94139"/>
    <w:rsid w:val="00A945D2"/>
    <w:rsid w:val="00A94CBE"/>
    <w:rsid w:val="00A94EFF"/>
    <w:rsid w:val="00A95679"/>
    <w:rsid w:val="00A95720"/>
    <w:rsid w:val="00A96008"/>
    <w:rsid w:val="00A9677D"/>
    <w:rsid w:val="00A9689A"/>
    <w:rsid w:val="00A96ACD"/>
    <w:rsid w:val="00A96E8D"/>
    <w:rsid w:val="00A97555"/>
    <w:rsid w:val="00A97C4F"/>
    <w:rsid w:val="00AA00BE"/>
    <w:rsid w:val="00AA0270"/>
    <w:rsid w:val="00AA0F80"/>
    <w:rsid w:val="00AA1892"/>
    <w:rsid w:val="00AA19C0"/>
    <w:rsid w:val="00AA268E"/>
    <w:rsid w:val="00AA2B08"/>
    <w:rsid w:val="00AA540D"/>
    <w:rsid w:val="00AA56A8"/>
    <w:rsid w:val="00AA5F27"/>
    <w:rsid w:val="00AA6035"/>
    <w:rsid w:val="00AA6599"/>
    <w:rsid w:val="00AA693B"/>
    <w:rsid w:val="00AA7210"/>
    <w:rsid w:val="00AA77E6"/>
    <w:rsid w:val="00AA7F84"/>
    <w:rsid w:val="00AA7FB5"/>
    <w:rsid w:val="00AB03AB"/>
    <w:rsid w:val="00AB07A4"/>
    <w:rsid w:val="00AB0B94"/>
    <w:rsid w:val="00AB0BD2"/>
    <w:rsid w:val="00AB0CEA"/>
    <w:rsid w:val="00AB103A"/>
    <w:rsid w:val="00AB1430"/>
    <w:rsid w:val="00AB18F8"/>
    <w:rsid w:val="00AB2115"/>
    <w:rsid w:val="00AB23D8"/>
    <w:rsid w:val="00AB2A69"/>
    <w:rsid w:val="00AB314F"/>
    <w:rsid w:val="00AB3E55"/>
    <w:rsid w:val="00AB412C"/>
    <w:rsid w:val="00AB4790"/>
    <w:rsid w:val="00AB4E60"/>
    <w:rsid w:val="00AB4F1F"/>
    <w:rsid w:val="00AB5739"/>
    <w:rsid w:val="00AB5754"/>
    <w:rsid w:val="00AB5A02"/>
    <w:rsid w:val="00AB5C14"/>
    <w:rsid w:val="00AB5F1A"/>
    <w:rsid w:val="00AB6631"/>
    <w:rsid w:val="00AB6DDE"/>
    <w:rsid w:val="00AB702C"/>
    <w:rsid w:val="00AB7169"/>
    <w:rsid w:val="00AC1166"/>
    <w:rsid w:val="00AC1768"/>
    <w:rsid w:val="00AC1961"/>
    <w:rsid w:val="00AC273F"/>
    <w:rsid w:val="00AC29FC"/>
    <w:rsid w:val="00AC2B33"/>
    <w:rsid w:val="00AC2EE2"/>
    <w:rsid w:val="00AC381A"/>
    <w:rsid w:val="00AC3A2B"/>
    <w:rsid w:val="00AC3A9E"/>
    <w:rsid w:val="00AC4026"/>
    <w:rsid w:val="00AC4457"/>
    <w:rsid w:val="00AC4515"/>
    <w:rsid w:val="00AC56C9"/>
    <w:rsid w:val="00AC57D2"/>
    <w:rsid w:val="00AC5CEF"/>
    <w:rsid w:val="00AC5EF7"/>
    <w:rsid w:val="00AC6289"/>
    <w:rsid w:val="00AC62FD"/>
    <w:rsid w:val="00AC68C2"/>
    <w:rsid w:val="00AC6950"/>
    <w:rsid w:val="00AC70D8"/>
    <w:rsid w:val="00AC7234"/>
    <w:rsid w:val="00AD094F"/>
    <w:rsid w:val="00AD0E8D"/>
    <w:rsid w:val="00AD0FFD"/>
    <w:rsid w:val="00AD15DF"/>
    <w:rsid w:val="00AD15E6"/>
    <w:rsid w:val="00AD1764"/>
    <w:rsid w:val="00AD3EC0"/>
    <w:rsid w:val="00AD4126"/>
    <w:rsid w:val="00AD4BD2"/>
    <w:rsid w:val="00AD587A"/>
    <w:rsid w:val="00AD5CCF"/>
    <w:rsid w:val="00AD63BD"/>
    <w:rsid w:val="00AD66EC"/>
    <w:rsid w:val="00AD675D"/>
    <w:rsid w:val="00AD6973"/>
    <w:rsid w:val="00AD7112"/>
    <w:rsid w:val="00AD7196"/>
    <w:rsid w:val="00AD7380"/>
    <w:rsid w:val="00AD74CF"/>
    <w:rsid w:val="00AD7533"/>
    <w:rsid w:val="00AD7C17"/>
    <w:rsid w:val="00AE050B"/>
    <w:rsid w:val="00AE0753"/>
    <w:rsid w:val="00AE0A50"/>
    <w:rsid w:val="00AE0B9B"/>
    <w:rsid w:val="00AE1AE1"/>
    <w:rsid w:val="00AE1D81"/>
    <w:rsid w:val="00AE1DC4"/>
    <w:rsid w:val="00AE28A6"/>
    <w:rsid w:val="00AE34D0"/>
    <w:rsid w:val="00AE37B5"/>
    <w:rsid w:val="00AE3B64"/>
    <w:rsid w:val="00AE3CB4"/>
    <w:rsid w:val="00AE3FAE"/>
    <w:rsid w:val="00AE494E"/>
    <w:rsid w:val="00AE4AEB"/>
    <w:rsid w:val="00AE59AC"/>
    <w:rsid w:val="00AE5ED5"/>
    <w:rsid w:val="00AE64EC"/>
    <w:rsid w:val="00AE6CA2"/>
    <w:rsid w:val="00AE730E"/>
    <w:rsid w:val="00AE776A"/>
    <w:rsid w:val="00AE7AD6"/>
    <w:rsid w:val="00AF06B9"/>
    <w:rsid w:val="00AF1806"/>
    <w:rsid w:val="00AF1D42"/>
    <w:rsid w:val="00AF31ED"/>
    <w:rsid w:val="00AF4249"/>
    <w:rsid w:val="00AF48DB"/>
    <w:rsid w:val="00AF4A28"/>
    <w:rsid w:val="00AF4E57"/>
    <w:rsid w:val="00AF525D"/>
    <w:rsid w:val="00AF52A9"/>
    <w:rsid w:val="00AF5C0F"/>
    <w:rsid w:val="00AF5D67"/>
    <w:rsid w:val="00AF5DEC"/>
    <w:rsid w:val="00AF64BC"/>
    <w:rsid w:val="00AF678C"/>
    <w:rsid w:val="00AF6A22"/>
    <w:rsid w:val="00AF7448"/>
    <w:rsid w:val="00AF7471"/>
    <w:rsid w:val="00AF7B6D"/>
    <w:rsid w:val="00AF7ECF"/>
    <w:rsid w:val="00B00261"/>
    <w:rsid w:val="00B00319"/>
    <w:rsid w:val="00B005C7"/>
    <w:rsid w:val="00B00B62"/>
    <w:rsid w:val="00B0139C"/>
    <w:rsid w:val="00B01B00"/>
    <w:rsid w:val="00B02A0C"/>
    <w:rsid w:val="00B02A2C"/>
    <w:rsid w:val="00B037E4"/>
    <w:rsid w:val="00B042CA"/>
    <w:rsid w:val="00B044C2"/>
    <w:rsid w:val="00B04579"/>
    <w:rsid w:val="00B04867"/>
    <w:rsid w:val="00B04C7D"/>
    <w:rsid w:val="00B05599"/>
    <w:rsid w:val="00B05F80"/>
    <w:rsid w:val="00B060C4"/>
    <w:rsid w:val="00B06C43"/>
    <w:rsid w:val="00B06CA1"/>
    <w:rsid w:val="00B06D96"/>
    <w:rsid w:val="00B071BC"/>
    <w:rsid w:val="00B07522"/>
    <w:rsid w:val="00B07817"/>
    <w:rsid w:val="00B079EC"/>
    <w:rsid w:val="00B07A89"/>
    <w:rsid w:val="00B07E47"/>
    <w:rsid w:val="00B11061"/>
    <w:rsid w:val="00B11534"/>
    <w:rsid w:val="00B11E53"/>
    <w:rsid w:val="00B11FDC"/>
    <w:rsid w:val="00B12726"/>
    <w:rsid w:val="00B1298F"/>
    <w:rsid w:val="00B129A5"/>
    <w:rsid w:val="00B12AAD"/>
    <w:rsid w:val="00B13051"/>
    <w:rsid w:val="00B131C3"/>
    <w:rsid w:val="00B134F5"/>
    <w:rsid w:val="00B145AE"/>
    <w:rsid w:val="00B145DA"/>
    <w:rsid w:val="00B1481B"/>
    <w:rsid w:val="00B1499C"/>
    <w:rsid w:val="00B149D6"/>
    <w:rsid w:val="00B160E4"/>
    <w:rsid w:val="00B164DB"/>
    <w:rsid w:val="00B175E0"/>
    <w:rsid w:val="00B203AE"/>
    <w:rsid w:val="00B205EE"/>
    <w:rsid w:val="00B20790"/>
    <w:rsid w:val="00B20C40"/>
    <w:rsid w:val="00B20EAE"/>
    <w:rsid w:val="00B211C0"/>
    <w:rsid w:val="00B2194C"/>
    <w:rsid w:val="00B231F5"/>
    <w:rsid w:val="00B23491"/>
    <w:rsid w:val="00B23956"/>
    <w:rsid w:val="00B249ED"/>
    <w:rsid w:val="00B25CA5"/>
    <w:rsid w:val="00B264DC"/>
    <w:rsid w:val="00B26623"/>
    <w:rsid w:val="00B26A99"/>
    <w:rsid w:val="00B26AC2"/>
    <w:rsid w:val="00B27A8F"/>
    <w:rsid w:val="00B27ADD"/>
    <w:rsid w:val="00B3117C"/>
    <w:rsid w:val="00B33316"/>
    <w:rsid w:val="00B33319"/>
    <w:rsid w:val="00B33893"/>
    <w:rsid w:val="00B33C7B"/>
    <w:rsid w:val="00B3435A"/>
    <w:rsid w:val="00B347F7"/>
    <w:rsid w:val="00B35224"/>
    <w:rsid w:val="00B3593F"/>
    <w:rsid w:val="00B359BF"/>
    <w:rsid w:val="00B35AC0"/>
    <w:rsid w:val="00B35AEF"/>
    <w:rsid w:val="00B367FB"/>
    <w:rsid w:val="00B36F9F"/>
    <w:rsid w:val="00B37012"/>
    <w:rsid w:val="00B37254"/>
    <w:rsid w:val="00B37ECE"/>
    <w:rsid w:val="00B410BB"/>
    <w:rsid w:val="00B411E0"/>
    <w:rsid w:val="00B4134B"/>
    <w:rsid w:val="00B41568"/>
    <w:rsid w:val="00B41F62"/>
    <w:rsid w:val="00B42A2E"/>
    <w:rsid w:val="00B43AC6"/>
    <w:rsid w:val="00B43AE7"/>
    <w:rsid w:val="00B43AF2"/>
    <w:rsid w:val="00B43D44"/>
    <w:rsid w:val="00B4438B"/>
    <w:rsid w:val="00B44AD6"/>
    <w:rsid w:val="00B44B8D"/>
    <w:rsid w:val="00B44D5D"/>
    <w:rsid w:val="00B46A50"/>
    <w:rsid w:val="00B46E09"/>
    <w:rsid w:val="00B4729D"/>
    <w:rsid w:val="00B4784C"/>
    <w:rsid w:val="00B509E1"/>
    <w:rsid w:val="00B50CA6"/>
    <w:rsid w:val="00B50D26"/>
    <w:rsid w:val="00B51015"/>
    <w:rsid w:val="00B52075"/>
    <w:rsid w:val="00B52CF3"/>
    <w:rsid w:val="00B53B55"/>
    <w:rsid w:val="00B5434E"/>
    <w:rsid w:val="00B54374"/>
    <w:rsid w:val="00B54A3C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899"/>
    <w:rsid w:val="00B56D0F"/>
    <w:rsid w:val="00B57765"/>
    <w:rsid w:val="00B57D7F"/>
    <w:rsid w:val="00B60053"/>
    <w:rsid w:val="00B60785"/>
    <w:rsid w:val="00B60B45"/>
    <w:rsid w:val="00B61996"/>
    <w:rsid w:val="00B619AA"/>
    <w:rsid w:val="00B6262E"/>
    <w:rsid w:val="00B62994"/>
    <w:rsid w:val="00B62D35"/>
    <w:rsid w:val="00B62EB6"/>
    <w:rsid w:val="00B63C9A"/>
    <w:rsid w:val="00B64223"/>
    <w:rsid w:val="00B64965"/>
    <w:rsid w:val="00B64CB0"/>
    <w:rsid w:val="00B64DD7"/>
    <w:rsid w:val="00B64DED"/>
    <w:rsid w:val="00B65868"/>
    <w:rsid w:val="00B65ACD"/>
    <w:rsid w:val="00B6623B"/>
    <w:rsid w:val="00B66767"/>
    <w:rsid w:val="00B66B02"/>
    <w:rsid w:val="00B66B85"/>
    <w:rsid w:val="00B66E7A"/>
    <w:rsid w:val="00B6706C"/>
    <w:rsid w:val="00B677CB"/>
    <w:rsid w:val="00B67898"/>
    <w:rsid w:val="00B679D3"/>
    <w:rsid w:val="00B67C2E"/>
    <w:rsid w:val="00B701C4"/>
    <w:rsid w:val="00B702DE"/>
    <w:rsid w:val="00B70485"/>
    <w:rsid w:val="00B70772"/>
    <w:rsid w:val="00B70BE4"/>
    <w:rsid w:val="00B70F11"/>
    <w:rsid w:val="00B7106D"/>
    <w:rsid w:val="00B71D83"/>
    <w:rsid w:val="00B727B7"/>
    <w:rsid w:val="00B72EB0"/>
    <w:rsid w:val="00B73965"/>
    <w:rsid w:val="00B73A46"/>
    <w:rsid w:val="00B73AF7"/>
    <w:rsid w:val="00B74496"/>
    <w:rsid w:val="00B745E2"/>
    <w:rsid w:val="00B7467B"/>
    <w:rsid w:val="00B753DA"/>
    <w:rsid w:val="00B75569"/>
    <w:rsid w:val="00B75BE3"/>
    <w:rsid w:val="00B75E55"/>
    <w:rsid w:val="00B7677B"/>
    <w:rsid w:val="00B76B7E"/>
    <w:rsid w:val="00B76F52"/>
    <w:rsid w:val="00B7705A"/>
    <w:rsid w:val="00B77C64"/>
    <w:rsid w:val="00B77DD6"/>
    <w:rsid w:val="00B80569"/>
    <w:rsid w:val="00B80A49"/>
    <w:rsid w:val="00B81CEF"/>
    <w:rsid w:val="00B8265B"/>
    <w:rsid w:val="00B82B19"/>
    <w:rsid w:val="00B83229"/>
    <w:rsid w:val="00B835A0"/>
    <w:rsid w:val="00B8408D"/>
    <w:rsid w:val="00B843A8"/>
    <w:rsid w:val="00B8519E"/>
    <w:rsid w:val="00B85212"/>
    <w:rsid w:val="00B85618"/>
    <w:rsid w:val="00B85651"/>
    <w:rsid w:val="00B85692"/>
    <w:rsid w:val="00B85D40"/>
    <w:rsid w:val="00B8673D"/>
    <w:rsid w:val="00B873E4"/>
    <w:rsid w:val="00B87411"/>
    <w:rsid w:val="00B877B2"/>
    <w:rsid w:val="00B87F24"/>
    <w:rsid w:val="00B902CB"/>
    <w:rsid w:val="00B907F9"/>
    <w:rsid w:val="00B90F19"/>
    <w:rsid w:val="00B91324"/>
    <w:rsid w:val="00B9225D"/>
    <w:rsid w:val="00B926C0"/>
    <w:rsid w:val="00B92767"/>
    <w:rsid w:val="00B92A3E"/>
    <w:rsid w:val="00B93301"/>
    <w:rsid w:val="00B93D14"/>
    <w:rsid w:val="00B93F66"/>
    <w:rsid w:val="00B94DE7"/>
    <w:rsid w:val="00B94FA5"/>
    <w:rsid w:val="00B95537"/>
    <w:rsid w:val="00B95D7F"/>
    <w:rsid w:val="00B96745"/>
    <w:rsid w:val="00B9729B"/>
    <w:rsid w:val="00B972CD"/>
    <w:rsid w:val="00B97551"/>
    <w:rsid w:val="00B979AD"/>
    <w:rsid w:val="00BA0949"/>
    <w:rsid w:val="00BA0B17"/>
    <w:rsid w:val="00BA0F54"/>
    <w:rsid w:val="00BA1EEA"/>
    <w:rsid w:val="00BA3249"/>
    <w:rsid w:val="00BA3265"/>
    <w:rsid w:val="00BA332B"/>
    <w:rsid w:val="00BA3511"/>
    <w:rsid w:val="00BA4B5F"/>
    <w:rsid w:val="00BA4DF4"/>
    <w:rsid w:val="00BA653E"/>
    <w:rsid w:val="00BA679C"/>
    <w:rsid w:val="00BB05DA"/>
    <w:rsid w:val="00BB0A48"/>
    <w:rsid w:val="00BB1692"/>
    <w:rsid w:val="00BB16A4"/>
    <w:rsid w:val="00BB28C6"/>
    <w:rsid w:val="00BB2AF1"/>
    <w:rsid w:val="00BB2DB0"/>
    <w:rsid w:val="00BB3591"/>
    <w:rsid w:val="00BB391D"/>
    <w:rsid w:val="00BB3C4E"/>
    <w:rsid w:val="00BB4BE2"/>
    <w:rsid w:val="00BB561C"/>
    <w:rsid w:val="00BB5791"/>
    <w:rsid w:val="00BB5AE5"/>
    <w:rsid w:val="00BB5B6E"/>
    <w:rsid w:val="00BB617C"/>
    <w:rsid w:val="00BB67C8"/>
    <w:rsid w:val="00BB7825"/>
    <w:rsid w:val="00BB7858"/>
    <w:rsid w:val="00BC00D8"/>
    <w:rsid w:val="00BC0397"/>
    <w:rsid w:val="00BC05B2"/>
    <w:rsid w:val="00BC0CDA"/>
    <w:rsid w:val="00BC0D7B"/>
    <w:rsid w:val="00BC0DD2"/>
    <w:rsid w:val="00BC11DD"/>
    <w:rsid w:val="00BC11F6"/>
    <w:rsid w:val="00BC1C72"/>
    <w:rsid w:val="00BC25B2"/>
    <w:rsid w:val="00BC2A45"/>
    <w:rsid w:val="00BC2C23"/>
    <w:rsid w:val="00BC4670"/>
    <w:rsid w:val="00BC4AC3"/>
    <w:rsid w:val="00BC4B20"/>
    <w:rsid w:val="00BC5283"/>
    <w:rsid w:val="00BC6E40"/>
    <w:rsid w:val="00BC75F4"/>
    <w:rsid w:val="00BC7D5B"/>
    <w:rsid w:val="00BD013E"/>
    <w:rsid w:val="00BD03AD"/>
    <w:rsid w:val="00BD05B4"/>
    <w:rsid w:val="00BD066D"/>
    <w:rsid w:val="00BD072E"/>
    <w:rsid w:val="00BD0F55"/>
    <w:rsid w:val="00BD1C82"/>
    <w:rsid w:val="00BD221F"/>
    <w:rsid w:val="00BD24F9"/>
    <w:rsid w:val="00BD2C21"/>
    <w:rsid w:val="00BD31EF"/>
    <w:rsid w:val="00BD3716"/>
    <w:rsid w:val="00BD3C21"/>
    <w:rsid w:val="00BD3F29"/>
    <w:rsid w:val="00BD3F2F"/>
    <w:rsid w:val="00BD4408"/>
    <w:rsid w:val="00BD46D2"/>
    <w:rsid w:val="00BD4845"/>
    <w:rsid w:val="00BD4D9F"/>
    <w:rsid w:val="00BD5054"/>
    <w:rsid w:val="00BD75F6"/>
    <w:rsid w:val="00BE0435"/>
    <w:rsid w:val="00BE0601"/>
    <w:rsid w:val="00BE0628"/>
    <w:rsid w:val="00BE14B0"/>
    <w:rsid w:val="00BE1EFC"/>
    <w:rsid w:val="00BE229D"/>
    <w:rsid w:val="00BE240F"/>
    <w:rsid w:val="00BE2B4A"/>
    <w:rsid w:val="00BE2D27"/>
    <w:rsid w:val="00BE308E"/>
    <w:rsid w:val="00BE3356"/>
    <w:rsid w:val="00BE34D5"/>
    <w:rsid w:val="00BE4747"/>
    <w:rsid w:val="00BE4999"/>
    <w:rsid w:val="00BE5293"/>
    <w:rsid w:val="00BE59CC"/>
    <w:rsid w:val="00BE645C"/>
    <w:rsid w:val="00BE6783"/>
    <w:rsid w:val="00BE6E55"/>
    <w:rsid w:val="00BE6EB4"/>
    <w:rsid w:val="00BE766B"/>
    <w:rsid w:val="00BE7EFB"/>
    <w:rsid w:val="00BE7F4B"/>
    <w:rsid w:val="00BE7F6D"/>
    <w:rsid w:val="00BF0127"/>
    <w:rsid w:val="00BF043F"/>
    <w:rsid w:val="00BF0F7A"/>
    <w:rsid w:val="00BF1780"/>
    <w:rsid w:val="00BF1997"/>
    <w:rsid w:val="00BF1A56"/>
    <w:rsid w:val="00BF1EC2"/>
    <w:rsid w:val="00BF26A6"/>
    <w:rsid w:val="00BF2ACB"/>
    <w:rsid w:val="00BF32E1"/>
    <w:rsid w:val="00BF33C3"/>
    <w:rsid w:val="00BF528D"/>
    <w:rsid w:val="00BF5875"/>
    <w:rsid w:val="00BF5E80"/>
    <w:rsid w:val="00BF6303"/>
    <w:rsid w:val="00BF642A"/>
    <w:rsid w:val="00BF6B32"/>
    <w:rsid w:val="00BF6F88"/>
    <w:rsid w:val="00BF7207"/>
    <w:rsid w:val="00BF7717"/>
    <w:rsid w:val="00C005D9"/>
    <w:rsid w:val="00C01661"/>
    <w:rsid w:val="00C0176C"/>
    <w:rsid w:val="00C0230C"/>
    <w:rsid w:val="00C02349"/>
    <w:rsid w:val="00C02AA5"/>
    <w:rsid w:val="00C02B45"/>
    <w:rsid w:val="00C02CF5"/>
    <w:rsid w:val="00C03770"/>
    <w:rsid w:val="00C0414B"/>
    <w:rsid w:val="00C041AE"/>
    <w:rsid w:val="00C04BAC"/>
    <w:rsid w:val="00C0508D"/>
    <w:rsid w:val="00C05348"/>
    <w:rsid w:val="00C05629"/>
    <w:rsid w:val="00C067FF"/>
    <w:rsid w:val="00C06BAD"/>
    <w:rsid w:val="00C07665"/>
    <w:rsid w:val="00C1022A"/>
    <w:rsid w:val="00C10959"/>
    <w:rsid w:val="00C10D95"/>
    <w:rsid w:val="00C123EB"/>
    <w:rsid w:val="00C125C5"/>
    <w:rsid w:val="00C14164"/>
    <w:rsid w:val="00C14380"/>
    <w:rsid w:val="00C14775"/>
    <w:rsid w:val="00C14B9A"/>
    <w:rsid w:val="00C14EB3"/>
    <w:rsid w:val="00C152B0"/>
    <w:rsid w:val="00C15942"/>
    <w:rsid w:val="00C15C59"/>
    <w:rsid w:val="00C15E09"/>
    <w:rsid w:val="00C15ECD"/>
    <w:rsid w:val="00C15F38"/>
    <w:rsid w:val="00C16666"/>
    <w:rsid w:val="00C1716D"/>
    <w:rsid w:val="00C1759D"/>
    <w:rsid w:val="00C175EE"/>
    <w:rsid w:val="00C17D31"/>
    <w:rsid w:val="00C207B1"/>
    <w:rsid w:val="00C2080D"/>
    <w:rsid w:val="00C226EF"/>
    <w:rsid w:val="00C228C9"/>
    <w:rsid w:val="00C237FA"/>
    <w:rsid w:val="00C24548"/>
    <w:rsid w:val="00C249CB"/>
    <w:rsid w:val="00C25126"/>
    <w:rsid w:val="00C2520D"/>
    <w:rsid w:val="00C258ED"/>
    <w:rsid w:val="00C27224"/>
    <w:rsid w:val="00C27530"/>
    <w:rsid w:val="00C27D91"/>
    <w:rsid w:val="00C27DAC"/>
    <w:rsid w:val="00C30D4C"/>
    <w:rsid w:val="00C30F64"/>
    <w:rsid w:val="00C3128E"/>
    <w:rsid w:val="00C312A5"/>
    <w:rsid w:val="00C3133C"/>
    <w:rsid w:val="00C3312E"/>
    <w:rsid w:val="00C33776"/>
    <w:rsid w:val="00C3378A"/>
    <w:rsid w:val="00C345FC"/>
    <w:rsid w:val="00C34A66"/>
    <w:rsid w:val="00C34DF9"/>
    <w:rsid w:val="00C34E8E"/>
    <w:rsid w:val="00C34EF9"/>
    <w:rsid w:val="00C35D5B"/>
    <w:rsid w:val="00C35ECE"/>
    <w:rsid w:val="00C3643C"/>
    <w:rsid w:val="00C36666"/>
    <w:rsid w:val="00C36A05"/>
    <w:rsid w:val="00C372BA"/>
    <w:rsid w:val="00C401FB"/>
    <w:rsid w:val="00C4029F"/>
    <w:rsid w:val="00C402BA"/>
    <w:rsid w:val="00C4067A"/>
    <w:rsid w:val="00C408F5"/>
    <w:rsid w:val="00C41B5F"/>
    <w:rsid w:val="00C41E63"/>
    <w:rsid w:val="00C4221C"/>
    <w:rsid w:val="00C422B0"/>
    <w:rsid w:val="00C42681"/>
    <w:rsid w:val="00C42A28"/>
    <w:rsid w:val="00C42CA9"/>
    <w:rsid w:val="00C432EC"/>
    <w:rsid w:val="00C436C3"/>
    <w:rsid w:val="00C4392D"/>
    <w:rsid w:val="00C446DD"/>
    <w:rsid w:val="00C44CBB"/>
    <w:rsid w:val="00C4603F"/>
    <w:rsid w:val="00C46DBF"/>
    <w:rsid w:val="00C47163"/>
    <w:rsid w:val="00C476CB"/>
    <w:rsid w:val="00C52C49"/>
    <w:rsid w:val="00C54D57"/>
    <w:rsid w:val="00C552EC"/>
    <w:rsid w:val="00C55B9E"/>
    <w:rsid w:val="00C55FBA"/>
    <w:rsid w:val="00C566DA"/>
    <w:rsid w:val="00C56D79"/>
    <w:rsid w:val="00C5730A"/>
    <w:rsid w:val="00C57D1D"/>
    <w:rsid w:val="00C57DCF"/>
    <w:rsid w:val="00C6016F"/>
    <w:rsid w:val="00C60B6B"/>
    <w:rsid w:val="00C60D64"/>
    <w:rsid w:val="00C60ED2"/>
    <w:rsid w:val="00C60EDB"/>
    <w:rsid w:val="00C60F78"/>
    <w:rsid w:val="00C62636"/>
    <w:rsid w:val="00C64666"/>
    <w:rsid w:val="00C651D0"/>
    <w:rsid w:val="00C66422"/>
    <w:rsid w:val="00C670B7"/>
    <w:rsid w:val="00C670DC"/>
    <w:rsid w:val="00C672E5"/>
    <w:rsid w:val="00C6747A"/>
    <w:rsid w:val="00C70A04"/>
    <w:rsid w:val="00C7109F"/>
    <w:rsid w:val="00C715CC"/>
    <w:rsid w:val="00C71E53"/>
    <w:rsid w:val="00C7209A"/>
    <w:rsid w:val="00C720FD"/>
    <w:rsid w:val="00C72722"/>
    <w:rsid w:val="00C72DDD"/>
    <w:rsid w:val="00C7313B"/>
    <w:rsid w:val="00C73464"/>
    <w:rsid w:val="00C736F1"/>
    <w:rsid w:val="00C7410D"/>
    <w:rsid w:val="00C74583"/>
    <w:rsid w:val="00C7479F"/>
    <w:rsid w:val="00C76866"/>
    <w:rsid w:val="00C76B4A"/>
    <w:rsid w:val="00C76D5E"/>
    <w:rsid w:val="00C77AA0"/>
    <w:rsid w:val="00C80030"/>
    <w:rsid w:val="00C801AA"/>
    <w:rsid w:val="00C8027B"/>
    <w:rsid w:val="00C805EE"/>
    <w:rsid w:val="00C80FAE"/>
    <w:rsid w:val="00C81490"/>
    <w:rsid w:val="00C82855"/>
    <w:rsid w:val="00C82870"/>
    <w:rsid w:val="00C83802"/>
    <w:rsid w:val="00C83856"/>
    <w:rsid w:val="00C839C6"/>
    <w:rsid w:val="00C83B82"/>
    <w:rsid w:val="00C841CF"/>
    <w:rsid w:val="00C84371"/>
    <w:rsid w:val="00C84925"/>
    <w:rsid w:val="00C84E59"/>
    <w:rsid w:val="00C85367"/>
    <w:rsid w:val="00C856CA"/>
    <w:rsid w:val="00C8676F"/>
    <w:rsid w:val="00C869FF"/>
    <w:rsid w:val="00C86EBA"/>
    <w:rsid w:val="00C876A9"/>
    <w:rsid w:val="00C9003B"/>
    <w:rsid w:val="00C90252"/>
    <w:rsid w:val="00C906E4"/>
    <w:rsid w:val="00C9092F"/>
    <w:rsid w:val="00C915A9"/>
    <w:rsid w:val="00C919CE"/>
    <w:rsid w:val="00C91E23"/>
    <w:rsid w:val="00C91F96"/>
    <w:rsid w:val="00C91FC2"/>
    <w:rsid w:val="00C921FC"/>
    <w:rsid w:val="00C92207"/>
    <w:rsid w:val="00C92692"/>
    <w:rsid w:val="00C92923"/>
    <w:rsid w:val="00C933AD"/>
    <w:rsid w:val="00C93409"/>
    <w:rsid w:val="00C9405F"/>
    <w:rsid w:val="00C9412F"/>
    <w:rsid w:val="00C946A3"/>
    <w:rsid w:val="00C948B4"/>
    <w:rsid w:val="00C9510D"/>
    <w:rsid w:val="00C95145"/>
    <w:rsid w:val="00C96454"/>
    <w:rsid w:val="00C967BC"/>
    <w:rsid w:val="00C9681E"/>
    <w:rsid w:val="00C96BC3"/>
    <w:rsid w:val="00C9764D"/>
    <w:rsid w:val="00C976B5"/>
    <w:rsid w:val="00C97C90"/>
    <w:rsid w:val="00C97CB4"/>
    <w:rsid w:val="00CA0444"/>
    <w:rsid w:val="00CA0710"/>
    <w:rsid w:val="00CA0FE3"/>
    <w:rsid w:val="00CA1108"/>
    <w:rsid w:val="00CA143D"/>
    <w:rsid w:val="00CA1C97"/>
    <w:rsid w:val="00CA1CC8"/>
    <w:rsid w:val="00CA3269"/>
    <w:rsid w:val="00CA3479"/>
    <w:rsid w:val="00CA347C"/>
    <w:rsid w:val="00CA4646"/>
    <w:rsid w:val="00CA46EB"/>
    <w:rsid w:val="00CA4745"/>
    <w:rsid w:val="00CA498A"/>
    <w:rsid w:val="00CA4C59"/>
    <w:rsid w:val="00CA543A"/>
    <w:rsid w:val="00CA5948"/>
    <w:rsid w:val="00CA6273"/>
    <w:rsid w:val="00CA62CA"/>
    <w:rsid w:val="00CA6FEF"/>
    <w:rsid w:val="00CB005D"/>
    <w:rsid w:val="00CB02C7"/>
    <w:rsid w:val="00CB0DFB"/>
    <w:rsid w:val="00CB2290"/>
    <w:rsid w:val="00CB26AB"/>
    <w:rsid w:val="00CB273D"/>
    <w:rsid w:val="00CB3731"/>
    <w:rsid w:val="00CB3F4D"/>
    <w:rsid w:val="00CB4032"/>
    <w:rsid w:val="00CB4463"/>
    <w:rsid w:val="00CB4DFF"/>
    <w:rsid w:val="00CB532B"/>
    <w:rsid w:val="00CB5A17"/>
    <w:rsid w:val="00CB5ADD"/>
    <w:rsid w:val="00CB5C78"/>
    <w:rsid w:val="00CB65BC"/>
    <w:rsid w:val="00CB68C3"/>
    <w:rsid w:val="00CB6968"/>
    <w:rsid w:val="00CB69BD"/>
    <w:rsid w:val="00CB71BB"/>
    <w:rsid w:val="00CC018B"/>
    <w:rsid w:val="00CC0907"/>
    <w:rsid w:val="00CC10D4"/>
    <w:rsid w:val="00CC116E"/>
    <w:rsid w:val="00CC1D0C"/>
    <w:rsid w:val="00CC200F"/>
    <w:rsid w:val="00CC2070"/>
    <w:rsid w:val="00CC2792"/>
    <w:rsid w:val="00CC27B1"/>
    <w:rsid w:val="00CC2A2F"/>
    <w:rsid w:val="00CC3A68"/>
    <w:rsid w:val="00CC3AA8"/>
    <w:rsid w:val="00CC4656"/>
    <w:rsid w:val="00CC4CEC"/>
    <w:rsid w:val="00CC55B7"/>
    <w:rsid w:val="00CC5710"/>
    <w:rsid w:val="00CC599C"/>
    <w:rsid w:val="00CC625F"/>
    <w:rsid w:val="00CC6EF7"/>
    <w:rsid w:val="00CC71E8"/>
    <w:rsid w:val="00CC7549"/>
    <w:rsid w:val="00CC77AB"/>
    <w:rsid w:val="00CC7BF5"/>
    <w:rsid w:val="00CC7CBE"/>
    <w:rsid w:val="00CD0276"/>
    <w:rsid w:val="00CD07D4"/>
    <w:rsid w:val="00CD1595"/>
    <w:rsid w:val="00CD2039"/>
    <w:rsid w:val="00CD243A"/>
    <w:rsid w:val="00CD2589"/>
    <w:rsid w:val="00CD2BC2"/>
    <w:rsid w:val="00CD39A4"/>
    <w:rsid w:val="00CD4914"/>
    <w:rsid w:val="00CD4DBD"/>
    <w:rsid w:val="00CD56CD"/>
    <w:rsid w:val="00CD56E7"/>
    <w:rsid w:val="00CD58DC"/>
    <w:rsid w:val="00CD655F"/>
    <w:rsid w:val="00CD663F"/>
    <w:rsid w:val="00CD68BC"/>
    <w:rsid w:val="00CD70A6"/>
    <w:rsid w:val="00CD7823"/>
    <w:rsid w:val="00CE06CC"/>
    <w:rsid w:val="00CE08E1"/>
    <w:rsid w:val="00CE0945"/>
    <w:rsid w:val="00CE0A52"/>
    <w:rsid w:val="00CE0CB1"/>
    <w:rsid w:val="00CE1369"/>
    <w:rsid w:val="00CE138B"/>
    <w:rsid w:val="00CE27E9"/>
    <w:rsid w:val="00CE2BE9"/>
    <w:rsid w:val="00CE3ACC"/>
    <w:rsid w:val="00CE3F60"/>
    <w:rsid w:val="00CE45EF"/>
    <w:rsid w:val="00CE46C0"/>
    <w:rsid w:val="00CE47C5"/>
    <w:rsid w:val="00CE4841"/>
    <w:rsid w:val="00CE4BD1"/>
    <w:rsid w:val="00CE5632"/>
    <w:rsid w:val="00CE5A56"/>
    <w:rsid w:val="00CE5A82"/>
    <w:rsid w:val="00CE5B65"/>
    <w:rsid w:val="00CE5D60"/>
    <w:rsid w:val="00CE5E99"/>
    <w:rsid w:val="00CE62F5"/>
    <w:rsid w:val="00CE630F"/>
    <w:rsid w:val="00CE67B8"/>
    <w:rsid w:val="00CE6BF9"/>
    <w:rsid w:val="00CE7404"/>
    <w:rsid w:val="00CF07B3"/>
    <w:rsid w:val="00CF0C78"/>
    <w:rsid w:val="00CF1669"/>
    <w:rsid w:val="00CF2266"/>
    <w:rsid w:val="00CF2302"/>
    <w:rsid w:val="00CF2861"/>
    <w:rsid w:val="00CF2D4B"/>
    <w:rsid w:val="00CF45B2"/>
    <w:rsid w:val="00CF46D9"/>
    <w:rsid w:val="00CF4CF7"/>
    <w:rsid w:val="00CF4F63"/>
    <w:rsid w:val="00CF53FC"/>
    <w:rsid w:val="00CF5865"/>
    <w:rsid w:val="00CF5A11"/>
    <w:rsid w:val="00CF5DBE"/>
    <w:rsid w:val="00CF6145"/>
    <w:rsid w:val="00CF68FE"/>
    <w:rsid w:val="00CF7E3F"/>
    <w:rsid w:val="00D00D23"/>
    <w:rsid w:val="00D016CB"/>
    <w:rsid w:val="00D01AB1"/>
    <w:rsid w:val="00D02050"/>
    <w:rsid w:val="00D0244F"/>
    <w:rsid w:val="00D03182"/>
    <w:rsid w:val="00D03612"/>
    <w:rsid w:val="00D04F34"/>
    <w:rsid w:val="00D04F9F"/>
    <w:rsid w:val="00D051CE"/>
    <w:rsid w:val="00D05B76"/>
    <w:rsid w:val="00D05BB2"/>
    <w:rsid w:val="00D0642F"/>
    <w:rsid w:val="00D06C7E"/>
    <w:rsid w:val="00D079CA"/>
    <w:rsid w:val="00D10DFA"/>
    <w:rsid w:val="00D11CFB"/>
    <w:rsid w:val="00D13636"/>
    <w:rsid w:val="00D14EF8"/>
    <w:rsid w:val="00D1534D"/>
    <w:rsid w:val="00D1634C"/>
    <w:rsid w:val="00D16A37"/>
    <w:rsid w:val="00D16C5F"/>
    <w:rsid w:val="00D17E0F"/>
    <w:rsid w:val="00D17F9B"/>
    <w:rsid w:val="00D204E3"/>
    <w:rsid w:val="00D206C7"/>
    <w:rsid w:val="00D20B6A"/>
    <w:rsid w:val="00D21474"/>
    <w:rsid w:val="00D21A4F"/>
    <w:rsid w:val="00D21DC3"/>
    <w:rsid w:val="00D229FE"/>
    <w:rsid w:val="00D22CDB"/>
    <w:rsid w:val="00D22D7F"/>
    <w:rsid w:val="00D2302A"/>
    <w:rsid w:val="00D23335"/>
    <w:rsid w:val="00D23AC4"/>
    <w:rsid w:val="00D2474A"/>
    <w:rsid w:val="00D24A7C"/>
    <w:rsid w:val="00D24AE3"/>
    <w:rsid w:val="00D2524C"/>
    <w:rsid w:val="00D25294"/>
    <w:rsid w:val="00D267DA"/>
    <w:rsid w:val="00D26991"/>
    <w:rsid w:val="00D26D0E"/>
    <w:rsid w:val="00D26E05"/>
    <w:rsid w:val="00D27817"/>
    <w:rsid w:val="00D30802"/>
    <w:rsid w:val="00D3162F"/>
    <w:rsid w:val="00D31762"/>
    <w:rsid w:val="00D31C2F"/>
    <w:rsid w:val="00D31DA2"/>
    <w:rsid w:val="00D31F87"/>
    <w:rsid w:val="00D32B9E"/>
    <w:rsid w:val="00D32BC3"/>
    <w:rsid w:val="00D34B27"/>
    <w:rsid w:val="00D34E62"/>
    <w:rsid w:val="00D37207"/>
    <w:rsid w:val="00D3757C"/>
    <w:rsid w:val="00D376FE"/>
    <w:rsid w:val="00D378EF"/>
    <w:rsid w:val="00D37985"/>
    <w:rsid w:val="00D37B37"/>
    <w:rsid w:val="00D404C8"/>
    <w:rsid w:val="00D4114E"/>
    <w:rsid w:val="00D41717"/>
    <w:rsid w:val="00D41CB0"/>
    <w:rsid w:val="00D42510"/>
    <w:rsid w:val="00D42694"/>
    <w:rsid w:val="00D43307"/>
    <w:rsid w:val="00D437DE"/>
    <w:rsid w:val="00D43968"/>
    <w:rsid w:val="00D43BBB"/>
    <w:rsid w:val="00D43BE5"/>
    <w:rsid w:val="00D458F8"/>
    <w:rsid w:val="00D45D15"/>
    <w:rsid w:val="00D46437"/>
    <w:rsid w:val="00D464F9"/>
    <w:rsid w:val="00D4677F"/>
    <w:rsid w:val="00D46ECB"/>
    <w:rsid w:val="00D47148"/>
    <w:rsid w:val="00D471DA"/>
    <w:rsid w:val="00D47752"/>
    <w:rsid w:val="00D477DD"/>
    <w:rsid w:val="00D47E84"/>
    <w:rsid w:val="00D5008F"/>
    <w:rsid w:val="00D5083C"/>
    <w:rsid w:val="00D50E02"/>
    <w:rsid w:val="00D51093"/>
    <w:rsid w:val="00D51EFF"/>
    <w:rsid w:val="00D51F1F"/>
    <w:rsid w:val="00D52550"/>
    <w:rsid w:val="00D52AA3"/>
    <w:rsid w:val="00D52E81"/>
    <w:rsid w:val="00D52EA0"/>
    <w:rsid w:val="00D532F0"/>
    <w:rsid w:val="00D53E55"/>
    <w:rsid w:val="00D54072"/>
    <w:rsid w:val="00D549CA"/>
    <w:rsid w:val="00D54BC6"/>
    <w:rsid w:val="00D550FB"/>
    <w:rsid w:val="00D55862"/>
    <w:rsid w:val="00D55995"/>
    <w:rsid w:val="00D55B78"/>
    <w:rsid w:val="00D55D59"/>
    <w:rsid w:val="00D561F0"/>
    <w:rsid w:val="00D56246"/>
    <w:rsid w:val="00D56684"/>
    <w:rsid w:val="00D567AE"/>
    <w:rsid w:val="00D573FA"/>
    <w:rsid w:val="00D57762"/>
    <w:rsid w:val="00D5785D"/>
    <w:rsid w:val="00D60183"/>
    <w:rsid w:val="00D60351"/>
    <w:rsid w:val="00D60760"/>
    <w:rsid w:val="00D60790"/>
    <w:rsid w:val="00D60824"/>
    <w:rsid w:val="00D61380"/>
    <w:rsid w:val="00D617E0"/>
    <w:rsid w:val="00D61954"/>
    <w:rsid w:val="00D61DC2"/>
    <w:rsid w:val="00D62625"/>
    <w:rsid w:val="00D64F0C"/>
    <w:rsid w:val="00D64FA9"/>
    <w:rsid w:val="00D655CC"/>
    <w:rsid w:val="00D65607"/>
    <w:rsid w:val="00D65E87"/>
    <w:rsid w:val="00D66132"/>
    <w:rsid w:val="00D665CC"/>
    <w:rsid w:val="00D668F4"/>
    <w:rsid w:val="00D66C3F"/>
    <w:rsid w:val="00D711F1"/>
    <w:rsid w:val="00D713B4"/>
    <w:rsid w:val="00D714E4"/>
    <w:rsid w:val="00D72639"/>
    <w:rsid w:val="00D73134"/>
    <w:rsid w:val="00D731F3"/>
    <w:rsid w:val="00D7424A"/>
    <w:rsid w:val="00D7455C"/>
    <w:rsid w:val="00D74A6A"/>
    <w:rsid w:val="00D7515D"/>
    <w:rsid w:val="00D7583C"/>
    <w:rsid w:val="00D760B5"/>
    <w:rsid w:val="00D760C3"/>
    <w:rsid w:val="00D764DC"/>
    <w:rsid w:val="00D76B26"/>
    <w:rsid w:val="00D770BD"/>
    <w:rsid w:val="00D8038F"/>
    <w:rsid w:val="00D80B2F"/>
    <w:rsid w:val="00D80FCB"/>
    <w:rsid w:val="00D816D8"/>
    <w:rsid w:val="00D81A4E"/>
    <w:rsid w:val="00D81B61"/>
    <w:rsid w:val="00D81FF5"/>
    <w:rsid w:val="00D8233A"/>
    <w:rsid w:val="00D83035"/>
    <w:rsid w:val="00D8388B"/>
    <w:rsid w:val="00D83E9C"/>
    <w:rsid w:val="00D83EA7"/>
    <w:rsid w:val="00D84723"/>
    <w:rsid w:val="00D85CDA"/>
    <w:rsid w:val="00D85E4F"/>
    <w:rsid w:val="00D85E77"/>
    <w:rsid w:val="00D86076"/>
    <w:rsid w:val="00D86112"/>
    <w:rsid w:val="00D86490"/>
    <w:rsid w:val="00D87D10"/>
    <w:rsid w:val="00D90B03"/>
    <w:rsid w:val="00D90D69"/>
    <w:rsid w:val="00D917FA"/>
    <w:rsid w:val="00D91A4F"/>
    <w:rsid w:val="00D924A6"/>
    <w:rsid w:val="00D93B79"/>
    <w:rsid w:val="00D9425D"/>
    <w:rsid w:val="00D94534"/>
    <w:rsid w:val="00D9468F"/>
    <w:rsid w:val="00D947F7"/>
    <w:rsid w:val="00D94F9E"/>
    <w:rsid w:val="00D95214"/>
    <w:rsid w:val="00D95AE3"/>
    <w:rsid w:val="00D95F35"/>
    <w:rsid w:val="00D9724B"/>
    <w:rsid w:val="00D975FD"/>
    <w:rsid w:val="00DA118D"/>
    <w:rsid w:val="00DA19E3"/>
    <w:rsid w:val="00DA3387"/>
    <w:rsid w:val="00DA3B4D"/>
    <w:rsid w:val="00DA3E2B"/>
    <w:rsid w:val="00DA41FE"/>
    <w:rsid w:val="00DA437C"/>
    <w:rsid w:val="00DA4D87"/>
    <w:rsid w:val="00DA5393"/>
    <w:rsid w:val="00DA5A63"/>
    <w:rsid w:val="00DA5D18"/>
    <w:rsid w:val="00DA6630"/>
    <w:rsid w:val="00DA6B8A"/>
    <w:rsid w:val="00DA6E26"/>
    <w:rsid w:val="00DA6E2C"/>
    <w:rsid w:val="00DA77AA"/>
    <w:rsid w:val="00DB1069"/>
    <w:rsid w:val="00DB1793"/>
    <w:rsid w:val="00DB1875"/>
    <w:rsid w:val="00DB2230"/>
    <w:rsid w:val="00DB2E8D"/>
    <w:rsid w:val="00DB2F79"/>
    <w:rsid w:val="00DB327B"/>
    <w:rsid w:val="00DB372F"/>
    <w:rsid w:val="00DB3CD2"/>
    <w:rsid w:val="00DB50DF"/>
    <w:rsid w:val="00DB58B2"/>
    <w:rsid w:val="00DB5962"/>
    <w:rsid w:val="00DB5CB2"/>
    <w:rsid w:val="00DB6FE3"/>
    <w:rsid w:val="00DB731B"/>
    <w:rsid w:val="00DB786E"/>
    <w:rsid w:val="00DB7C29"/>
    <w:rsid w:val="00DB7D9C"/>
    <w:rsid w:val="00DB7FD7"/>
    <w:rsid w:val="00DC0137"/>
    <w:rsid w:val="00DC18B3"/>
    <w:rsid w:val="00DC1CE2"/>
    <w:rsid w:val="00DC1DFF"/>
    <w:rsid w:val="00DC27C6"/>
    <w:rsid w:val="00DC2BB9"/>
    <w:rsid w:val="00DC3872"/>
    <w:rsid w:val="00DC3B5A"/>
    <w:rsid w:val="00DC3D34"/>
    <w:rsid w:val="00DC41C9"/>
    <w:rsid w:val="00DC4D01"/>
    <w:rsid w:val="00DC5750"/>
    <w:rsid w:val="00DC580F"/>
    <w:rsid w:val="00DC7B69"/>
    <w:rsid w:val="00DD00E7"/>
    <w:rsid w:val="00DD0195"/>
    <w:rsid w:val="00DD0B24"/>
    <w:rsid w:val="00DD14E8"/>
    <w:rsid w:val="00DD16E0"/>
    <w:rsid w:val="00DD18DE"/>
    <w:rsid w:val="00DD2777"/>
    <w:rsid w:val="00DD2A7B"/>
    <w:rsid w:val="00DD2C3B"/>
    <w:rsid w:val="00DD2C9C"/>
    <w:rsid w:val="00DD3459"/>
    <w:rsid w:val="00DD3E94"/>
    <w:rsid w:val="00DD3F5D"/>
    <w:rsid w:val="00DD4140"/>
    <w:rsid w:val="00DD4153"/>
    <w:rsid w:val="00DD4AAD"/>
    <w:rsid w:val="00DD5B87"/>
    <w:rsid w:val="00DD60BD"/>
    <w:rsid w:val="00DD64D9"/>
    <w:rsid w:val="00DD6558"/>
    <w:rsid w:val="00DD6C9B"/>
    <w:rsid w:val="00DD6E00"/>
    <w:rsid w:val="00DD6F53"/>
    <w:rsid w:val="00DD75F2"/>
    <w:rsid w:val="00DD7D71"/>
    <w:rsid w:val="00DD7DD2"/>
    <w:rsid w:val="00DE0752"/>
    <w:rsid w:val="00DE1273"/>
    <w:rsid w:val="00DE1832"/>
    <w:rsid w:val="00DE1A82"/>
    <w:rsid w:val="00DE2EC5"/>
    <w:rsid w:val="00DE2F1F"/>
    <w:rsid w:val="00DE31AD"/>
    <w:rsid w:val="00DE3490"/>
    <w:rsid w:val="00DE364F"/>
    <w:rsid w:val="00DE3A57"/>
    <w:rsid w:val="00DE4611"/>
    <w:rsid w:val="00DE4734"/>
    <w:rsid w:val="00DE4FE0"/>
    <w:rsid w:val="00DE4FEC"/>
    <w:rsid w:val="00DE603D"/>
    <w:rsid w:val="00DE6169"/>
    <w:rsid w:val="00DE6C54"/>
    <w:rsid w:val="00DE7E01"/>
    <w:rsid w:val="00DF0786"/>
    <w:rsid w:val="00DF0AB0"/>
    <w:rsid w:val="00DF0CA9"/>
    <w:rsid w:val="00DF0DC2"/>
    <w:rsid w:val="00DF10E8"/>
    <w:rsid w:val="00DF1769"/>
    <w:rsid w:val="00DF1941"/>
    <w:rsid w:val="00DF27DD"/>
    <w:rsid w:val="00DF2CE8"/>
    <w:rsid w:val="00DF4139"/>
    <w:rsid w:val="00DF4686"/>
    <w:rsid w:val="00DF47B0"/>
    <w:rsid w:val="00DF4F39"/>
    <w:rsid w:val="00DF52EE"/>
    <w:rsid w:val="00DF5674"/>
    <w:rsid w:val="00DF5740"/>
    <w:rsid w:val="00DF597E"/>
    <w:rsid w:val="00DF61EE"/>
    <w:rsid w:val="00DF6A4E"/>
    <w:rsid w:val="00DF6C38"/>
    <w:rsid w:val="00DF76EF"/>
    <w:rsid w:val="00DF7BE4"/>
    <w:rsid w:val="00E01350"/>
    <w:rsid w:val="00E015E0"/>
    <w:rsid w:val="00E01610"/>
    <w:rsid w:val="00E0162B"/>
    <w:rsid w:val="00E01870"/>
    <w:rsid w:val="00E01CF2"/>
    <w:rsid w:val="00E02B34"/>
    <w:rsid w:val="00E02FE9"/>
    <w:rsid w:val="00E03C54"/>
    <w:rsid w:val="00E03CAF"/>
    <w:rsid w:val="00E03CFA"/>
    <w:rsid w:val="00E04652"/>
    <w:rsid w:val="00E0470F"/>
    <w:rsid w:val="00E0521C"/>
    <w:rsid w:val="00E05A72"/>
    <w:rsid w:val="00E05AB7"/>
    <w:rsid w:val="00E06BFB"/>
    <w:rsid w:val="00E07071"/>
    <w:rsid w:val="00E0717A"/>
    <w:rsid w:val="00E0767A"/>
    <w:rsid w:val="00E07BA4"/>
    <w:rsid w:val="00E07F5C"/>
    <w:rsid w:val="00E10115"/>
    <w:rsid w:val="00E1039B"/>
    <w:rsid w:val="00E10944"/>
    <w:rsid w:val="00E10C81"/>
    <w:rsid w:val="00E10E2C"/>
    <w:rsid w:val="00E11DC6"/>
    <w:rsid w:val="00E12A3F"/>
    <w:rsid w:val="00E12A74"/>
    <w:rsid w:val="00E12E71"/>
    <w:rsid w:val="00E1338D"/>
    <w:rsid w:val="00E1350F"/>
    <w:rsid w:val="00E15397"/>
    <w:rsid w:val="00E155C3"/>
    <w:rsid w:val="00E15CD2"/>
    <w:rsid w:val="00E15FFD"/>
    <w:rsid w:val="00E16AD4"/>
    <w:rsid w:val="00E176F7"/>
    <w:rsid w:val="00E17F7A"/>
    <w:rsid w:val="00E206EE"/>
    <w:rsid w:val="00E20A50"/>
    <w:rsid w:val="00E2184F"/>
    <w:rsid w:val="00E226D8"/>
    <w:rsid w:val="00E235AC"/>
    <w:rsid w:val="00E2482C"/>
    <w:rsid w:val="00E2550C"/>
    <w:rsid w:val="00E26B33"/>
    <w:rsid w:val="00E26CA0"/>
    <w:rsid w:val="00E26EB2"/>
    <w:rsid w:val="00E26F9D"/>
    <w:rsid w:val="00E27213"/>
    <w:rsid w:val="00E273F2"/>
    <w:rsid w:val="00E30991"/>
    <w:rsid w:val="00E310AD"/>
    <w:rsid w:val="00E31379"/>
    <w:rsid w:val="00E31633"/>
    <w:rsid w:val="00E31941"/>
    <w:rsid w:val="00E31D36"/>
    <w:rsid w:val="00E322EC"/>
    <w:rsid w:val="00E323E3"/>
    <w:rsid w:val="00E32EE3"/>
    <w:rsid w:val="00E33984"/>
    <w:rsid w:val="00E34361"/>
    <w:rsid w:val="00E346A3"/>
    <w:rsid w:val="00E346B6"/>
    <w:rsid w:val="00E363EA"/>
    <w:rsid w:val="00E369EB"/>
    <w:rsid w:val="00E36D21"/>
    <w:rsid w:val="00E36F3D"/>
    <w:rsid w:val="00E371B7"/>
    <w:rsid w:val="00E3740D"/>
    <w:rsid w:val="00E37A99"/>
    <w:rsid w:val="00E402D5"/>
    <w:rsid w:val="00E40435"/>
    <w:rsid w:val="00E40AB9"/>
    <w:rsid w:val="00E40C06"/>
    <w:rsid w:val="00E416EC"/>
    <w:rsid w:val="00E417BC"/>
    <w:rsid w:val="00E419DC"/>
    <w:rsid w:val="00E420DB"/>
    <w:rsid w:val="00E420EF"/>
    <w:rsid w:val="00E43A30"/>
    <w:rsid w:val="00E4462A"/>
    <w:rsid w:val="00E44972"/>
    <w:rsid w:val="00E44BD1"/>
    <w:rsid w:val="00E4562A"/>
    <w:rsid w:val="00E45735"/>
    <w:rsid w:val="00E458A2"/>
    <w:rsid w:val="00E45BCB"/>
    <w:rsid w:val="00E4601E"/>
    <w:rsid w:val="00E4615D"/>
    <w:rsid w:val="00E461E4"/>
    <w:rsid w:val="00E46C7F"/>
    <w:rsid w:val="00E46DA4"/>
    <w:rsid w:val="00E46F57"/>
    <w:rsid w:val="00E47C74"/>
    <w:rsid w:val="00E47F30"/>
    <w:rsid w:val="00E500C7"/>
    <w:rsid w:val="00E50139"/>
    <w:rsid w:val="00E50618"/>
    <w:rsid w:val="00E5142F"/>
    <w:rsid w:val="00E51D00"/>
    <w:rsid w:val="00E51D62"/>
    <w:rsid w:val="00E521C9"/>
    <w:rsid w:val="00E5221F"/>
    <w:rsid w:val="00E52322"/>
    <w:rsid w:val="00E52D19"/>
    <w:rsid w:val="00E52DAE"/>
    <w:rsid w:val="00E52DF5"/>
    <w:rsid w:val="00E53A7A"/>
    <w:rsid w:val="00E53DE1"/>
    <w:rsid w:val="00E5423A"/>
    <w:rsid w:val="00E54EF0"/>
    <w:rsid w:val="00E551CD"/>
    <w:rsid w:val="00E55E7C"/>
    <w:rsid w:val="00E5627A"/>
    <w:rsid w:val="00E568F2"/>
    <w:rsid w:val="00E57142"/>
    <w:rsid w:val="00E579F8"/>
    <w:rsid w:val="00E57E28"/>
    <w:rsid w:val="00E60570"/>
    <w:rsid w:val="00E608A6"/>
    <w:rsid w:val="00E609A7"/>
    <w:rsid w:val="00E60A13"/>
    <w:rsid w:val="00E61A68"/>
    <w:rsid w:val="00E61D89"/>
    <w:rsid w:val="00E61DA7"/>
    <w:rsid w:val="00E625BA"/>
    <w:rsid w:val="00E625E4"/>
    <w:rsid w:val="00E62DAB"/>
    <w:rsid w:val="00E63418"/>
    <w:rsid w:val="00E638C5"/>
    <w:rsid w:val="00E63E24"/>
    <w:rsid w:val="00E641AC"/>
    <w:rsid w:val="00E64428"/>
    <w:rsid w:val="00E649B4"/>
    <w:rsid w:val="00E64F4A"/>
    <w:rsid w:val="00E650C3"/>
    <w:rsid w:val="00E6577A"/>
    <w:rsid w:val="00E65E91"/>
    <w:rsid w:val="00E65EB4"/>
    <w:rsid w:val="00E661A5"/>
    <w:rsid w:val="00E66426"/>
    <w:rsid w:val="00E667AD"/>
    <w:rsid w:val="00E674A4"/>
    <w:rsid w:val="00E67700"/>
    <w:rsid w:val="00E70825"/>
    <w:rsid w:val="00E70A86"/>
    <w:rsid w:val="00E71266"/>
    <w:rsid w:val="00E71AA0"/>
    <w:rsid w:val="00E71E7A"/>
    <w:rsid w:val="00E727BA"/>
    <w:rsid w:val="00E72C94"/>
    <w:rsid w:val="00E73BDB"/>
    <w:rsid w:val="00E73D4D"/>
    <w:rsid w:val="00E74A4E"/>
    <w:rsid w:val="00E74B74"/>
    <w:rsid w:val="00E74FC5"/>
    <w:rsid w:val="00E757FB"/>
    <w:rsid w:val="00E76187"/>
    <w:rsid w:val="00E762D9"/>
    <w:rsid w:val="00E777D8"/>
    <w:rsid w:val="00E77C49"/>
    <w:rsid w:val="00E77E43"/>
    <w:rsid w:val="00E801DB"/>
    <w:rsid w:val="00E8028A"/>
    <w:rsid w:val="00E80368"/>
    <w:rsid w:val="00E8078D"/>
    <w:rsid w:val="00E81101"/>
    <w:rsid w:val="00E8110F"/>
    <w:rsid w:val="00E81619"/>
    <w:rsid w:val="00E829E2"/>
    <w:rsid w:val="00E830BD"/>
    <w:rsid w:val="00E8392F"/>
    <w:rsid w:val="00E839B6"/>
    <w:rsid w:val="00E83C56"/>
    <w:rsid w:val="00E83D3D"/>
    <w:rsid w:val="00E83F0F"/>
    <w:rsid w:val="00E842DC"/>
    <w:rsid w:val="00E84483"/>
    <w:rsid w:val="00E84849"/>
    <w:rsid w:val="00E84EB5"/>
    <w:rsid w:val="00E85544"/>
    <w:rsid w:val="00E85807"/>
    <w:rsid w:val="00E8597B"/>
    <w:rsid w:val="00E85A34"/>
    <w:rsid w:val="00E869FC"/>
    <w:rsid w:val="00E8739B"/>
    <w:rsid w:val="00E8742C"/>
    <w:rsid w:val="00E875BF"/>
    <w:rsid w:val="00E87912"/>
    <w:rsid w:val="00E903C0"/>
    <w:rsid w:val="00E9111C"/>
    <w:rsid w:val="00E912B9"/>
    <w:rsid w:val="00E922B7"/>
    <w:rsid w:val="00E9354C"/>
    <w:rsid w:val="00E93601"/>
    <w:rsid w:val="00E938FC"/>
    <w:rsid w:val="00E93B53"/>
    <w:rsid w:val="00E93BEE"/>
    <w:rsid w:val="00E944BD"/>
    <w:rsid w:val="00E94D9E"/>
    <w:rsid w:val="00E94EC0"/>
    <w:rsid w:val="00E953CD"/>
    <w:rsid w:val="00E959D4"/>
    <w:rsid w:val="00E960B0"/>
    <w:rsid w:val="00E97494"/>
    <w:rsid w:val="00E97B44"/>
    <w:rsid w:val="00E97F8A"/>
    <w:rsid w:val="00EA056C"/>
    <w:rsid w:val="00EA0B42"/>
    <w:rsid w:val="00EA0C66"/>
    <w:rsid w:val="00EA1030"/>
    <w:rsid w:val="00EA1A93"/>
    <w:rsid w:val="00EA2171"/>
    <w:rsid w:val="00EA233F"/>
    <w:rsid w:val="00EA3444"/>
    <w:rsid w:val="00EA35E0"/>
    <w:rsid w:val="00EA4604"/>
    <w:rsid w:val="00EA4C21"/>
    <w:rsid w:val="00EA5BE4"/>
    <w:rsid w:val="00EA62D0"/>
    <w:rsid w:val="00EA646A"/>
    <w:rsid w:val="00EA661E"/>
    <w:rsid w:val="00EA6962"/>
    <w:rsid w:val="00EA6D15"/>
    <w:rsid w:val="00EA6F8B"/>
    <w:rsid w:val="00EA77DA"/>
    <w:rsid w:val="00EA7CAD"/>
    <w:rsid w:val="00EB0044"/>
    <w:rsid w:val="00EB0300"/>
    <w:rsid w:val="00EB046D"/>
    <w:rsid w:val="00EB0966"/>
    <w:rsid w:val="00EB1098"/>
    <w:rsid w:val="00EB168C"/>
    <w:rsid w:val="00EB1720"/>
    <w:rsid w:val="00EB1A20"/>
    <w:rsid w:val="00EB2301"/>
    <w:rsid w:val="00EB2749"/>
    <w:rsid w:val="00EB2C5C"/>
    <w:rsid w:val="00EB386C"/>
    <w:rsid w:val="00EB3941"/>
    <w:rsid w:val="00EB4BB9"/>
    <w:rsid w:val="00EB4CED"/>
    <w:rsid w:val="00EB4FAD"/>
    <w:rsid w:val="00EB5BBF"/>
    <w:rsid w:val="00EB5C97"/>
    <w:rsid w:val="00EB6142"/>
    <w:rsid w:val="00EB728C"/>
    <w:rsid w:val="00EB77A6"/>
    <w:rsid w:val="00EB77BB"/>
    <w:rsid w:val="00EB7D4E"/>
    <w:rsid w:val="00EC07C7"/>
    <w:rsid w:val="00EC0906"/>
    <w:rsid w:val="00EC0D87"/>
    <w:rsid w:val="00EC0EAF"/>
    <w:rsid w:val="00EC12C3"/>
    <w:rsid w:val="00EC1945"/>
    <w:rsid w:val="00EC1E66"/>
    <w:rsid w:val="00EC22D0"/>
    <w:rsid w:val="00EC2A93"/>
    <w:rsid w:val="00EC2E62"/>
    <w:rsid w:val="00EC3100"/>
    <w:rsid w:val="00EC35B4"/>
    <w:rsid w:val="00EC41D0"/>
    <w:rsid w:val="00EC42FC"/>
    <w:rsid w:val="00EC48A4"/>
    <w:rsid w:val="00EC72CD"/>
    <w:rsid w:val="00EC7A6E"/>
    <w:rsid w:val="00ED015C"/>
    <w:rsid w:val="00ED056D"/>
    <w:rsid w:val="00ED0B0E"/>
    <w:rsid w:val="00ED0CE3"/>
    <w:rsid w:val="00ED111E"/>
    <w:rsid w:val="00ED143F"/>
    <w:rsid w:val="00ED2078"/>
    <w:rsid w:val="00ED2B0B"/>
    <w:rsid w:val="00ED2F04"/>
    <w:rsid w:val="00ED2F41"/>
    <w:rsid w:val="00ED319B"/>
    <w:rsid w:val="00ED3596"/>
    <w:rsid w:val="00ED5284"/>
    <w:rsid w:val="00ED5B79"/>
    <w:rsid w:val="00ED62A4"/>
    <w:rsid w:val="00ED67A3"/>
    <w:rsid w:val="00ED6DD4"/>
    <w:rsid w:val="00ED7265"/>
    <w:rsid w:val="00ED7641"/>
    <w:rsid w:val="00EE03E0"/>
    <w:rsid w:val="00EE0710"/>
    <w:rsid w:val="00EE0977"/>
    <w:rsid w:val="00EE1123"/>
    <w:rsid w:val="00EE11A6"/>
    <w:rsid w:val="00EE17AE"/>
    <w:rsid w:val="00EE23F0"/>
    <w:rsid w:val="00EE25B8"/>
    <w:rsid w:val="00EE2908"/>
    <w:rsid w:val="00EE2CE2"/>
    <w:rsid w:val="00EE34C9"/>
    <w:rsid w:val="00EE3CFE"/>
    <w:rsid w:val="00EE3E0F"/>
    <w:rsid w:val="00EE43EA"/>
    <w:rsid w:val="00EE45BB"/>
    <w:rsid w:val="00EE5688"/>
    <w:rsid w:val="00EE5912"/>
    <w:rsid w:val="00EE659F"/>
    <w:rsid w:val="00EE6B65"/>
    <w:rsid w:val="00EE74C2"/>
    <w:rsid w:val="00EE7641"/>
    <w:rsid w:val="00EE7701"/>
    <w:rsid w:val="00EE7A46"/>
    <w:rsid w:val="00EE7B88"/>
    <w:rsid w:val="00EF03B2"/>
    <w:rsid w:val="00EF0CC4"/>
    <w:rsid w:val="00EF1844"/>
    <w:rsid w:val="00EF1B2D"/>
    <w:rsid w:val="00EF1EA2"/>
    <w:rsid w:val="00EF21CD"/>
    <w:rsid w:val="00EF23A0"/>
    <w:rsid w:val="00EF2CFF"/>
    <w:rsid w:val="00EF31A3"/>
    <w:rsid w:val="00EF4CD8"/>
    <w:rsid w:val="00EF625D"/>
    <w:rsid w:val="00EF6983"/>
    <w:rsid w:val="00EF6B19"/>
    <w:rsid w:val="00EF6E69"/>
    <w:rsid w:val="00EF7B12"/>
    <w:rsid w:val="00F00521"/>
    <w:rsid w:val="00F0083E"/>
    <w:rsid w:val="00F01174"/>
    <w:rsid w:val="00F01833"/>
    <w:rsid w:val="00F01F95"/>
    <w:rsid w:val="00F02725"/>
    <w:rsid w:val="00F02F18"/>
    <w:rsid w:val="00F02FCF"/>
    <w:rsid w:val="00F04291"/>
    <w:rsid w:val="00F04E83"/>
    <w:rsid w:val="00F04F3B"/>
    <w:rsid w:val="00F05EF4"/>
    <w:rsid w:val="00F069D7"/>
    <w:rsid w:val="00F06CCF"/>
    <w:rsid w:val="00F070C3"/>
    <w:rsid w:val="00F100EF"/>
    <w:rsid w:val="00F1036D"/>
    <w:rsid w:val="00F10E5C"/>
    <w:rsid w:val="00F10E64"/>
    <w:rsid w:val="00F10FA5"/>
    <w:rsid w:val="00F10FA8"/>
    <w:rsid w:val="00F11626"/>
    <w:rsid w:val="00F116FD"/>
    <w:rsid w:val="00F11CED"/>
    <w:rsid w:val="00F12569"/>
    <w:rsid w:val="00F125B7"/>
    <w:rsid w:val="00F125F9"/>
    <w:rsid w:val="00F127D4"/>
    <w:rsid w:val="00F127EF"/>
    <w:rsid w:val="00F12D39"/>
    <w:rsid w:val="00F13C56"/>
    <w:rsid w:val="00F140BF"/>
    <w:rsid w:val="00F14CC3"/>
    <w:rsid w:val="00F14F89"/>
    <w:rsid w:val="00F14FB5"/>
    <w:rsid w:val="00F152B9"/>
    <w:rsid w:val="00F15553"/>
    <w:rsid w:val="00F16419"/>
    <w:rsid w:val="00F17001"/>
    <w:rsid w:val="00F1789D"/>
    <w:rsid w:val="00F17AA3"/>
    <w:rsid w:val="00F17D29"/>
    <w:rsid w:val="00F20318"/>
    <w:rsid w:val="00F207CE"/>
    <w:rsid w:val="00F21F7D"/>
    <w:rsid w:val="00F22BB8"/>
    <w:rsid w:val="00F22F49"/>
    <w:rsid w:val="00F23330"/>
    <w:rsid w:val="00F25832"/>
    <w:rsid w:val="00F25C2A"/>
    <w:rsid w:val="00F25D2B"/>
    <w:rsid w:val="00F25D8A"/>
    <w:rsid w:val="00F261AA"/>
    <w:rsid w:val="00F2675A"/>
    <w:rsid w:val="00F26B8E"/>
    <w:rsid w:val="00F26BC9"/>
    <w:rsid w:val="00F26F12"/>
    <w:rsid w:val="00F2715F"/>
    <w:rsid w:val="00F27425"/>
    <w:rsid w:val="00F27968"/>
    <w:rsid w:val="00F27B36"/>
    <w:rsid w:val="00F27E5A"/>
    <w:rsid w:val="00F30437"/>
    <w:rsid w:val="00F30B81"/>
    <w:rsid w:val="00F329C6"/>
    <w:rsid w:val="00F32B78"/>
    <w:rsid w:val="00F32FF1"/>
    <w:rsid w:val="00F33A59"/>
    <w:rsid w:val="00F342F0"/>
    <w:rsid w:val="00F34CB1"/>
    <w:rsid w:val="00F350CC"/>
    <w:rsid w:val="00F3539C"/>
    <w:rsid w:val="00F35AC1"/>
    <w:rsid w:val="00F35B7D"/>
    <w:rsid w:val="00F368CE"/>
    <w:rsid w:val="00F373E1"/>
    <w:rsid w:val="00F37A3D"/>
    <w:rsid w:val="00F4007D"/>
    <w:rsid w:val="00F40378"/>
    <w:rsid w:val="00F40AAF"/>
    <w:rsid w:val="00F40C52"/>
    <w:rsid w:val="00F40D11"/>
    <w:rsid w:val="00F40DEF"/>
    <w:rsid w:val="00F413AD"/>
    <w:rsid w:val="00F41D44"/>
    <w:rsid w:val="00F42047"/>
    <w:rsid w:val="00F42F2D"/>
    <w:rsid w:val="00F4300D"/>
    <w:rsid w:val="00F4376A"/>
    <w:rsid w:val="00F43F98"/>
    <w:rsid w:val="00F45614"/>
    <w:rsid w:val="00F4582B"/>
    <w:rsid w:val="00F4625F"/>
    <w:rsid w:val="00F464E3"/>
    <w:rsid w:val="00F46E1B"/>
    <w:rsid w:val="00F4703E"/>
    <w:rsid w:val="00F472B7"/>
    <w:rsid w:val="00F47E03"/>
    <w:rsid w:val="00F50072"/>
    <w:rsid w:val="00F509EC"/>
    <w:rsid w:val="00F50EA7"/>
    <w:rsid w:val="00F50F64"/>
    <w:rsid w:val="00F50F88"/>
    <w:rsid w:val="00F52D42"/>
    <w:rsid w:val="00F53137"/>
    <w:rsid w:val="00F534B5"/>
    <w:rsid w:val="00F548CE"/>
    <w:rsid w:val="00F5540F"/>
    <w:rsid w:val="00F55E4F"/>
    <w:rsid w:val="00F564C4"/>
    <w:rsid w:val="00F5746B"/>
    <w:rsid w:val="00F57C07"/>
    <w:rsid w:val="00F60810"/>
    <w:rsid w:val="00F60FAB"/>
    <w:rsid w:val="00F6146F"/>
    <w:rsid w:val="00F6209E"/>
    <w:rsid w:val="00F6214E"/>
    <w:rsid w:val="00F63118"/>
    <w:rsid w:val="00F6347D"/>
    <w:rsid w:val="00F63760"/>
    <w:rsid w:val="00F63998"/>
    <w:rsid w:val="00F639B8"/>
    <w:rsid w:val="00F64D6E"/>
    <w:rsid w:val="00F64F3D"/>
    <w:rsid w:val="00F664DA"/>
    <w:rsid w:val="00F664E8"/>
    <w:rsid w:val="00F6727E"/>
    <w:rsid w:val="00F67429"/>
    <w:rsid w:val="00F703FB"/>
    <w:rsid w:val="00F70835"/>
    <w:rsid w:val="00F708AF"/>
    <w:rsid w:val="00F70CA3"/>
    <w:rsid w:val="00F70E32"/>
    <w:rsid w:val="00F70E74"/>
    <w:rsid w:val="00F7126B"/>
    <w:rsid w:val="00F71410"/>
    <w:rsid w:val="00F71600"/>
    <w:rsid w:val="00F7170A"/>
    <w:rsid w:val="00F717F4"/>
    <w:rsid w:val="00F71F0C"/>
    <w:rsid w:val="00F7226B"/>
    <w:rsid w:val="00F72959"/>
    <w:rsid w:val="00F72CD5"/>
    <w:rsid w:val="00F72F48"/>
    <w:rsid w:val="00F73497"/>
    <w:rsid w:val="00F7482F"/>
    <w:rsid w:val="00F74F94"/>
    <w:rsid w:val="00F75A9B"/>
    <w:rsid w:val="00F75F78"/>
    <w:rsid w:val="00F76488"/>
    <w:rsid w:val="00F7658F"/>
    <w:rsid w:val="00F767E8"/>
    <w:rsid w:val="00F76908"/>
    <w:rsid w:val="00F776DA"/>
    <w:rsid w:val="00F777C8"/>
    <w:rsid w:val="00F77F8B"/>
    <w:rsid w:val="00F806A1"/>
    <w:rsid w:val="00F81292"/>
    <w:rsid w:val="00F81B70"/>
    <w:rsid w:val="00F81C21"/>
    <w:rsid w:val="00F82461"/>
    <w:rsid w:val="00F8398B"/>
    <w:rsid w:val="00F84A89"/>
    <w:rsid w:val="00F85668"/>
    <w:rsid w:val="00F85FFA"/>
    <w:rsid w:val="00F86063"/>
    <w:rsid w:val="00F86138"/>
    <w:rsid w:val="00F869D0"/>
    <w:rsid w:val="00F86A2E"/>
    <w:rsid w:val="00F86FFD"/>
    <w:rsid w:val="00F8724B"/>
    <w:rsid w:val="00F87D26"/>
    <w:rsid w:val="00F90AAC"/>
    <w:rsid w:val="00F91FEA"/>
    <w:rsid w:val="00F925E5"/>
    <w:rsid w:val="00F93630"/>
    <w:rsid w:val="00F93689"/>
    <w:rsid w:val="00F93A60"/>
    <w:rsid w:val="00F9403C"/>
    <w:rsid w:val="00F94662"/>
    <w:rsid w:val="00F94797"/>
    <w:rsid w:val="00F947E9"/>
    <w:rsid w:val="00F94E69"/>
    <w:rsid w:val="00F95E86"/>
    <w:rsid w:val="00F961B1"/>
    <w:rsid w:val="00F96411"/>
    <w:rsid w:val="00F966D8"/>
    <w:rsid w:val="00F96BE4"/>
    <w:rsid w:val="00F97142"/>
    <w:rsid w:val="00F9737D"/>
    <w:rsid w:val="00F977D2"/>
    <w:rsid w:val="00F97810"/>
    <w:rsid w:val="00F97866"/>
    <w:rsid w:val="00F97F79"/>
    <w:rsid w:val="00FA0257"/>
    <w:rsid w:val="00FA03A9"/>
    <w:rsid w:val="00FA07C2"/>
    <w:rsid w:val="00FA0A38"/>
    <w:rsid w:val="00FA0BC0"/>
    <w:rsid w:val="00FA153A"/>
    <w:rsid w:val="00FA1F75"/>
    <w:rsid w:val="00FA23BA"/>
    <w:rsid w:val="00FA24CF"/>
    <w:rsid w:val="00FA26A2"/>
    <w:rsid w:val="00FA396E"/>
    <w:rsid w:val="00FA4287"/>
    <w:rsid w:val="00FA45F1"/>
    <w:rsid w:val="00FA4A82"/>
    <w:rsid w:val="00FA50D4"/>
    <w:rsid w:val="00FA5530"/>
    <w:rsid w:val="00FA61CD"/>
    <w:rsid w:val="00FA65B3"/>
    <w:rsid w:val="00FA69BD"/>
    <w:rsid w:val="00FA6B45"/>
    <w:rsid w:val="00FA72D2"/>
    <w:rsid w:val="00FA738F"/>
    <w:rsid w:val="00FB03C9"/>
    <w:rsid w:val="00FB0A05"/>
    <w:rsid w:val="00FB0ED0"/>
    <w:rsid w:val="00FB0FDB"/>
    <w:rsid w:val="00FB1477"/>
    <w:rsid w:val="00FB15D8"/>
    <w:rsid w:val="00FB1DA8"/>
    <w:rsid w:val="00FB1E69"/>
    <w:rsid w:val="00FB307A"/>
    <w:rsid w:val="00FB35B3"/>
    <w:rsid w:val="00FB36B3"/>
    <w:rsid w:val="00FB3B07"/>
    <w:rsid w:val="00FB3B4E"/>
    <w:rsid w:val="00FB3B8D"/>
    <w:rsid w:val="00FB406E"/>
    <w:rsid w:val="00FB413D"/>
    <w:rsid w:val="00FB4571"/>
    <w:rsid w:val="00FB4A88"/>
    <w:rsid w:val="00FB4DA5"/>
    <w:rsid w:val="00FB4F6A"/>
    <w:rsid w:val="00FB5561"/>
    <w:rsid w:val="00FB575B"/>
    <w:rsid w:val="00FB5BC6"/>
    <w:rsid w:val="00FB6154"/>
    <w:rsid w:val="00FB6465"/>
    <w:rsid w:val="00FB72F7"/>
    <w:rsid w:val="00FC0330"/>
    <w:rsid w:val="00FC06A1"/>
    <w:rsid w:val="00FC06EA"/>
    <w:rsid w:val="00FC150C"/>
    <w:rsid w:val="00FC15E1"/>
    <w:rsid w:val="00FC3CD9"/>
    <w:rsid w:val="00FC45C5"/>
    <w:rsid w:val="00FC485B"/>
    <w:rsid w:val="00FC4ACA"/>
    <w:rsid w:val="00FC4B11"/>
    <w:rsid w:val="00FC5D5D"/>
    <w:rsid w:val="00FC5E2B"/>
    <w:rsid w:val="00FC633A"/>
    <w:rsid w:val="00FC74F3"/>
    <w:rsid w:val="00FC7821"/>
    <w:rsid w:val="00FC78A2"/>
    <w:rsid w:val="00FC7947"/>
    <w:rsid w:val="00FC7D17"/>
    <w:rsid w:val="00FD0B3A"/>
    <w:rsid w:val="00FD0DD4"/>
    <w:rsid w:val="00FD0F67"/>
    <w:rsid w:val="00FD1E57"/>
    <w:rsid w:val="00FD20A3"/>
    <w:rsid w:val="00FD29C1"/>
    <w:rsid w:val="00FD387D"/>
    <w:rsid w:val="00FD42E4"/>
    <w:rsid w:val="00FD4655"/>
    <w:rsid w:val="00FD4782"/>
    <w:rsid w:val="00FD4C49"/>
    <w:rsid w:val="00FD575E"/>
    <w:rsid w:val="00FD63B3"/>
    <w:rsid w:val="00FD6517"/>
    <w:rsid w:val="00FD6B33"/>
    <w:rsid w:val="00FD6EFD"/>
    <w:rsid w:val="00FD754E"/>
    <w:rsid w:val="00FD7F51"/>
    <w:rsid w:val="00FE06D4"/>
    <w:rsid w:val="00FE0F1C"/>
    <w:rsid w:val="00FE1866"/>
    <w:rsid w:val="00FE22E0"/>
    <w:rsid w:val="00FE27F1"/>
    <w:rsid w:val="00FE2970"/>
    <w:rsid w:val="00FE2BA5"/>
    <w:rsid w:val="00FE34F2"/>
    <w:rsid w:val="00FE3B1D"/>
    <w:rsid w:val="00FE3DE3"/>
    <w:rsid w:val="00FE4765"/>
    <w:rsid w:val="00FE4FB3"/>
    <w:rsid w:val="00FE5159"/>
    <w:rsid w:val="00FE5617"/>
    <w:rsid w:val="00FE5622"/>
    <w:rsid w:val="00FE5C62"/>
    <w:rsid w:val="00FE7283"/>
    <w:rsid w:val="00FE75D3"/>
    <w:rsid w:val="00FE783B"/>
    <w:rsid w:val="00FE7D69"/>
    <w:rsid w:val="00FF0072"/>
    <w:rsid w:val="00FF05BA"/>
    <w:rsid w:val="00FF0895"/>
    <w:rsid w:val="00FF0934"/>
    <w:rsid w:val="00FF1D10"/>
    <w:rsid w:val="00FF1FF8"/>
    <w:rsid w:val="00FF2CCA"/>
    <w:rsid w:val="00FF32F4"/>
    <w:rsid w:val="00FF341E"/>
    <w:rsid w:val="00FF3620"/>
    <w:rsid w:val="00FF3E4A"/>
    <w:rsid w:val="00FF40A3"/>
    <w:rsid w:val="00FF4476"/>
    <w:rsid w:val="00FF555F"/>
    <w:rsid w:val="00FF62D7"/>
    <w:rsid w:val="00FF72D0"/>
    <w:rsid w:val="00FF730D"/>
    <w:rsid w:val="00FF77F4"/>
    <w:rsid w:val="00FF7DED"/>
    <w:rsid w:val="00FF7E98"/>
    <w:rsid w:val="030D2030"/>
    <w:rsid w:val="037B6FCE"/>
    <w:rsid w:val="0CDF783A"/>
    <w:rsid w:val="1D3F1EC6"/>
    <w:rsid w:val="47DB3F8A"/>
    <w:rsid w:val="5E90100E"/>
    <w:rsid w:val="64266A96"/>
    <w:rsid w:val="6EA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9"/>
        <o:r id="V:Rule2" type="connector" idref="#_x0000_s2060"/>
        <o:r id="V:Rule3" type="connector" idref="#_x0000_s2061"/>
        <o:r id="V:Rule4" type="connector" idref="#_x0000_s206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nhideWhenUsed/>
    <w:qFormat/>
    <w:uiPriority w:val="99"/>
    <w:rPr>
      <w:color w:val="0000FF" w:themeColor="hyperlink"/>
      <w:u w:val="single"/>
    </w:rPr>
  </w:style>
  <w:style w:type="character" w:styleId="20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页眉 Char"/>
    <w:basedOn w:val="16"/>
    <w:link w:val="11"/>
    <w:semiHidden/>
    <w:qFormat/>
    <w:uiPriority w:val="99"/>
    <w:rPr>
      <w:sz w:val="18"/>
      <w:szCs w:val="18"/>
    </w:rPr>
  </w:style>
  <w:style w:type="character" w:customStyle="1" w:styleId="22">
    <w:name w:val="页脚 Char"/>
    <w:basedOn w:val="16"/>
    <w:link w:val="10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4">
    <w:name w:val="标题 2 Char"/>
    <w:basedOn w:val="16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Char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Char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文档结构图 Char"/>
    <w:basedOn w:val="16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标题 Char"/>
    <w:basedOn w:val="16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1">
    <w:name w:val="批注框文本 Char"/>
    <w:basedOn w:val="16"/>
    <w:link w:val="9"/>
    <w:semiHidden/>
    <w:qFormat/>
    <w:uiPriority w:val="99"/>
    <w:rPr>
      <w:sz w:val="18"/>
      <w:szCs w:val="18"/>
    </w:rPr>
  </w:style>
  <w:style w:type="paragraph" w:styleId="32">
    <w:name w:val="List Paragraph"/>
    <w:basedOn w:val="1"/>
    <w:link w:val="39"/>
    <w:qFormat/>
    <w:uiPriority w:val="0"/>
    <w:pPr>
      <w:ind w:firstLine="420" w:firstLineChars="200"/>
    </w:pPr>
  </w:style>
  <w:style w:type="character" w:customStyle="1" w:styleId="33">
    <w:name w:val="ask-title"/>
    <w:basedOn w:val="16"/>
    <w:qFormat/>
    <w:uiPriority w:val="0"/>
  </w:style>
  <w:style w:type="character" w:customStyle="1" w:styleId="34">
    <w:name w:val="txt"/>
    <w:basedOn w:val="16"/>
    <w:qFormat/>
    <w:uiPriority w:val="0"/>
  </w:style>
  <w:style w:type="character" w:customStyle="1" w:styleId="35">
    <w:name w:val="HTML 预设格式 Char"/>
    <w:basedOn w:val="16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apple-converted-space"/>
    <w:basedOn w:val="16"/>
    <w:qFormat/>
    <w:uiPriority w:val="0"/>
  </w:style>
  <w:style w:type="character" w:customStyle="1" w:styleId="37">
    <w:name w:val="datagrid-sort-icon"/>
    <w:basedOn w:val="16"/>
    <w:qFormat/>
    <w:uiPriority w:val="0"/>
  </w:style>
  <w:style w:type="character" w:customStyle="1" w:styleId="38">
    <w:name w:val="hilite1"/>
    <w:basedOn w:val="16"/>
    <w:qFormat/>
    <w:uiPriority w:val="0"/>
  </w:style>
  <w:style w:type="character" w:customStyle="1" w:styleId="39">
    <w:name w:val="列出段落 Char"/>
    <w:basedOn w:val="16"/>
    <w:link w:val="32"/>
    <w:qFormat/>
    <w:uiPriority w:val="0"/>
  </w:style>
  <w:style w:type="paragraph" w:customStyle="1" w:styleId="40">
    <w:name w:val="样式10"/>
    <w:basedOn w:val="5"/>
    <w:link w:val="41"/>
    <w:qFormat/>
    <w:uiPriority w:val="0"/>
    <w:pPr>
      <w:ind w:left="1700" w:hanging="425"/>
    </w:pPr>
  </w:style>
  <w:style w:type="character" w:customStyle="1" w:styleId="41">
    <w:name w:val="样式10 Char"/>
    <w:basedOn w:val="26"/>
    <w:link w:val="40"/>
    <w:qFormat/>
    <w:uiPriority w:val="0"/>
  </w:style>
  <w:style w:type="paragraph" w:customStyle="1" w:styleId="42">
    <w:name w:val="样式1"/>
    <w:basedOn w:val="3"/>
    <w:qFormat/>
    <w:uiPriority w:val="0"/>
    <w:pPr>
      <w:numPr>
        <w:ilvl w:val="0"/>
        <w:numId w:val="2"/>
      </w:numPr>
    </w:pPr>
  </w:style>
  <w:style w:type="paragraph" w:customStyle="1" w:styleId="43">
    <w:name w:val="样式3"/>
    <w:basedOn w:val="42"/>
    <w:qFormat/>
    <w:uiPriority w:val="0"/>
    <w:pPr>
      <w:numPr>
        <w:ilvl w:val="1"/>
      </w:numPr>
    </w:pPr>
  </w:style>
  <w:style w:type="paragraph" w:customStyle="1" w:styleId="44">
    <w:name w:val="样式4"/>
    <w:basedOn w:val="43"/>
    <w:qFormat/>
    <w:uiPriority w:val="0"/>
    <w:pPr>
      <w:numPr>
        <w:ilvl w:val="2"/>
      </w:numPr>
    </w:pPr>
  </w:style>
  <w:style w:type="paragraph" w:customStyle="1" w:styleId="45">
    <w:name w:val="样式9"/>
    <w:basedOn w:val="4"/>
    <w:link w:val="46"/>
    <w:qFormat/>
    <w:uiPriority w:val="0"/>
  </w:style>
  <w:style w:type="character" w:customStyle="1" w:styleId="46">
    <w:name w:val="样式9 Char"/>
    <w:basedOn w:val="25"/>
    <w:link w:val="4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62"/>
    <customShpInfo spid="_x0000_s2061"/>
    <customShpInfo spid="_x0000_s2060"/>
    <customShpInfo spid="_x0000_s2059"/>
    <customShpInfo spid="_x0000_s2058"/>
    <customShpInfo spid="_x0000_s2055"/>
    <customShpInfo spid="_x0000_s2056"/>
    <customShpInfo spid="_x0000_s2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34</Pages>
  <Words>3341</Words>
  <Characters>19049</Characters>
  <Lines>158</Lines>
  <Paragraphs>44</Paragraphs>
  <TotalTime>63</TotalTime>
  <ScaleCrop>false</ScaleCrop>
  <LinksUpToDate>false</LinksUpToDate>
  <CharactersWithSpaces>22346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2014-11-04T07:28:00Z</dcterms:created>
  <dc:creator>Thinkpad</dc:creator>
  <cp:lastModifiedBy>南纬90°</cp:lastModifiedBy>
  <dcterms:modified xsi:type="dcterms:W3CDTF">2019-06-13T13:10:58Z</dcterms:modified>
  <cp:revision>857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