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A19EAD" w14:textId="77777777" w:rsidR="0074022F" w:rsidRDefault="0074022F" w:rsidP="0074022F">
      <w:pPr>
        <w:widowControl/>
        <w:autoSpaceDE/>
        <w:autoSpaceDN/>
        <w:jc w:val="center"/>
        <w:rPr>
          <w:b/>
          <w:bCs/>
          <w:color w:val="000000"/>
          <w:sz w:val="28"/>
          <w:szCs w:val="28"/>
          <w:lang w:val="es-PE" w:eastAsia="es-PE"/>
        </w:rPr>
      </w:pPr>
    </w:p>
    <w:p w14:paraId="0581E734" w14:textId="77777777" w:rsidR="0074022F" w:rsidRDefault="0074022F" w:rsidP="0074022F">
      <w:pPr>
        <w:widowControl/>
        <w:autoSpaceDE/>
        <w:autoSpaceDN/>
        <w:jc w:val="center"/>
        <w:rPr>
          <w:b/>
          <w:bCs/>
          <w:color w:val="000000"/>
          <w:sz w:val="28"/>
          <w:szCs w:val="28"/>
          <w:lang w:val="es-PE" w:eastAsia="es-PE"/>
        </w:rPr>
      </w:pPr>
    </w:p>
    <w:p w14:paraId="1045A743" w14:textId="77777777" w:rsidR="0074022F" w:rsidRDefault="0074022F" w:rsidP="0074022F">
      <w:pPr>
        <w:widowControl/>
        <w:autoSpaceDE/>
        <w:autoSpaceDN/>
        <w:jc w:val="center"/>
        <w:rPr>
          <w:b/>
          <w:bCs/>
          <w:color w:val="000000"/>
          <w:sz w:val="28"/>
          <w:szCs w:val="28"/>
          <w:lang w:val="es-PE" w:eastAsia="es-PE"/>
        </w:rPr>
      </w:pPr>
    </w:p>
    <w:p w14:paraId="7B8789A6" w14:textId="638F6C96" w:rsidR="0074022F" w:rsidRDefault="0074022F" w:rsidP="0074022F">
      <w:pPr>
        <w:widowControl/>
        <w:autoSpaceDE/>
        <w:autoSpaceDN/>
        <w:jc w:val="center"/>
        <w:rPr>
          <w:b/>
          <w:bCs/>
          <w:color w:val="000000"/>
          <w:sz w:val="28"/>
          <w:szCs w:val="28"/>
          <w:lang w:val="es-PE" w:eastAsia="es-PE"/>
        </w:rPr>
      </w:pPr>
      <w:r w:rsidRPr="0074022F">
        <w:rPr>
          <w:b/>
          <w:bCs/>
          <w:color w:val="000000"/>
          <w:sz w:val="28"/>
          <w:szCs w:val="28"/>
          <w:lang w:val="es-PE" w:eastAsia="es-PE"/>
        </w:rPr>
        <w:t>Implementación del Modelo ETAS para la Simulación de Réplicas en la placa de Nazca</w:t>
      </w:r>
    </w:p>
    <w:p w14:paraId="7BD29759" w14:textId="77777777" w:rsidR="0074022F" w:rsidRDefault="0074022F" w:rsidP="0074022F">
      <w:pPr>
        <w:widowControl/>
        <w:autoSpaceDE/>
        <w:autoSpaceDN/>
        <w:rPr>
          <w:b/>
          <w:bCs/>
          <w:color w:val="000000"/>
          <w:sz w:val="28"/>
          <w:szCs w:val="28"/>
          <w:lang w:val="es-PE" w:eastAsia="es-PE"/>
        </w:rPr>
      </w:pPr>
    </w:p>
    <w:p w14:paraId="36EE2AA8" w14:textId="77777777" w:rsidR="0074022F" w:rsidRPr="0074022F" w:rsidRDefault="0074022F" w:rsidP="0074022F">
      <w:pPr>
        <w:widowControl/>
        <w:autoSpaceDE/>
        <w:autoSpaceDN/>
        <w:rPr>
          <w:sz w:val="24"/>
          <w:szCs w:val="24"/>
          <w:lang w:val="es-PE" w:eastAsia="es-PE"/>
        </w:rPr>
      </w:pPr>
    </w:p>
    <w:p w14:paraId="5AE34749" w14:textId="14ECAEFB" w:rsidR="0074022F" w:rsidRDefault="0074022F" w:rsidP="0074022F">
      <w:pPr>
        <w:widowControl/>
        <w:autoSpaceDE/>
        <w:autoSpaceDN/>
        <w:jc w:val="center"/>
        <w:rPr>
          <w:b/>
          <w:bCs/>
          <w:color w:val="000000"/>
          <w:sz w:val="28"/>
          <w:szCs w:val="28"/>
          <w:lang w:val="es-PE" w:eastAsia="es-PE"/>
        </w:rPr>
      </w:pPr>
      <w:r w:rsidRPr="0074022F">
        <w:rPr>
          <w:b/>
          <w:bCs/>
          <w:color w:val="000000"/>
          <w:sz w:val="28"/>
          <w:szCs w:val="28"/>
          <w:lang w:val="es-PE" w:eastAsia="es-PE"/>
        </w:rPr>
        <w:t>IMPLEMENTATION OF THE ETAS MODEL FOR THE SIMULATION OF AFTERSHOCKS ON THE NAZCA PLATE</w:t>
      </w:r>
    </w:p>
    <w:p w14:paraId="2EF779A8" w14:textId="77777777" w:rsidR="0074022F" w:rsidRDefault="0074022F" w:rsidP="0074022F">
      <w:pPr>
        <w:widowControl/>
        <w:autoSpaceDE/>
        <w:autoSpaceDN/>
        <w:jc w:val="center"/>
        <w:rPr>
          <w:b/>
          <w:bCs/>
          <w:color w:val="000000"/>
          <w:sz w:val="28"/>
          <w:szCs w:val="28"/>
          <w:lang w:val="es-PE" w:eastAsia="es-PE"/>
        </w:rPr>
      </w:pPr>
    </w:p>
    <w:p w14:paraId="76606462" w14:textId="77777777" w:rsidR="0074022F" w:rsidRDefault="0074022F" w:rsidP="0074022F">
      <w:pPr>
        <w:widowControl/>
        <w:autoSpaceDE/>
        <w:autoSpaceDN/>
        <w:rPr>
          <w:b/>
          <w:bCs/>
          <w:color w:val="000000"/>
          <w:sz w:val="28"/>
          <w:szCs w:val="28"/>
          <w:lang w:val="es-PE" w:eastAsia="es-PE"/>
        </w:rPr>
      </w:pPr>
    </w:p>
    <w:p w14:paraId="44DF8861" w14:textId="77777777" w:rsidR="0074022F" w:rsidRPr="0074022F" w:rsidRDefault="0074022F" w:rsidP="0074022F">
      <w:pPr>
        <w:widowControl/>
        <w:autoSpaceDE/>
        <w:autoSpaceDN/>
        <w:rPr>
          <w:sz w:val="24"/>
          <w:szCs w:val="24"/>
          <w:lang w:val="es-PE" w:eastAsia="es-PE"/>
        </w:rPr>
      </w:pPr>
    </w:p>
    <w:p w14:paraId="5C3291B0" w14:textId="01705D0F" w:rsidR="0074022F" w:rsidRPr="0074022F" w:rsidRDefault="0074022F" w:rsidP="0074022F">
      <w:pPr>
        <w:widowControl/>
        <w:autoSpaceDE/>
        <w:autoSpaceDN/>
        <w:ind w:left="360"/>
        <w:jc w:val="center"/>
        <w:rPr>
          <w:sz w:val="24"/>
          <w:szCs w:val="24"/>
          <w:lang w:val="es-PE" w:eastAsia="es-PE"/>
        </w:rPr>
      </w:pPr>
      <w:r>
        <w:rPr>
          <w:b/>
          <w:bCs/>
          <w:color w:val="000000"/>
          <w:lang w:val="es-PE" w:eastAsia="es-PE"/>
        </w:rPr>
        <w:t xml:space="preserve">Lin </w:t>
      </w:r>
      <w:proofErr w:type="spellStart"/>
      <w:r>
        <w:rPr>
          <w:b/>
          <w:bCs/>
          <w:color w:val="000000"/>
          <w:lang w:val="es-PE" w:eastAsia="es-PE"/>
        </w:rPr>
        <w:t>Chiu</w:t>
      </w:r>
      <w:proofErr w:type="spellEnd"/>
      <w:r>
        <w:rPr>
          <w:b/>
          <w:bCs/>
          <w:color w:val="000000"/>
          <w:lang w:val="es-PE" w:eastAsia="es-PE"/>
        </w:rPr>
        <w:t xml:space="preserve"> Chen Yang</w:t>
      </w:r>
    </w:p>
    <w:p w14:paraId="1B0BE26F" w14:textId="238E2226" w:rsidR="0074022F" w:rsidRPr="0074022F" w:rsidRDefault="0074022F" w:rsidP="0074022F">
      <w:pPr>
        <w:widowControl/>
        <w:autoSpaceDE/>
        <w:autoSpaceDN/>
        <w:ind w:left="360"/>
        <w:jc w:val="center"/>
        <w:rPr>
          <w:sz w:val="24"/>
          <w:szCs w:val="24"/>
          <w:lang w:val="es-PE" w:eastAsia="es-PE"/>
        </w:rPr>
      </w:pPr>
      <w:r w:rsidRPr="0074022F">
        <w:rPr>
          <w:b/>
          <w:bCs/>
          <w:color w:val="000000"/>
          <w:lang w:val="es-PE" w:eastAsia="es-PE"/>
        </w:rPr>
        <w:t xml:space="preserve">Docente: Ruiz </w:t>
      </w:r>
      <w:proofErr w:type="spellStart"/>
      <w:r w:rsidRPr="0074022F">
        <w:rPr>
          <w:b/>
          <w:bCs/>
          <w:color w:val="000000"/>
          <w:lang w:val="es-PE" w:eastAsia="es-PE"/>
        </w:rPr>
        <w:t>Olorte</w:t>
      </w:r>
      <w:proofErr w:type="spellEnd"/>
      <w:r w:rsidRPr="0074022F">
        <w:rPr>
          <w:b/>
          <w:bCs/>
          <w:color w:val="000000"/>
          <w:lang w:val="es-PE" w:eastAsia="es-PE"/>
        </w:rPr>
        <w:t xml:space="preserve"> Demetrio Antonio</w:t>
      </w:r>
    </w:p>
    <w:p w14:paraId="20B1E823" w14:textId="77777777" w:rsidR="0074022F" w:rsidRDefault="0074022F" w:rsidP="0074022F">
      <w:pPr>
        <w:widowControl/>
        <w:autoSpaceDE/>
        <w:autoSpaceDN/>
        <w:ind w:left="360"/>
        <w:jc w:val="center"/>
        <w:rPr>
          <w:b/>
          <w:bCs/>
          <w:color w:val="000000"/>
          <w:lang w:val="es-PE" w:eastAsia="es-PE"/>
        </w:rPr>
      </w:pPr>
      <w:r w:rsidRPr="0074022F">
        <w:rPr>
          <w:b/>
          <w:bCs/>
          <w:color w:val="000000"/>
          <w:lang w:val="es-PE" w:eastAsia="es-PE"/>
        </w:rPr>
        <w:t>Asignatura: Investigación Estadística</w:t>
      </w:r>
    </w:p>
    <w:p w14:paraId="7112AC75" w14:textId="74955A30" w:rsidR="0074022F" w:rsidRPr="0074022F" w:rsidRDefault="0074022F" w:rsidP="0074022F">
      <w:pPr>
        <w:widowControl/>
        <w:autoSpaceDE/>
        <w:autoSpaceDN/>
        <w:ind w:left="360"/>
        <w:jc w:val="center"/>
        <w:rPr>
          <w:sz w:val="24"/>
          <w:szCs w:val="24"/>
          <w:lang w:val="es-PE" w:eastAsia="es-PE"/>
        </w:rPr>
      </w:pPr>
      <w:r w:rsidRPr="0074022F">
        <w:rPr>
          <w:b/>
          <w:bCs/>
          <w:color w:val="000000"/>
          <w:lang w:val="es-PE" w:eastAsia="es-PE"/>
        </w:rPr>
        <w:t>Escuela Profesional de Ingeniería Estadística</w:t>
      </w:r>
    </w:p>
    <w:p w14:paraId="746F09B9" w14:textId="77777777" w:rsidR="0074022F" w:rsidRPr="0074022F" w:rsidRDefault="0074022F" w:rsidP="0074022F">
      <w:pPr>
        <w:widowControl/>
        <w:autoSpaceDE/>
        <w:autoSpaceDN/>
        <w:ind w:left="360"/>
        <w:jc w:val="center"/>
        <w:rPr>
          <w:sz w:val="24"/>
          <w:szCs w:val="24"/>
          <w:lang w:val="es-PE" w:eastAsia="es-PE"/>
        </w:rPr>
      </w:pPr>
      <w:r w:rsidRPr="0074022F">
        <w:rPr>
          <w:b/>
          <w:bCs/>
          <w:color w:val="000000"/>
          <w:lang w:val="es-PE" w:eastAsia="es-PE"/>
        </w:rPr>
        <w:t>Facultad de Ingeniería Económica, Estadística y CCSS</w:t>
      </w:r>
    </w:p>
    <w:p w14:paraId="62D4FCE9" w14:textId="77777777" w:rsidR="0074022F" w:rsidRPr="0074022F" w:rsidRDefault="0074022F" w:rsidP="0074022F">
      <w:pPr>
        <w:widowControl/>
        <w:autoSpaceDE/>
        <w:autoSpaceDN/>
        <w:ind w:left="360"/>
        <w:jc w:val="center"/>
        <w:rPr>
          <w:sz w:val="24"/>
          <w:szCs w:val="24"/>
          <w:lang w:val="es-PE" w:eastAsia="es-PE"/>
        </w:rPr>
      </w:pPr>
      <w:r w:rsidRPr="0074022F">
        <w:rPr>
          <w:b/>
          <w:bCs/>
          <w:color w:val="000000"/>
          <w:lang w:val="es-PE" w:eastAsia="es-PE"/>
        </w:rPr>
        <w:t>Universidad Nacional de Ingeniería</w:t>
      </w:r>
    </w:p>
    <w:p w14:paraId="1FF7567B" w14:textId="77777777" w:rsidR="0074022F" w:rsidRPr="0074022F" w:rsidRDefault="0074022F" w:rsidP="0074022F">
      <w:pPr>
        <w:widowControl/>
        <w:autoSpaceDE/>
        <w:autoSpaceDN/>
        <w:spacing w:after="240"/>
        <w:rPr>
          <w:sz w:val="24"/>
          <w:szCs w:val="24"/>
          <w:lang w:val="es-PE" w:eastAsia="es-PE"/>
        </w:rPr>
      </w:pPr>
    </w:p>
    <w:p w14:paraId="6EBD6C5F" w14:textId="77777777" w:rsidR="0074022F" w:rsidRPr="0074022F" w:rsidRDefault="0074022F" w:rsidP="0074022F">
      <w:pPr>
        <w:widowControl/>
        <w:autoSpaceDE/>
        <w:autoSpaceDN/>
        <w:ind w:left="360"/>
        <w:jc w:val="center"/>
        <w:rPr>
          <w:sz w:val="24"/>
          <w:szCs w:val="24"/>
          <w:lang w:val="es-PE" w:eastAsia="es-PE"/>
        </w:rPr>
      </w:pPr>
      <w:r w:rsidRPr="0074022F">
        <w:rPr>
          <w:b/>
          <w:bCs/>
          <w:i/>
          <w:iCs/>
          <w:color w:val="000000"/>
          <w:lang w:val="es-PE" w:eastAsia="es-PE"/>
        </w:rPr>
        <w:t>RESUMEN</w:t>
      </w:r>
    </w:p>
    <w:p w14:paraId="73F3617C" w14:textId="77777777" w:rsidR="0074022F" w:rsidRPr="0074022F" w:rsidRDefault="0074022F" w:rsidP="0074022F">
      <w:pPr>
        <w:widowControl/>
        <w:autoSpaceDE/>
        <w:autoSpaceDN/>
        <w:rPr>
          <w:sz w:val="24"/>
          <w:szCs w:val="24"/>
          <w:lang w:val="es-PE" w:eastAsia="es-PE"/>
        </w:rPr>
      </w:pPr>
    </w:p>
    <w:p w14:paraId="316D654F" w14:textId="77777777" w:rsidR="0074022F" w:rsidRPr="0074022F" w:rsidRDefault="0074022F" w:rsidP="0074022F">
      <w:pPr>
        <w:widowControl/>
        <w:autoSpaceDE/>
        <w:autoSpaceDN/>
        <w:rPr>
          <w:i/>
          <w:iCs/>
          <w:color w:val="000000"/>
          <w:lang w:val="es-PE" w:eastAsia="es-PE"/>
        </w:rPr>
      </w:pPr>
      <w:r w:rsidRPr="0074022F">
        <w:rPr>
          <w:i/>
          <w:iCs/>
          <w:color w:val="000000"/>
          <w:lang w:val="es-PE" w:eastAsia="es-PE"/>
        </w:rPr>
        <w:t>Este estudio tiene como objetivo desarrollar y aplicar el modelo de secuencia de réplicas de tipo epidémico (ETAS) para</w:t>
      </w:r>
    </w:p>
    <w:p w14:paraId="3A651566" w14:textId="340A7C1D" w:rsidR="0074022F" w:rsidRDefault="0074022F" w:rsidP="0074022F">
      <w:pPr>
        <w:widowControl/>
        <w:autoSpaceDE/>
        <w:autoSpaceDN/>
        <w:rPr>
          <w:i/>
          <w:iCs/>
          <w:color w:val="000000"/>
          <w:lang w:val="es-PE" w:eastAsia="es-PE"/>
        </w:rPr>
      </w:pPr>
      <w:r w:rsidRPr="0074022F">
        <w:rPr>
          <w:i/>
          <w:iCs/>
          <w:color w:val="000000"/>
          <w:lang w:val="es-PE" w:eastAsia="es-PE"/>
        </w:rPr>
        <w:t>simular y analizar las secuencias de réplicas originadas entre la placa de Nazca y la Sudamericana, permitiendo así una evaluación</w:t>
      </w:r>
      <w:r>
        <w:rPr>
          <w:i/>
          <w:iCs/>
          <w:color w:val="000000"/>
          <w:lang w:val="es-PE" w:eastAsia="es-PE"/>
        </w:rPr>
        <w:t xml:space="preserve"> </w:t>
      </w:r>
      <w:r w:rsidRPr="0074022F">
        <w:rPr>
          <w:i/>
          <w:iCs/>
          <w:color w:val="000000"/>
          <w:lang w:val="es-PE" w:eastAsia="es-PE"/>
        </w:rPr>
        <w:t>más precisa del riesgo y una mejor planificación de la respuesta a emergencias en la región de Perú. La investigación comienza con</w:t>
      </w:r>
      <w:r>
        <w:rPr>
          <w:i/>
          <w:iCs/>
          <w:color w:val="000000"/>
          <w:lang w:val="es-PE" w:eastAsia="es-PE"/>
        </w:rPr>
        <w:t xml:space="preserve"> </w:t>
      </w:r>
      <w:r w:rsidRPr="0074022F">
        <w:rPr>
          <w:i/>
          <w:iCs/>
          <w:color w:val="000000"/>
          <w:lang w:val="es-PE" w:eastAsia="es-PE"/>
        </w:rPr>
        <w:t>una revisión teórica y metodológica de los modelos en sismología, centrándose en el modelo ETAS, su formulación matemática y</w:t>
      </w:r>
      <w:r>
        <w:rPr>
          <w:i/>
          <w:iCs/>
          <w:color w:val="000000"/>
          <w:lang w:val="es-PE" w:eastAsia="es-PE"/>
        </w:rPr>
        <w:t xml:space="preserve"> </w:t>
      </w:r>
      <w:r w:rsidRPr="0074022F">
        <w:rPr>
          <w:i/>
          <w:iCs/>
          <w:color w:val="000000"/>
          <w:lang w:val="es-PE" w:eastAsia="es-PE"/>
        </w:rPr>
        <w:t>los supuestos subyacentes. Se desarrolla una implementación computacional del modelo ETAS utilizando la técnica de máxima</w:t>
      </w:r>
      <w:r>
        <w:rPr>
          <w:i/>
          <w:iCs/>
          <w:color w:val="000000"/>
          <w:lang w:val="es-PE" w:eastAsia="es-PE"/>
        </w:rPr>
        <w:t xml:space="preserve"> </w:t>
      </w:r>
      <w:r w:rsidRPr="0074022F">
        <w:rPr>
          <w:i/>
          <w:iCs/>
          <w:color w:val="000000"/>
          <w:lang w:val="es-PE" w:eastAsia="es-PE"/>
        </w:rPr>
        <w:t>verosimilitud para la estimación de parámetros, la cual se valida mediante simulaciones y comparación con datos históricos de</w:t>
      </w:r>
      <w:r>
        <w:rPr>
          <w:i/>
          <w:iCs/>
          <w:color w:val="000000"/>
          <w:lang w:val="es-PE" w:eastAsia="es-PE"/>
        </w:rPr>
        <w:t xml:space="preserve"> </w:t>
      </w:r>
      <w:r w:rsidRPr="0074022F">
        <w:rPr>
          <w:i/>
          <w:iCs/>
          <w:color w:val="000000"/>
          <w:lang w:val="es-PE" w:eastAsia="es-PE"/>
        </w:rPr>
        <w:t>secuencias de réplicas. Luego, el modelo se aplica a un conjunto de datos reales de una región específica obtenidos del Instituto</w:t>
      </w:r>
      <w:r>
        <w:rPr>
          <w:i/>
          <w:iCs/>
          <w:color w:val="000000"/>
          <w:lang w:val="es-PE" w:eastAsia="es-PE"/>
        </w:rPr>
        <w:t xml:space="preserve"> </w:t>
      </w:r>
      <w:r w:rsidRPr="0074022F">
        <w:rPr>
          <w:i/>
          <w:iCs/>
          <w:color w:val="000000"/>
          <w:lang w:val="es-PE" w:eastAsia="es-PE"/>
        </w:rPr>
        <w:t>Geofísico del Perú (IGP), con un análisis de su precisión para predecir el momento y la ubicación de las réplicas, obteniendo así</w:t>
      </w:r>
      <w:r>
        <w:rPr>
          <w:i/>
          <w:iCs/>
          <w:color w:val="000000"/>
          <w:lang w:val="es-PE" w:eastAsia="es-PE"/>
        </w:rPr>
        <w:t xml:space="preserve"> </w:t>
      </w:r>
      <w:r w:rsidRPr="0074022F">
        <w:rPr>
          <w:i/>
          <w:iCs/>
          <w:color w:val="000000"/>
          <w:lang w:val="es-PE" w:eastAsia="es-PE"/>
        </w:rPr>
        <w:t>un mapa de calor de zonas con más riesgo sísmico. Finalmente, la capacidad predictiva del modelo sintético generado se evalúa</w:t>
      </w:r>
      <w:r>
        <w:rPr>
          <w:i/>
          <w:iCs/>
          <w:color w:val="000000"/>
          <w:lang w:val="es-PE" w:eastAsia="es-PE"/>
        </w:rPr>
        <w:t xml:space="preserve"> </w:t>
      </w:r>
      <w:r w:rsidRPr="0074022F">
        <w:rPr>
          <w:i/>
          <w:iCs/>
          <w:color w:val="000000"/>
          <w:lang w:val="es-PE" w:eastAsia="es-PE"/>
        </w:rPr>
        <w:t>comparando sus resultados con los datos reales, identificando las fortalezas y limitaciones del modelo ETAS en diferentes escenarios</w:t>
      </w:r>
      <w:r>
        <w:rPr>
          <w:i/>
          <w:iCs/>
          <w:color w:val="000000"/>
          <w:lang w:val="es-PE" w:eastAsia="es-PE"/>
        </w:rPr>
        <w:t xml:space="preserve"> </w:t>
      </w:r>
      <w:r w:rsidRPr="0074022F">
        <w:rPr>
          <w:i/>
          <w:iCs/>
          <w:color w:val="000000"/>
          <w:lang w:val="es-PE" w:eastAsia="es-PE"/>
        </w:rPr>
        <w:t>de actividad sísmica.</w:t>
      </w:r>
    </w:p>
    <w:p w14:paraId="18859D78" w14:textId="77777777" w:rsidR="0074022F" w:rsidRPr="0074022F" w:rsidRDefault="0074022F" w:rsidP="0074022F">
      <w:pPr>
        <w:widowControl/>
        <w:autoSpaceDE/>
        <w:autoSpaceDN/>
        <w:rPr>
          <w:i/>
          <w:iCs/>
          <w:color w:val="000000"/>
          <w:lang w:val="es-PE" w:eastAsia="es-PE"/>
        </w:rPr>
      </w:pPr>
    </w:p>
    <w:p w14:paraId="5063F480" w14:textId="77777777" w:rsidR="0074022F" w:rsidRPr="0074022F" w:rsidRDefault="0074022F" w:rsidP="0074022F">
      <w:pPr>
        <w:widowControl/>
        <w:autoSpaceDE/>
        <w:autoSpaceDN/>
        <w:ind w:left="360"/>
        <w:jc w:val="both"/>
        <w:rPr>
          <w:i/>
          <w:iCs/>
          <w:color w:val="000000"/>
          <w:lang w:val="es-PE" w:eastAsia="es-PE"/>
        </w:rPr>
      </w:pPr>
      <w:r w:rsidRPr="0074022F">
        <w:rPr>
          <w:b/>
          <w:bCs/>
          <w:i/>
          <w:iCs/>
          <w:color w:val="000000"/>
          <w:u w:val="single"/>
          <w:lang w:val="es-PE" w:eastAsia="es-PE"/>
        </w:rPr>
        <w:t>Palabras clave</w:t>
      </w:r>
      <w:r w:rsidRPr="0074022F">
        <w:rPr>
          <w:b/>
          <w:bCs/>
          <w:i/>
          <w:iCs/>
          <w:color w:val="000000"/>
          <w:lang w:val="es-PE" w:eastAsia="es-PE"/>
        </w:rPr>
        <w:t xml:space="preserve">: </w:t>
      </w:r>
      <w:proofErr w:type="spellStart"/>
      <w:r w:rsidRPr="0074022F">
        <w:rPr>
          <w:i/>
          <w:iCs/>
          <w:color w:val="000000"/>
          <w:lang w:val="es-PE" w:eastAsia="es-PE"/>
        </w:rPr>
        <w:t>aftershock</w:t>
      </w:r>
      <w:proofErr w:type="spellEnd"/>
      <w:r w:rsidRPr="0074022F">
        <w:rPr>
          <w:i/>
          <w:iCs/>
          <w:color w:val="000000"/>
          <w:lang w:val="es-PE" w:eastAsia="es-PE"/>
        </w:rPr>
        <w:t xml:space="preserve"> </w:t>
      </w:r>
      <w:proofErr w:type="spellStart"/>
      <w:r w:rsidRPr="0074022F">
        <w:rPr>
          <w:i/>
          <w:iCs/>
          <w:color w:val="000000"/>
          <w:lang w:val="es-PE" w:eastAsia="es-PE"/>
        </w:rPr>
        <w:t>sequence</w:t>
      </w:r>
      <w:proofErr w:type="spellEnd"/>
      <w:r w:rsidRPr="0074022F">
        <w:rPr>
          <w:i/>
          <w:iCs/>
          <w:color w:val="000000"/>
          <w:lang w:val="es-PE" w:eastAsia="es-PE"/>
        </w:rPr>
        <w:t xml:space="preserve">, </w:t>
      </w:r>
      <w:proofErr w:type="spellStart"/>
      <w:r w:rsidRPr="0074022F">
        <w:rPr>
          <w:i/>
          <w:iCs/>
          <w:color w:val="000000"/>
          <w:lang w:val="es-PE" w:eastAsia="es-PE"/>
        </w:rPr>
        <w:t>point</w:t>
      </w:r>
      <w:proofErr w:type="spellEnd"/>
      <w:r w:rsidRPr="0074022F">
        <w:rPr>
          <w:i/>
          <w:iCs/>
          <w:color w:val="000000"/>
          <w:lang w:val="es-PE" w:eastAsia="es-PE"/>
        </w:rPr>
        <w:t xml:space="preserve"> </w:t>
      </w:r>
      <w:proofErr w:type="spellStart"/>
      <w:r w:rsidRPr="0074022F">
        <w:rPr>
          <w:i/>
          <w:iCs/>
          <w:color w:val="000000"/>
          <w:lang w:val="es-PE" w:eastAsia="es-PE"/>
        </w:rPr>
        <w:t>process</w:t>
      </w:r>
      <w:proofErr w:type="spellEnd"/>
      <w:r w:rsidRPr="0074022F">
        <w:rPr>
          <w:i/>
          <w:iCs/>
          <w:color w:val="000000"/>
          <w:lang w:val="es-PE" w:eastAsia="es-PE"/>
        </w:rPr>
        <w:t xml:space="preserve">, </w:t>
      </w:r>
      <w:proofErr w:type="spellStart"/>
      <w:r w:rsidRPr="0074022F">
        <w:rPr>
          <w:i/>
          <w:iCs/>
          <w:color w:val="000000"/>
          <w:lang w:val="es-PE" w:eastAsia="es-PE"/>
        </w:rPr>
        <w:t>hawkes</w:t>
      </w:r>
      <w:proofErr w:type="spellEnd"/>
      <w:r w:rsidRPr="0074022F">
        <w:rPr>
          <w:i/>
          <w:iCs/>
          <w:color w:val="000000"/>
          <w:lang w:val="es-PE" w:eastAsia="es-PE"/>
        </w:rPr>
        <w:t xml:space="preserve"> </w:t>
      </w:r>
      <w:proofErr w:type="spellStart"/>
      <w:r w:rsidRPr="0074022F">
        <w:rPr>
          <w:i/>
          <w:iCs/>
          <w:color w:val="000000"/>
          <w:lang w:val="es-PE" w:eastAsia="es-PE"/>
        </w:rPr>
        <w:t>process</w:t>
      </w:r>
      <w:proofErr w:type="spellEnd"/>
      <w:r w:rsidRPr="0074022F">
        <w:rPr>
          <w:i/>
          <w:iCs/>
          <w:color w:val="000000"/>
          <w:lang w:val="es-PE" w:eastAsia="es-PE"/>
        </w:rPr>
        <w:t xml:space="preserve">, etas </w:t>
      </w:r>
      <w:proofErr w:type="spellStart"/>
      <w:r w:rsidRPr="0074022F">
        <w:rPr>
          <w:i/>
          <w:iCs/>
          <w:color w:val="000000"/>
          <w:lang w:val="es-PE" w:eastAsia="es-PE"/>
        </w:rPr>
        <w:t>model</w:t>
      </w:r>
      <w:proofErr w:type="spellEnd"/>
      <w:r w:rsidRPr="0074022F">
        <w:rPr>
          <w:i/>
          <w:iCs/>
          <w:color w:val="000000"/>
          <w:lang w:val="es-PE" w:eastAsia="es-PE"/>
        </w:rPr>
        <w:t xml:space="preserve">, </w:t>
      </w:r>
      <w:proofErr w:type="spellStart"/>
      <w:r w:rsidRPr="0074022F">
        <w:rPr>
          <w:i/>
          <w:iCs/>
          <w:color w:val="000000"/>
          <w:lang w:val="es-PE" w:eastAsia="es-PE"/>
        </w:rPr>
        <w:t>earthquake</w:t>
      </w:r>
      <w:proofErr w:type="spellEnd"/>
      <w:r w:rsidRPr="0074022F">
        <w:rPr>
          <w:i/>
          <w:iCs/>
          <w:color w:val="000000"/>
          <w:lang w:val="es-PE" w:eastAsia="es-PE"/>
        </w:rPr>
        <w:t xml:space="preserve"> </w:t>
      </w:r>
      <w:proofErr w:type="spellStart"/>
      <w:r w:rsidRPr="0074022F">
        <w:rPr>
          <w:i/>
          <w:iCs/>
          <w:color w:val="000000"/>
          <w:lang w:val="es-PE" w:eastAsia="es-PE"/>
        </w:rPr>
        <w:t>forecasting</w:t>
      </w:r>
      <w:proofErr w:type="spellEnd"/>
    </w:p>
    <w:p w14:paraId="4B0CE560" w14:textId="567FAC02" w:rsidR="0074022F" w:rsidRPr="0074022F" w:rsidRDefault="0074022F" w:rsidP="0074022F">
      <w:pPr>
        <w:widowControl/>
        <w:autoSpaceDE/>
        <w:autoSpaceDN/>
        <w:ind w:left="360"/>
        <w:jc w:val="both"/>
        <w:rPr>
          <w:sz w:val="24"/>
          <w:szCs w:val="24"/>
          <w:lang w:val="es-PE" w:eastAsia="es-PE"/>
        </w:rPr>
      </w:pPr>
      <w:r w:rsidRPr="0074022F">
        <w:rPr>
          <w:sz w:val="24"/>
          <w:szCs w:val="24"/>
          <w:lang w:val="es-PE" w:eastAsia="es-PE"/>
        </w:rPr>
        <w:br/>
      </w:r>
      <w:r w:rsidRPr="0074022F">
        <w:rPr>
          <w:sz w:val="24"/>
          <w:szCs w:val="24"/>
          <w:lang w:val="es-PE" w:eastAsia="es-PE"/>
        </w:rPr>
        <w:br/>
      </w:r>
    </w:p>
    <w:p w14:paraId="6A95178D" w14:textId="77777777" w:rsidR="00F43A33" w:rsidRDefault="00F43A33">
      <w:pPr>
        <w:jc w:val="center"/>
        <w:sectPr w:rsidR="00F43A33">
          <w:type w:val="continuous"/>
          <w:pgSz w:w="11910" w:h="16840"/>
          <w:pgMar w:top="520" w:right="540" w:bottom="280" w:left="540" w:header="720" w:footer="720" w:gutter="0"/>
          <w:cols w:space="720"/>
        </w:sectPr>
      </w:pPr>
    </w:p>
    <w:p w14:paraId="74B57335" w14:textId="77777777" w:rsidR="00F43A33" w:rsidRDefault="00F43A33">
      <w:pPr>
        <w:pStyle w:val="Textoindependiente"/>
        <w:rPr>
          <w:sz w:val="24"/>
        </w:rPr>
      </w:pPr>
    </w:p>
    <w:p w14:paraId="7011A32D" w14:textId="77777777" w:rsidR="00F43A33" w:rsidRPr="0074022F" w:rsidRDefault="00000000">
      <w:pPr>
        <w:pStyle w:val="Ttulo1"/>
        <w:numPr>
          <w:ilvl w:val="0"/>
          <w:numId w:val="4"/>
        </w:numPr>
        <w:tabs>
          <w:tab w:val="left" w:pos="422"/>
        </w:tabs>
        <w:spacing w:before="166"/>
        <w:ind w:hanging="254"/>
      </w:pPr>
      <w:bookmarkStart w:id="0" w:name="Introducción"/>
      <w:bookmarkStart w:id="1" w:name="_bookmark0"/>
      <w:bookmarkEnd w:id="0"/>
      <w:bookmarkEnd w:id="1"/>
      <w:r w:rsidRPr="0074022F">
        <w:t>Introducción</w:t>
      </w:r>
    </w:p>
    <w:p w14:paraId="6FADD6FA" w14:textId="77777777" w:rsidR="00F43A33" w:rsidRDefault="00000000">
      <w:pPr>
        <w:pStyle w:val="Prrafodelista"/>
        <w:numPr>
          <w:ilvl w:val="1"/>
          <w:numId w:val="4"/>
        </w:numPr>
        <w:tabs>
          <w:tab w:val="left" w:pos="538"/>
        </w:tabs>
        <w:spacing w:before="159"/>
        <w:rPr>
          <w:rFonts w:ascii="Arial"/>
          <w:b/>
          <w:sz w:val="17"/>
        </w:rPr>
      </w:pPr>
      <w:r>
        <w:pict w14:anchorId="1B5B8AAF">
          <v:shapetype id="_x0000_t202" coordsize="21600,21600" o:spt="202" path="m,l,21600r21600,l21600,xe">
            <v:stroke joinstyle="miter"/>
            <v:path gradientshapeok="t" o:connecttype="rect"/>
          </v:shapetype>
          <v:shape id="_x0000_s2058" type="#_x0000_t202" style="position:absolute;left:0;text-align:left;margin-left:35.45pt;margin-top:14.4pt;width:16.15pt;height:36.9pt;z-index:-16182784;mso-position-horizontal-relative:page" filled="f" stroked="f">
            <v:textbox inset="0,0,0,0">
              <w:txbxContent>
                <w:p w14:paraId="53EDF615" w14:textId="77777777" w:rsidR="00F43A33" w:rsidRDefault="00000000">
                  <w:pPr>
                    <w:spacing w:line="671" w:lineRule="exact"/>
                    <w:rPr>
                      <w:rFonts w:ascii="Palatino Linotype"/>
                      <w:b/>
                      <w:sz w:val="50"/>
                    </w:rPr>
                  </w:pPr>
                  <w:r>
                    <w:rPr>
                      <w:rFonts w:ascii="Palatino Linotype"/>
                      <w:b/>
                      <w:color w:val="003366"/>
                      <w:w w:val="106"/>
                      <w:sz w:val="50"/>
                    </w:rPr>
                    <w:t>L</w:t>
                  </w:r>
                </w:p>
              </w:txbxContent>
            </v:textbox>
            <w10:wrap anchorx="page"/>
          </v:shape>
        </w:pict>
      </w:r>
      <w:bookmarkStart w:id="2" w:name="Contexto"/>
      <w:bookmarkStart w:id="3" w:name="_bookmark1"/>
      <w:bookmarkEnd w:id="2"/>
      <w:bookmarkEnd w:id="3"/>
      <w:r>
        <w:rPr>
          <w:rFonts w:ascii="Arial"/>
          <w:b/>
          <w:sz w:val="17"/>
        </w:rPr>
        <w:t>Contexto</w:t>
      </w:r>
    </w:p>
    <w:p w14:paraId="7B1D28BB" w14:textId="77777777" w:rsidR="00F43A33" w:rsidRDefault="00000000">
      <w:pPr>
        <w:pStyle w:val="Textoindependiente"/>
        <w:spacing w:before="69" w:line="252" w:lineRule="auto"/>
        <w:ind w:left="531" w:right="66"/>
        <w:jc w:val="both"/>
      </w:pPr>
      <w:r>
        <w:rPr>
          <w:w w:val="105"/>
        </w:rPr>
        <w:t>os terremotos representan uno de los fenómenos naturales más</w:t>
      </w:r>
      <w:r>
        <w:rPr>
          <w:spacing w:val="-45"/>
          <w:w w:val="105"/>
        </w:rPr>
        <w:t xml:space="preserve"> </w:t>
      </w:r>
      <w:r>
        <w:rPr>
          <w:w w:val="105"/>
        </w:rPr>
        <w:t>devastadores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difíciles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predecir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3"/>
          <w:w w:val="105"/>
        </w:rPr>
        <w:t xml:space="preserve"> </w:t>
      </w:r>
      <w:r>
        <w:rPr>
          <w:w w:val="105"/>
        </w:rPr>
        <w:t>mundo.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lo</w:t>
      </w:r>
      <w:r>
        <w:rPr>
          <w:spacing w:val="-4"/>
          <w:w w:val="105"/>
        </w:rPr>
        <w:t xml:space="preserve"> </w:t>
      </w:r>
      <w:r>
        <w:rPr>
          <w:w w:val="105"/>
        </w:rPr>
        <w:t>largo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</w:p>
    <w:p w14:paraId="28B08E23" w14:textId="77777777" w:rsidR="00F43A33" w:rsidRDefault="00000000">
      <w:pPr>
        <w:pStyle w:val="Textoindependiente"/>
        <w:spacing w:before="2" w:line="252" w:lineRule="auto"/>
        <w:ind w:left="155" w:right="38" w:firstLine="13"/>
        <w:jc w:val="both"/>
      </w:pPr>
      <w:r>
        <w:rPr>
          <w:w w:val="105"/>
        </w:rPr>
        <w:t xml:space="preserve">la historia, estos eventos han causado pérdidas humanas y </w:t>
      </w:r>
      <w:proofErr w:type="spellStart"/>
      <w:r>
        <w:rPr>
          <w:w w:val="105"/>
        </w:rPr>
        <w:t>materi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ales significativas, generando la necesidad imperante de desarrollar</w:t>
      </w:r>
      <w:r>
        <w:rPr>
          <w:spacing w:val="1"/>
          <w:w w:val="105"/>
        </w:rPr>
        <w:t xml:space="preserve"> </w:t>
      </w:r>
      <w:r>
        <w:rPr>
          <w:w w:val="105"/>
        </w:rPr>
        <w:t>métodos efectivos para su predicción y mitigación de riesgos.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predicción de terremotos es una rama de la ciencia de la sismología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ciencia que estudia los terremotos, disciplina que llego a ser </w:t>
      </w:r>
      <w:proofErr w:type="spellStart"/>
      <w:r>
        <w:rPr>
          <w:w w:val="105"/>
        </w:rPr>
        <w:t>cientí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fica a partir del </w:t>
      </w:r>
      <w:proofErr w:type="gramStart"/>
      <w:r>
        <w:rPr>
          <w:w w:val="105"/>
        </w:rPr>
        <w:t>segundo mitad</w:t>
      </w:r>
      <w:proofErr w:type="gramEnd"/>
      <w:r>
        <w:rPr>
          <w:w w:val="105"/>
        </w:rPr>
        <w:t xml:space="preserve"> del siglo XIX El deseo de encontrar</w:t>
      </w:r>
      <w:r>
        <w:rPr>
          <w:spacing w:val="1"/>
          <w:w w:val="105"/>
        </w:rPr>
        <w:t xml:space="preserve"> </w:t>
      </w:r>
      <w:r>
        <w:rPr>
          <w:w w:val="105"/>
        </w:rPr>
        <w:t>herramientas que permitan predecir el fenómeno natural llevaron en</w:t>
      </w:r>
      <w:r>
        <w:rPr>
          <w:spacing w:val="-45"/>
          <w:w w:val="105"/>
        </w:rPr>
        <w:t xml:space="preserve"> </w:t>
      </w:r>
      <w:r>
        <w:t>1880 a John Milne, famoso ingeniero británico inventar el sismógrafo</w:t>
      </w:r>
      <w:r>
        <w:rPr>
          <w:spacing w:val="1"/>
        </w:rPr>
        <w:t xml:space="preserve"> </w:t>
      </w:r>
      <w:proofErr w:type="spellStart"/>
      <w:r>
        <w:t>Kossobokov</w:t>
      </w:r>
      <w:proofErr w:type="spellEnd"/>
      <w:r>
        <w:t xml:space="preserve"> and </w:t>
      </w:r>
      <w:proofErr w:type="spellStart"/>
      <w:r>
        <w:t>Shebalin</w:t>
      </w:r>
      <w:proofErr w:type="spellEnd"/>
      <w:r>
        <w:t xml:space="preserve">, </w:t>
      </w:r>
      <w:hyperlink w:anchor="_bookmark31" w:history="1">
        <w:r>
          <w:rPr>
            <w:color w:val="003366"/>
          </w:rPr>
          <w:t>2003</w:t>
        </w:r>
      </w:hyperlink>
      <w:r>
        <w:t>.</w:t>
      </w:r>
      <w:r>
        <w:rPr>
          <w:spacing w:val="1"/>
        </w:rPr>
        <w:t xml:space="preserve"> </w:t>
      </w:r>
      <w:r>
        <w:t>Se han planteado distintos métodos</w:t>
      </w:r>
      <w:r>
        <w:rPr>
          <w:spacing w:val="1"/>
        </w:rPr>
        <w:t xml:space="preserve"> </w:t>
      </w:r>
      <w:r>
        <w:rPr>
          <w:w w:val="105"/>
        </w:rPr>
        <w:t>de predicción desde anomalías en el campo electromagnético de la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tierra o perturbaciones de la ionosfera </w:t>
      </w:r>
      <w:proofErr w:type="spellStart"/>
      <w:r>
        <w:rPr>
          <w:w w:val="105"/>
        </w:rPr>
        <w:t>Freund</w:t>
      </w:r>
      <w:proofErr w:type="spellEnd"/>
      <w:r>
        <w:rPr>
          <w:w w:val="105"/>
        </w:rPr>
        <w:t xml:space="preserve"> et al., </w:t>
      </w:r>
      <w:hyperlink w:anchor="_bookmark33" w:history="1">
        <w:r>
          <w:rPr>
            <w:color w:val="003366"/>
            <w:w w:val="105"/>
          </w:rPr>
          <w:t xml:space="preserve">2009 </w:t>
        </w:r>
      </w:hyperlink>
      <w:r>
        <w:rPr>
          <w:w w:val="105"/>
        </w:rPr>
        <w:t>hasta el</w:t>
      </w:r>
      <w:r>
        <w:rPr>
          <w:spacing w:val="1"/>
          <w:w w:val="105"/>
        </w:rPr>
        <w:t xml:space="preserve"> </w:t>
      </w:r>
      <w:r>
        <w:rPr>
          <w:w w:val="105"/>
        </w:rPr>
        <w:t>comportamiento animal al sentir las ondas P momentos previos al</w:t>
      </w:r>
      <w:r>
        <w:rPr>
          <w:spacing w:val="1"/>
          <w:w w:val="105"/>
        </w:rPr>
        <w:t xml:space="preserve"> </w:t>
      </w:r>
      <w:r>
        <w:rPr>
          <w:w w:val="105"/>
        </w:rPr>
        <w:t>fenómeno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Woith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et</w:t>
      </w:r>
      <w:r>
        <w:rPr>
          <w:spacing w:val="-10"/>
          <w:w w:val="105"/>
        </w:rPr>
        <w:t xml:space="preserve"> </w:t>
      </w:r>
      <w:r>
        <w:rPr>
          <w:w w:val="105"/>
        </w:rPr>
        <w:t>al.,</w:t>
      </w:r>
      <w:r>
        <w:rPr>
          <w:spacing w:val="-9"/>
          <w:w w:val="105"/>
        </w:rPr>
        <w:t xml:space="preserve"> </w:t>
      </w:r>
      <w:hyperlink w:anchor="_bookmark43" w:history="1">
        <w:r>
          <w:rPr>
            <w:color w:val="003366"/>
            <w:w w:val="105"/>
          </w:rPr>
          <w:t>2018</w:t>
        </w:r>
        <w:r>
          <w:rPr>
            <w:color w:val="003366"/>
            <w:spacing w:val="-10"/>
            <w:w w:val="105"/>
          </w:rPr>
          <w:t xml:space="preserve"> </w:t>
        </w:r>
      </w:hyperlink>
      <w:r>
        <w:rPr>
          <w:w w:val="105"/>
        </w:rPr>
        <w:t>pero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w w:val="105"/>
        </w:rPr>
        <w:t>es</w:t>
      </w:r>
      <w:r>
        <w:rPr>
          <w:spacing w:val="-9"/>
          <w:w w:val="105"/>
        </w:rPr>
        <w:t xml:space="preserve"> </w:t>
      </w:r>
      <w:r>
        <w:rPr>
          <w:w w:val="105"/>
        </w:rPr>
        <w:t>hasta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década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70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45"/>
          <w:w w:val="105"/>
        </w:rPr>
        <w:t xml:space="preserve"> </w:t>
      </w:r>
      <w:r>
        <w:rPr>
          <w:w w:val="105"/>
        </w:rPr>
        <w:t>empezaron los estudios estadísticos representándolos como eventos</w:t>
      </w:r>
      <w:r>
        <w:rPr>
          <w:spacing w:val="-45"/>
          <w:w w:val="105"/>
        </w:rPr>
        <w:t xml:space="preserve"> </w:t>
      </w:r>
      <w:r>
        <w:rPr>
          <w:w w:val="105"/>
        </w:rPr>
        <w:t>puntuales</w:t>
      </w:r>
      <w:r>
        <w:rPr>
          <w:spacing w:val="-6"/>
          <w:w w:val="105"/>
        </w:rPr>
        <w:t xml:space="preserve"> </w:t>
      </w:r>
      <w:r>
        <w:rPr>
          <w:w w:val="105"/>
        </w:rPr>
        <w:t>espacio-temporales</w:t>
      </w:r>
      <w:r>
        <w:rPr>
          <w:spacing w:val="-6"/>
          <w:w w:val="105"/>
        </w:rPr>
        <w:t xml:space="preserve"> </w:t>
      </w:r>
      <w:r>
        <w:rPr>
          <w:w w:val="105"/>
        </w:rPr>
        <w:t>Ogata,</w:t>
      </w:r>
      <w:r>
        <w:rPr>
          <w:spacing w:val="-5"/>
          <w:w w:val="105"/>
        </w:rPr>
        <w:t xml:space="preserve"> </w:t>
      </w:r>
      <w:hyperlink w:anchor="_bookmark41" w:history="1">
        <w:r>
          <w:rPr>
            <w:color w:val="003366"/>
            <w:w w:val="105"/>
          </w:rPr>
          <w:t>2017</w:t>
        </w:r>
      </w:hyperlink>
      <w:r>
        <w:rPr>
          <w:w w:val="105"/>
        </w:rPr>
        <w:t>.</w:t>
      </w:r>
    </w:p>
    <w:p w14:paraId="1849A677" w14:textId="77777777" w:rsidR="00F43A33" w:rsidRDefault="00000000">
      <w:pPr>
        <w:pStyle w:val="Textoindependiente"/>
        <w:spacing w:before="28" w:line="252" w:lineRule="auto"/>
        <w:ind w:left="168" w:right="38" w:firstLine="184"/>
        <w:jc w:val="both"/>
      </w:pPr>
      <w:r>
        <w:rPr>
          <w:w w:val="105"/>
        </w:rPr>
        <w:t>¿Qué</w:t>
      </w:r>
      <w:r>
        <w:rPr>
          <w:spacing w:val="-4"/>
          <w:w w:val="105"/>
        </w:rPr>
        <w:t xml:space="preserve"> </w:t>
      </w:r>
      <w:r>
        <w:rPr>
          <w:w w:val="105"/>
        </w:rPr>
        <w:t>es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predicción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3"/>
          <w:w w:val="105"/>
        </w:rPr>
        <w:t xml:space="preserve"> </w:t>
      </w:r>
      <w:r>
        <w:rPr>
          <w:w w:val="105"/>
        </w:rPr>
        <w:t>terremoto?</w:t>
      </w:r>
      <w:r>
        <w:rPr>
          <w:spacing w:val="12"/>
          <w:w w:val="105"/>
        </w:rPr>
        <w:t xml:space="preserve"> </w:t>
      </w:r>
      <w:r>
        <w:rPr>
          <w:w w:val="105"/>
        </w:rPr>
        <w:t>Según</w:t>
      </w:r>
      <w:r>
        <w:rPr>
          <w:spacing w:val="-3"/>
          <w:w w:val="105"/>
        </w:rPr>
        <w:t xml:space="preserve"> </w:t>
      </w:r>
      <w:r>
        <w:rPr>
          <w:w w:val="105"/>
        </w:rPr>
        <w:t>el</w:t>
      </w:r>
      <w:r>
        <w:rPr>
          <w:spacing w:val="-2"/>
          <w:w w:val="105"/>
        </w:rPr>
        <w:t xml:space="preserve"> </w:t>
      </w:r>
      <w:r>
        <w:rPr>
          <w:w w:val="105"/>
        </w:rPr>
        <w:t>Diccionario</w:t>
      </w:r>
      <w:r>
        <w:rPr>
          <w:spacing w:val="-3"/>
          <w:w w:val="105"/>
        </w:rPr>
        <w:t xml:space="preserve"> </w:t>
      </w:r>
      <w:r>
        <w:rPr>
          <w:w w:val="105"/>
        </w:rPr>
        <w:t>Ox-</w:t>
      </w:r>
      <w:r>
        <w:rPr>
          <w:spacing w:val="-44"/>
          <w:w w:val="105"/>
        </w:rPr>
        <w:t xml:space="preserve"> </w:t>
      </w:r>
      <w:proofErr w:type="spellStart"/>
      <w:r>
        <w:rPr>
          <w:w w:val="105"/>
        </w:rPr>
        <w:t>ford</w:t>
      </w:r>
      <w:proofErr w:type="spellEnd"/>
      <w:r>
        <w:rPr>
          <w:w w:val="105"/>
        </w:rPr>
        <w:t>, las palabras predicción y pronóstico son sinónimos, mientras</w:t>
      </w:r>
      <w:r>
        <w:rPr>
          <w:spacing w:val="1"/>
          <w:w w:val="105"/>
        </w:rPr>
        <w:t xml:space="preserve"> </w:t>
      </w:r>
      <w:r>
        <w:t xml:space="preserve">que para la sismología son términos que marcan diferencia. El </w:t>
      </w:r>
      <w:proofErr w:type="spellStart"/>
      <w:r>
        <w:t>pronós</w:t>
      </w:r>
      <w:proofErr w:type="spellEnd"/>
      <w:r>
        <w:t>-</w:t>
      </w:r>
      <w:r>
        <w:rPr>
          <w:spacing w:val="1"/>
        </w:rPr>
        <w:t xml:space="preserve"> </w:t>
      </w:r>
      <w:r>
        <w:rPr>
          <w:w w:val="105"/>
        </w:rPr>
        <w:t>tico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terremotos</w:t>
      </w:r>
      <w:r>
        <w:rPr>
          <w:spacing w:val="-4"/>
          <w:w w:val="105"/>
        </w:rPr>
        <w:t xml:space="preserve"> </w:t>
      </w:r>
      <w:r>
        <w:rPr>
          <w:w w:val="105"/>
        </w:rPr>
        <w:t>se</w:t>
      </w:r>
      <w:r>
        <w:rPr>
          <w:spacing w:val="-4"/>
          <w:w w:val="105"/>
        </w:rPr>
        <w:t xml:space="preserve"> </w:t>
      </w:r>
      <w:r>
        <w:rPr>
          <w:w w:val="105"/>
        </w:rPr>
        <w:t>refiere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estimaciones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largo</w:t>
      </w:r>
      <w:r>
        <w:rPr>
          <w:spacing w:val="-4"/>
          <w:w w:val="105"/>
        </w:rPr>
        <w:t xml:space="preserve"> </w:t>
      </w:r>
      <w:r>
        <w:rPr>
          <w:w w:val="105"/>
        </w:rPr>
        <w:t>plazo</w:t>
      </w:r>
      <w:r>
        <w:rPr>
          <w:spacing w:val="-5"/>
          <w:w w:val="105"/>
        </w:rPr>
        <w:t xml:space="preserve"> </w:t>
      </w:r>
      <w:r>
        <w:rPr>
          <w:w w:val="105"/>
        </w:rPr>
        <w:t>durante</w:t>
      </w:r>
      <w:r>
        <w:rPr>
          <w:spacing w:val="-4"/>
          <w:w w:val="105"/>
        </w:rPr>
        <w:t xml:space="preserve"> </w:t>
      </w:r>
      <w:r>
        <w:rPr>
          <w:w w:val="105"/>
        </w:rPr>
        <w:t>un</w:t>
      </w:r>
      <w:r>
        <w:rPr>
          <w:spacing w:val="-45"/>
          <w:w w:val="105"/>
        </w:rPr>
        <w:t xml:space="preserve"> </w:t>
      </w:r>
      <w:r>
        <w:rPr>
          <w:w w:val="105"/>
        </w:rPr>
        <w:t>período de tiempo prolongado, que puede ir desde meses hasta dé-</w:t>
      </w:r>
      <w:r>
        <w:rPr>
          <w:spacing w:val="1"/>
          <w:w w:val="105"/>
        </w:rPr>
        <w:t xml:space="preserve"> </w:t>
      </w:r>
      <w:proofErr w:type="spellStart"/>
      <w:r>
        <w:t>cadas</w:t>
      </w:r>
      <w:proofErr w:type="spellEnd"/>
      <w:r>
        <w:t>, en cambio, la predicción de terremotos generalmente se define</w:t>
      </w:r>
      <w:r>
        <w:rPr>
          <w:spacing w:val="1"/>
        </w:rPr>
        <w:t xml:space="preserve"> </w:t>
      </w:r>
      <w:r>
        <w:rPr>
          <w:w w:val="105"/>
        </w:rPr>
        <w:t>como la especificación del tiempo, lugar y magnitud de un futuro</w:t>
      </w:r>
      <w:r>
        <w:rPr>
          <w:spacing w:val="1"/>
          <w:w w:val="105"/>
        </w:rPr>
        <w:t xml:space="preserve"> </w:t>
      </w:r>
      <w:r>
        <w:rPr>
          <w:w w:val="105"/>
        </w:rPr>
        <w:t>terremoto dentro límites establecidos a corto plazo pueden ocurrir</w:t>
      </w:r>
      <w:r>
        <w:rPr>
          <w:spacing w:val="1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días,</w:t>
      </w:r>
      <w:r>
        <w:rPr>
          <w:spacing w:val="-8"/>
          <w:w w:val="105"/>
        </w:rPr>
        <w:t xml:space="preserve"> </w:t>
      </w:r>
      <w:r>
        <w:rPr>
          <w:w w:val="105"/>
        </w:rPr>
        <w:t>semanas</w:t>
      </w:r>
      <w:r>
        <w:rPr>
          <w:spacing w:val="-8"/>
          <w:w w:val="105"/>
        </w:rPr>
        <w:t xml:space="preserve"> </w:t>
      </w:r>
      <w:r>
        <w:rPr>
          <w:w w:val="105"/>
        </w:rPr>
        <w:t>o</w:t>
      </w:r>
      <w:r>
        <w:rPr>
          <w:spacing w:val="-8"/>
          <w:w w:val="105"/>
        </w:rPr>
        <w:t xml:space="preserve"> </w:t>
      </w:r>
      <w:r>
        <w:rPr>
          <w:w w:val="105"/>
        </w:rPr>
        <w:t>meses</w:t>
      </w:r>
      <w:r>
        <w:rPr>
          <w:spacing w:val="-8"/>
          <w:w w:val="105"/>
        </w:rPr>
        <w:t xml:space="preserve"> </w:t>
      </w:r>
      <w:r>
        <w:rPr>
          <w:w w:val="105"/>
        </w:rPr>
        <w:t>Ismail-</w:t>
      </w:r>
      <w:proofErr w:type="spellStart"/>
      <w:r>
        <w:rPr>
          <w:w w:val="105"/>
        </w:rPr>
        <w:t>Zadeh</w:t>
      </w:r>
      <w:proofErr w:type="spellEnd"/>
      <w:r>
        <w:rPr>
          <w:w w:val="105"/>
        </w:rPr>
        <w:t>,</w:t>
      </w:r>
      <w:r>
        <w:rPr>
          <w:spacing w:val="-8"/>
          <w:w w:val="105"/>
        </w:rPr>
        <w:t xml:space="preserve"> </w:t>
      </w:r>
      <w:hyperlink w:anchor="_bookmark39" w:history="1">
        <w:r>
          <w:rPr>
            <w:color w:val="003366"/>
            <w:w w:val="105"/>
          </w:rPr>
          <w:t>2013</w:t>
        </w:r>
        <w:r>
          <w:rPr>
            <w:color w:val="003366"/>
            <w:spacing w:val="-8"/>
            <w:w w:val="105"/>
          </w:rPr>
          <w:t xml:space="preserve"> </w:t>
        </w:r>
      </w:hyperlink>
      <w:r>
        <w:rPr>
          <w:w w:val="105"/>
        </w:rPr>
        <w:t>nos</w:t>
      </w:r>
      <w:r>
        <w:rPr>
          <w:spacing w:val="-8"/>
          <w:w w:val="105"/>
        </w:rPr>
        <w:t xml:space="preserve"> </w:t>
      </w:r>
      <w:r>
        <w:rPr>
          <w:w w:val="105"/>
        </w:rPr>
        <w:t>enfocaremos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45"/>
          <w:w w:val="105"/>
        </w:rPr>
        <w:t xml:space="preserve"> </w:t>
      </w:r>
      <w:r>
        <w:rPr>
          <w:w w:val="105"/>
        </w:rPr>
        <w:t>predicción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las</w:t>
      </w:r>
      <w:r>
        <w:rPr>
          <w:spacing w:val="-10"/>
          <w:w w:val="105"/>
        </w:rPr>
        <w:t xml:space="preserve"> </w:t>
      </w:r>
      <w:r>
        <w:rPr>
          <w:w w:val="105"/>
        </w:rPr>
        <w:t>réplicas</w:t>
      </w:r>
      <w:r>
        <w:rPr>
          <w:spacing w:val="-11"/>
          <w:w w:val="105"/>
        </w:rPr>
        <w:t xml:space="preserve"> </w:t>
      </w:r>
      <w:r>
        <w:rPr>
          <w:w w:val="105"/>
        </w:rPr>
        <w:t>consecuentes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terremoto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magnitud</w:t>
      </w:r>
      <w:r>
        <w:rPr>
          <w:spacing w:val="-45"/>
          <w:w w:val="105"/>
        </w:rPr>
        <w:t xml:space="preserve"> </w:t>
      </w:r>
      <w:r>
        <w:rPr>
          <w:w w:val="105"/>
        </w:rPr>
        <w:t>considerable.</w:t>
      </w:r>
    </w:p>
    <w:p w14:paraId="5C83DD39" w14:textId="77777777" w:rsidR="00F43A33" w:rsidRDefault="00F43A33">
      <w:pPr>
        <w:pStyle w:val="Textoindependiente"/>
        <w:spacing w:before="2"/>
        <w:rPr>
          <w:sz w:val="25"/>
        </w:rPr>
      </w:pPr>
    </w:p>
    <w:p w14:paraId="49CAC42D" w14:textId="77777777" w:rsidR="00F43A33" w:rsidRDefault="00000000">
      <w:pPr>
        <w:pStyle w:val="Prrafodelista"/>
        <w:numPr>
          <w:ilvl w:val="1"/>
          <w:numId w:val="4"/>
        </w:numPr>
        <w:tabs>
          <w:tab w:val="left" w:pos="538"/>
        </w:tabs>
        <w:rPr>
          <w:rFonts w:ascii="Arial"/>
          <w:b/>
          <w:sz w:val="17"/>
        </w:rPr>
      </w:pPr>
      <w:bookmarkStart w:id="4" w:name="Herramientas_y_Aplicaciones"/>
      <w:bookmarkStart w:id="5" w:name="_bookmark2"/>
      <w:bookmarkEnd w:id="4"/>
      <w:bookmarkEnd w:id="5"/>
      <w:r>
        <w:rPr>
          <w:rFonts w:ascii="Arial"/>
          <w:b/>
          <w:sz w:val="17"/>
        </w:rPr>
        <w:t>Herramientas</w:t>
      </w:r>
      <w:r>
        <w:rPr>
          <w:rFonts w:ascii="Arial"/>
          <w:b/>
          <w:spacing w:val="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2"/>
          <w:sz w:val="17"/>
        </w:rPr>
        <w:t xml:space="preserve"> </w:t>
      </w:r>
      <w:r>
        <w:rPr>
          <w:rFonts w:ascii="Arial"/>
          <w:b/>
          <w:sz w:val="17"/>
        </w:rPr>
        <w:t>Aplicaciones</w:t>
      </w:r>
    </w:p>
    <w:p w14:paraId="02D4BE7B" w14:textId="77777777" w:rsidR="00F43A33" w:rsidRDefault="00000000">
      <w:pPr>
        <w:pStyle w:val="Textoindependiente"/>
        <w:spacing w:before="69" w:line="252" w:lineRule="auto"/>
        <w:ind w:left="168" w:right="38"/>
        <w:jc w:val="both"/>
      </w:pPr>
      <w:r>
        <w:rPr>
          <w:w w:val="105"/>
        </w:rPr>
        <w:t>La frecuencia de las réplicas disminuye aproximadamente con el</w:t>
      </w:r>
      <w:r>
        <w:rPr>
          <w:spacing w:val="1"/>
          <w:w w:val="105"/>
        </w:rPr>
        <w:t xml:space="preserve"> </w:t>
      </w:r>
      <w:r>
        <w:t>tiempo</w:t>
      </w:r>
      <w:r>
        <w:rPr>
          <w:spacing w:val="14"/>
        </w:rPr>
        <w:t xml:space="preserve"> </w:t>
      </w:r>
      <w:r>
        <w:t>recíproco</w:t>
      </w:r>
      <w:r>
        <w:rPr>
          <w:spacing w:val="14"/>
        </w:rPr>
        <w:t xml:space="preserve"> </w:t>
      </w:r>
      <w:r>
        <w:t>después</w:t>
      </w:r>
      <w:r>
        <w:rPr>
          <w:spacing w:val="14"/>
        </w:rPr>
        <w:t xml:space="preserve"> </w:t>
      </w:r>
      <w:r>
        <w:t>del</w:t>
      </w:r>
      <w:r>
        <w:rPr>
          <w:spacing w:val="14"/>
        </w:rPr>
        <w:t xml:space="preserve"> </w:t>
      </w:r>
      <w:r>
        <w:t>terremoto</w:t>
      </w:r>
      <w:r>
        <w:rPr>
          <w:spacing w:val="14"/>
        </w:rPr>
        <w:t xml:space="preserve"> </w:t>
      </w:r>
      <w:r>
        <w:t>principal</w:t>
      </w:r>
      <w:r>
        <w:rPr>
          <w:spacing w:val="14"/>
        </w:rPr>
        <w:t xml:space="preserve"> </w:t>
      </w:r>
      <w:proofErr w:type="spellStart"/>
      <w:r>
        <w:t>Omori</w:t>
      </w:r>
      <w:proofErr w:type="spellEnd"/>
      <w:r>
        <w:t>,</w:t>
      </w:r>
      <w:r>
        <w:rPr>
          <w:spacing w:val="14"/>
        </w:rPr>
        <w:t xml:space="preserve"> </w:t>
      </w:r>
      <w:hyperlink w:anchor="_bookmark28" w:history="1">
        <w:r>
          <w:rPr>
            <w:color w:val="003366"/>
          </w:rPr>
          <w:t>1894</w:t>
        </w:r>
        <w:r>
          <w:rPr>
            <w:color w:val="003366"/>
            <w:spacing w:val="14"/>
          </w:rPr>
          <w:t xml:space="preserve"> </w:t>
        </w:r>
      </w:hyperlink>
      <w:r>
        <w:t>según</w:t>
      </w:r>
      <w:r>
        <w:rPr>
          <w:spacing w:val="1"/>
        </w:rPr>
        <w:t xml:space="preserve"> </w:t>
      </w:r>
      <w:r>
        <w:t xml:space="preserve">la ley de </w:t>
      </w:r>
      <w:proofErr w:type="spellStart"/>
      <w:r>
        <w:t>Omori</w:t>
      </w:r>
      <w:proofErr w:type="spellEnd"/>
      <w:r>
        <w:t xml:space="preserve"> y </w:t>
      </w:r>
      <w:proofErr w:type="spellStart"/>
      <w:r>
        <w:t>Gutemberg</w:t>
      </w:r>
      <w:proofErr w:type="spellEnd"/>
      <w:r>
        <w:t xml:space="preserve"> Ritter. Ogata (2017) propuso el modelo</w:t>
      </w:r>
      <w:r>
        <w:rPr>
          <w:spacing w:val="1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agrupación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secuencias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réplicas</w:t>
      </w:r>
      <w:r>
        <w:rPr>
          <w:spacing w:val="-9"/>
          <w:w w:val="105"/>
        </w:rPr>
        <w:t xml:space="preserve"> </w:t>
      </w:r>
      <w:r>
        <w:rPr>
          <w:w w:val="105"/>
        </w:rPr>
        <w:t>espaciotemporales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epidemi</w:t>
      </w:r>
      <w:proofErr w:type="spellEnd"/>
      <w:r>
        <w:rPr>
          <w:w w:val="105"/>
        </w:rPr>
        <w:t>-</w:t>
      </w:r>
      <w:r>
        <w:rPr>
          <w:spacing w:val="-44"/>
          <w:w w:val="105"/>
        </w:rPr>
        <w:t xml:space="preserve"> </w:t>
      </w:r>
      <w:proofErr w:type="spellStart"/>
      <w:r>
        <w:t>ológicas</w:t>
      </w:r>
      <w:proofErr w:type="spellEnd"/>
      <w:r>
        <w:t xml:space="preserve"> (</w:t>
      </w:r>
      <w:proofErr w:type="spellStart"/>
      <w:r>
        <w:t>Epidemic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Aftershock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>) por sus sílabos ETAS,</w:t>
      </w:r>
      <w:r>
        <w:rPr>
          <w:spacing w:val="-42"/>
        </w:rPr>
        <w:t xml:space="preserve"> </w:t>
      </w:r>
      <w:r>
        <w:rPr>
          <w:w w:val="105"/>
        </w:rPr>
        <w:t xml:space="preserve">es un modelo de procesos puntuales que representa la actividad </w:t>
      </w:r>
      <w:proofErr w:type="spellStart"/>
      <w:r>
        <w:rPr>
          <w:w w:val="105"/>
        </w:rPr>
        <w:t>sis</w:t>
      </w:r>
      <w:proofErr w:type="spellEnd"/>
      <w:r>
        <w:rPr>
          <w:w w:val="105"/>
        </w:rPr>
        <w:t>-</w:t>
      </w:r>
      <w:r>
        <w:rPr>
          <w:spacing w:val="-45"/>
          <w:w w:val="105"/>
        </w:rPr>
        <w:t xml:space="preserve"> </w:t>
      </w:r>
      <w:r>
        <w:rPr>
          <w:w w:val="105"/>
        </w:rPr>
        <w:t>mica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una</w:t>
      </w:r>
      <w:r>
        <w:rPr>
          <w:spacing w:val="-7"/>
          <w:w w:val="105"/>
        </w:rPr>
        <w:t xml:space="preserve"> </w:t>
      </w:r>
      <w:r>
        <w:rPr>
          <w:w w:val="105"/>
        </w:rPr>
        <w:t>región</w:t>
      </w:r>
      <w:r>
        <w:rPr>
          <w:spacing w:val="-8"/>
          <w:w w:val="105"/>
        </w:rPr>
        <w:t xml:space="preserve"> </w:t>
      </w:r>
      <w:r>
        <w:rPr>
          <w:w w:val="105"/>
        </w:rPr>
        <w:t>durante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período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tiempo</w:t>
      </w:r>
      <w:r>
        <w:rPr>
          <w:spacing w:val="-8"/>
          <w:w w:val="105"/>
        </w:rPr>
        <w:t xml:space="preserve"> </w:t>
      </w:r>
      <w:r>
        <w:rPr>
          <w:w w:val="105"/>
        </w:rPr>
        <w:t>mediante</w:t>
      </w:r>
      <w:r>
        <w:rPr>
          <w:spacing w:val="-8"/>
          <w:w w:val="105"/>
        </w:rPr>
        <w:t xml:space="preserve"> </w:t>
      </w:r>
      <w:r>
        <w:rPr>
          <w:w w:val="105"/>
        </w:rPr>
        <w:t>procesos</w:t>
      </w:r>
      <w:r>
        <w:rPr>
          <w:spacing w:val="-45"/>
          <w:w w:val="105"/>
        </w:rPr>
        <w:t xml:space="preserve"> </w:t>
      </w:r>
      <w:r>
        <w:rPr>
          <w:w w:val="105"/>
        </w:rPr>
        <w:t>Poisson,</w:t>
      </w:r>
      <w:r>
        <w:rPr>
          <w:spacing w:val="-8"/>
          <w:w w:val="105"/>
        </w:rPr>
        <w:t xml:space="preserve"> </w:t>
      </w:r>
      <w:r>
        <w:rPr>
          <w:w w:val="105"/>
        </w:rPr>
        <w:t>una</w:t>
      </w:r>
      <w:r>
        <w:rPr>
          <w:spacing w:val="-8"/>
          <w:w w:val="105"/>
        </w:rPr>
        <w:t xml:space="preserve"> </w:t>
      </w:r>
      <w:r>
        <w:rPr>
          <w:w w:val="105"/>
        </w:rPr>
        <w:t>variante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7"/>
          <w:w w:val="105"/>
        </w:rPr>
        <w:t xml:space="preserve"> </w:t>
      </w:r>
      <w:r>
        <w:rPr>
          <w:w w:val="105"/>
        </w:rPr>
        <w:t>proceso</w:t>
      </w:r>
      <w:r>
        <w:rPr>
          <w:spacing w:val="-8"/>
          <w:w w:val="105"/>
        </w:rPr>
        <w:t xml:space="preserve"> </w:t>
      </w:r>
      <w:r>
        <w:rPr>
          <w:w w:val="105"/>
        </w:rPr>
        <w:t>’</w:t>
      </w:r>
      <w:proofErr w:type="spellStart"/>
      <w:r>
        <w:rPr>
          <w:w w:val="105"/>
        </w:rPr>
        <w:t>Hawkes</w:t>
      </w:r>
      <w:proofErr w:type="spellEnd"/>
      <w:r>
        <w:rPr>
          <w:w w:val="105"/>
        </w:rPr>
        <w:t>’</w:t>
      </w:r>
      <w:r>
        <w:rPr>
          <w:spacing w:val="-8"/>
          <w:w w:val="105"/>
        </w:rPr>
        <w:t xml:space="preserve"> </w:t>
      </w:r>
      <w:r>
        <w:rPr>
          <w:w w:val="105"/>
        </w:rPr>
        <w:t>donde</w:t>
      </w:r>
      <w:r>
        <w:rPr>
          <w:spacing w:val="-7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una</w:t>
      </w:r>
      <w:r>
        <w:rPr>
          <w:spacing w:val="-8"/>
          <w:w w:val="105"/>
        </w:rPr>
        <w:t xml:space="preserve"> </w:t>
      </w:r>
      <w:r>
        <w:rPr>
          <w:w w:val="105"/>
        </w:rPr>
        <w:t>especie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45"/>
          <w:w w:val="105"/>
        </w:rPr>
        <w:t xml:space="preserve"> </w:t>
      </w:r>
      <w:r>
        <w:rPr>
          <w:w w:val="105"/>
        </w:rPr>
        <w:t>proceso</w:t>
      </w:r>
      <w:r>
        <w:rPr>
          <w:spacing w:val="-8"/>
          <w:w w:val="105"/>
        </w:rPr>
        <w:t xml:space="preserve"> </w:t>
      </w:r>
      <w:r>
        <w:rPr>
          <w:w w:val="105"/>
        </w:rPr>
        <w:t>puntual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autoexcitante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teniendo</w:t>
      </w:r>
      <w:r>
        <w:rPr>
          <w:spacing w:val="-7"/>
          <w:w w:val="105"/>
        </w:rPr>
        <w:t xml:space="preserve"> </w:t>
      </w:r>
      <w:r>
        <w:rPr>
          <w:w w:val="105"/>
        </w:rPr>
        <w:t>función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intensidad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condi</w:t>
      </w:r>
      <w:proofErr w:type="spellEnd"/>
      <w:r>
        <w:rPr>
          <w:w w:val="105"/>
        </w:rPr>
        <w:t>-</w:t>
      </w:r>
      <w:r>
        <w:rPr>
          <w:spacing w:val="-45"/>
          <w:w w:val="105"/>
        </w:rPr>
        <w:t xml:space="preserve"> </w:t>
      </w:r>
      <w:proofErr w:type="spellStart"/>
      <w:r>
        <w:rPr>
          <w:w w:val="105"/>
        </w:rPr>
        <w:t>cional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los</w:t>
      </w:r>
      <w:r>
        <w:rPr>
          <w:spacing w:val="15"/>
          <w:w w:val="105"/>
        </w:rPr>
        <w:t xml:space="preserve"> </w:t>
      </w:r>
      <w:r>
        <w:rPr>
          <w:w w:val="105"/>
        </w:rPr>
        <w:t>eventos</w:t>
      </w:r>
      <w:r>
        <w:rPr>
          <w:spacing w:val="15"/>
          <w:w w:val="105"/>
        </w:rPr>
        <w:t xml:space="preserve"> </w:t>
      </w:r>
      <w:r>
        <w:rPr>
          <w:w w:val="105"/>
        </w:rPr>
        <w:t>ocurridos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despues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del</w:t>
      </w:r>
      <w:r>
        <w:rPr>
          <w:spacing w:val="15"/>
          <w:w w:val="105"/>
        </w:rPr>
        <w:t xml:space="preserve"> </w:t>
      </w:r>
      <w:r>
        <w:rPr>
          <w:w w:val="105"/>
        </w:rPr>
        <w:t>núcleo</w:t>
      </w:r>
      <w:r>
        <w:rPr>
          <w:spacing w:val="16"/>
          <w:w w:val="105"/>
        </w:rPr>
        <w:t xml:space="preserve"> </w:t>
      </w:r>
      <w:r>
        <w:rPr>
          <w:w w:val="105"/>
        </w:rPr>
        <w:t>desencadenante</w:t>
      </w:r>
      <w:r>
        <w:rPr>
          <w:spacing w:val="1"/>
          <w:w w:val="105"/>
        </w:rPr>
        <w:t xml:space="preserve"> </w:t>
      </w:r>
      <w:r>
        <w:rPr>
          <w:w w:val="105"/>
        </w:rPr>
        <w:t>es</w:t>
      </w:r>
      <w:r>
        <w:rPr>
          <w:spacing w:val="18"/>
          <w:w w:val="105"/>
        </w:rPr>
        <w:t xml:space="preserve"> </w:t>
      </w:r>
      <w:r>
        <w:rPr>
          <w:w w:val="105"/>
        </w:rPr>
        <w:t>decir</w:t>
      </w:r>
      <w:r>
        <w:rPr>
          <w:spacing w:val="19"/>
          <w:w w:val="105"/>
        </w:rPr>
        <w:t xml:space="preserve"> </w:t>
      </w:r>
      <w:r>
        <w:rPr>
          <w:w w:val="105"/>
        </w:rPr>
        <w:t>la</w:t>
      </w:r>
      <w:r>
        <w:rPr>
          <w:spacing w:val="18"/>
          <w:w w:val="105"/>
        </w:rPr>
        <w:t xml:space="preserve"> </w:t>
      </w:r>
      <w:r>
        <w:rPr>
          <w:w w:val="105"/>
        </w:rPr>
        <w:t>ocurrencia</w:t>
      </w:r>
      <w:r>
        <w:rPr>
          <w:spacing w:val="19"/>
          <w:w w:val="105"/>
        </w:rPr>
        <w:t xml:space="preserve"> </w:t>
      </w:r>
      <w:r>
        <w:rPr>
          <w:w w:val="105"/>
        </w:rPr>
        <w:t>de</w:t>
      </w:r>
      <w:r>
        <w:rPr>
          <w:spacing w:val="18"/>
          <w:w w:val="105"/>
        </w:rPr>
        <w:t xml:space="preserve"> </w:t>
      </w:r>
      <w:r>
        <w:rPr>
          <w:w w:val="105"/>
        </w:rPr>
        <w:t>un</w:t>
      </w:r>
      <w:r>
        <w:rPr>
          <w:spacing w:val="19"/>
          <w:w w:val="105"/>
        </w:rPr>
        <w:t xml:space="preserve"> </w:t>
      </w:r>
      <w:r>
        <w:rPr>
          <w:w w:val="105"/>
        </w:rPr>
        <w:t>terremoto</w:t>
      </w:r>
      <w:r>
        <w:rPr>
          <w:spacing w:val="18"/>
          <w:w w:val="105"/>
        </w:rPr>
        <w:t xml:space="preserve"> </w:t>
      </w:r>
      <w:r>
        <w:rPr>
          <w:w w:val="105"/>
        </w:rPr>
        <w:t>excita</w:t>
      </w:r>
      <w:r>
        <w:rPr>
          <w:spacing w:val="19"/>
          <w:w w:val="105"/>
        </w:rPr>
        <w:t xml:space="preserve"> </w:t>
      </w:r>
      <w:r>
        <w:rPr>
          <w:w w:val="105"/>
        </w:rPr>
        <w:t>la</w:t>
      </w:r>
      <w:r>
        <w:rPr>
          <w:spacing w:val="18"/>
          <w:w w:val="105"/>
        </w:rPr>
        <w:t xml:space="preserve"> </w:t>
      </w:r>
      <w:r>
        <w:rPr>
          <w:w w:val="105"/>
        </w:rPr>
        <w:t>actividad</w:t>
      </w:r>
      <w:r>
        <w:rPr>
          <w:spacing w:val="19"/>
          <w:w w:val="105"/>
        </w:rPr>
        <w:t xml:space="preserve"> </w:t>
      </w:r>
      <w:r>
        <w:rPr>
          <w:w w:val="105"/>
        </w:rPr>
        <w:t>sísmica</w:t>
      </w:r>
      <w:r>
        <w:rPr>
          <w:spacing w:val="1"/>
          <w:w w:val="105"/>
        </w:rPr>
        <w:t xml:space="preserve"> </w:t>
      </w:r>
      <w:r>
        <w:rPr>
          <w:w w:val="105"/>
        </w:rPr>
        <w:t>en curso, aumentando la probabilidad de ocurrencia de nuevos ter-</w:t>
      </w:r>
      <w:r>
        <w:rPr>
          <w:spacing w:val="1"/>
          <w:w w:val="105"/>
        </w:rPr>
        <w:t xml:space="preserve"> </w:t>
      </w:r>
      <w:r>
        <w:rPr>
          <w:w w:val="105"/>
        </w:rPr>
        <w:t>remotos en el futuro cercano; el modelo fue inicialmente diseñado</w:t>
      </w:r>
      <w:r>
        <w:rPr>
          <w:spacing w:val="1"/>
          <w:w w:val="105"/>
        </w:rPr>
        <w:t xml:space="preserve"> </w:t>
      </w:r>
      <w:r>
        <w:rPr>
          <w:w w:val="105"/>
        </w:rPr>
        <w:t>para</w:t>
      </w:r>
      <w:r>
        <w:rPr>
          <w:spacing w:val="-10"/>
          <w:w w:val="105"/>
        </w:rPr>
        <w:t xml:space="preserve"> </w:t>
      </w:r>
      <w:r>
        <w:rPr>
          <w:w w:val="105"/>
        </w:rPr>
        <w:t>modelar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tasa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sismicidad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función</w:t>
      </w:r>
      <w:r>
        <w:rPr>
          <w:spacing w:val="-9"/>
          <w:w w:val="105"/>
        </w:rPr>
        <w:t xml:space="preserve"> </w:t>
      </w:r>
      <w:r>
        <w:rPr>
          <w:w w:val="105"/>
        </w:rPr>
        <w:t>del</w:t>
      </w:r>
      <w:r>
        <w:rPr>
          <w:spacing w:val="-10"/>
          <w:w w:val="105"/>
        </w:rPr>
        <w:t xml:space="preserve"> </w:t>
      </w:r>
      <w:r>
        <w:rPr>
          <w:w w:val="105"/>
        </w:rPr>
        <w:t>tiempo,</w:t>
      </w:r>
      <w:r>
        <w:rPr>
          <w:spacing w:val="-9"/>
          <w:w w:val="105"/>
        </w:rPr>
        <w:t xml:space="preserve"> </w:t>
      </w:r>
      <w:r>
        <w:rPr>
          <w:w w:val="105"/>
        </w:rPr>
        <w:t>pero</w:t>
      </w:r>
      <w:r>
        <w:rPr>
          <w:spacing w:val="-9"/>
          <w:w w:val="105"/>
        </w:rPr>
        <w:t xml:space="preserve"> </w:t>
      </w:r>
      <w:r>
        <w:rPr>
          <w:w w:val="105"/>
        </w:rPr>
        <w:t>luego</w:t>
      </w:r>
      <w:r>
        <w:rPr>
          <w:spacing w:val="-45"/>
          <w:w w:val="105"/>
        </w:rPr>
        <w:t xml:space="preserve"> </w:t>
      </w:r>
      <w:r>
        <w:rPr>
          <w:w w:val="105"/>
        </w:rPr>
        <w:t>se amplió para modelar la decadencia de las réplicas tanto en el</w:t>
      </w:r>
      <w:r>
        <w:rPr>
          <w:spacing w:val="1"/>
          <w:w w:val="105"/>
        </w:rPr>
        <w:t xml:space="preserve"> </w:t>
      </w:r>
      <w:r>
        <w:rPr>
          <w:w w:val="105"/>
        </w:rPr>
        <w:t>tiempo como en el espacio. Los modelos de la familia ETAS se han</w:t>
      </w:r>
      <w:r>
        <w:rPr>
          <w:spacing w:val="-45"/>
          <w:w w:val="105"/>
        </w:rPr>
        <w:t xml:space="preserve"> </w:t>
      </w:r>
      <w:r>
        <w:rPr>
          <w:w w:val="105"/>
        </w:rPr>
        <w:t>consolidado como el mejor modelo para describir la evolución es-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paciotemporal</w:t>
      </w:r>
      <w:proofErr w:type="spellEnd"/>
      <w:r>
        <w:rPr>
          <w:w w:val="105"/>
        </w:rPr>
        <w:t xml:space="preserve"> de secuencias de réplicas; por lo tanto, se utilizan</w:t>
      </w:r>
      <w:r>
        <w:rPr>
          <w:spacing w:val="1"/>
          <w:w w:val="105"/>
        </w:rPr>
        <w:t xml:space="preserve"> </w:t>
      </w:r>
      <w:r>
        <w:rPr>
          <w:w w:val="105"/>
        </w:rPr>
        <w:t>ampliamente para anticipar patrones sísmicos y pronósticos a corto</w:t>
      </w:r>
      <w:r>
        <w:rPr>
          <w:spacing w:val="1"/>
          <w:w w:val="105"/>
        </w:rPr>
        <w:t xml:space="preserve"> </w:t>
      </w:r>
      <w:r>
        <w:rPr>
          <w:w w:val="105"/>
        </w:rPr>
        <w:t>plazo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grandes</w:t>
      </w:r>
      <w:r>
        <w:rPr>
          <w:spacing w:val="-6"/>
          <w:w w:val="105"/>
        </w:rPr>
        <w:t xml:space="preserve"> </w:t>
      </w:r>
      <w:r>
        <w:rPr>
          <w:w w:val="105"/>
        </w:rPr>
        <w:t>réplicas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Darzi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et</w:t>
      </w:r>
      <w:r>
        <w:rPr>
          <w:spacing w:val="-6"/>
          <w:w w:val="105"/>
        </w:rPr>
        <w:t xml:space="preserve"> </w:t>
      </w:r>
      <w:r>
        <w:rPr>
          <w:w w:val="105"/>
        </w:rPr>
        <w:t>al.,</w:t>
      </w:r>
      <w:r>
        <w:rPr>
          <w:spacing w:val="-6"/>
          <w:w w:val="105"/>
        </w:rPr>
        <w:t xml:space="preserve"> </w:t>
      </w:r>
      <w:hyperlink w:anchor="_bookmark47" w:history="1">
        <w:r>
          <w:rPr>
            <w:color w:val="003366"/>
            <w:w w:val="105"/>
          </w:rPr>
          <w:t>2022</w:t>
        </w:r>
        <w:r>
          <w:rPr>
            <w:color w:val="003366"/>
            <w:spacing w:val="-6"/>
            <w:w w:val="105"/>
          </w:rPr>
          <w:t xml:space="preserve"> </w:t>
        </w:r>
      </w:hyperlink>
      <w:r>
        <w:rPr>
          <w:w w:val="105"/>
        </w:rPr>
        <w:t>.</w:t>
      </w:r>
    </w:p>
    <w:p w14:paraId="369C16C7" w14:textId="77777777" w:rsidR="00F43A33" w:rsidRDefault="00F43A33">
      <w:pPr>
        <w:pStyle w:val="Textoindependiente"/>
        <w:spacing w:before="9"/>
        <w:rPr>
          <w:sz w:val="25"/>
        </w:rPr>
      </w:pPr>
    </w:p>
    <w:p w14:paraId="1D229C93" w14:textId="77777777" w:rsidR="00F43A33" w:rsidRDefault="00000000">
      <w:pPr>
        <w:pStyle w:val="Prrafodelista"/>
        <w:numPr>
          <w:ilvl w:val="1"/>
          <w:numId w:val="4"/>
        </w:numPr>
        <w:tabs>
          <w:tab w:val="left" w:pos="538"/>
        </w:tabs>
        <w:rPr>
          <w:rFonts w:ascii="Arial"/>
          <w:b/>
          <w:sz w:val="17"/>
        </w:rPr>
      </w:pPr>
      <w:bookmarkStart w:id="6" w:name="Casos_de_Estudio_Anteriores_y_Limitacion"/>
      <w:bookmarkStart w:id="7" w:name="_bookmark3"/>
      <w:bookmarkEnd w:id="6"/>
      <w:bookmarkEnd w:id="7"/>
      <w:r>
        <w:rPr>
          <w:rFonts w:ascii="Arial"/>
          <w:b/>
          <w:sz w:val="17"/>
        </w:rPr>
        <w:t>Casos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sz w:val="17"/>
        </w:rPr>
        <w:t>Estudio</w:t>
      </w:r>
      <w:r>
        <w:rPr>
          <w:rFonts w:ascii="Arial"/>
          <w:b/>
          <w:spacing w:val="2"/>
          <w:sz w:val="17"/>
        </w:rPr>
        <w:t xml:space="preserve"> </w:t>
      </w:r>
      <w:r>
        <w:rPr>
          <w:rFonts w:ascii="Arial"/>
          <w:b/>
          <w:sz w:val="17"/>
        </w:rPr>
        <w:t>Anteriores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sz w:val="17"/>
        </w:rPr>
        <w:t>Limitaciones</w:t>
      </w:r>
    </w:p>
    <w:p w14:paraId="53DD7A6F" w14:textId="77777777" w:rsidR="00F43A33" w:rsidRDefault="00000000">
      <w:pPr>
        <w:pStyle w:val="Textoindependiente"/>
        <w:spacing w:before="69" w:line="252" w:lineRule="auto"/>
        <w:ind w:left="168" w:right="38"/>
        <w:jc w:val="both"/>
      </w:pPr>
      <w:r>
        <w:rPr>
          <w:w w:val="105"/>
        </w:rPr>
        <w:t>Este modelo ha sido aplicado en varios estudios como: análisis de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sismisidad</w:t>
      </w:r>
      <w:proofErr w:type="spellEnd"/>
      <w:r>
        <w:rPr>
          <w:w w:val="105"/>
        </w:rPr>
        <w:t xml:space="preserve"> sur de California </w:t>
      </w:r>
      <w:proofErr w:type="spellStart"/>
      <w:r>
        <w:rPr>
          <w:w w:val="105"/>
        </w:rPr>
        <w:t>Console</w:t>
      </w:r>
      <w:proofErr w:type="spellEnd"/>
      <w:r>
        <w:rPr>
          <w:w w:val="105"/>
        </w:rPr>
        <w:t xml:space="preserve"> et al., </w:t>
      </w:r>
      <w:hyperlink w:anchor="_bookmark34" w:history="1">
        <w:r>
          <w:rPr>
            <w:color w:val="003366"/>
            <w:w w:val="105"/>
          </w:rPr>
          <w:t>2010</w:t>
        </w:r>
      </w:hyperlink>
      <w:r>
        <w:rPr>
          <w:w w:val="105"/>
        </w:rPr>
        <w:t xml:space="preserve">; </w:t>
      </w:r>
      <w:proofErr w:type="spellStart"/>
      <w:r>
        <w:rPr>
          <w:w w:val="105"/>
        </w:rPr>
        <w:t>Japon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Omi</w:t>
      </w:r>
      <w:proofErr w:type="spellEnd"/>
      <w:r>
        <w:rPr>
          <w:w w:val="105"/>
        </w:rPr>
        <w:t xml:space="preserve"> et al.,</w:t>
      </w:r>
      <w:r>
        <w:rPr>
          <w:spacing w:val="1"/>
          <w:w w:val="105"/>
        </w:rPr>
        <w:t xml:space="preserve"> </w:t>
      </w:r>
      <w:hyperlink w:anchor="_bookmark40" w:history="1">
        <w:r>
          <w:rPr>
            <w:color w:val="003366"/>
            <w:w w:val="105"/>
          </w:rPr>
          <w:t>2014</w:t>
        </w:r>
      </w:hyperlink>
      <w:r>
        <w:rPr>
          <w:w w:val="105"/>
        </w:rPr>
        <w:t xml:space="preserve">; Italia Lombardi and </w:t>
      </w:r>
      <w:proofErr w:type="spellStart"/>
      <w:r>
        <w:rPr>
          <w:w w:val="105"/>
        </w:rPr>
        <w:t>Marzocchi</w:t>
      </w:r>
      <w:proofErr w:type="spellEnd"/>
      <w:r>
        <w:rPr>
          <w:w w:val="105"/>
        </w:rPr>
        <w:t xml:space="preserve">, </w:t>
      </w:r>
      <w:hyperlink w:anchor="_bookmark36" w:history="1">
        <w:r>
          <w:rPr>
            <w:color w:val="003366"/>
            <w:w w:val="105"/>
          </w:rPr>
          <w:t>2010</w:t>
        </w:r>
      </w:hyperlink>
      <w:r>
        <w:rPr>
          <w:w w:val="105"/>
        </w:rPr>
        <w:t xml:space="preserve">; </w:t>
      </w:r>
      <w:proofErr w:type="spellStart"/>
      <w:r>
        <w:rPr>
          <w:w w:val="105"/>
        </w:rPr>
        <w:t>Olfus</w:t>
      </w:r>
      <w:proofErr w:type="spellEnd"/>
      <w:r>
        <w:rPr>
          <w:w w:val="105"/>
        </w:rPr>
        <w:t xml:space="preserve"> Islandia </w:t>
      </w:r>
      <w:proofErr w:type="spellStart"/>
      <w:r>
        <w:rPr>
          <w:w w:val="105"/>
        </w:rPr>
        <w:t>Darzi</w:t>
      </w:r>
      <w:proofErr w:type="spellEnd"/>
      <w:r>
        <w:rPr>
          <w:w w:val="105"/>
        </w:rPr>
        <w:t xml:space="preserve"> et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al., </w:t>
      </w:r>
      <w:hyperlink w:anchor="_bookmark47" w:history="1">
        <w:r>
          <w:rPr>
            <w:color w:val="003366"/>
            <w:w w:val="105"/>
          </w:rPr>
          <w:t>2022</w:t>
        </w:r>
      </w:hyperlink>
      <w:r>
        <w:rPr>
          <w:w w:val="105"/>
        </w:rPr>
        <w:t xml:space="preserve">; región de Kermanshah Irán </w:t>
      </w:r>
      <w:proofErr w:type="spellStart"/>
      <w:r>
        <w:rPr>
          <w:w w:val="105"/>
        </w:rPr>
        <w:t>lafmejani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davood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kazemi</w:t>
      </w:r>
      <w:proofErr w:type="spellEnd"/>
      <w:r>
        <w:rPr>
          <w:w w:val="105"/>
        </w:rPr>
        <w:t xml:space="preserve"> and</w:t>
      </w:r>
      <w:r>
        <w:rPr>
          <w:spacing w:val="-45"/>
          <w:w w:val="105"/>
        </w:rPr>
        <w:t xml:space="preserve"> </w:t>
      </w:r>
      <w:proofErr w:type="spellStart"/>
      <w:r>
        <w:t>Shabani</w:t>
      </w:r>
      <w:proofErr w:type="spellEnd"/>
      <w:r>
        <w:t xml:space="preserve">, </w:t>
      </w:r>
      <w:hyperlink w:anchor="_bookmark48" w:history="1">
        <w:r>
          <w:rPr>
            <w:color w:val="003366"/>
          </w:rPr>
          <w:t xml:space="preserve">2022 </w:t>
        </w:r>
      </w:hyperlink>
      <w:r>
        <w:t xml:space="preserve">y el caso más cercano la </w:t>
      </w:r>
      <w:proofErr w:type="spellStart"/>
      <w:r>
        <w:t>sismisidad</w:t>
      </w:r>
      <w:proofErr w:type="spellEnd"/>
      <w:r>
        <w:t xml:space="preserve"> de Chile y placa de</w:t>
      </w:r>
      <w:r>
        <w:rPr>
          <w:spacing w:val="1"/>
        </w:rPr>
        <w:t xml:space="preserve"> </w:t>
      </w:r>
      <w:r>
        <w:t xml:space="preserve">Nazca </w:t>
      </w:r>
      <w:proofErr w:type="spellStart"/>
      <w:r>
        <w:t>Silbergleit</w:t>
      </w:r>
      <w:proofErr w:type="spellEnd"/>
      <w:r>
        <w:t xml:space="preserve"> and </w:t>
      </w:r>
      <w:proofErr w:type="spellStart"/>
      <w:r>
        <w:t>Prezzi</w:t>
      </w:r>
      <w:proofErr w:type="spellEnd"/>
      <w:r>
        <w:t xml:space="preserve">, </w:t>
      </w:r>
      <w:hyperlink w:anchor="_bookmark38" w:history="1">
        <w:r>
          <w:rPr>
            <w:color w:val="003366"/>
          </w:rPr>
          <w:t>2012</w:t>
        </w:r>
      </w:hyperlink>
      <w:r>
        <w:t>. Sin embargo, este modelo adolece</w:t>
      </w:r>
      <w:r>
        <w:rPr>
          <w:spacing w:val="1"/>
        </w:rPr>
        <w:t xml:space="preserve"> </w:t>
      </w:r>
      <w:r>
        <w:rPr>
          <w:spacing w:val="-1"/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varias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deficiencias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según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1"/>
          <w:w w:val="105"/>
        </w:rPr>
        <w:t>Nishikawa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Nishimura</w:t>
      </w:r>
      <w:proofErr w:type="spellEnd"/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hyperlink w:anchor="_bookmark51" w:history="1">
        <w:r>
          <w:rPr>
            <w:color w:val="003366"/>
            <w:w w:val="105"/>
          </w:rPr>
          <w:t>2023</w:t>
        </w:r>
        <w:r>
          <w:rPr>
            <w:color w:val="003366"/>
            <w:spacing w:val="-11"/>
            <w:w w:val="105"/>
          </w:rPr>
          <w:t xml:space="preserve"> </w:t>
        </w:r>
      </w:hyperlink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mod-</w:t>
      </w:r>
      <w:r>
        <w:rPr>
          <w:spacing w:val="-45"/>
          <w:w w:val="105"/>
        </w:rPr>
        <w:t xml:space="preserve"> </w:t>
      </w:r>
      <w:proofErr w:type="spellStart"/>
      <w:r>
        <w:rPr>
          <w:w w:val="105"/>
        </w:rPr>
        <w:t>elo</w:t>
      </w:r>
      <w:proofErr w:type="spellEnd"/>
      <w:r>
        <w:rPr>
          <w:w w:val="105"/>
        </w:rPr>
        <w:t xml:space="preserve"> no logra la sismicidad ocurrida por eventos de deslizamiento de</w:t>
      </w:r>
      <w:r>
        <w:rPr>
          <w:spacing w:val="-45"/>
          <w:w w:val="105"/>
        </w:rPr>
        <w:t xml:space="preserve"> </w:t>
      </w:r>
      <w:r>
        <w:rPr>
          <w:w w:val="105"/>
        </w:rPr>
        <w:t>la placa SSE también sesgos en la calibración de parámetros debido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a la incompletitud de las réplicas a corto plazo Mizrahi et al., </w:t>
      </w:r>
      <w:hyperlink w:anchor="_bookmark45" w:history="1">
        <w:r>
          <w:rPr>
            <w:color w:val="003366"/>
            <w:w w:val="105"/>
          </w:rPr>
          <w:t>2021</w:t>
        </w:r>
      </w:hyperlink>
      <w:r>
        <w:rPr>
          <w:color w:val="003366"/>
          <w:spacing w:val="1"/>
          <w:w w:val="105"/>
        </w:rPr>
        <w:t xml:space="preserve"> </w:t>
      </w:r>
      <w:r>
        <w:rPr>
          <w:w w:val="105"/>
        </w:rPr>
        <w:t>es</w:t>
      </w:r>
      <w:r>
        <w:rPr>
          <w:spacing w:val="7"/>
          <w:w w:val="105"/>
        </w:rPr>
        <w:t xml:space="preserve"> </w:t>
      </w:r>
      <w:r>
        <w:rPr>
          <w:w w:val="105"/>
        </w:rPr>
        <w:t>entonces</w:t>
      </w:r>
      <w:r>
        <w:rPr>
          <w:spacing w:val="7"/>
          <w:w w:val="105"/>
        </w:rPr>
        <w:t xml:space="preserve"> </w:t>
      </w:r>
      <w:r>
        <w:rPr>
          <w:w w:val="105"/>
        </w:rPr>
        <w:t>cuando</w:t>
      </w:r>
      <w:r>
        <w:rPr>
          <w:spacing w:val="8"/>
          <w:w w:val="105"/>
        </w:rPr>
        <w:t xml:space="preserve"> </w:t>
      </w:r>
      <w:r>
        <w:rPr>
          <w:w w:val="105"/>
        </w:rPr>
        <w:t>Ogata</w:t>
      </w:r>
      <w:r>
        <w:rPr>
          <w:spacing w:val="7"/>
          <w:w w:val="105"/>
        </w:rPr>
        <w:t xml:space="preserve"> </w:t>
      </w:r>
      <w:r>
        <w:rPr>
          <w:w w:val="105"/>
        </w:rPr>
        <w:t>(2017)</w:t>
      </w:r>
      <w:r>
        <w:rPr>
          <w:spacing w:val="7"/>
          <w:w w:val="105"/>
        </w:rPr>
        <w:t xml:space="preserve"> </w:t>
      </w:r>
      <w:r>
        <w:rPr>
          <w:w w:val="105"/>
        </w:rPr>
        <w:t>usa</w:t>
      </w:r>
      <w:r>
        <w:rPr>
          <w:spacing w:val="8"/>
          <w:w w:val="105"/>
        </w:rPr>
        <w:t xml:space="preserve"> </w:t>
      </w:r>
      <w:r>
        <w:rPr>
          <w:w w:val="105"/>
        </w:rPr>
        <w:t>el</w:t>
      </w:r>
      <w:r>
        <w:rPr>
          <w:spacing w:val="7"/>
          <w:w w:val="105"/>
        </w:rPr>
        <w:t xml:space="preserve"> </w:t>
      </w:r>
      <w:r>
        <w:rPr>
          <w:w w:val="105"/>
        </w:rPr>
        <w:t>criterio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8"/>
          <w:w w:val="105"/>
        </w:rPr>
        <w:t xml:space="preserve"> </w:t>
      </w:r>
      <w:r>
        <w:rPr>
          <w:w w:val="105"/>
        </w:rPr>
        <w:t>información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</w:p>
    <w:p w14:paraId="72AED5A7" w14:textId="77777777" w:rsidR="00F43A33" w:rsidRDefault="00000000">
      <w:pPr>
        <w:pStyle w:val="Textoindependiente"/>
        <w:rPr>
          <w:sz w:val="24"/>
        </w:rPr>
      </w:pPr>
      <w:r>
        <w:br w:type="column"/>
      </w:r>
    </w:p>
    <w:p w14:paraId="384765FF" w14:textId="77777777" w:rsidR="00F43A33" w:rsidRDefault="00000000">
      <w:pPr>
        <w:pStyle w:val="Textoindependiente"/>
        <w:spacing w:before="176" w:line="252" w:lineRule="auto"/>
        <w:ind w:left="170" w:right="138" w:hanging="7"/>
        <w:jc w:val="both"/>
      </w:pPr>
      <w:r>
        <w:t xml:space="preserve">Akaike </w:t>
      </w:r>
      <w:proofErr w:type="spellStart"/>
      <w:r>
        <w:t>Akaike</w:t>
      </w:r>
      <w:proofErr w:type="spellEnd"/>
      <w:r>
        <w:t xml:space="preserve">, </w:t>
      </w:r>
      <w:hyperlink w:anchor="_bookmark29" w:history="1">
        <w:r>
          <w:rPr>
            <w:color w:val="003366"/>
          </w:rPr>
          <w:t xml:space="preserve">1974 </w:t>
        </w:r>
      </w:hyperlink>
      <w:r>
        <w:t xml:space="preserve">un indicador estadístico que compara el </w:t>
      </w:r>
      <w:proofErr w:type="spellStart"/>
      <w:r>
        <w:t>desem</w:t>
      </w:r>
      <w:proofErr w:type="spellEnd"/>
      <w:r>
        <w:t>-</w:t>
      </w:r>
      <w:r>
        <w:rPr>
          <w:spacing w:val="1"/>
        </w:rPr>
        <w:t xml:space="preserve"> </w:t>
      </w:r>
      <w:r>
        <w:rPr>
          <w:w w:val="105"/>
        </w:rPr>
        <w:t>peño predictivo de los modelos paramétricos cuando el conjunto de</w:t>
      </w:r>
      <w:r>
        <w:rPr>
          <w:spacing w:val="-45"/>
          <w:w w:val="105"/>
        </w:rPr>
        <w:t xml:space="preserve"> </w:t>
      </w:r>
      <w:r>
        <w:rPr>
          <w:w w:val="105"/>
        </w:rPr>
        <w:t>datos</w:t>
      </w:r>
      <w:r>
        <w:rPr>
          <w:spacing w:val="-5"/>
          <w:w w:val="105"/>
        </w:rPr>
        <w:t xml:space="preserve"> </w:t>
      </w:r>
      <w:r>
        <w:rPr>
          <w:w w:val="105"/>
        </w:rPr>
        <w:t>futuros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está</w:t>
      </w:r>
      <w:r>
        <w:rPr>
          <w:spacing w:val="-5"/>
          <w:w w:val="105"/>
        </w:rPr>
        <w:t xml:space="preserve"> </w:t>
      </w:r>
      <w:r>
        <w:rPr>
          <w:w w:val="105"/>
        </w:rPr>
        <w:t>disponible.</w:t>
      </w:r>
    </w:p>
    <w:p w14:paraId="2620CB12" w14:textId="77777777" w:rsidR="00F43A33" w:rsidRDefault="00F43A33">
      <w:pPr>
        <w:pStyle w:val="Textoindependiente"/>
        <w:spacing w:before="4"/>
        <w:rPr>
          <w:sz w:val="19"/>
        </w:rPr>
      </w:pPr>
    </w:p>
    <w:p w14:paraId="531B2670" w14:textId="77777777" w:rsidR="00F43A33" w:rsidRDefault="00000000">
      <w:pPr>
        <w:pStyle w:val="Prrafodelista"/>
        <w:numPr>
          <w:ilvl w:val="1"/>
          <w:numId w:val="4"/>
        </w:numPr>
        <w:tabs>
          <w:tab w:val="left" w:pos="540"/>
        </w:tabs>
        <w:spacing w:before="1"/>
        <w:ind w:left="539"/>
        <w:rPr>
          <w:rFonts w:ascii="Arial" w:hAnsi="Arial"/>
          <w:b/>
          <w:sz w:val="17"/>
        </w:rPr>
      </w:pPr>
      <w:bookmarkStart w:id="8" w:name="Justificación_del_Problema"/>
      <w:bookmarkStart w:id="9" w:name="_bookmark4"/>
      <w:bookmarkEnd w:id="8"/>
      <w:bookmarkEnd w:id="9"/>
      <w:r>
        <w:rPr>
          <w:rFonts w:ascii="Arial" w:hAnsi="Arial"/>
          <w:b/>
          <w:sz w:val="17"/>
        </w:rPr>
        <w:t>Justificación</w:t>
      </w:r>
      <w:r>
        <w:rPr>
          <w:rFonts w:ascii="Arial" w:hAnsi="Arial"/>
          <w:b/>
          <w:spacing w:val="-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Arial" w:hAnsi="Arial"/>
          <w:b/>
          <w:spacing w:val="-3"/>
          <w:sz w:val="17"/>
        </w:rPr>
        <w:t xml:space="preserve"> </w:t>
      </w:r>
      <w:r>
        <w:rPr>
          <w:rFonts w:ascii="Arial" w:hAnsi="Arial"/>
          <w:b/>
          <w:sz w:val="17"/>
        </w:rPr>
        <w:t>Problema</w:t>
      </w:r>
    </w:p>
    <w:p w14:paraId="539E79AB" w14:textId="77777777" w:rsidR="00F43A33" w:rsidRDefault="00000000">
      <w:pPr>
        <w:pStyle w:val="Textoindependiente"/>
        <w:spacing w:before="53" w:line="252" w:lineRule="auto"/>
        <w:ind w:left="170" w:right="138"/>
        <w:jc w:val="both"/>
      </w:pPr>
      <w:r>
        <w:t xml:space="preserve">Las réplicas, también conocidas como </w:t>
      </w:r>
      <w:proofErr w:type="spellStart"/>
      <w:r>
        <w:t>aftershocks</w:t>
      </w:r>
      <w:proofErr w:type="spellEnd"/>
      <w:r>
        <w:t xml:space="preserve">, son eventos </w:t>
      </w:r>
      <w:proofErr w:type="spellStart"/>
      <w:r>
        <w:t>sísmi</w:t>
      </w:r>
      <w:proofErr w:type="spellEnd"/>
      <w:r>
        <w:t>-</w:t>
      </w:r>
      <w:r>
        <w:rPr>
          <w:spacing w:val="1"/>
        </w:rPr>
        <w:t xml:space="preserve"> </w:t>
      </w:r>
      <w:r>
        <w:rPr>
          <w:w w:val="105"/>
        </w:rPr>
        <w:t>cos que ocurren después de un terremoto principal y pueden tener</w:t>
      </w:r>
      <w:r>
        <w:rPr>
          <w:spacing w:val="1"/>
          <w:w w:val="105"/>
        </w:rPr>
        <w:t xml:space="preserve"> </w:t>
      </w:r>
      <w:r>
        <w:rPr>
          <w:w w:val="105"/>
        </w:rPr>
        <w:t>una magnitud menor, pero aún representan un riesgo significativo</w:t>
      </w:r>
      <w:r>
        <w:rPr>
          <w:spacing w:val="1"/>
          <w:w w:val="105"/>
        </w:rPr>
        <w:t xml:space="preserve"> </w:t>
      </w:r>
      <w:r>
        <w:t xml:space="preserve">para la población y las infraestructuras afectadas </w:t>
      </w:r>
      <w:proofErr w:type="spellStart"/>
      <w:r>
        <w:t>Darzi</w:t>
      </w:r>
      <w:proofErr w:type="spellEnd"/>
      <w:r>
        <w:t xml:space="preserve"> et al., </w:t>
      </w:r>
      <w:hyperlink w:anchor="_bookmark47" w:history="1">
        <w:r>
          <w:rPr>
            <w:color w:val="003366"/>
          </w:rPr>
          <w:t xml:space="preserve">2022 </w:t>
        </w:r>
      </w:hyperlink>
      <w:r>
        <w:t>las</w:t>
      </w:r>
      <w:r>
        <w:rPr>
          <w:spacing w:val="1"/>
        </w:rPr>
        <w:t xml:space="preserve"> </w:t>
      </w:r>
      <w:r>
        <w:rPr>
          <w:w w:val="105"/>
        </w:rPr>
        <w:t>cuales pueden permanecer en pie frente al terremoto principal pero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llegada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oleadas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replicas</w:t>
      </w:r>
      <w:r>
        <w:rPr>
          <w:spacing w:val="-11"/>
          <w:w w:val="105"/>
        </w:rPr>
        <w:t xml:space="preserve"> </w:t>
      </w:r>
      <w:r>
        <w:rPr>
          <w:w w:val="105"/>
        </w:rPr>
        <w:t>consecutivas</w:t>
      </w:r>
      <w:r>
        <w:rPr>
          <w:spacing w:val="-10"/>
          <w:w w:val="105"/>
        </w:rPr>
        <w:t xml:space="preserve"> </w:t>
      </w:r>
      <w:r>
        <w:rPr>
          <w:w w:val="105"/>
        </w:rPr>
        <w:t>sobrepasan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limite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45"/>
          <w:w w:val="105"/>
        </w:rPr>
        <w:t xml:space="preserve"> </w:t>
      </w:r>
      <w:proofErr w:type="spellStart"/>
      <w:r>
        <w:rPr>
          <w:w w:val="105"/>
        </w:rPr>
        <w:t>estres</w:t>
      </w:r>
      <w:proofErr w:type="spellEnd"/>
      <w:r>
        <w:rPr>
          <w:w w:val="105"/>
        </w:rPr>
        <w:t xml:space="preserve"> de la infraestructura haciendo que colapse sin previo aviso es</w:t>
      </w:r>
      <w:r>
        <w:rPr>
          <w:spacing w:val="-45"/>
          <w:w w:val="105"/>
        </w:rPr>
        <w:t xml:space="preserve"> </w:t>
      </w:r>
      <w:r>
        <w:rPr>
          <w:w w:val="105"/>
        </w:rPr>
        <w:t>por eso que el estudio de los modelos predictivos es indispensable</w:t>
      </w:r>
      <w:r>
        <w:rPr>
          <w:spacing w:val="1"/>
          <w:w w:val="105"/>
        </w:rPr>
        <w:t xml:space="preserve"> </w:t>
      </w:r>
      <w:r>
        <w:t>para</w:t>
      </w:r>
      <w:r>
        <w:rPr>
          <w:spacing w:val="5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sociedad,</w:t>
      </w:r>
      <w:r>
        <w:rPr>
          <w:spacing w:val="7"/>
        </w:rPr>
        <w:t xml:space="preserve"> </w:t>
      </w:r>
      <w:r>
        <w:t>pero</w:t>
      </w:r>
      <w:r>
        <w:rPr>
          <w:spacing w:val="6"/>
        </w:rPr>
        <w:t xml:space="preserve"> </w:t>
      </w:r>
      <w:r>
        <w:t>su</w:t>
      </w:r>
      <w:r>
        <w:rPr>
          <w:spacing w:val="6"/>
        </w:rPr>
        <w:t xml:space="preserve"> </w:t>
      </w:r>
      <w:r>
        <w:t>resultado</w:t>
      </w:r>
      <w:r>
        <w:rPr>
          <w:spacing w:val="6"/>
        </w:rPr>
        <w:t xml:space="preserve"> </w:t>
      </w:r>
      <w:r>
        <w:t>poco</w:t>
      </w:r>
      <w:r>
        <w:rPr>
          <w:spacing w:val="5"/>
        </w:rPr>
        <w:t xml:space="preserve"> </w:t>
      </w:r>
      <w:r>
        <w:t>preciso</w:t>
      </w:r>
      <w:r>
        <w:rPr>
          <w:spacing w:val="6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ha</w:t>
      </w:r>
      <w:r>
        <w:rPr>
          <w:spacing w:val="6"/>
        </w:rPr>
        <w:t xml:space="preserve"> </w:t>
      </w:r>
      <w:r>
        <w:t>puesto</w:t>
      </w:r>
      <w:r>
        <w:rPr>
          <w:spacing w:val="5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duda</w:t>
      </w:r>
      <w:r>
        <w:rPr>
          <w:spacing w:val="1"/>
        </w:rPr>
        <w:t xml:space="preserve"> </w:t>
      </w:r>
      <w:r>
        <w:t>si</w:t>
      </w:r>
      <w:r>
        <w:rPr>
          <w:spacing w:val="8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realidad</w:t>
      </w:r>
      <w:r>
        <w:rPr>
          <w:spacing w:val="8"/>
        </w:rPr>
        <w:t xml:space="preserve"> </w:t>
      </w:r>
      <w:r>
        <w:t>los</w:t>
      </w:r>
      <w:r>
        <w:rPr>
          <w:spacing w:val="8"/>
        </w:rPr>
        <w:t xml:space="preserve"> </w:t>
      </w:r>
      <w:r>
        <w:t>terremotos</w:t>
      </w:r>
      <w:r>
        <w:rPr>
          <w:spacing w:val="8"/>
        </w:rPr>
        <w:t xml:space="preserve"> </w:t>
      </w:r>
      <w:r>
        <w:t>impredecibles</w:t>
      </w:r>
      <w:r>
        <w:rPr>
          <w:spacing w:val="8"/>
        </w:rPr>
        <w:t xml:space="preserve"> </w:t>
      </w:r>
      <w:proofErr w:type="spellStart"/>
      <w:r>
        <w:t>Geller</w:t>
      </w:r>
      <w:proofErr w:type="spellEnd"/>
      <w:r>
        <w:t>,</w:t>
      </w:r>
      <w:r>
        <w:rPr>
          <w:spacing w:val="8"/>
        </w:rPr>
        <w:t xml:space="preserve"> </w:t>
      </w:r>
      <w:hyperlink w:anchor="_bookmark30" w:history="1">
        <w:r>
          <w:rPr>
            <w:color w:val="003366"/>
          </w:rPr>
          <w:t>1997</w:t>
        </w:r>
      </w:hyperlink>
      <w:r>
        <w:t>;</w:t>
      </w:r>
      <w:r>
        <w:rPr>
          <w:spacing w:val="8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dilema</w:t>
      </w:r>
      <w:r>
        <w:rPr>
          <w:spacing w:val="8"/>
        </w:rPr>
        <w:t xml:space="preserve"> </w:t>
      </w:r>
      <w:r>
        <w:t>de</w:t>
      </w:r>
    </w:p>
    <w:p w14:paraId="01AE6CF1" w14:textId="77777777" w:rsidR="00F43A33" w:rsidRDefault="00000000">
      <w:pPr>
        <w:pStyle w:val="Textoindependiente"/>
        <w:spacing w:before="9" w:line="252" w:lineRule="auto"/>
        <w:ind w:left="170" w:right="166" w:hanging="15"/>
        <w:jc w:val="both"/>
      </w:pPr>
      <w:r>
        <w:rPr>
          <w:w w:val="105"/>
        </w:rPr>
        <w:t>¿alarmar? ¿O no alarmar? Advertir de un terremoto que no ocurre</w:t>
      </w:r>
      <w:r>
        <w:rPr>
          <w:spacing w:val="1"/>
          <w:w w:val="105"/>
        </w:rPr>
        <w:t xml:space="preserve"> </w:t>
      </w:r>
      <w:r>
        <w:rPr>
          <w:w w:val="105"/>
        </w:rPr>
        <w:t>también</w:t>
      </w:r>
      <w:r>
        <w:rPr>
          <w:spacing w:val="-7"/>
          <w:w w:val="105"/>
        </w:rPr>
        <w:t xml:space="preserve"> </w:t>
      </w:r>
      <w:r>
        <w:rPr>
          <w:w w:val="105"/>
        </w:rPr>
        <w:t>conlleva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costo:</w:t>
      </w:r>
      <w:r>
        <w:rPr>
          <w:spacing w:val="7"/>
          <w:w w:val="105"/>
        </w:rPr>
        <w:t xml:space="preserve"> </w:t>
      </w:r>
      <w:r>
        <w:rPr>
          <w:w w:val="105"/>
        </w:rPr>
        <w:t>no</w:t>
      </w:r>
      <w:r>
        <w:rPr>
          <w:spacing w:val="-6"/>
          <w:w w:val="105"/>
        </w:rPr>
        <w:t xml:space="preserve"> </w:t>
      </w:r>
      <w:r>
        <w:rPr>
          <w:w w:val="105"/>
        </w:rPr>
        <w:t>solo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costo</w:t>
      </w:r>
      <w:r>
        <w:rPr>
          <w:spacing w:val="-6"/>
          <w:w w:val="105"/>
        </w:rPr>
        <w:t xml:space="preserve"> </w:t>
      </w:r>
      <w:r>
        <w:rPr>
          <w:w w:val="105"/>
        </w:rPr>
        <w:t>civil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económico.</w:t>
      </w:r>
      <w:r>
        <w:rPr>
          <w:spacing w:val="7"/>
          <w:w w:val="105"/>
        </w:rPr>
        <w:t xml:space="preserve"> </w:t>
      </w: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44"/>
          <w:w w:val="105"/>
        </w:rPr>
        <w:t xml:space="preserve"> </w:t>
      </w:r>
      <w:r>
        <w:rPr>
          <w:w w:val="105"/>
        </w:rPr>
        <w:t>caso de este estudio para poder lograr modelos predictivos con más</w:t>
      </w:r>
      <w:r>
        <w:rPr>
          <w:spacing w:val="-45"/>
          <w:w w:val="105"/>
        </w:rPr>
        <w:t xml:space="preserve"> </w:t>
      </w:r>
      <w:proofErr w:type="spellStart"/>
      <w:r>
        <w:rPr>
          <w:w w:val="105"/>
        </w:rPr>
        <w:t>pesisión</w:t>
      </w:r>
      <w:proofErr w:type="spellEnd"/>
    </w:p>
    <w:p w14:paraId="1B960889" w14:textId="77777777" w:rsidR="00F43A33" w:rsidRDefault="00F43A33">
      <w:pPr>
        <w:pStyle w:val="Textoindependiente"/>
        <w:spacing w:before="5"/>
        <w:rPr>
          <w:sz w:val="19"/>
        </w:rPr>
      </w:pPr>
    </w:p>
    <w:p w14:paraId="65D21EFA" w14:textId="77777777" w:rsidR="00F43A33" w:rsidRDefault="00000000">
      <w:pPr>
        <w:pStyle w:val="Prrafodelista"/>
        <w:numPr>
          <w:ilvl w:val="1"/>
          <w:numId w:val="4"/>
        </w:numPr>
        <w:tabs>
          <w:tab w:val="left" w:pos="540"/>
        </w:tabs>
        <w:ind w:left="539"/>
        <w:rPr>
          <w:rFonts w:ascii="Arial" w:hAnsi="Arial"/>
          <w:b/>
          <w:sz w:val="17"/>
        </w:rPr>
      </w:pPr>
      <w:bookmarkStart w:id="10" w:name="Problema_de_Investigación"/>
      <w:bookmarkStart w:id="11" w:name="_bookmark5"/>
      <w:bookmarkEnd w:id="10"/>
      <w:bookmarkEnd w:id="11"/>
      <w:r>
        <w:rPr>
          <w:rFonts w:ascii="Arial" w:hAnsi="Arial"/>
          <w:b/>
          <w:sz w:val="17"/>
        </w:rPr>
        <w:t>Problema</w:t>
      </w:r>
      <w:r>
        <w:rPr>
          <w:rFonts w:ascii="Arial" w:hAnsi="Arial"/>
          <w:b/>
          <w:spacing w:val="-5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-4"/>
          <w:sz w:val="17"/>
        </w:rPr>
        <w:t xml:space="preserve"> </w:t>
      </w:r>
      <w:r>
        <w:rPr>
          <w:rFonts w:ascii="Arial" w:hAnsi="Arial"/>
          <w:b/>
          <w:sz w:val="17"/>
        </w:rPr>
        <w:t>Investigación</w:t>
      </w:r>
    </w:p>
    <w:p w14:paraId="48FB37EF" w14:textId="77777777" w:rsidR="00F43A33" w:rsidRDefault="00000000">
      <w:pPr>
        <w:pStyle w:val="Textoindependiente"/>
        <w:spacing w:before="54" w:line="252" w:lineRule="auto"/>
        <w:ind w:left="170" w:right="135"/>
        <w:jc w:val="both"/>
      </w:pPr>
      <w:r>
        <w:rPr>
          <w:w w:val="105"/>
        </w:rPr>
        <w:t>La predicción y análisis de la ocurrencia de réplicas después de un</w:t>
      </w:r>
      <w:r>
        <w:rPr>
          <w:spacing w:val="1"/>
          <w:w w:val="105"/>
        </w:rPr>
        <w:t xml:space="preserve"> </w:t>
      </w:r>
      <w:r>
        <w:rPr>
          <w:w w:val="105"/>
        </w:rPr>
        <w:t>terremoto principal es un desafío crítico en sismología. Las réplicas</w:t>
      </w:r>
      <w:r>
        <w:rPr>
          <w:spacing w:val="-45"/>
          <w:w w:val="105"/>
        </w:rPr>
        <w:t xml:space="preserve"> </w:t>
      </w:r>
      <w:r>
        <w:rPr>
          <w:w w:val="105"/>
        </w:rPr>
        <w:t>pueden causar daños adicionales significativos y su ocurrencia no</w:t>
      </w:r>
      <w:r>
        <w:rPr>
          <w:spacing w:val="1"/>
          <w:w w:val="105"/>
        </w:rPr>
        <w:t xml:space="preserve"> </w:t>
      </w:r>
      <w:r>
        <w:rPr>
          <w:w w:val="105"/>
        </w:rPr>
        <w:t>sigue un patrón simple, lo que dificulta la preparación y respuesta</w:t>
      </w:r>
      <w:r>
        <w:rPr>
          <w:spacing w:val="1"/>
          <w:w w:val="105"/>
        </w:rPr>
        <w:t xml:space="preserve"> </w:t>
      </w:r>
      <w:r>
        <w:rPr>
          <w:w w:val="105"/>
        </w:rPr>
        <w:t>adecuada. Existe una necesidad imperiosa de modelos precisos que</w:t>
      </w:r>
      <w:r>
        <w:rPr>
          <w:spacing w:val="1"/>
          <w:w w:val="105"/>
        </w:rPr>
        <w:t xml:space="preserve"> </w:t>
      </w:r>
      <w:r>
        <w:rPr>
          <w:w w:val="105"/>
        </w:rPr>
        <w:t>puedan capturar la dinámica de las réplicas y proporcionar estima-</w:t>
      </w:r>
      <w:r>
        <w:rPr>
          <w:spacing w:val="1"/>
          <w:w w:val="105"/>
        </w:rPr>
        <w:t xml:space="preserve"> </w:t>
      </w:r>
      <w:proofErr w:type="spellStart"/>
      <w:r>
        <w:rPr>
          <w:spacing w:val="-1"/>
          <w:w w:val="105"/>
        </w:rPr>
        <w:t>ciones</w:t>
      </w:r>
      <w:proofErr w:type="spellEnd"/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fiables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su</w:t>
      </w:r>
      <w:r>
        <w:rPr>
          <w:spacing w:val="-11"/>
          <w:w w:val="105"/>
        </w:rPr>
        <w:t xml:space="preserve"> </w:t>
      </w:r>
      <w:r>
        <w:rPr>
          <w:w w:val="105"/>
        </w:rPr>
        <w:t>ocurrencia</w:t>
      </w:r>
      <w:r>
        <w:rPr>
          <w:spacing w:val="-11"/>
          <w:w w:val="105"/>
        </w:rPr>
        <w:t xml:space="preserve"> </w:t>
      </w:r>
      <w:r>
        <w:rPr>
          <w:w w:val="105"/>
        </w:rPr>
        <w:t>tanto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tiempo</w:t>
      </w:r>
      <w:r>
        <w:rPr>
          <w:spacing w:val="-11"/>
          <w:w w:val="105"/>
        </w:rPr>
        <w:t xml:space="preserve"> </w:t>
      </w:r>
      <w:r>
        <w:rPr>
          <w:w w:val="105"/>
        </w:rPr>
        <w:t>como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espacio.</w:t>
      </w:r>
    </w:p>
    <w:p w14:paraId="689DA0DE" w14:textId="77777777" w:rsidR="00F43A33" w:rsidRDefault="00F43A33">
      <w:pPr>
        <w:pStyle w:val="Textoindependiente"/>
        <w:spacing w:before="8"/>
        <w:rPr>
          <w:sz w:val="19"/>
        </w:rPr>
      </w:pPr>
    </w:p>
    <w:p w14:paraId="023144B6" w14:textId="77777777" w:rsidR="00F43A33" w:rsidRDefault="00000000">
      <w:pPr>
        <w:pStyle w:val="Prrafodelista"/>
        <w:numPr>
          <w:ilvl w:val="1"/>
          <w:numId w:val="4"/>
        </w:numPr>
        <w:tabs>
          <w:tab w:val="left" w:pos="540"/>
        </w:tabs>
        <w:ind w:left="539"/>
        <w:rPr>
          <w:rFonts w:ascii="Arial" w:hAnsi="Arial"/>
          <w:b/>
          <w:sz w:val="17"/>
        </w:rPr>
      </w:pPr>
      <w:bookmarkStart w:id="12" w:name="Objetivos_de_la_Investigación"/>
      <w:bookmarkStart w:id="13" w:name="_bookmark6"/>
      <w:bookmarkEnd w:id="12"/>
      <w:bookmarkEnd w:id="13"/>
      <w:r>
        <w:rPr>
          <w:rFonts w:ascii="Arial" w:hAnsi="Arial"/>
          <w:b/>
          <w:sz w:val="17"/>
        </w:rPr>
        <w:t>Objetivos</w:t>
      </w:r>
      <w:r>
        <w:rPr>
          <w:rFonts w:ascii="Arial" w:hAnsi="Arial"/>
          <w:b/>
          <w:spacing w:val="-3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-3"/>
          <w:sz w:val="17"/>
        </w:rPr>
        <w:t xml:space="preserve"> </w:t>
      </w:r>
      <w:r>
        <w:rPr>
          <w:rFonts w:ascii="Arial" w:hAnsi="Arial"/>
          <w:b/>
          <w:sz w:val="17"/>
        </w:rPr>
        <w:t>la</w:t>
      </w:r>
      <w:r>
        <w:rPr>
          <w:rFonts w:ascii="Arial" w:hAnsi="Arial"/>
          <w:b/>
          <w:spacing w:val="-3"/>
          <w:sz w:val="17"/>
        </w:rPr>
        <w:t xml:space="preserve"> </w:t>
      </w:r>
      <w:r>
        <w:rPr>
          <w:rFonts w:ascii="Arial" w:hAnsi="Arial"/>
          <w:b/>
          <w:sz w:val="17"/>
        </w:rPr>
        <w:t>Investigación</w:t>
      </w:r>
    </w:p>
    <w:p w14:paraId="3725A859" w14:textId="77777777" w:rsidR="00F43A33" w:rsidRDefault="00000000">
      <w:pPr>
        <w:pStyle w:val="Prrafodelista"/>
        <w:numPr>
          <w:ilvl w:val="2"/>
          <w:numId w:val="4"/>
        </w:numPr>
        <w:tabs>
          <w:tab w:val="left" w:pos="625"/>
        </w:tabs>
        <w:spacing w:before="74"/>
        <w:rPr>
          <w:rFonts w:ascii="Arial"/>
          <w:b/>
          <w:i/>
          <w:sz w:val="15"/>
        </w:rPr>
      </w:pPr>
      <w:bookmarkStart w:id="14" w:name="Objetivos_Generales"/>
      <w:bookmarkStart w:id="15" w:name="_bookmark7"/>
      <w:bookmarkEnd w:id="14"/>
      <w:bookmarkEnd w:id="15"/>
      <w:r>
        <w:rPr>
          <w:rFonts w:ascii="Arial"/>
          <w:b/>
          <w:i/>
          <w:sz w:val="15"/>
        </w:rPr>
        <w:t>Objetivos</w:t>
      </w:r>
      <w:r>
        <w:rPr>
          <w:rFonts w:ascii="Arial"/>
          <w:b/>
          <w:i/>
          <w:spacing w:val="8"/>
          <w:sz w:val="15"/>
        </w:rPr>
        <w:t xml:space="preserve"> </w:t>
      </w:r>
      <w:r>
        <w:rPr>
          <w:rFonts w:ascii="Arial"/>
          <w:b/>
          <w:i/>
          <w:sz w:val="15"/>
        </w:rPr>
        <w:t>Generales</w:t>
      </w:r>
    </w:p>
    <w:p w14:paraId="3AB83AF2" w14:textId="77777777" w:rsidR="00F43A33" w:rsidRDefault="00000000">
      <w:pPr>
        <w:pStyle w:val="Textoindependiente"/>
        <w:spacing w:before="58" w:line="252" w:lineRule="auto"/>
        <w:ind w:left="165" w:right="161" w:firstLine="4"/>
        <w:jc w:val="both"/>
      </w:pPr>
      <w:r>
        <w:rPr>
          <w:w w:val="105"/>
        </w:rPr>
        <w:t>Desarrollar y aplicar un modelo ETAS (</w:t>
      </w:r>
      <w:proofErr w:type="spellStart"/>
      <w:r>
        <w:rPr>
          <w:w w:val="105"/>
        </w:rPr>
        <w:t>Epidemic-Type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Aftershock</w:t>
      </w:r>
      <w:proofErr w:type="spellEnd"/>
      <w:r>
        <w:rPr>
          <w:spacing w:val="-45"/>
          <w:w w:val="105"/>
        </w:rPr>
        <w:t xml:space="preserve"> </w:t>
      </w:r>
      <w:proofErr w:type="spellStart"/>
      <w:r>
        <w:rPr>
          <w:w w:val="105"/>
        </w:rPr>
        <w:t>Sequence</w:t>
      </w:r>
      <w:proofErr w:type="spellEnd"/>
      <w:r>
        <w:rPr>
          <w:w w:val="105"/>
        </w:rPr>
        <w:t>) para mejorar la predicción y análisis de secuencias de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réplicas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sísmicas,</w:t>
      </w:r>
      <w:r>
        <w:rPr>
          <w:spacing w:val="-10"/>
          <w:w w:val="105"/>
        </w:rPr>
        <w:t xml:space="preserve"> </w:t>
      </w:r>
      <w:r>
        <w:rPr>
          <w:w w:val="105"/>
        </w:rPr>
        <w:t>permitiendo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evaluación</w:t>
      </w:r>
      <w:r>
        <w:rPr>
          <w:spacing w:val="-10"/>
          <w:w w:val="105"/>
        </w:rPr>
        <w:t xml:space="preserve"> </w:t>
      </w:r>
      <w:r>
        <w:rPr>
          <w:w w:val="105"/>
        </w:rPr>
        <w:t>más</w:t>
      </w:r>
      <w:r>
        <w:rPr>
          <w:spacing w:val="-10"/>
          <w:w w:val="105"/>
        </w:rPr>
        <w:t xml:space="preserve"> </w:t>
      </w:r>
      <w:r>
        <w:rPr>
          <w:w w:val="105"/>
        </w:rPr>
        <w:t>precisa</w:t>
      </w:r>
      <w:r>
        <w:rPr>
          <w:spacing w:val="-10"/>
          <w:w w:val="105"/>
        </w:rPr>
        <w:t xml:space="preserve"> </w:t>
      </w:r>
      <w:r>
        <w:rPr>
          <w:w w:val="105"/>
        </w:rPr>
        <w:t>del</w:t>
      </w:r>
      <w:r>
        <w:rPr>
          <w:spacing w:val="-10"/>
          <w:w w:val="105"/>
        </w:rPr>
        <w:t xml:space="preserve"> </w:t>
      </w:r>
      <w:r>
        <w:rPr>
          <w:w w:val="105"/>
        </w:rPr>
        <w:t>riesgo</w:t>
      </w:r>
      <w:r>
        <w:rPr>
          <w:spacing w:val="-45"/>
          <w:w w:val="105"/>
        </w:rPr>
        <w:t xml:space="preserve"> 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una</w:t>
      </w:r>
      <w:r>
        <w:rPr>
          <w:spacing w:val="-4"/>
          <w:w w:val="105"/>
        </w:rPr>
        <w:t xml:space="preserve"> </w:t>
      </w:r>
      <w:r>
        <w:rPr>
          <w:w w:val="105"/>
        </w:rPr>
        <w:t>mejor</w:t>
      </w:r>
      <w:r>
        <w:rPr>
          <w:spacing w:val="-3"/>
          <w:w w:val="105"/>
        </w:rPr>
        <w:t xml:space="preserve"> </w:t>
      </w:r>
      <w:r>
        <w:rPr>
          <w:w w:val="105"/>
        </w:rPr>
        <w:t>planificación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respuestas</w:t>
      </w:r>
      <w:r>
        <w:rPr>
          <w:spacing w:val="-3"/>
          <w:w w:val="105"/>
        </w:rPr>
        <w:t xml:space="preserve"> </w:t>
      </w:r>
      <w:r>
        <w:rPr>
          <w:w w:val="105"/>
        </w:rPr>
        <w:t>ante</w:t>
      </w:r>
      <w:r>
        <w:rPr>
          <w:spacing w:val="-4"/>
          <w:w w:val="105"/>
        </w:rPr>
        <w:t xml:space="preserve"> </w:t>
      </w:r>
      <w:r>
        <w:rPr>
          <w:w w:val="105"/>
        </w:rPr>
        <w:t>emergencias.</w:t>
      </w:r>
    </w:p>
    <w:p w14:paraId="48BA33E0" w14:textId="77777777" w:rsidR="00F43A33" w:rsidRDefault="00000000">
      <w:pPr>
        <w:pStyle w:val="Prrafodelista"/>
        <w:numPr>
          <w:ilvl w:val="2"/>
          <w:numId w:val="4"/>
        </w:numPr>
        <w:tabs>
          <w:tab w:val="left" w:pos="625"/>
        </w:tabs>
        <w:spacing w:before="161"/>
        <w:rPr>
          <w:rFonts w:ascii="Arial"/>
          <w:b/>
          <w:i/>
          <w:sz w:val="15"/>
        </w:rPr>
      </w:pPr>
      <w:bookmarkStart w:id="16" w:name="Objetivos_Especificos"/>
      <w:bookmarkStart w:id="17" w:name="_bookmark8"/>
      <w:bookmarkEnd w:id="16"/>
      <w:bookmarkEnd w:id="17"/>
      <w:r>
        <w:rPr>
          <w:rFonts w:ascii="Arial"/>
          <w:b/>
          <w:i/>
          <w:sz w:val="15"/>
        </w:rPr>
        <w:t>Objetivos</w:t>
      </w:r>
      <w:r>
        <w:rPr>
          <w:rFonts w:ascii="Arial"/>
          <w:b/>
          <w:i/>
          <w:spacing w:val="9"/>
          <w:sz w:val="15"/>
        </w:rPr>
        <w:t xml:space="preserve"> </w:t>
      </w:r>
      <w:proofErr w:type="spellStart"/>
      <w:r>
        <w:rPr>
          <w:rFonts w:ascii="Arial"/>
          <w:b/>
          <w:i/>
          <w:sz w:val="15"/>
        </w:rPr>
        <w:t>Especificos</w:t>
      </w:r>
      <w:proofErr w:type="spellEnd"/>
    </w:p>
    <w:p w14:paraId="2A64E9AD" w14:textId="77777777" w:rsidR="00F43A33" w:rsidRDefault="00000000">
      <w:pPr>
        <w:pStyle w:val="Prrafodelista"/>
        <w:numPr>
          <w:ilvl w:val="3"/>
          <w:numId w:val="4"/>
        </w:numPr>
        <w:tabs>
          <w:tab w:val="left" w:pos="539"/>
        </w:tabs>
        <w:spacing w:before="37" w:line="249" w:lineRule="auto"/>
        <w:ind w:right="138"/>
        <w:jc w:val="both"/>
        <w:rPr>
          <w:sz w:val="18"/>
        </w:rPr>
      </w:pPr>
      <w:r>
        <w:rPr>
          <w:rFonts w:ascii="Palatino Linotype" w:hAnsi="Palatino Linotype"/>
          <w:b/>
          <w:spacing w:val="-1"/>
          <w:w w:val="105"/>
          <w:sz w:val="18"/>
        </w:rPr>
        <w:t>Revisión</w:t>
      </w:r>
      <w:r>
        <w:rPr>
          <w:rFonts w:ascii="Palatino Linotype" w:hAnsi="Palatino Linotype"/>
          <w:b/>
          <w:spacing w:val="-10"/>
          <w:w w:val="105"/>
          <w:sz w:val="18"/>
        </w:rPr>
        <w:t xml:space="preserve"> </w:t>
      </w:r>
      <w:r>
        <w:rPr>
          <w:rFonts w:ascii="Palatino Linotype" w:hAnsi="Palatino Linotype"/>
          <w:b/>
          <w:spacing w:val="-1"/>
          <w:w w:val="105"/>
          <w:sz w:val="18"/>
        </w:rPr>
        <w:t>Teórica</w:t>
      </w:r>
      <w:r>
        <w:rPr>
          <w:rFonts w:ascii="Palatino Linotype" w:hAnsi="Palatino Linotype"/>
          <w:b/>
          <w:spacing w:val="-10"/>
          <w:w w:val="105"/>
          <w:sz w:val="18"/>
        </w:rPr>
        <w:t xml:space="preserve"> </w:t>
      </w:r>
      <w:r>
        <w:rPr>
          <w:rFonts w:ascii="Palatino Linotype" w:hAnsi="Palatino Linotype"/>
          <w:b/>
          <w:spacing w:val="-1"/>
          <w:w w:val="105"/>
          <w:sz w:val="18"/>
        </w:rPr>
        <w:t>y</w:t>
      </w:r>
      <w:r>
        <w:rPr>
          <w:rFonts w:ascii="Palatino Linotype" w:hAnsi="Palatino Linotype"/>
          <w:b/>
          <w:spacing w:val="-10"/>
          <w:w w:val="105"/>
          <w:sz w:val="18"/>
        </w:rPr>
        <w:t xml:space="preserve"> </w:t>
      </w:r>
      <w:r>
        <w:rPr>
          <w:rFonts w:ascii="Palatino Linotype" w:hAnsi="Palatino Linotype"/>
          <w:b/>
          <w:spacing w:val="-1"/>
          <w:w w:val="105"/>
          <w:sz w:val="18"/>
        </w:rPr>
        <w:t>Metodológica:</w:t>
      </w:r>
      <w:r>
        <w:rPr>
          <w:rFonts w:ascii="Palatino Linotype" w:hAnsi="Palatino Linotype"/>
          <w:b/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Realizar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una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revisión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ex-</w:t>
      </w:r>
      <w:r>
        <w:rPr>
          <w:spacing w:val="-45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haustiva</w:t>
      </w:r>
      <w:proofErr w:type="spellEnd"/>
      <w:r>
        <w:rPr>
          <w:w w:val="105"/>
          <w:sz w:val="18"/>
        </w:rPr>
        <w:t xml:space="preserve"> de la literatura sobre modelos de procesos puntuales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aplicados a sismología, con énfasis en el modelo ETAS. De-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scribir</w:t>
      </w:r>
      <w:proofErr w:type="spellEnd"/>
      <w:r>
        <w:rPr>
          <w:w w:val="105"/>
          <w:sz w:val="18"/>
        </w:rPr>
        <w:t xml:space="preserve"> los fundamentos teóricos del modelo ETAS y sus vari-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antes, incluyendo la formulación matemática y los supuestos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subyacentes.</w:t>
      </w:r>
    </w:p>
    <w:p w14:paraId="7C654864" w14:textId="77777777" w:rsidR="00F43A33" w:rsidRDefault="00000000">
      <w:pPr>
        <w:pStyle w:val="Prrafodelista"/>
        <w:numPr>
          <w:ilvl w:val="3"/>
          <w:numId w:val="4"/>
        </w:numPr>
        <w:tabs>
          <w:tab w:val="left" w:pos="539"/>
        </w:tabs>
        <w:spacing w:line="221" w:lineRule="exact"/>
        <w:jc w:val="both"/>
        <w:rPr>
          <w:sz w:val="18"/>
        </w:rPr>
      </w:pPr>
      <w:r>
        <w:rPr>
          <w:rFonts w:ascii="Palatino Linotype" w:hAnsi="Palatino Linotype"/>
          <w:b/>
          <w:w w:val="105"/>
          <w:sz w:val="18"/>
        </w:rPr>
        <w:t>Implementación</w:t>
      </w:r>
      <w:r>
        <w:rPr>
          <w:rFonts w:ascii="Palatino Linotype" w:hAnsi="Palatino Linotype"/>
          <w:b/>
          <w:spacing w:val="-10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del</w:t>
      </w:r>
      <w:r>
        <w:rPr>
          <w:rFonts w:ascii="Palatino Linotype" w:hAnsi="Palatino Linotype"/>
          <w:b/>
          <w:spacing w:val="-9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Modelo</w:t>
      </w:r>
      <w:r>
        <w:rPr>
          <w:rFonts w:ascii="Palatino Linotype" w:hAnsi="Palatino Linotype"/>
          <w:b/>
          <w:spacing w:val="-10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ETAS:</w:t>
      </w:r>
      <w:r>
        <w:rPr>
          <w:rFonts w:ascii="Palatino Linotype" w:hAnsi="Palatino Linotype"/>
          <w:b/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Desarrollar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una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imple-</w:t>
      </w:r>
    </w:p>
    <w:p w14:paraId="54972D85" w14:textId="77777777" w:rsidR="00F43A33" w:rsidRDefault="00000000">
      <w:pPr>
        <w:pStyle w:val="Textoindependiente"/>
        <w:spacing w:line="252" w:lineRule="auto"/>
        <w:ind w:left="538" w:right="163"/>
        <w:jc w:val="both"/>
      </w:pPr>
      <w:proofErr w:type="spellStart"/>
      <w:r>
        <w:t>mentación</w:t>
      </w:r>
      <w:proofErr w:type="spellEnd"/>
      <w:r>
        <w:t xml:space="preserve"> computacional del modelo ETAS utilizando técnicas</w:t>
      </w:r>
      <w:r>
        <w:rPr>
          <w:spacing w:val="1"/>
        </w:rPr>
        <w:t xml:space="preserve"> </w:t>
      </w:r>
      <w:r>
        <w:t xml:space="preserve">de inferencia bayesiana para la estimación de </w:t>
      </w:r>
      <w:proofErr w:type="spellStart"/>
      <w:proofErr w:type="gramStart"/>
      <w:r>
        <w:t>parámetros.Validar</w:t>
      </w:r>
      <w:proofErr w:type="spellEnd"/>
      <w:proofErr w:type="gramEnd"/>
      <w:r>
        <w:rPr>
          <w:spacing w:val="1"/>
        </w:rPr>
        <w:t xml:space="preserve"> </w:t>
      </w:r>
      <w:r>
        <w:rPr>
          <w:w w:val="105"/>
        </w:rPr>
        <w:t>la implementación mediante simulaciones y comparación con</w:t>
      </w:r>
      <w:r>
        <w:rPr>
          <w:spacing w:val="1"/>
          <w:w w:val="105"/>
        </w:rPr>
        <w:t xml:space="preserve"> </w:t>
      </w:r>
      <w:r>
        <w:rPr>
          <w:w w:val="105"/>
        </w:rPr>
        <w:t>datos</w:t>
      </w:r>
      <w:r>
        <w:rPr>
          <w:spacing w:val="-6"/>
          <w:w w:val="105"/>
        </w:rPr>
        <w:t xml:space="preserve"> </w:t>
      </w:r>
      <w:r>
        <w:rPr>
          <w:w w:val="105"/>
        </w:rPr>
        <w:t>históricos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secuencias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réplicas.</w:t>
      </w:r>
    </w:p>
    <w:p w14:paraId="46BA37A2" w14:textId="77777777" w:rsidR="00F43A33" w:rsidRDefault="00000000">
      <w:pPr>
        <w:pStyle w:val="Prrafodelista"/>
        <w:numPr>
          <w:ilvl w:val="3"/>
          <w:numId w:val="4"/>
        </w:numPr>
        <w:tabs>
          <w:tab w:val="left" w:pos="539"/>
        </w:tabs>
        <w:spacing w:line="223" w:lineRule="exact"/>
        <w:jc w:val="both"/>
        <w:rPr>
          <w:sz w:val="18"/>
        </w:rPr>
      </w:pPr>
      <w:r>
        <w:rPr>
          <w:rFonts w:ascii="Palatino Linotype" w:hAnsi="Palatino Linotype"/>
          <w:b/>
          <w:w w:val="105"/>
          <w:sz w:val="18"/>
        </w:rPr>
        <w:t>Aplicación</w:t>
      </w:r>
      <w:r>
        <w:rPr>
          <w:rFonts w:ascii="Palatino Linotype" w:hAnsi="Palatino Linotype"/>
          <w:b/>
          <w:spacing w:val="11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a</w:t>
      </w:r>
      <w:r>
        <w:rPr>
          <w:rFonts w:ascii="Palatino Linotype" w:hAnsi="Palatino Linotype"/>
          <w:b/>
          <w:spacing w:val="12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Datos</w:t>
      </w:r>
      <w:r>
        <w:rPr>
          <w:rFonts w:ascii="Palatino Linotype" w:hAnsi="Palatino Linotype"/>
          <w:b/>
          <w:spacing w:val="11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Reales:</w:t>
      </w:r>
      <w:r>
        <w:rPr>
          <w:rFonts w:ascii="Palatino Linotype" w:hAnsi="Palatino Linotype"/>
          <w:b/>
          <w:spacing w:val="45"/>
          <w:w w:val="105"/>
          <w:sz w:val="18"/>
        </w:rPr>
        <w:t xml:space="preserve"> </w:t>
      </w:r>
      <w:r>
        <w:rPr>
          <w:w w:val="105"/>
          <w:sz w:val="18"/>
        </w:rPr>
        <w:t>Aplicar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el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modelo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ETAS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un</w:t>
      </w:r>
    </w:p>
    <w:p w14:paraId="70F52667" w14:textId="77777777" w:rsidR="00F43A33" w:rsidRDefault="00000000">
      <w:pPr>
        <w:pStyle w:val="Textoindependiente"/>
        <w:spacing w:line="252" w:lineRule="auto"/>
        <w:ind w:left="538" w:right="160"/>
        <w:jc w:val="both"/>
      </w:pPr>
      <w:r>
        <w:rPr>
          <w:w w:val="105"/>
        </w:rPr>
        <w:t>conjunto de datos reales de secuencias de réplicas sísmicas de</w:t>
      </w:r>
      <w:r>
        <w:rPr>
          <w:spacing w:val="1"/>
          <w:w w:val="105"/>
        </w:rPr>
        <w:t xml:space="preserve"> </w:t>
      </w:r>
      <w:r>
        <w:rPr>
          <w:w w:val="110"/>
        </w:rPr>
        <w:t>una</w:t>
      </w:r>
      <w:r>
        <w:rPr>
          <w:spacing w:val="-11"/>
          <w:w w:val="110"/>
        </w:rPr>
        <w:t xml:space="preserve"> </w:t>
      </w:r>
      <w:r>
        <w:rPr>
          <w:w w:val="110"/>
        </w:rPr>
        <w:t>región</w:t>
      </w:r>
      <w:r>
        <w:rPr>
          <w:spacing w:val="-11"/>
          <w:w w:val="110"/>
        </w:rPr>
        <w:t xml:space="preserve"> </w:t>
      </w:r>
      <w:r>
        <w:rPr>
          <w:w w:val="110"/>
        </w:rPr>
        <w:t>específica.</w:t>
      </w:r>
      <w:r>
        <w:rPr>
          <w:spacing w:val="14"/>
          <w:w w:val="110"/>
        </w:rPr>
        <w:t xml:space="preserve"> </w:t>
      </w:r>
      <w:r>
        <w:rPr>
          <w:w w:val="110"/>
        </w:rPr>
        <w:t>Analizar</w:t>
      </w:r>
      <w:r>
        <w:rPr>
          <w:spacing w:val="-11"/>
          <w:w w:val="110"/>
        </w:rPr>
        <w:t xml:space="preserve"> </w:t>
      </w:r>
      <w:r>
        <w:rPr>
          <w:w w:val="110"/>
        </w:rPr>
        <w:t>la</w:t>
      </w:r>
      <w:r>
        <w:rPr>
          <w:spacing w:val="-10"/>
          <w:w w:val="110"/>
        </w:rPr>
        <w:t xml:space="preserve"> </w:t>
      </w:r>
      <w:r>
        <w:rPr>
          <w:w w:val="110"/>
        </w:rPr>
        <w:t>precisión</w:t>
      </w:r>
      <w:r>
        <w:rPr>
          <w:spacing w:val="-11"/>
          <w:w w:val="110"/>
        </w:rPr>
        <w:t xml:space="preserve"> </w:t>
      </w:r>
      <w:r>
        <w:rPr>
          <w:w w:val="110"/>
        </w:rPr>
        <w:t>del</w:t>
      </w:r>
      <w:r>
        <w:rPr>
          <w:spacing w:val="-10"/>
          <w:w w:val="110"/>
        </w:rPr>
        <w:t xml:space="preserve"> </w:t>
      </w:r>
      <w:r>
        <w:rPr>
          <w:w w:val="110"/>
        </w:rPr>
        <w:t>modelo</w:t>
      </w:r>
      <w:r>
        <w:rPr>
          <w:spacing w:val="-11"/>
          <w:w w:val="110"/>
        </w:rPr>
        <w:t xml:space="preserve"> </w:t>
      </w:r>
      <w:r>
        <w:rPr>
          <w:w w:val="110"/>
        </w:rPr>
        <w:t>en</w:t>
      </w:r>
      <w:r>
        <w:rPr>
          <w:spacing w:val="-10"/>
          <w:w w:val="110"/>
        </w:rPr>
        <w:t xml:space="preserve"> </w:t>
      </w:r>
      <w:r>
        <w:rPr>
          <w:w w:val="110"/>
        </w:rPr>
        <w:t>la</w:t>
      </w:r>
      <w:r>
        <w:rPr>
          <w:spacing w:val="-48"/>
          <w:w w:val="110"/>
        </w:rPr>
        <w:t xml:space="preserve"> </w:t>
      </w:r>
      <w:r>
        <w:rPr>
          <w:w w:val="105"/>
        </w:rPr>
        <w:t>predicción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ocurrencia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réplicas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términos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tiempo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45"/>
          <w:w w:val="105"/>
        </w:rPr>
        <w:t xml:space="preserve"> </w:t>
      </w:r>
      <w:r>
        <w:rPr>
          <w:w w:val="110"/>
        </w:rPr>
        <w:t>ubicación.</w:t>
      </w:r>
    </w:p>
    <w:p w14:paraId="07CF347C" w14:textId="77777777" w:rsidR="00F43A33" w:rsidRDefault="00000000">
      <w:pPr>
        <w:pStyle w:val="Prrafodelista"/>
        <w:numPr>
          <w:ilvl w:val="3"/>
          <w:numId w:val="4"/>
        </w:numPr>
        <w:tabs>
          <w:tab w:val="left" w:pos="539"/>
        </w:tabs>
        <w:spacing w:line="223" w:lineRule="exact"/>
        <w:jc w:val="both"/>
        <w:rPr>
          <w:sz w:val="18"/>
        </w:rPr>
      </w:pPr>
      <w:r>
        <w:rPr>
          <w:rFonts w:ascii="Palatino Linotype" w:hAnsi="Palatino Linotype"/>
          <w:b/>
          <w:spacing w:val="-1"/>
          <w:w w:val="105"/>
          <w:sz w:val="18"/>
        </w:rPr>
        <w:t>Evaluación</w:t>
      </w:r>
      <w:r>
        <w:rPr>
          <w:rFonts w:ascii="Palatino Linotype" w:hAnsi="Palatino Linotype"/>
          <w:b/>
          <w:spacing w:val="-11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y</w:t>
      </w:r>
      <w:r>
        <w:rPr>
          <w:rFonts w:ascii="Palatino Linotype" w:hAnsi="Palatino Linotype"/>
          <w:b/>
          <w:spacing w:val="-11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Comparación:</w:t>
      </w:r>
      <w:r>
        <w:rPr>
          <w:rFonts w:ascii="Palatino Linotype" w:hAnsi="Palatino Linotype"/>
          <w:b/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Evaluar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la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capacidad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predictiva</w:t>
      </w:r>
    </w:p>
    <w:p w14:paraId="331D1E4A" w14:textId="77777777" w:rsidR="00F43A33" w:rsidRDefault="00000000">
      <w:pPr>
        <w:pStyle w:val="Textoindependiente"/>
        <w:spacing w:line="252" w:lineRule="auto"/>
        <w:ind w:left="538" w:right="166"/>
        <w:jc w:val="both"/>
      </w:pPr>
      <w:r>
        <w:t>del modelo ETAS comparando sus resultados con otros modelos</w:t>
      </w:r>
      <w:r>
        <w:rPr>
          <w:spacing w:val="1"/>
        </w:rPr>
        <w:t xml:space="preserve"> </w:t>
      </w:r>
      <w:r>
        <w:rPr>
          <w:w w:val="105"/>
        </w:rPr>
        <w:t>existentes. Identificar las fortalezas y limitaciones del modelo</w:t>
      </w:r>
      <w:r>
        <w:rPr>
          <w:spacing w:val="1"/>
          <w:w w:val="105"/>
        </w:rPr>
        <w:t xml:space="preserve"> </w:t>
      </w:r>
      <w:r>
        <w:rPr>
          <w:w w:val="105"/>
        </w:rPr>
        <w:t>ETAS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diferentes</w:t>
      </w:r>
      <w:r>
        <w:rPr>
          <w:spacing w:val="-7"/>
          <w:w w:val="105"/>
        </w:rPr>
        <w:t xml:space="preserve"> </w:t>
      </w:r>
      <w:r>
        <w:rPr>
          <w:w w:val="105"/>
        </w:rPr>
        <w:t>escenarios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actividad</w:t>
      </w:r>
      <w:r>
        <w:rPr>
          <w:spacing w:val="-7"/>
          <w:w w:val="105"/>
        </w:rPr>
        <w:t xml:space="preserve"> </w:t>
      </w:r>
      <w:r>
        <w:rPr>
          <w:w w:val="105"/>
        </w:rPr>
        <w:t>sísmica.</w:t>
      </w:r>
    </w:p>
    <w:p w14:paraId="7F1FBAEB" w14:textId="77777777" w:rsidR="00F43A33" w:rsidRDefault="00F43A33">
      <w:pPr>
        <w:spacing w:line="252" w:lineRule="auto"/>
        <w:jc w:val="both"/>
        <w:sectPr w:rsidR="00F43A33">
          <w:headerReference w:type="even" r:id="rId7"/>
          <w:headerReference w:type="default" r:id="rId8"/>
          <w:footerReference w:type="even" r:id="rId9"/>
          <w:footerReference w:type="default" r:id="rId10"/>
          <w:pgSz w:w="11910" w:h="16840"/>
          <w:pgMar w:top="680" w:right="540" w:bottom="660" w:left="540" w:header="493" w:footer="462" w:gutter="0"/>
          <w:pgNumType w:start="2"/>
          <w:cols w:num="2" w:space="720" w:equalWidth="0">
            <w:col w:w="5332" w:space="60"/>
            <w:col w:w="5438"/>
          </w:cols>
        </w:sectPr>
      </w:pPr>
    </w:p>
    <w:p w14:paraId="7F52D8DB" w14:textId="77777777" w:rsidR="00F43A33" w:rsidRDefault="00F43A33">
      <w:pPr>
        <w:pStyle w:val="Textoindependiente"/>
        <w:spacing w:before="7"/>
        <w:rPr>
          <w:sz w:val="29"/>
        </w:rPr>
      </w:pPr>
    </w:p>
    <w:p w14:paraId="285643C5" w14:textId="77777777" w:rsidR="00F43A33" w:rsidRDefault="00F43A33">
      <w:pPr>
        <w:rPr>
          <w:sz w:val="29"/>
        </w:rPr>
        <w:sectPr w:rsidR="00F43A33">
          <w:pgSz w:w="11910" w:h="16840"/>
          <w:pgMar w:top="680" w:right="540" w:bottom="660" w:left="540" w:header="493" w:footer="462" w:gutter="0"/>
          <w:cols w:space="720"/>
        </w:sectPr>
      </w:pPr>
    </w:p>
    <w:p w14:paraId="107299F0" w14:textId="77777777" w:rsidR="00F43A33" w:rsidRPr="0074022F" w:rsidRDefault="00000000">
      <w:pPr>
        <w:pStyle w:val="Ttulo1"/>
        <w:numPr>
          <w:ilvl w:val="0"/>
          <w:numId w:val="4"/>
        </w:numPr>
        <w:tabs>
          <w:tab w:val="left" w:pos="422"/>
        </w:tabs>
        <w:spacing w:before="102"/>
        <w:ind w:hanging="254"/>
      </w:pPr>
      <w:bookmarkStart w:id="18" w:name="Marco_Teórico"/>
      <w:bookmarkStart w:id="19" w:name="_bookmark9"/>
      <w:bookmarkEnd w:id="18"/>
      <w:bookmarkEnd w:id="19"/>
      <w:r w:rsidRPr="0074022F">
        <w:rPr>
          <w:spacing w:val="-1"/>
        </w:rPr>
        <w:t>Marco</w:t>
      </w:r>
      <w:r w:rsidRPr="0074022F">
        <w:rPr>
          <w:spacing w:val="-10"/>
        </w:rPr>
        <w:t xml:space="preserve"> </w:t>
      </w:r>
      <w:r w:rsidRPr="0074022F">
        <w:rPr>
          <w:spacing w:val="-1"/>
        </w:rPr>
        <w:t>Teórico</w:t>
      </w:r>
    </w:p>
    <w:p w14:paraId="1788369A" w14:textId="77777777" w:rsidR="00F43A33" w:rsidRDefault="00000000">
      <w:pPr>
        <w:pStyle w:val="Prrafodelista"/>
        <w:numPr>
          <w:ilvl w:val="1"/>
          <w:numId w:val="4"/>
        </w:numPr>
        <w:tabs>
          <w:tab w:val="left" w:pos="538"/>
        </w:tabs>
        <w:spacing w:before="154"/>
        <w:rPr>
          <w:rFonts w:ascii="Arial" w:hAnsi="Arial"/>
          <w:b/>
          <w:sz w:val="17"/>
        </w:rPr>
      </w:pPr>
      <w:bookmarkStart w:id="20" w:name="Base_Teórica"/>
      <w:bookmarkStart w:id="21" w:name="_bookmark10"/>
      <w:bookmarkEnd w:id="20"/>
      <w:bookmarkEnd w:id="21"/>
      <w:r>
        <w:rPr>
          <w:rFonts w:ascii="Arial" w:hAnsi="Arial"/>
          <w:b/>
          <w:sz w:val="17"/>
        </w:rPr>
        <w:t>Base</w:t>
      </w:r>
      <w:r>
        <w:rPr>
          <w:rFonts w:ascii="Arial" w:hAnsi="Arial"/>
          <w:b/>
          <w:spacing w:val="-9"/>
          <w:sz w:val="17"/>
        </w:rPr>
        <w:t xml:space="preserve"> </w:t>
      </w:r>
      <w:r>
        <w:rPr>
          <w:rFonts w:ascii="Arial" w:hAnsi="Arial"/>
          <w:b/>
          <w:sz w:val="17"/>
        </w:rPr>
        <w:t>Teórica</w:t>
      </w:r>
    </w:p>
    <w:p w14:paraId="5FA35E14" w14:textId="77777777" w:rsidR="00F43A33" w:rsidRDefault="00000000">
      <w:pPr>
        <w:pStyle w:val="Prrafodelista"/>
        <w:numPr>
          <w:ilvl w:val="2"/>
          <w:numId w:val="4"/>
        </w:numPr>
        <w:tabs>
          <w:tab w:val="left" w:pos="624"/>
        </w:tabs>
        <w:spacing w:before="84" w:line="163" w:lineRule="exact"/>
        <w:ind w:left="623" w:hanging="456"/>
        <w:rPr>
          <w:rFonts w:ascii="Arial" w:hAnsi="Arial"/>
          <w:b/>
          <w:i/>
          <w:sz w:val="15"/>
        </w:rPr>
      </w:pPr>
      <w:bookmarkStart w:id="22" w:name="Distribución_de_Réplicas"/>
      <w:bookmarkStart w:id="23" w:name="_bookmark11"/>
      <w:bookmarkEnd w:id="22"/>
      <w:bookmarkEnd w:id="23"/>
      <w:r>
        <w:rPr>
          <w:rFonts w:ascii="Arial" w:hAnsi="Arial"/>
          <w:b/>
          <w:i/>
          <w:sz w:val="15"/>
        </w:rPr>
        <w:t>Distribución</w:t>
      </w:r>
      <w:r>
        <w:rPr>
          <w:rFonts w:ascii="Arial" w:hAnsi="Arial"/>
          <w:b/>
          <w:i/>
          <w:spacing w:val="5"/>
          <w:sz w:val="15"/>
        </w:rPr>
        <w:t xml:space="preserve"> </w:t>
      </w:r>
      <w:r>
        <w:rPr>
          <w:rFonts w:ascii="Arial" w:hAnsi="Arial"/>
          <w:b/>
          <w:i/>
          <w:sz w:val="15"/>
        </w:rPr>
        <w:t>de</w:t>
      </w:r>
      <w:r>
        <w:rPr>
          <w:rFonts w:ascii="Arial" w:hAnsi="Arial"/>
          <w:b/>
          <w:i/>
          <w:spacing w:val="6"/>
          <w:sz w:val="15"/>
        </w:rPr>
        <w:t xml:space="preserve"> </w:t>
      </w:r>
      <w:r>
        <w:rPr>
          <w:rFonts w:ascii="Arial" w:hAnsi="Arial"/>
          <w:b/>
          <w:i/>
          <w:sz w:val="15"/>
        </w:rPr>
        <w:t>Réplicas</w:t>
      </w:r>
    </w:p>
    <w:p w14:paraId="195CFE95" w14:textId="77777777" w:rsidR="00F43A33" w:rsidRDefault="00000000">
      <w:pPr>
        <w:pStyle w:val="Textoindependiente"/>
        <w:rPr>
          <w:rFonts w:ascii="Arial"/>
          <w:b/>
          <w:i/>
        </w:rPr>
      </w:pPr>
      <w:r>
        <w:br w:type="column"/>
      </w:r>
    </w:p>
    <w:p w14:paraId="1F9F6163" w14:textId="77777777" w:rsidR="00F43A33" w:rsidRDefault="00F43A33">
      <w:pPr>
        <w:pStyle w:val="Textoindependiente"/>
        <w:spacing w:before="5"/>
        <w:rPr>
          <w:rFonts w:ascii="Arial"/>
          <w:b/>
          <w:i/>
          <w:sz w:val="16"/>
        </w:rPr>
      </w:pPr>
    </w:p>
    <w:p w14:paraId="4067E2D7" w14:textId="77777777" w:rsidR="00F43A33" w:rsidRDefault="00000000">
      <w:pPr>
        <w:pStyle w:val="Textoindependiente"/>
        <w:spacing w:before="1"/>
        <w:ind w:left="168"/>
        <w:rPr>
          <w:rFonts w:ascii="Cambria" w:eastAsia="Cambria"/>
        </w:rPr>
      </w:pPr>
      <w:r>
        <w:rPr>
          <w:rFonts w:ascii="Cambria" w:eastAsia="Cambria"/>
        </w:rPr>
        <w:t>𝑙𝑜𝑔𝐿(𝜃)</w:t>
      </w:r>
      <w:r>
        <w:rPr>
          <w:rFonts w:ascii="Cambria" w:eastAsia="Cambria"/>
          <w:spacing w:val="-3"/>
        </w:rPr>
        <w:t xml:space="preserve"> </w:t>
      </w:r>
      <w:r>
        <w:rPr>
          <w:rFonts w:ascii="Cambria" w:eastAsia="Cambria"/>
        </w:rPr>
        <w:t>=</w:t>
      </w:r>
    </w:p>
    <w:p w14:paraId="6C761DB5" w14:textId="77777777" w:rsidR="00F43A33" w:rsidRDefault="00000000">
      <w:pPr>
        <w:pStyle w:val="Textoindependiente"/>
        <w:spacing w:before="8"/>
        <w:rPr>
          <w:rFonts w:ascii="Cambria"/>
          <w:sz w:val="19"/>
        </w:rPr>
      </w:pPr>
      <w:r>
        <w:br w:type="column"/>
      </w:r>
    </w:p>
    <w:p w14:paraId="0A5E8D29" w14:textId="77777777" w:rsidR="00F43A33" w:rsidRDefault="00000000">
      <w:pPr>
        <w:ind w:left="9"/>
        <w:rPr>
          <w:rFonts w:ascii="Cambria" w:eastAsia="Cambria" w:hAnsi="Cambria"/>
          <w:sz w:val="12"/>
        </w:rPr>
      </w:pPr>
      <w:r>
        <w:rPr>
          <w:rFonts w:ascii="Cambria" w:eastAsia="Cambria" w:hAnsi="Cambria"/>
          <w:spacing w:val="-149"/>
          <w:w w:val="156"/>
          <w:position w:val="-6"/>
          <w:sz w:val="18"/>
        </w:rPr>
        <w:t>∑</w:t>
      </w:r>
      <w:r>
        <w:rPr>
          <w:rFonts w:ascii="Cambria" w:eastAsia="Cambria" w:hAnsi="Cambria"/>
          <w:w w:val="104"/>
          <w:sz w:val="12"/>
        </w:rPr>
        <w:t>𝑁</w:t>
      </w:r>
    </w:p>
    <w:p w14:paraId="685A20A7" w14:textId="77777777" w:rsidR="00F43A33" w:rsidRDefault="00F43A33">
      <w:pPr>
        <w:pStyle w:val="Textoindependiente"/>
        <w:spacing w:before="7"/>
        <w:rPr>
          <w:rFonts w:ascii="Cambria"/>
          <w:sz w:val="16"/>
        </w:rPr>
      </w:pPr>
    </w:p>
    <w:p w14:paraId="64A3A0CD" w14:textId="77777777" w:rsidR="00F43A33" w:rsidRDefault="00000000">
      <w:pPr>
        <w:spacing w:before="1"/>
        <w:ind w:left="18"/>
        <w:rPr>
          <w:rFonts w:ascii="Cambria" w:eastAsia="Cambria"/>
          <w:sz w:val="12"/>
        </w:rPr>
      </w:pPr>
      <w:r>
        <w:rPr>
          <w:rFonts w:ascii="Cambria" w:eastAsia="Cambria"/>
          <w:sz w:val="12"/>
        </w:rPr>
        <w:t>𝑖=1</w:t>
      </w:r>
    </w:p>
    <w:p w14:paraId="745CB528" w14:textId="77777777" w:rsidR="00F43A33" w:rsidRDefault="00000000">
      <w:pPr>
        <w:pStyle w:val="Textoindependiente"/>
        <w:rPr>
          <w:rFonts w:ascii="Cambria"/>
          <w:sz w:val="12"/>
        </w:rPr>
      </w:pPr>
      <w:r>
        <w:br w:type="column"/>
      </w:r>
    </w:p>
    <w:p w14:paraId="239EB3D2" w14:textId="77777777" w:rsidR="00F43A33" w:rsidRDefault="00000000">
      <w:pPr>
        <w:spacing w:before="84"/>
        <w:ind w:left="1138"/>
        <w:rPr>
          <w:rFonts w:ascii="Cambria" w:eastAsia="Cambria"/>
          <w:sz w:val="12"/>
        </w:rPr>
      </w:pPr>
      <w:r>
        <w:rPr>
          <w:rFonts w:ascii="Cambria" w:eastAsia="Cambria"/>
          <w:sz w:val="12"/>
        </w:rPr>
        <w:t>𝑇</w:t>
      </w:r>
    </w:p>
    <w:p w14:paraId="1A655589" w14:textId="77777777" w:rsidR="00F43A33" w:rsidRDefault="00000000">
      <w:pPr>
        <w:pStyle w:val="Textoindependiente"/>
        <w:spacing w:before="31"/>
        <w:ind w:left="-2"/>
        <w:rPr>
          <w:rFonts w:ascii="Cambria" w:eastAsia="Cambria" w:hAnsi="Cambria"/>
        </w:rPr>
      </w:pPr>
      <w:proofErr w:type="gramStart"/>
      <w:r>
        <w:rPr>
          <w:rFonts w:ascii="Cambria" w:eastAsia="Cambria" w:hAnsi="Cambria"/>
        </w:rPr>
        <w:t>𝑙𝑜𝑔𝜆(</w:t>
      </w:r>
      <w:proofErr w:type="gramEnd"/>
      <w:r>
        <w:rPr>
          <w:rFonts w:ascii="Cambria" w:eastAsia="Cambria" w:hAnsi="Cambria"/>
        </w:rPr>
        <w:t>𝑡</w:t>
      </w:r>
      <w:r>
        <w:rPr>
          <w:rFonts w:ascii="Cambria" w:eastAsia="Cambria" w:hAnsi="Cambria"/>
          <w:position w:val="-3"/>
          <w:sz w:val="12"/>
        </w:rPr>
        <w:t>𝑖</w:t>
      </w:r>
      <w:r>
        <w:rPr>
          <w:rFonts w:ascii="Cambria" w:eastAsia="Cambria" w:hAnsi="Cambria"/>
          <w:spacing w:val="-12"/>
          <w:position w:val="-3"/>
          <w:sz w:val="12"/>
        </w:rPr>
        <w:t xml:space="preserve"> </w:t>
      </w:r>
      <w:r>
        <w:rPr>
          <w:rFonts w:ascii="Cambria" w:eastAsia="Cambria" w:hAnsi="Cambria"/>
          <w:w w:val="135"/>
        </w:rPr>
        <w:t>,</w:t>
      </w:r>
      <w:r>
        <w:rPr>
          <w:rFonts w:ascii="Cambria" w:eastAsia="Cambria" w:hAnsi="Cambria"/>
          <w:spacing w:val="-20"/>
          <w:w w:val="135"/>
        </w:rPr>
        <w:t xml:space="preserve"> </w:t>
      </w:r>
      <w:r>
        <w:rPr>
          <w:rFonts w:ascii="Cambria" w:eastAsia="Cambria" w:hAnsi="Cambria"/>
        </w:rPr>
        <w:t>𝜃)</w:t>
      </w:r>
      <w:r>
        <w:rPr>
          <w:rFonts w:ascii="Cambria" w:eastAsia="Cambria" w:hAnsi="Cambria"/>
          <w:spacing w:val="4"/>
        </w:rPr>
        <w:t xml:space="preserve"> </w:t>
      </w:r>
      <w:r>
        <w:rPr>
          <w:rFonts w:ascii="Cambria" w:eastAsia="Cambria" w:hAnsi="Cambria"/>
          <w:w w:val="135"/>
        </w:rPr>
        <w:t>−</w:t>
      </w:r>
      <w:r>
        <w:rPr>
          <w:rFonts w:ascii="Cambria" w:eastAsia="Cambria" w:hAnsi="Cambria"/>
          <w:spacing w:val="-9"/>
          <w:w w:val="135"/>
        </w:rPr>
        <w:t xml:space="preserve"> </w:t>
      </w:r>
      <w:r>
        <w:rPr>
          <w:rFonts w:ascii="Cambria" w:eastAsia="Cambria" w:hAnsi="Cambria"/>
          <w:w w:val="135"/>
        </w:rPr>
        <w:t>∫</w:t>
      </w:r>
    </w:p>
    <w:p w14:paraId="3C8F1EDE" w14:textId="77777777" w:rsidR="00F43A33" w:rsidRDefault="00000000">
      <w:pPr>
        <w:spacing w:before="3"/>
        <w:ind w:left="1041"/>
        <w:rPr>
          <w:rFonts w:ascii="Cambria"/>
          <w:sz w:val="12"/>
        </w:rPr>
      </w:pPr>
      <w:r>
        <w:rPr>
          <w:rFonts w:ascii="Cambria"/>
          <w:w w:val="89"/>
          <w:sz w:val="12"/>
        </w:rPr>
        <w:t>0</w:t>
      </w:r>
    </w:p>
    <w:p w14:paraId="59A00A08" w14:textId="77777777" w:rsidR="00F43A33" w:rsidRDefault="00000000">
      <w:pPr>
        <w:pStyle w:val="Textoindependiente"/>
        <w:spacing w:before="10"/>
        <w:rPr>
          <w:rFonts w:ascii="Cambria"/>
          <w:sz w:val="33"/>
        </w:rPr>
      </w:pPr>
      <w:r>
        <w:br w:type="column"/>
      </w:r>
    </w:p>
    <w:p w14:paraId="6BADB782" w14:textId="77777777" w:rsidR="00F43A33" w:rsidRDefault="00000000">
      <w:pPr>
        <w:pStyle w:val="Textoindependiente"/>
        <w:tabs>
          <w:tab w:val="left" w:pos="1342"/>
        </w:tabs>
        <w:ind w:left="4"/>
      </w:pPr>
      <w:proofErr w:type="gramStart"/>
      <w:r>
        <w:rPr>
          <w:rFonts w:ascii="Cambria" w:eastAsia="Cambria"/>
          <w:w w:val="90"/>
        </w:rPr>
        <w:t>𝜆(</w:t>
      </w:r>
      <w:proofErr w:type="gramEnd"/>
      <w:r>
        <w:rPr>
          <w:rFonts w:ascii="Cambria" w:eastAsia="Cambria"/>
          <w:w w:val="90"/>
        </w:rPr>
        <w:t>𝑡,</w:t>
      </w:r>
      <w:r>
        <w:rPr>
          <w:rFonts w:ascii="Cambria" w:eastAsia="Cambria"/>
          <w:spacing w:val="2"/>
          <w:w w:val="90"/>
        </w:rPr>
        <w:t xml:space="preserve"> </w:t>
      </w:r>
      <w:r>
        <w:rPr>
          <w:rFonts w:ascii="Cambria" w:eastAsia="Cambria"/>
          <w:w w:val="90"/>
        </w:rPr>
        <w:t>𝜃)𝑑𝑡</w:t>
      </w:r>
      <w:r>
        <w:rPr>
          <w:rFonts w:ascii="Cambria" w:eastAsia="Cambria"/>
          <w:w w:val="90"/>
        </w:rPr>
        <w:tab/>
      </w:r>
      <w:r>
        <w:t>(5)</w:t>
      </w:r>
    </w:p>
    <w:p w14:paraId="0265F7EE" w14:textId="77777777" w:rsidR="00F43A33" w:rsidRDefault="00F43A33">
      <w:pPr>
        <w:sectPr w:rsidR="00F43A33">
          <w:type w:val="continuous"/>
          <w:pgSz w:w="11910" w:h="16840"/>
          <w:pgMar w:top="520" w:right="540" w:bottom="280" w:left="540" w:header="720" w:footer="720" w:gutter="0"/>
          <w:cols w:num="5" w:space="720" w:equalWidth="0">
            <w:col w:w="2428" w:space="4238"/>
            <w:col w:w="917" w:space="40"/>
            <w:col w:w="201" w:space="40"/>
            <w:col w:w="1212" w:space="39"/>
            <w:col w:w="1715"/>
          </w:cols>
        </w:sectPr>
      </w:pPr>
    </w:p>
    <w:p w14:paraId="1CE52920" w14:textId="77777777" w:rsidR="00F43A33" w:rsidRDefault="00000000">
      <w:pPr>
        <w:pStyle w:val="Textoindependiente"/>
        <w:spacing w:before="72" w:line="218" w:lineRule="exact"/>
        <w:ind w:left="164" w:right="230" w:firstLine="4"/>
        <w:jc w:val="both"/>
      </w:pPr>
      <w:r>
        <w:rPr>
          <w:w w:val="105"/>
        </w:rPr>
        <w:t>En todos los catálogos de hipocentros sísmicos incluyen la cinco</w:t>
      </w:r>
      <w:r>
        <w:rPr>
          <w:spacing w:val="1"/>
          <w:w w:val="105"/>
        </w:rPr>
        <w:t xml:space="preserve"> </w:t>
      </w:r>
      <w:r>
        <w:rPr>
          <w:w w:val="105"/>
        </w:rPr>
        <w:t>parámetros</w:t>
      </w:r>
      <w:r>
        <w:rPr>
          <w:spacing w:val="-10"/>
          <w:w w:val="105"/>
        </w:rPr>
        <w:t xml:space="preserve"> </w:t>
      </w:r>
      <w:r>
        <w:rPr>
          <w:w w:val="105"/>
        </w:rPr>
        <w:t>principales</w:t>
      </w:r>
      <w:r>
        <w:rPr>
          <w:spacing w:val="-9"/>
          <w:w w:val="105"/>
        </w:rPr>
        <w:t xml:space="preserve"> </w:t>
      </w:r>
      <w:r>
        <w:rPr>
          <w:w w:val="105"/>
        </w:rPr>
        <w:t>las</w:t>
      </w:r>
      <w:r>
        <w:rPr>
          <w:spacing w:val="-9"/>
          <w:w w:val="105"/>
        </w:rPr>
        <w:t xml:space="preserve"> </w:t>
      </w:r>
      <w:r>
        <w:rPr>
          <w:w w:val="105"/>
        </w:rPr>
        <w:t>cuales</w:t>
      </w:r>
      <w:r>
        <w:rPr>
          <w:spacing w:val="-10"/>
          <w:w w:val="105"/>
        </w:rPr>
        <w:t xml:space="preserve"> </w:t>
      </w:r>
      <w:r>
        <w:rPr>
          <w:w w:val="105"/>
        </w:rPr>
        <w:t>son</w:t>
      </w:r>
      <w:r>
        <w:rPr>
          <w:spacing w:val="-9"/>
          <w:w w:val="105"/>
        </w:rPr>
        <w:t xml:space="preserve"> </w:t>
      </w:r>
      <w:r>
        <w:rPr>
          <w:w w:val="105"/>
        </w:rPr>
        <w:t>tiempo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ocurrencia,</w:t>
      </w:r>
      <w:r>
        <w:rPr>
          <w:spacing w:val="-10"/>
          <w:w w:val="105"/>
        </w:rPr>
        <w:t xml:space="preserve"> </w:t>
      </w:r>
      <w:r>
        <w:rPr>
          <w:w w:val="105"/>
        </w:rPr>
        <w:t>longitud</w:t>
      </w:r>
      <w:r>
        <w:rPr>
          <w:spacing w:val="-44"/>
          <w:w w:val="105"/>
        </w:rPr>
        <w:t xml:space="preserve"> </w:t>
      </w:r>
      <w:r>
        <w:t xml:space="preserve">y latitud del epicentro, profundidad focal y magnitud; en nuestro </w:t>
      </w:r>
      <w:proofErr w:type="spellStart"/>
      <w:r>
        <w:t>estu</w:t>
      </w:r>
      <w:proofErr w:type="spellEnd"/>
      <w:r>
        <w:t>-</w:t>
      </w:r>
      <w:r>
        <w:rPr>
          <w:spacing w:val="1"/>
        </w:rPr>
        <w:t xml:space="preserve"> </w:t>
      </w:r>
      <w:r>
        <w:rPr>
          <w:w w:val="105"/>
        </w:rPr>
        <w:t>dio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analiza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actividad</w:t>
      </w:r>
      <w:r>
        <w:rPr>
          <w:spacing w:val="-8"/>
          <w:w w:val="105"/>
        </w:rPr>
        <w:t xml:space="preserve"> </w:t>
      </w:r>
      <w:r>
        <w:rPr>
          <w:w w:val="105"/>
        </w:rPr>
        <w:t>sísmica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relación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cuatro</w:t>
      </w:r>
      <w:r>
        <w:rPr>
          <w:spacing w:val="-8"/>
          <w:w w:val="105"/>
        </w:rPr>
        <w:t xml:space="preserve"> </w:t>
      </w:r>
      <w:r>
        <w:rPr>
          <w:w w:val="105"/>
        </w:rPr>
        <w:t>dimensiones</w:t>
      </w:r>
      <w:r>
        <w:rPr>
          <w:spacing w:val="-45"/>
          <w:w w:val="105"/>
        </w:rPr>
        <w:t xml:space="preserve"> </w:t>
      </w:r>
      <w:r>
        <w:rPr>
          <w:rFonts w:ascii="Cambria" w:eastAsia="Cambria" w:hAnsi="Cambria"/>
          <w:w w:val="105"/>
        </w:rPr>
        <w:t>(</w:t>
      </w:r>
      <w:proofErr w:type="gramStart"/>
      <w:r>
        <w:rPr>
          <w:rFonts w:ascii="Cambria" w:eastAsia="Cambria" w:hAnsi="Cambria"/>
          <w:w w:val="105"/>
        </w:rPr>
        <w:t>𝑡</w:t>
      </w:r>
      <w:r>
        <w:rPr>
          <w:rFonts w:ascii="Cambria" w:eastAsia="Cambria" w:hAnsi="Cambria"/>
          <w:w w:val="105"/>
          <w:position w:val="-3"/>
          <w:sz w:val="12"/>
        </w:rPr>
        <w:t xml:space="preserve">𝑛 </w:t>
      </w:r>
      <w:r>
        <w:rPr>
          <w:rFonts w:ascii="Cambria" w:eastAsia="Cambria" w:hAnsi="Cambria"/>
          <w:w w:val="105"/>
        </w:rPr>
        <w:t>,</w:t>
      </w:r>
      <w:proofErr w:type="gramEnd"/>
      <w:r>
        <w:rPr>
          <w:rFonts w:ascii="Cambria" w:eastAsia="Cambria" w:hAnsi="Cambria"/>
          <w:w w:val="105"/>
        </w:rPr>
        <w:t xml:space="preserve"> 𝑥</w:t>
      </w:r>
      <w:r>
        <w:rPr>
          <w:rFonts w:ascii="Cambria" w:eastAsia="Cambria" w:hAnsi="Cambria"/>
          <w:w w:val="105"/>
          <w:position w:val="-3"/>
          <w:sz w:val="12"/>
        </w:rPr>
        <w:t>𝑛</w:t>
      </w:r>
      <w:r>
        <w:rPr>
          <w:rFonts w:ascii="Cambria" w:eastAsia="Cambria" w:hAnsi="Cambria"/>
          <w:w w:val="105"/>
        </w:rPr>
        <w:t>, 𝑦</w:t>
      </w:r>
      <w:r>
        <w:rPr>
          <w:rFonts w:ascii="Cambria" w:eastAsia="Cambria" w:hAnsi="Cambria"/>
          <w:w w:val="105"/>
          <w:position w:val="-3"/>
          <w:sz w:val="12"/>
        </w:rPr>
        <w:t>𝑛</w:t>
      </w:r>
      <w:r>
        <w:rPr>
          <w:rFonts w:ascii="Cambria" w:eastAsia="Cambria" w:hAnsi="Cambria"/>
          <w:w w:val="105"/>
        </w:rPr>
        <w:t>, 𝑀</w:t>
      </w:r>
      <w:r>
        <w:rPr>
          <w:rFonts w:ascii="Cambria" w:eastAsia="Cambria" w:hAnsi="Cambria"/>
          <w:w w:val="105"/>
          <w:position w:val="-3"/>
          <w:sz w:val="12"/>
        </w:rPr>
        <w:t>𝑛</w:t>
      </w:r>
      <w:r>
        <w:rPr>
          <w:rFonts w:ascii="Cambria" w:eastAsia="Cambria" w:hAnsi="Cambria"/>
          <w:w w:val="105"/>
        </w:rPr>
        <w:t>), 𝑛 = 1, 2, ..., 𝑁</w:t>
      </w:r>
      <w:r>
        <w:rPr>
          <w:w w:val="105"/>
        </w:rPr>
        <w:t>, ignorando la profundidad debido a la</w:t>
      </w:r>
      <w:r>
        <w:rPr>
          <w:spacing w:val="-45"/>
          <w:w w:val="105"/>
        </w:rPr>
        <w:t xml:space="preserve"> </w:t>
      </w:r>
      <w:r>
        <w:rPr>
          <w:w w:val="105"/>
        </w:rPr>
        <w:t>baja</w:t>
      </w:r>
      <w:r>
        <w:rPr>
          <w:spacing w:val="-5"/>
          <w:w w:val="105"/>
        </w:rPr>
        <w:t xml:space="preserve"> </w:t>
      </w:r>
      <w:r>
        <w:rPr>
          <w:w w:val="105"/>
        </w:rPr>
        <w:t>precisión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comparación</w:t>
      </w:r>
      <w:r>
        <w:rPr>
          <w:spacing w:val="-5"/>
          <w:w w:val="105"/>
        </w:rPr>
        <w:t xml:space="preserve"> </w:t>
      </w:r>
      <w:r>
        <w:rPr>
          <w:w w:val="105"/>
        </w:rPr>
        <w:t>con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4"/>
          <w:w w:val="105"/>
        </w:rPr>
        <w:t xml:space="preserve"> </w:t>
      </w:r>
      <w:r>
        <w:rPr>
          <w:w w:val="105"/>
        </w:rPr>
        <w:t>otras</w:t>
      </w:r>
      <w:r>
        <w:rPr>
          <w:spacing w:val="-4"/>
          <w:w w:val="105"/>
        </w:rPr>
        <w:t xml:space="preserve"> </w:t>
      </w:r>
      <w:r>
        <w:rPr>
          <w:w w:val="105"/>
        </w:rPr>
        <w:t>coordenadas.</w:t>
      </w:r>
    </w:p>
    <w:p w14:paraId="1E6764EE" w14:textId="77777777" w:rsidR="00F43A33" w:rsidRDefault="00000000">
      <w:pPr>
        <w:pStyle w:val="Textoindependiente"/>
        <w:spacing w:before="14" w:line="249" w:lineRule="auto"/>
        <w:ind w:left="168" w:right="258" w:firstLine="184"/>
        <w:jc w:val="both"/>
      </w:pPr>
      <w:r>
        <w:rPr>
          <w:w w:val="105"/>
        </w:rPr>
        <w:t xml:space="preserve">La probabilidad de que ocurra un terremoto en un tiempo </w:t>
      </w:r>
      <w:r>
        <w:rPr>
          <w:rFonts w:ascii="Cambria" w:eastAsia="Cambria" w:hAnsi="Cambria"/>
          <w:w w:val="105"/>
        </w:rPr>
        <w:t>𝑡</w:t>
      </w:r>
      <w:r>
        <w:rPr>
          <w:w w:val="105"/>
        </w:rPr>
        <w:t>, una</w:t>
      </w:r>
      <w:r>
        <w:rPr>
          <w:spacing w:val="1"/>
          <w:w w:val="105"/>
        </w:rPr>
        <w:t xml:space="preserve"> </w:t>
      </w:r>
      <w:r>
        <w:t xml:space="preserve">ubicación </w:t>
      </w:r>
      <w:r>
        <w:rPr>
          <w:rFonts w:ascii="Cambria" w:eastAsia="Cambria" w:hAnsi="Cambria"/>
        </w:rPr>
        <w:t xml:space="preserve">(𝑥, 𝑦) </w:t>
      </w:r>
      <w:r>
        <w:t xml:space="preserve">de magnitud </w:t>
      </w:r>
      <w:r>
        <w:rPr>
          <w:rFonts w:ascii="Cambria" w:eastAsia="Cambria" w:hAnsi="Cambria"/>
        </w:rPr>
        <w:t>𝑀</w:t>
      </w:r>
      <w:r>
        <w:t>, condicionado a los eventos ocurridos</w:t>
      </w:r>
      <w:r>
        <w:rPr>
          <w:spacing w:val="1"/>
        </w:rPr>
        <w:t xml:space="preserve"> </w:t>
      </w:r>
      <w:r>
        <w:t xml:space="preserve">en el pasado </w:t>
      </w:r>
      <w:r>
        <w:rPr>
          <w:rFonts w:ascii="Cambria" w:eastAsia="Cambria" w:hAnsi="Cambria"/>
        </w:rPr>
        <w:t>𝐻</w:t>
      </w:r>
      <w:r>
        <w:rPr>
          <w:rFonts w:ascii="Cambria" w:eastAsia="Cambria" w:hAnsi="Cambria"/>
          <w:vertAlign w:val="subscript"/>
        </w:rPr>
        <w:t>𝑡</w:t>
      </w:r>
      <w:r>
        <w:rPr>
          <w:rFonts w:ascii="Cambria" w:eastAsia="Cambria" w:hAnsi="Cambria"/>
          <w:spacing w:val="1"/>
        </w:rPr>
        <w:t xml:space="preserve"> </w:t>
      </w:r>
      <w:r>
        <w:rPr>
          <w:rFonts w:ascii="Cambria" w:eastAsia="Cambria" w:hAnsi="Cambria"/>
        </w:rPr>
        <w:t>= {(𝑡</w:t>
      </w:r>
      <w:r>
        <w:rPr>
          <w:rFonts w:ascii="Cambria" w:eastAsia="Cambria" w:hAnsi="Cambria"/>
          <w:vertAlign w:val="subscript"/>
        </w:rPr>
        <w:t>𝑖</w:t>
      </w:r>
      <w:r>
        <w:rPr>
          <w:rFonts w:ascii="Cambria" w:eastAsia="Cambria" w:hAnsi="Cambria"/>
        </w:rPr>
        <w:t>, 𝑥</w:t>
      </w:r>
      <w:r>
        <w:rPr>
          <w:rFonts w:ascii="Cambria" w:eastAsia="Cambria" w:hAnsi="Cambria"/>
          <w:vertAlign w:val="subscript"/>
        </w:rPr>
        <w:t>𝑖</w:t>
      </w:r>
      <w:r>
        <w:rPr>
          <w:rFonts w:ascii="Cambria" w:eastAsia="Cambria" w:hAnsi="Cambria"/>
        </w:rPr>
        <w:t>, 𝑦</w:t>
      </w:r>
      <w:r>
        <w:rPr>
          <w:rFonts w:ascii="Cambria" w:eastAsia="Cambria" w:hAnsi="Cambria"/>
          <w:vertAlign w:val="subscript"/>
        </w:rPr>
        <w:t>𝑖</w:t>
      </w:r>
      <w:r>
        <w:rPr>
          <w:rFonts w:ascii="Cambria" w:eastAsia="Cambria" w:hAnsi="Cambria"/>
        </w:rPr>
        <w:t>, 𝑀</w:t>
      </w:r>
      <w:r>
        <w:rPr>
          <w:rFonts w:ascii="Cambria" w:eastAsia="Cambria" w:hAnsi="Cambria"/>
          <w:vertAlign w:val="subscript"/>
        </w:rPr>
        <w:t>𝑖</w:t>
      </w:r>
      <w:r>
        <w:rPr>
          <w:rFonts w:ascii="Cambria" w:eastAsia="Cambria" w:hAnsi="Cambria"/>
        </w:rPr>
        <w:t>);</w:t>
      </w:r>
      <w:r>
        <w:rPr>
          <w:rFonts w:ascii="Cambria" w:eastAsia="Cambria" w:hAnsi="Cambria"/>
          <w:spacing w:val="1"/>
        </w:rPr>
        <w:t xml:space="preserve"> </w:t>
      </w:r>
      <w:r>
        <w:rPr>
          <w:rFonts w:ascii="Cambria" w:eastAsia="Cambria" w:hAnsi="Cambria"/>
        </w:rPr>
        <w:t>𝑡</w:t>
      </w:r>
      <w:r>
        <w:rPr>
          <w:rFonts w:ascii="Cambria" w:eastAsia="Cambria" w:hAnsi="Cambria"/>
          <w:vertAlign w:val="subscript"/>
        </w:rPr>
        <w:t>𝑖</w:t>
      </w:r>
      <w:r>
        <w:rPr>
          <w:rFonts w:ascii="Cambria" w:eastAsia="Cambria" w:hAnsi="Cambria"/>
          <w:spacing w:val="1"/>
        </w:rPr>
        <w:t xml:space="preserve"> </w:t>
      </w:r>
      <w:r>
        <w:rPr>
          <w:rFonts w:ascii="Cambria" w:eastAsia="Cambria" w:hAnsi="Cambria"/>
        </w:rPr>
        <w:t xml:space="preserve">&lt; 𝑡} </w:t>
      </w:r>
      <w:r>
        <w:t>se representa en la siguiente</w:t>
      </w:r>
      <w:r>
        <w:rPr>
          <w:spacing w:val="1"/>
        </w:rPr>
        <w:t xml:space="preserve"> </w:t>
      </w:r>
      <w:r>
        <w:rPr>
          <w:w w:val="105"/>
        </w:rPr>
        <w:t>ecuación:</w:t>
      </w:r>
    </w:p>
    <w:p w14:paraId="7F97C0B2" w14:textId="77777777" w:rsidR="00F43A33" w:rsidRDefault="00000000">
      <w:pPr>
        <w:pStyle w:val="Textoindependiente"/>
        <w:spacing w:before="99"/>
        <w:ind w:left="192"/>
        <w:jc w:val="center"/>
        <w:rPr>
          <w:rFonts w:ascii="Cambria" w:eastAsia="Cambria" w:hAnsi="Cambria"/>
        </w:rPr>
      </w:pPr>
      <w:r>
        <w:rPr>
          <w:rFonts w:ascii="Cambria" w:eastAsia="Cambria" w:hAnsi="Cambria"/>
          <w:u w:val="single"/>
        </w:rPr>
        <w:t>𝑃</w:t>
      </w:r>
      <w:r>
        <w:rPr>
          <w:rFonts w:ascii="Cambria" w:eastAsia="Cambria" w:hAnsi="Cambria"/>
          <w:spacing w:val="3"/>
          <w:u w:val="single"/>
        </w:rPr>
        <w:t xml:space="preserve"> </w:t>
      </w:r>
      <w:r>
        <w:rPr>
          <w:rFonts w:ascii="Cambria" w:eastAsia="Cambria" w:hAnsi="Cambria"/>
          <w:u w:val="single"/>
        </w:rPr>
        <w:t>(𝑒𝑣𝑒𝑛𝑡𝑜</w:t>
      </w:r>
      <w:r>
        <w:rPr>
          <w:rFonts w:ascii="Cambria" w:eastAsia="Cambria" w:hAnsi="Cambria"/>
          <w:spacing w:val="18"/>
          <w:u w:val="single"/>
        </w:rPr>
        <w:t xml:space="preserve"> </w:t>
      </w:r>
      <w:r>
        <w:rPr>
          <w:rFonts w:ascii="Cambria" w:eastAsia="Cambria" w:hAnsi="Cambria"/>
          <w:u w:val="single"/>
        </w:rPr>
        <w:t>𝑒𝑛</w:t>
      </w:r>
      <w:r>
        <w:rPr>
          <w:rFonts w:ascii="Cambria" w:eastAsia="Cambria" w:hAnsi="Cambria"/>
          <w:spacing w:val="19"/>
          <w:u w:val="single"/>
        </w:rPr>
        <w:t xml:space="preserve"> </w:t>
      </w:r>
      <w:r>
        <w:rPr>
          <w:rFonts w:ascii="Cambria" w:eastAsia="Cambria" w:hAnsi="Cambria"/>
          <w:u w:val="single"/>
        </w:rPr>
        <w:t>[𝑡,</w:t>
      </w:r>
      <w:r>
        <w:rPr>
          <w:rFonts w:ascii="Cambria" w:eastAsia="Cambria" w:hAnsi="Cambria"/>
          <w:spacing w:val="-2"/>
          <w:u w:val="single"/>
        </w:rPr>
        <w:t xml:space="preserve"> </w:t>
      </w:r>
      <w:r>
        <w:rPr>
          <w:rFonts w:ascii="Cambria" w:eastAsia="Cambria" w:hAnsi="Cambria"/>
          <w:u w:val="single"/>
        </w:rPr>
        <w:t>𝑡</w:t>
      </w:r>
      <w:r>
        <w:rPr>
          <w:rFonts w:ascii="Cambria" w:eastAsia="Cambria" w:hAnsi="Cambria"/>
          <w:spacing w:val="18"/>
          <w:u w:val="single"/>
        </w:rPr>
        <w:t xml:space="preserve"> </w:t>
      </w:r>
      <w:r>
        <w:rPr>
          <w:rFonts w:ascii="Cambria" w:eastAsia="Cambria" w:hAnsi="Cambria"/>
          <w:u w:val="single"/>
        </w:rPr>
        <w:t>+</w:t>
      </w:r>
      <w:r>
        <w:rPr>
          <w:rFonts w:ascii="Cambria" w:eastAsia="Cambria" w:hAnsi="Cambria"/>
          <w:spacing w:val="11"/>
          <w:u w:val="single"/>
        </w:rPr>
        <w:t xml:space="preserve"> </w:t>
      </w:r>
      <w:r>
        <w:rPr>
          <w:rFonts w:ascii="Cambria" w:eastAsia="Cambria" w:hAnsi="Cambria"/>
          <w:u w:val="single"/>
        </w:rPr>
        <w:t>∆𝑡]</w:t>
      </w:r>
      <w:r>
        <w:rPr>
          <w:rFonts w:ascii="Cambria" w:eastAsia="Cambria" w:hAnsi="Cambria"/>
          <w:spacing w:val="11"/>
          <w:u w:val="single"/>
        </w:rPr>
        <w:t xml:space="preserve"> </w:t>
      </w:r>
      <w:r>
        <w:rPr>
          <w:rFonts w:ascii="Cambria" w:eastAsia="Cambria" w:hAnsi="Cambria"/>
          <w:u w:val="single"/>
        </w:rPr>
        <w:t>×</w:t>
      </w:r>
      <w:r>
        <w:rPr>
          <w:rFonts w:ascii="Cambria" w:eastAsia="Cambria" w:hAnsi="Cambria"/>
          <w:spacing w:val="11"/>
          <w:u w:val="single"/>
        </w:rPr>
        <w:t xml:space="preserve"> </w:t>
      </w:r>
      <w:r>
        <w:rPr>
          <w:rFonts w:ascii="Cambria" w:eastAsia="Cambria" w:hAnsi="Cambria"/>
          <w:u w:val="single"/>
        </w:rPr>
        <w:t>[𝑥,</w:t>
      </w:r>
      <w:r>
        <w:rPr>
          <w:rFonts w:ascii="Cambria" w:eastAsia="Cambria" w:hAnsi="Cambria"/>
          <w:spacing w:val="-2"/>
          <w:u w:val="single"/>
        </w:rPr>
        <w:t xml:space="preserve"> </w:t>
      </w:r>
      <w:r>
        <w:rPr>
          <w:rFonts w:ascii="Cambria" w:eastAsia="Cambria" w:hAnsi="Cambria"/>
          <w:u w:val="single"/>
        </w:rPr>
        <w:t>𝑥</w:t>
      </w:r>
      <w:r>
        <w:rPr>
          <w:rFonts w:ascii="Cambria" w:eastAsia="Cambria" w:hAnsi="Cambria"/>
          <w:spacing w:val="17"/>
          <w:u w:val="single"/>
        </w:rPr>
        <w:t xml:space="preserve"> </w:t>
      </w:r>
      <w:r>
        <w:rPr>
          <w:rFonts w:ascii="Cambria" w:eastAsia="Cambria" w:hAnsi="Cambria"/>
          <w:u w:val="single"/>
        </w:rPr>
        <w:t>+</w:t>
      </w:r>
      <w:r>
        <w:rPr>
          <w:rFonts w:ascii="Cambria" w:eastAsia="Cambria" w:hAnsi="Cambria"/>
          <w:spacing w:val="11"/>
          <w:u w:val="single"/>
        </w:rPr>
        <w:t xml:space="preserve"> </w:t>
      </w:r>
      <w:r>
        <w:rPr>
          <w:rFonts w:ascii="Cambria" w:eastAsia="Cambria" w:hAnsi="Cambria"/>
          <w:u w:val="single"/>
        </w:rPr>
        <w:t>∆𝑥]</w:t>
      </w:r>
      <w:r>
        <w:rPr>
          <w:rFonts w:ascii="Cambria" w:eastAsia="Cambria" w:hAnsi="Cambria"/>
          <w:spacing w:val="11"/>
          <w:u w:val="single"/>
        </w:rPr>
        <w:t xml:space="preserve"> </w:t>
      </w:r>
      <w:r>
        <w:rPr>
          <w:rFonts w:ascii="Cambria" w:eastAsia="Cambria" w:hAnsi="Cambria"/>
          <w:u w:val="single"/>
        </w:rPr>
        <w:t>×</w:t>
      </w:r>
      <w:r>
        <w:rPr>
          <w:rFonts w:ascii="Cambria" w:eastAsia="Cambria" w:hAnsi="Cambria"/>
          <w:spacing w:val="11"/>
          <w:u w:val="single"/>
        </w:rPr>
        <w:t xml:space="preserve"> </w:t>
      </w:r>
      <w:r>
        <w:rPr>
          <w:rFonts w:ascii="Cambria" w:eastAsia="Cambria" w:hAnsi="Cambria"/>
          <w:u w:val="single"/>
        </w:rPr>
        <w:t>[𝑦,</w:t>
      </w:r>
      <w:r>
        <w:rPr>
          <w:rFonts w:ascii="Cambria" w:eastAsia="Cambria" w:hAnsi="Cambria"/>
          <w:spacing w:val="-2"/>
          <w:u w:val="single"/>
        </w:rPr>
        <w:t xml:space="preserve"> </w:t>
      </w:r>
      <w:r>
        <w:rPr>
          <w:rFonts w:ascii="Cambria" w:eastAsia="Cambria" w:hAnsi="Cambria"/>
          <w:u w:val="single"/>
        </w:rPr>
        <w:t>𝑦</w:t>
      </w:r>
      <w:r>
        <w:rPr>
          <w:rFonts w:ascii="Cambria" w:eastAsia="Cambria" w:hAnsi="Cambria"/>
          <w:spacing w:val="19"/>
          <w:u w:val="single"/>
        </w:rPr>
        <w:t xml:space="preserve"> </w:t>
      </w:r>
      <w:r>
        <w:rPr>
          <w:rFonts w:ascii="Cambria" w:eastAsia="Cambria" w:hAnsi="Cambria"/>
          <w:u w:val="single"/>
        </w:rPr>
        <w:t>+</w:t>
      </w:r>
      <w:r>
        <w:rPr>
          <w:rFonts w:ascii="Cambria" w:eastAsia="Cambria" w:hAnsi="Cambria"/>
          <w:spacing w:val="11"/>
          <w:u w:val="single"/>
        </w:rPr>
        <w:t xml:space="preserve"> </w:t>
      </w:r>
      <w:r>
        <w:rPr>
          <w:rFonts w:ascii="Cambria" w:eastAsia="Cambria" w:hAnsi="Cambria"/>
          <w:u w:val="single"/>
        </w:rPr>
        <w:t>∆𝑦]</w:t>
      </w:r>
      <w:r>
        <w:rPr>
          <w:rFonts w:ascii="Cambria" w:eastAsia="Cambria" w:hAnsi="Cambria"/>
          <w:spacing w:val="11"/>
          <w:u w:val="single"/>
        </w:rPr>
        <w:t xml:space="preserve"> </w:t>
      </w:r>
      <w:r>
        <w:rPr>
          <w:rFonts w:ascii="Cambria" w:eastAsia="Cambria" w:hAnsi="Cambria"/>
          <w:u w:val="single"/>
        </w:rPr>
        <w:t>×</w:t>
      </w:r>
      <w:r>
        <w:rPr>
          <w:rFonts w:ascii="Cambria" w:eastAsia="Cambria" w:hAnsi="Cambria"/>
          <w:spacing w:val="11"/>
          <w:u w:val="single"/>
        </w:rPr>
        <w:t xml:space="preserve"> </w:t>
      </w:r>
      <w:r>
        <w:rPr>
          <w:rFonts w:ascii="Cambria" w:eastAsia="Cambria" w:hAnsi="Cambria"/>
          <w:u w:val="single"/>
        </w:rPr>
        <w:t>[𝑀,</w:t>
      </w:r>
      <w:r>
        <w:rPr>
          <w:rFonts w:ascii="Cambria" w:eastAsia="Cambria" w:hAnsi="Cambria"/>
          <w:spacing w:val="-2"/>
          <w:u w:val="single"/>
        </w:rPr>
        <w:t xml:space="preserve"> </w:t>
      </w:r>
      <w:r>
        <w:rPr>
          <w:rFonts w:ascii="Cambria" w:eastAsia="Cambria" w:hAnsi="Cambria"/>
          <w:u w:val="single"/>
        </w:rPr>
        <w:t>𝑀</w:t>
      </w:r>
      <w:r>
        <w:rPr>
          <w:rFonts w:ascii="Cambria" w:eastAsia="Cambria" w:hAnsi="Cambria"/>
          <w:spacing w:val="21"/>
          <w:u w:val="single"/>
        </w:rPr>
        <w:t xml:space="preserve"> </w:t>
      </w:r>
      <w:r>
        <w:rPr>
          <w:rFonts w:ascii="Cambria" w:eastAsia="Cambria" w:hAnsi="Cambria"/>
          <w:u w:val="single"/>
        </w:rPr>
        <w:t>+</w:t>
      </w:r>
      <w:r>
        <w:rPr>
          <w:rFonts w:ascii="Cambria" w:eastAsia="Cambria" w:hAnsi="Cambria"/>
          <w:spacing w:val="11"/>
          <w:u w:val="single"/>
        </w:rPr>
        <w:t xml:space="preserve"> </w:t>
      </w:r>
      <w:r>
        <w:rPr>
          <w:rFonts w:ascii="Cambria" w:eastAsia="Cambria" w:hAnsi="Cambria"/>
          <w:u w:val="single"/>
        </w:rPr>
        <w:t>∆𝑀]|𝐻</w:t>
      </w:r>
      <w:r>
        <w:rPr>
          <w:rFonts w:ascii="Cambria" w:eastAsia="Cambria" w:hAnsi="Cambria"/>
          <w:u w:val="single"/>
          <w:vertAlign w:val="subscript"/>
        </w:rPr>
        <w:t>𝑡</w:t>
      </w:r>
      <w:r>
        <w:rPr>
          <w:rFonts w:ascii="Cambria" w:eastAsia="Cambria" w:hAnsi="Cambria"/>
          <w:u w:val="single"/>
        </w:rPr>
        <w:t>)</w:t>
      </w:r>
    </w:p>
    <w:p w14:paraId="7BC85C61" w14:textId="77777777" w:rsidR="00F43A33" w:rsidRDefault="00000000">
      <w:pPr>
        <w:pStyle w:val="Textoindependiente"/>
        <w:spacing w:before="27" w:line="200" w:lineRule="exact"/>
        <w:ind w:left="184"/>
        <w:jc w:val="center"/>
        <w:rPr>
          <w:rFonts w:ascii="Cambria" w:eastAsia="Cambria" w:hAnsi="Cambria"/>
        </w:rPr>
      </w:pPr>
      <w:r>
        <w:rPr>
          <w:rFonts w:ascii="Cambria" w:eastAsia="Cambria" w:hAnsi="Cambria"/>
          <w:w w:val="105"/>
        </w:rPr>
        <w:t>∆𝑡∆𝑥∆𝑦∆𝑀</w:t>
      </w:r>
    </w:p>
    <w:p w14:paraId="508CEED9" w14:textId="77777777" w:rsidR="00F43A33" w:rsidRDefault="00000000">
      <w:pPr>
        <w:pStyle w:val="Textoindependiente"/>
        <w:spacing w:line="196" w:lineRule="exact"/>
        <w:ind w:right="245"/>
        <w:jc w:val="right"/>
      </w:pPr>
      <w:r>
        <w:t>(1)</w:t>
      </w:r>
    </w:p>
    <w:p w14:paraId="49B3CD2E" w14:textId="77777777" w:rsidR="00F43A33" w:rsidRDefault="00000000">
      <w:pPr>
        <w:pStyle w:val="Textoindependiente"/>
        <w:spacing w:before="9" w:line="249" w:lineRule="auto"/>
        <w:ind w:left="164" w:right="254" w:firstLine="4"/>
        <w:jc w:val="both"/>
      </w:pPr>
      <w:r>
        <w:rPr>
          <w:w w:val="105"/>
        </w:rPr>
        <w:t xml:space="preserve">donde </w:t>
      </w:r>
      <w:r>
        <w:rPr>
          <w:rFonts w:ascii="Cambria" w:eastAsia="Cambria" w:hAnsi="Cambria"/>
          <w:w w:val="105"/>
        </w:rPr>
        <w:t xml:space="preserve">𝜆 </w:t>
      </w:r>
      <w:r>
        <w:rPr>
          <w:w w:val="105"/>
        </w:rPr>
        <w:t>es función de intensidad condicional del proceso puntual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intentamos</w:t>
      </w:r>
      <w:r>
        <w:rPr>
          <w:spacing w:val="-14"/>
          <w:w w:val="105"/>
        </w:rPr>
        <w:t xml:space="preserve"> </w:t>
      </w:r>
      <w:r>
        <w:rPr>
          <w:w w:val="105"/>
        </w:rPr>
        <w:t>modelar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representa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probabilidad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ocurra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eventos de magnitudes </w:t>
      </w:r>
      <w:r>
        <w:rPr>
          <w:rFonts w:ascii="Cambria" w:eastAsia="Cambria" w:hAnsi="Cambria"/>
          <w:w w:val="105"/>
        </w:rPr>
        <w:t xml:space="preserve">∆𝑀 </w:t>
      </w:r>
      <w:r>
        <w:rPr>
          <w:w w:val="105"/>
        </w:rPr>
        <w:t xml:space="preserve">en el intervalo de tiempo </w:t>
      </w:r>
      <w:r>
        <w:rPr>
          <w:rFonts w:ascii="Cambria" w:eastAsia="Cambria" w:hAnsi="Cambria"/>
          <w:w w:val="105"/>
        </w:rPr>
        <w:t xml:space="preserve">𝑡 </w:t>
      </w:r>
      <w:r>
        <w:rPr>
          <w:w w:val="105"/>
        </w:rPr>
        <w:t>y una región</w:t>
      </w:r>
      <w:r>
        <w:rPr>
          <w:spacing w:val="-45"/>
          <w:w w:val="105"/>
        </w:rPr>
        <w:t xml:space="preserve"> </w:t>
      </w:r>
      <w:r>
        <w:t xml:space="preserve">definida por </w:t>
      </w:r>
      <w:r>
        <w:rPr>
          <w:rFonts w:ascii="Cambria" w:eastAsia="Cambria" w:hAnsi="Cambria"/>
        </w:rPr>
        <w:t>∆𝑥𝑦</w:t>
      </w:r>
      <w:r>
        <w:t>. Las tasas y magnitudes de las réplicas siguen varias</w:t>
      </w:r>
      <w:r>
        <w:rPr>
          <w:spacing w:val="1"/>
        </w:rPr>
        <w:t xml:space="preserve"> </w:t>
      </w:r>
      <w:r>
        <w:rPr>
          <w:w w:val="105"/>
        </w:rPr>
        <w:t>leyes empíricas bien establecidas; como la de Gutenberg-Richter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donde </w:t>
      </w:r>
      <w:r>
        <w:rPr>
          <w:rFonts w:ascii="Cambria" w:eastAsia="Cambria" w:hAnsi="Cambria"/>
          <w:w w:val="105"/>
        </w:rPr>
        <w:t>𝜆(</w:t>
      </w:r>
      <w:proofErr w:type="gramStart"/>
      <w:r>
        <w:rPr>
          <w:rFonts w:ascii="Cambria" w:eastAsia="Cambria" w:hAnsi="Cambria"/>
          <w:w w:val="105"/>
        </w:rPr>
        <w:t xml:space="preserve">𝑀)  </w:t>
      </w:r>
      <w:r>
        <w:rPr>
          <w:w w:val="105"/>
        </w:rPr>
        <w:t>es</w:t>
      </w:r>
      <w:proofErr w:type="gramEnd"/>
      <w:r>
        <w:rPr>
          <w:w w:val="105"/>
        </w:rPr>
        <w:t xml:space="preserve">  la intensidad  de terremotos de  magnitud </w:t>
      </w:r>
      <w:proofErr w:type="spellStart"/>
      <w:r>
        <w:rPr>
          <w:w w:val="105"/>
        </w:rPr>
        <w:t>menorer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o</w:t>
      </w:r>
      <w:r>
        <w:rPr>
          <w:spacing w:val="-5"/>
          <w:w w:val="105"/>
        </w:rPr>
        <w:t xml:space="preserve"> </w:t>
      </w:r>
      <w:r>
        <w:rPr>
          <w:w w:val="105"/>
        </w:rPr>
        <w:t>igual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M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una</w:t>
      </w:r>
      <w:r>
        <w:rPr>
          <w:spacing w:val="-4"/>
          <w:w w:val="105"/>
        </w:rPr>
        <w:t xml:space="preserve"> </w:t>
      </w:r>
      <w:r>
        <w:rPr>
          <w:w w:val="105"/>
        </w:rPr>
        <w:t>región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un</w:t>
      </w:r>
      <w:r>
        <w:rPr>
          <w:spacing w:val="-4"/>
          <w:w w:val="105"/>
        </w:rPr>
        <w:t xml:space="preserve"> </w:t>
      </w:r>
      <w:r>
        <w:rPr>
          <w:w w:val="105"/>
        </w:rPr>
        <w:t>período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tiempo</w:t>
      </w:r>
      <w:r>
        <w:rPr>
          <w:spacing w:val="-3"/>
          <w:w w:val="105"/>
        </w:rPr>
        <w:t xml:space="preserve"> </w:t>
      </w:r>
      <w:r>
        <w:rPr>
          <w:w w:val="105"/>
        </w:rPr>
        <w:t>con</w:t>
      </w:r>
      <w:r>
        <w:rPr>
          <w:spacing w:val="-5"/>
          <w:w w:val="105"/>
        </w:rPr>
        <w:t xml:space="preserve"> </w:t>
      </w:r>
      <w:r>
        <w:rPr>
          <w:w w:val="105"/>
        </w:rPr>
        <w:t>constantes</w:t>
      </w:r>
      <w:r>
        <w:rPr>
          <w:spacing w:val="-3"/>
          <w:w w:val="105"/>
        </w:rPr>
        <w:t xml:space="preserve"> </w:t>
      </w:r>
      <w:r>
        <w:rPr>
          <w:rFonts w:ascii="Cambria" w:eastAsia="Cambria" w:hAnsi="Cambria"/>
          <w:w w:val="105"/>
        </w:rPr>
        <w:t>𝑎</w:t>
      </w:r>
      <w:r>
        <w:rPr>
          <w:rFonts w:ascii="Cambria" w:eastAsia="Cambria" w:hAnsi="Cambria"/>
          <w:spacing w:val="-39"/>
          <w:w w:val="105"/>
        </w:rPr>
        <w:t xml:space="preserve"> </w:t>
      </w:r>
      <w:r>
        <w:rPr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rFonts w:ascii="Cambria" w:eastAsia="Cambria" w:hAnsi="Cambria"/>
          <w:w w:val="105"/>
        </w:rPr>
        <w:t>𝑏</w:t>
      </w:r>
      <w:r>
        <w:rPr>
          <w:rFonts w:ascii="Cambria" w:eastAsia="Cambria" w:hAnsi="Cambria"/>
          <w:spacing w:val="13"/>
          <w:w w:val="105"/>
        </w:rPr>
        <w:t xml:space="preserve"> </w:t>
      </w:r>
      <w:r>
        <w:rPr>
          <w:rFonts w:ascii="Cambria" w:eastAsia="Cambria" w:hAnsi="Cambria"/>
          <w:w w:val="105"/>
        </w:rPr>
        <w:t>=</w:t>
      </w:r>
      <w:r>
        <w:rPr>
          <w:rFonts w:ascii="Cambria" w:eastAsia="Cambria" w:hAnsi="Cambria"/>
          <w:spacing w:val="8"/>
          <w:w w:val="105"/>
        </w:rPr>
        <w:t xml:space="preserve"> </w:t>
      </w:r>
      <w:r>
        <w:rPr>
          <w:rFonts w:ascii="Cambria" w:eastAsia="Cambria" w:hAnsi="Cambria"/>
          <w:w w:val="105"/>
        </w:rPr>
        <w:t>𝛽</w:t>
      </w:r>
      <w:r>
        <w:rPr>
          <w:rFonts w:ascii="Cambria" w:eastAsia="Cambria" w:hAnsi="Cambria"/>
          <w:spacing w:val="7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varian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segun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región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estudio.</w:t>
      </w:r>
    </w:p>
    <w:p w14:paraId="11D32918" w14:textId="77777777" w:rsidR="00F43A33" w:rsidRDefault="00000000">
      <w:pPr>
        <w:pStyle w:val="Textoindependiente"/>
        <w:tabs>
          <w:tab w:val="left" w:pos="5063"/>
        </w:tabs>
        <w:spacing w:before="157"/>
        <w:ind w:left="163" w:firstLine="1619"/>
      </w:pPr>
      <w:r>
        <w:rPr>
          <w:rFonts w:ascii="Cambria" w:eastAsia="Cambria" w:hAnsi="Cambria"/>
          <w:w w:val="110"/>
        </w:rPr>
        <w:t>𝜆(𝑀)</w:t>
      </w:r>
      <w:r>
        <w:rPr>
          <w:rFonts w:ascii="Cambria" w:eastAsia="Cambria" w:hAnsi="Cambria"/>
          <w:spacing w:val="-2"/>
          <w:w w:val="110"/>
        </w:rPr>
        <w:t xml:space="preserve"> </w:t>
      </w:r>
      <w:r>
        <w:rPr>
          <w:rFonts w:ascii="Cambria" w:eastAsia="Cambria" w:hAnsi="Cambria"/>
          <w:w w:val="110"/>
        </w:rPr>
        <w:t>=</w:t>
      </w:r>
      <w:r>
        <w:rPr>
          <w:rFonts w:ascii="Cambria" w:eastAsia="Cambria" w:hAnsi="Cambria"/>
          <w:spacing w:val="-1"/>
          <w:w w:val="110"/>
        </w:rPr>
        <w:t xml:space="preserve"> </w:t>
      </w:r>
      <w:r>
        <w:rPr>
          <w:rFonts w:ascii="Cambria" w:eastAsia="Cambria" w:hAnsi="Cambria"/>
          <w:w w:val="110"/>
        </w:rPr>
        <w:t>10</w:t>
      </w:r>
      <w:r>
        <w:rPr>
          <w:rFonts w:ascii="Cambria" w:eastAsia="Cambria" w:hAnsi="Cambria"/>
          <w:w w:val="110"/>
          <w:vertAlign w:val="superscript"/>
        </w:rPr>
        <w:t>𝑎−𝑏𝑀</w:t>
      </w:r>
      <w:r>
        <w:rPr>
          <w:rFonts w:ascii="Cambria" w:eastAsia="Cambria" w:hAnsi="Cambria"/>
          <w:spacing w:val="11"/>
          <w:w w:val="110"/>
        </w:rPr>
        <w:t xml:space="preserve"> </w:t>
      </w:r>
      <w:r>
        <w:rPr>
          <w:rFonts w:ascii="Cambria" w:eastAsia="Cambria" w:hAnsi="Cambria"/>
          <w:w w:val="110"/>
        </w:rPr>
        <w:t>=</w:t>
      </w:r>
      <w:r>
        <w:rPr>
          <w:rFonts w:ascii="Cambria" w:eastAsia="Cambria" w:hAnsi="Cambria"/>
          <w:spacing w:val="-2"/>
          <w:w w:val="110"/>
        </w:rPr>
        <w:t xml:space="preserve"> </w:t>
      </w:r>
      <w:r>
        <w:rPr>
          <w:rFonts w:ascii="Cambria" w:eastAsia="Cambria" w:hAnsi="Cambria"/>
          <w:w w:val="110"/>
        </w:rPr>
        <w:t>𝐴𝑒</w:t>
      </w:r>
      <w:r>
        <w:rPr>
          <w:rFonts w:ascii="Cambria" w:eastAsia="Cambria" w:hAnsi="Cambria"/>
          <w:w w:val="110"/>
          <w:vertAlign w:val="superscript"/>
        </w:rPr>
        <w:t>−𝛽𝑀</w:t>
      </w:r>
      <w:r>
        <w:rPr>
          <w:rFonts w:ascii="Cambria" w:eastAsia="Cambria" w:hAnsi="Cambria"/>
          <w:w w:val="110"/>
        </w:rPr>
        <w:tab/>
      </w:r>
      <w:r>
        <w:rPr>
          <w:w w:val="110"/>
        </w:rPr>
        <w:t>(2)</w:t>
      </w:r>
    </w:p>
    <w:p w14:paraId="6CDC26DA" w14:textId="77777777" w:rsidR="00F43A33" w:rsidRDefault="00000000">
      <w:pPr>
        <w:pStyle w:val="Textoindependiente"/>
        <w:spacing w:before="166" w:line="252" w:lineRule="auto"/>
        <w:ind w:left="168" w:right="229" w:hanging="6"/>
        <w:jc w:val="both"/>
      </w:pPr>
      <w:proofErr w:type="spellStart"/>
      <w:r>
        <w:t>Tambien</w:t>
      </w:r>
      <w:proofErr w:type="spellEnd"/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ley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proofErr w:type="spellStart"/>
      <w:r>
        <w:t>Omori</w:t>
      </w:r>
      <w:proofErr w:type="spellEnd"/>
      <w:r>
        <w:t>,</w:t>
      </w:r>
      <w:r>
        <w:rPr>
          <w:spacing w:val="-5"/>
        </w:rPr>
        <w:t xml:space="preserve"> </w:t>
      </w:r>
      <w:hyperlink w:anchor="_bookmark28" w:history="1">
        <w:r>
          <w:rPr>
            <w:color w:val="003366"/>
          </w:rPr>
          <w:t>1894</w:t>
        </w:r>
        <w:r>
          <w:rPr>
            <w:color w:val="003366"/>
            <w:spacing w:val="-9"/>
          </w:rPr>
          <w:t xml:space="preserve"> </w:t>
        </w:r>
      </w:hyperlink>
      <w:r>
        <w:t>y</w:t>
      </w:r>
      <w:r>
        <w:rPr>
          <w:spacing w:val="-9"/>
        </w:rPr>
        <w:t xml:space="preserve"> </w:t>
      </w:r>
      <w:r>
        <w:t>(</w:t>
      </w:r>
      <w:proofErr w:type="spellStart"/>
      <w:r>
        <w:t>Utsu</w:t>
      </w:r>
      <w:proofErr w:type="spellEnd"/>
      <w:r>
        <w:t>,</w:t>
      </w:r>
      <w:r>
        <w:rPr>
          <w:spacing w:val="-5"/>
        </w:rPr>
        <w:t xml:space="preserve"> </w:t>
      </w:r>
      <w:r>
        <w:t>1961)</w:t>
      </w:r>
      <w:r>
        <w:rPr>
          <w:spacing w:val="-9"/>
        </w:rPr>
        <w:t xml:space="preserve"> </w:t>
      </w:r>
      <w:r>
        <w:t>proponen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decaimiento</w:t>
      </w:r>
      <w:r>
        <w:rPr>
          <w:spacing w:val="1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las</w:t>
      </w:r>
      <w:r>
        <w:rPr>
          <w:spacing w:val="10"/>
        </w:rPr>
        <w:t xml:space="preserve"> </w:t>
      </w:r>
      <w:r>
        <w:t>réplicas</w:t>
      </w:r>
      <w:r>
        <w:rPr>
          <w:spacing w:val="9"/>
        </w:rPr>
        <w:t xml:space="preserve"> </w:t>
      </w:r>
      <w:r>
        <w:t>según</w:t>
      </w:r>
      <w:r>
        <w:rPr>
          <w:spacing w:val="10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tiempo</w:t>
      </w:r>
      <w:r>
        <w:rPr>
          <w:spacing w:val="10"/>
        </w:rPr>
        <w:t xml:space="preserve"> </w:t>
      </w:r>
      <w:r>
        <w:t>después</w:t>
      </w:r>
      <w:r>
        <w:rPr>
          <w:spacing w:val="9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terremoto</w:t>
      </w:r>
      <w:r>
        <w:rPr>
          <w:spacing w:val="9"/>
        </w:rPr>
        <w:t xml:space="preserve"> </w:t>
      </w:r>
      <w:r>
        <w:t>principal</w:t>
      </w:r>
      <w:r>
        <w:rPr>
          <w:spacing w:val="10"/>
        </w:rPr>
        <w:t xml:space="preserve"> </w:t>
      </w:r>
      <w:proofErr w:type="spellStart"/>
      <w:r>
        <w:t>expre</w:t>
      </w:r>
      <w:proofErr w:type="spellEnd"/>
      <w:r>
        <w:t>-</w:t>
      </w:r>
    </w:p>
    <w:p w14:paraId="54CB6EAF" w14:textId="77777777" w:rsidR="00F43A33" w:rsidRDefault="00000000">
      <w:pPr>
        <w:pStyle w:val="Textoindependiente"/>
        <w:spacing w:before="17" w:line="252" w:lineRule="auto"/>
        <w:ind w:left="367" w:right="135"/>
        <w:jc w:val="both"/>
      </w:pPr>
      <w:r>
        <w:br w:type="column"/>
      </w:r>
      <w:r>
        <w:rPr>
          <w:w w:val="105"/>
        </w:rPr>
        <w:t xml:space="preserve">donde </w:t>
      </w:r>
      <w:r>
        <w:rPr>
          <w:rFonts w:ascii="Cambria" w:eastAsia="Cambria" w:hAnsi="Cambria"/>
          <w:w w:val="105"/>
        </w:rPr>
        <w:t xml:space="preserve">𝜃 </w:t>
      </w:r>
      <w:r>
        <w:rPr>
          <w:w w:val="105"/>
        </w:rPr>
        <w:t xml:space="preserve">es el conjunto de parámetros a estimar y </w:t>
      </w:r>
      <w:r>
        <w:rPr>
          <w:rFonts w:ascii="Cambria" w:eastAsia="Cambria" w:hAnsi="Cambria"/>
          <w:w w:val="105"/>
        </w:rPr>
        <w:t xml:space="preserve">[0, 𝑇] </w:t>
      </w:r>
      <w:r>
        <w:rPr>
          <w:w w:val="105"/>
        </w:rPr>
        <w:t>es el</w:t>
      </w:r>
      <w:r>
        <w:rPr>
          <w:spacing w:val="1"/>
          <w:w w:val="105"/>
        </w:rPr>
        <w:t xml:space="preserve"> </w:t>
      </w:r>
      <w:r>
        <w:t>intervalo de tiempo para el cual se deben estimar los parámetros.</w:t>
      </w:r>
      <w:r>
        <w:rPr>
          <w:spacing w:val="1"/>
        </w:rPr>
        <w:t xml:space="preserve"> </w:t>
      </w:r>
      <w:r>
        <w:rPr>
          <w:w w:val="105"/>
        </w:rPr>
        <w:t xml:space="preserve">Encontrar el máximo de una función es un problema de </w:t>
      </w:r>
      <w:proofErr w:type="spellStart"/>
      <w:r>
        <w:rPr>
          <w:w w:val="105"/>
        </w:rPr>
        <w:t>opti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mización</w:t>
      </w:r>
      <w:proofErr w:type="spellEnd"/>
      <w:r>
        <w:rPr>
          <w:spacing w:val="-10"/>
          <w:w w:val="105"/>
        </w:rPr>
        <w:t xml:space="preserve"> </w:t>
      </w:r>
      <w:proofErr w:type="gramStart"/>
      <w:r>
        <w:rPr>
          <w:w w:val="105"/>
        </w:rPr>
        <w:t>típico</w:t>
      </w:r>
      <w:r>
        <w:rPr>
          <w:spacing w:val="-9"/>
          <w:w w:val="105"/>
        </w:rPr>
        <w:t xml:space="preserve"> </w:t>
      </w:r>
      <w:r>
        <w:rPr>
          <w:w w:val="105"/>
        </w:rPr>
        <w:t>,</w:t>
      </w:r>
      <w:proofErr w:type="gramEnd"/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mayoría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casos</w:t>
      </w:r>
      <w:r>
        <w:rPr>
          <w:spacing w:val="-9"/>
          <w:w w:val="105"/>
        </w:rPr>
        <w:t xml:space="preserve"> </w:t>
      </w:r>
      <w:r>
        <w:rPr>
          <w:w w:val="105"/>
        </w:rPr>
        <w:t>debe</w:t>
      </w:r>
      <w:r>
        <w:rPr>
          <w:spacing w:val="-9"/>
          <w:w w:val="105"/>
        </w:rPr>
        <w:t xml:space="preserve"> </w:t>
      </w:r>
      <w:r>
        <w:rPr>
          <w:w w:val="105"/>
        </w:rPr>
        <w:t>resolverse</w:t>
      </w:r>
      <w:r>
        <w:rPr>
          <w:spacing w:val="-45"/>
          <w:w w:val="105"/>
        </w:rPr>
        <w:t xml:space="preserve"> </w:t>
      </w:r>
      <w:r>
        <w:rPr>
          <w:w w:val="105"/>
        </w:rPr>
        <w:t>numéricamente</w:t>
      </w:r>
      <w:r>
        <w:rPr>
          <w:spacing w:val="-5"/>
          <w:w w:val="105"/>
        </w:rPr>
        <w:t xml:space="preserve"> </w:t>
      </w:r>
      <w:r>
        <w:rPr>
          <w:w w:val="105"/>
        </w:rPr>
        <w:t>por</w:t>
      </w:r>
      <w:r>
        <w:rPr>
          <w:spacing w:val="-4"/>
          <w:w w:val="105"/>
        </w:rPr>
        <w:t xml:space="preserve"> </w:t>
      </w:r>
      <w:r>
        <w:rPr>
          <w:w w:val="105"/>
        </w:rPr>
        <w:t>métodos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Quasi-Netwon</w:t>
      </w:r>
      <w:proofErr w:type="spellEnd"/>
      <w:r>
        <w:rPr>
          <w:w w:val="105"/>
        </w:rPr>
        <w:t>.</w:t>
      </w:r>
    </w:p>
    <w:p w14:paraId="1B620239" w14:textId="77777777" w:rsidR="00F43A33" w:rsidRDefault="00000000">
      <w:pPr>
        <w:pStyle w:val="Ttulo2"/>
        <w:numPr>
          <w:ilvl w:val="0"/>
          <w:numId w:val="3"/>
        </w:numPr>
        <w:tabs>
          <w:tab w:val="left" w:pos="368"/>
        </w:tabs>
        <w:spacing w:line="225" w:lineRule="exact"/>
      </w:pPr>
      <w:r>
        <w:t>Estimación</w:t>
      </w:r>
      <w:r>
        <w:rPr>
          <w:spacing w:val="17"/>
        </w:rPr>
        <w:t xml:space="preserve"> </w:t>
      </w:r>
      <w:r>
        <w:t>por</w:t>
      </w:r>
      <w:r>
        <w:rPr>
          <w:spacing w:val="17"/>
        </w:rPr>
        <w:t xml:space="preserve"> </w:t>
      </w:r>
      <w:r>
        <w:t>inferencia</w:t>
      </w:r>
      <w:r>
        <w:rPr>
          <w:spacing w:val="17"/>
        </w:rPr>
        <w:t xml:space="preserve"> </w:t>
      </w:r>
      <w:r>
        <w:t>Bayesiana</w:t>
      </w:r>
    </w:p>
    <w:p w14:paraId="19FC0599" w14:textId="77777777" w:rsidR="00F43A33" w:rsidRDefault="00000000">
      <w:pPr>
        <w:pStyle w:val="Textoindependiente"/>
        <w:spacing w:before="214" w:line="249" w:lineRule="auto"/>
        <w:ind w:left="367" w:right="138"/>
        <w:jc w:val="both"/>
      </w:pPr>
      <w:proofErr w:type="spellStart"/>
      <w:r>
        <w:rPr>
          <w:w w:val="105"/>
        </w:rPr>
        <w:t>Segun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Molkenthin</w:t>
      </w:r>
      <w:proofErr w:type="spellEnd"/>
      <w:r>
        <w:rPr>
          <w:w w:val="105"/>
        </w:rPr>
        <w:t xml:space="preserve"> et al., </w:t>
      </w:r>
      <w:hyperlink w:anchor="_bookmark49" w:history="1">
        <w:r>
          <w:rPr>
            <w:color w:val="003366"/>
            <w:w w:val="105"/>
          </w:rPr>
          <w:t xml:space="preserve">2022 </w:t>
        </w:r>
      </w:hyperlink>
      <w:r>
        <w:rPr>
          <w:w w:val="105"/>
        </w:rPr>
        <w:t xml:space="preserve">el enfoque bayesiano de la </w:t>
      </w:r>
      <w:proofErr w:type="spellStart"/>
      <w:r>
        <w:rPr>
          <w:w w:val="105"/>
        </w:rPr>
        <w:t>esti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t>mación</w:t>
      </w:r>
      <w:proofErr w:type="spellEnd"/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parámetros</w:t>
      </w:r>
      <w:r>
        <w:rPr>
          <w:spacing w:val="-8"/>
        </w:rPr>
        <w:t xml:space="preserve"> </w:t>
      </w:r>
      <w:r>
        <w:t>ETAS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teorema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Bayes</w:t>
      </w:r>
      <w:r>
        <w:rPr>
          <w:spacing w:val="-7"/>
        </w:rPr>
        <w:t xml:space="preserve"> </w:t>
      </w:r>
      <w:r>
        <w:t>dice,</w:t>
      </w:r>
      <w:r>
        <w:rPr>
          <w:spacing w:val="-4"/>
        </w:rPr>
        <w:t xml:space="preserve"> </w:t>
      </w:r>
      <w:r>
        <w:t>la</w:t>
      </w:r>
      <w:r>
        <w:rPr>
          <w:spacing w:val="-7"/>
        </w:rPr>
        <w:t xml:space="preserve"> </w:t>
      </w:r>
      <w:proofErr w:type="spellStart"/>
      <w:r>
        <w:t>distribu</w:t>
      </w:r>
      <w:proofErr w:type="spellEnd"/>
      <w:r>
        <w:t>-</w:t>
      </w:r>
      <w:r>
        <w:rPr>
          <w:spacing w:val="-43"/>
        </w:rPr>
        <w:t xml:space="preserve"> </w:t>
      </w:r>
      <w:proofErr w:type="spellStart"/>
      <w:r>
        <w:rPr>
          <w:w w:val="105"/>
        </w:rPr>
        <w:t>ción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probabilidad</w:t>
      </w:r>
      <w:r>
        <w:rPr>
          <w:spacing w:val="-6"/>
          <w:w w:val="105"/>
        </w:rPr>
        <w:t xml:space="preserve"> </w:t>
      </w:r>
      <w:r>
        <w:rPr>
          <w:w w:val="105"/>
        </w:rPr>
        <w:t>posterior</w:t>
      </w:r>
      <w:r>
        <w:rPr>
          <w:spacing w:val="-7"/>
          <w:w w:val="105"/>
        </w:rPr>
        <w:t xml:space="preserve"> </w:t>
      </w:r>
      <w:r>
        <w:rPr>
          <w:rFonts w:ascii="Cambria" w:eastAsia="Cambria" w:hAnsi="Cambria"/>
          <w:w w:val="105"/>
        </w:rPr>
        <w:t>𝑝(𝜃|𝑋)</w:t>
      </w:r>
      <w:r>
        <w:rPr>
          <w:rFonts w:ascii="Cambria" w:eastAsia="Cambria" w:hAnsi="Cambria"/>
          <w:spacing w:val="-1"/>
          <w:w w:val="105"/>
        </w:rPr>
        <w:t xml:space="preserve"> </w:t>
      </w:r>
      <w:r>
        <w:rPr>
          <w:w w:val="105"/>
        </w:rPr>
        <w:t>del</w:t>
      </w:r>
      <w:r>
        <w:rPr>
          <w:spacing w:val="-7"/>
          <w:w w:val="105"/>
        </w:rPr>
        <w:t xml:space="preserve"> </w:t>
      </w:r>
      <w:r>
        <w:rPr>
          <w:w w:val="105"/>
        </w:rPr>
        <w:t>conjunto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parámet</w:t>
      </w:r>
      <w:proofErr w:type="spellEnd"/>
      <w:r>
        <w:rPr>
          <w:w w:val="105"/>
        </w:rPr>
        <w:t>-</w:t>
      </w:r>
      <w:r>
        <w:rPr>
          <w:spacing w:val="-45"/>
          <w:w w:val="105"/>
        </w:rPr>
        <w:t xml:space="preserve"> </w:t>
      </w:r>
      <w:r>
        <w:rPr>
          <w:w w:val="105"/>
        </w:rPr>
        <w:t>ros</w:t>
      </w:r>
      <w:r>
        <w:rPr>
          <w:spacing w:val="10"/>
          <w:w w:val="105"/>
        </w:rPr>
        <w:t xml:space="preserve"> </w:t>
      </w:r>
      <w:r>
        <w:rPr>
          <w:rFonts w:ascii="Cambria" w:eastAsia="Cambria" w:hAnsi="Cambria"/>
          <w:w w:val="105"/>
        </w:rPr>
        <w:t>𝜃</w:t>
      </w:r>
      <w:r>
        <w:rPr>
          <w:rFonts w:ascii="Cambria" w:eastAsia="Cambria" w:hAnsi="Cambria"/>
          <w:spacing w:val="23"/>
          <w:w w:val="105"/>
        </w:rPr>
        <w:t xml:space="preserve"> </w:t>
      </w:r>
      <w:r>
        <w:rPr>
          <w:w w:val="105"/>
        </w:rPr>
        <w:t>dado</w:t>
      </w:r>
      <w:r>
        <w:rPr>
          <w:spacing w:val="11"/>
          <w:w w:val="105"/>
        </w:rPr>
        <w:t xml:space="preserve"> </w:t>
      </w:r>
      <w:r>
        <w:rPr>
          <w:w w:val="105"/>
        </w:rPr>
        <w:t>los</w:t>
      </w:r>
      <w:r>
        <w:rPr>
          <w:spacing w:val="11"/>
          <w:w w:val="105"/>
        </w:rPr>
        <w:t xml:space="preserve"> </w:t>
      </w:r>
      <w:r>
        <w:rPr>
          <w:w w:val="105"/>
        </w:rPr>
        <w:t>datos</w:t>
      </w:r>
      <w:r>
        <w:rPr>
          <w:spacing w:val="10"/>
          <w:w w:val="105"/>
        </w:rPr>
        <w:t xml:space="preserve"> </w:t>
      </w:r>
      <w:r>
        <w:rPr>
          <w:rFonts w:ascii="Cambria" w:eastAsia="Cambria" w:hAnsi="Cambria"/>
          <w:w w:val="105"/>
        </w:rPr>
        <w:t>𝑋</w:t>
      </w:r>
      <w:r>
        <w:rPr>
          <w:rFonts w:ascii="Cambria" w:eastAsia="Cambria" w:hAnsi="Cambria"/>
          <w:spacing w:val="26"/>
          <w:w w:val="105"/>
        </w:rPr>
        <w:t xml:space="preserve"> </w:t>
      </w:r>
      <w:r>
        <w:rPr>
          <w:w w:val="105"/>
        </w:rPr>
        <w:t>se</w:t>
      </w:r>
      <w:r>
        <w:rPr>
          <w:spacing w:val="11"/>
          <w:w w:val="105"/>
        </w:rPr>
        <w:t xml:space="preserve"> </w:t>
      </w:r>
      <w:r>
        <w:rPr>
          <w:w w:val="105"/>
        </w:rPr>
        <w:t>puede</w:t>
      </w:r>
      <w:r>
        <w:rPr>
          <w:spacing w:val="11"/>
          <w:w w:val="105"/>
        </w:rPr>
        <w:t xml:space="preserve"> </w:t>
      </w:r>
      <w:r>
        <w:rPr>
          <w:w w:val="105"/>
        </w:rPr>
        <w:t>expresar</w:t>
      </w:r>
      <w:r>
        <w:rPr>
          <w:spacing w:val="10"/>
          <w:w w:val="105"/>
        </w:rPr>
        <w:t xml:space="preserve"> </w:t>
      </w:r>
      <w:r>
        <w:rPr>
          <w:w w:val="105"/>
        </w:rPr>
        <w:t>utilizando</w:t>
      </w:r>
      <w:r>
        <w:rPr>
          <w:spacing w:val="11"/>
          <w:w w:val="105"/>
        </w:rPr>
        <w:t xml:space="preserve"> </w:t>
      </w:r>
      <w:r>
        <w:rPr>
          <w:w w:val="105"/>
        </w:rPr>
        <w:t>la</w:t>
      </w:r>
      <w:r>
        <w:rPr>
          <w:spacing w:val="11"/>
          <w:w w:val="105"/>
        </w:rPr>
        <w:t xml:space="preserve"> </w:t>
      </w:r>
      <w:r>
        <w:rPr>
          <w:w w:val="105"/>
        </w:rPr>
        <w:t>proba-</w:t>
      </w:r>
    </w:p>
    <w:p w14:paraId="746F7D98" w14:textId="77777777" w:rsidR="00F43A33" w:rsidRDefault="00000000">
      <w:pPr>
        <w:pStyle w:val="Textoindependiente"/>
        <w:spacing w:before="23" w:line="187" w:lineRule="auto"/>
        <w:ind w:left="367" w:right="166" w:hanging="306"/>
        <w:jc w:val="both"/>
      </w:pPr>
      <w:proofErr w:type="gramStart"/>
      <w:r>
        <w:rPr>
          <w:rFonts w:ascii="Cambria" w:eastAsia="Cambria" w:hAnsi="Cambria"/>
          <w:w w:val="126"/>
          <w:position w:val="-6"/>
        </w:rPr>
        <w:t>≈</w:t>
      </w:r>
      <w:r>
        <w:rPr>
          <w:rFonts w:ascii="Cambria" w:eastAsia="Cambria" w:hAnsi="Cambria"/>
          <w:position w:val="-6"/>
        </w:rPr>
        <w:t xml:space="preserve"> </w:t>
      </w:r>
      <w:r>
        <w:rPr>
          <w:rFonts w:ascii="Cambria" w:eastAsia="Cambria" w:hAnsi="Cambria"/>
          <w:spacing w:val="-2"/>
          <w:position w:val="-6"/>
        </w:rPr>
        <w:t xml:space="preserve"> </w:t>
      </w:r>
      <w:r>
        <w:rPr>
          <w:rFonts w:ascii="Cambria" w:eastAsia="Cambria" w:hAnsi="Cambria"/>
          <w:spacing w:val="3"/>
          <w:w w:val="101"/>
          <w:position w:val="-6"/>
        </w:rPr>
        <w:t>𝜆</w:t>
      </w:r>
      <w:proofErr w:type="gramEnd"/>
      <w:r>
        <w:rPr>
          <w:rFonts w:ascii="Cambria" w:eastAsia="Cambria" w:hAnsi="Cambria"/>
          <w:spacing w:val="-60"/>
          <w:w w:val="92"/>
          <w:position w:val="-6"/>
        </w:rPr>
        <w:t>(</w:t>
      </w:r>
      <w:r>
        <w:rPr>
          <w:spacing w:val="-34"/>
          <w:w w:val="103"/>
        </w:rPr>
        <w:t>b</w:t>
      </w:r>
      <w:r>
        <w:rPr>
          <w:rFonts w:ascii="Cambria" w:eastAsia="Cambria" w:hAnsi="Cambria"/>
          <w:spacing w:val="-28"/>
          <w:w w:val="85"/>
          <w:position w:val="-6"/>
        </w:rPr>
        <w:t>𝑡</w:t>
      </w:r>
      <w:r>
        <w:rPr>
          <w:spacing w:val="-19"/>
          <w:w w:val="101"/>
        </w:rPr>
        <w:t>i</w:t>
      </w:r>
      <w:r>
        <w:rPr>
          <w:rFonts w:ascii="Cambria" w:eastAsia="Cambria" w:hAnsi="Cambria"/>
          <w:spacing w:val="-27"/>
          <w:w w:val="121"/>
          <w:position w:val="-6"/>
        </w:rPr>
        <w:t>,</w:t>
      </w:r>
      <w:proofErr w:type="spellStart"/>
      <w:r>
        <w:t>l</w:t>
      </w:r>
      <w:r>
        <w:rPr>
          <w:spacing w:val="-45"/>
          <w:w w:val="101"/>
        </w:rPr>
        <w:t>i</w:t>
      </w:r>
      <w:proofErr w:type="spellEnd"/>
      <w:r>
        <w:rPr>
          <w:rFonts w:ascii="Cambria" w:eastAsia="Cambria" w:hAnsi="Cambria"/>
          <w:spacing w:val="-56"/>
          <w:w w:val="104"/>
          <w:position w:val="-6"/>
        </w:rPr>
        <w:t>𝑥</w:t>
      </w:r>
      <w:r>
        <w:rPr>
          <w:spacing w:val="-36"/>
          <w:w w:val="106"/>
        </w:rPr>
        <w:t>d</w:t>
      </w:r>
      <w:r>
        <w:rPr>
          <w:rFonts w:ascii="Cambria" w:eastAsia="Cambria" w:hAnsi="Cambria"/>
          <w:spacing w:val="-10"/>
          <w:w w:val="121"/>
          <w:position w:val="-6"/>
        </w:rPr>
        <w:t>,</w:t>
      </w:r>
      <w:r>
        <w:rPr>
          <w:spacing w:val="-46"/>
          <w:w w:val="107"/>
        </w:rPr>
        <w:t>a</w:t>
      </w:r>
      <w:r>
        <w:rPr>
          <w:rFonts w:ascii="Cambria" w:eastAsia="Cambria" w:hAnsi="Cambria"/>
          <w:spacing w:val="-46"/>
          <w:w w:val="90"/>
          <w:position w:val="-6"/>
        </w:rPr>
        <w:t>𝑦</w:t>
      </w:r>
      <w:r>
        <w:rPr>
          <w:spacing w:val="-45"/>
          <w:w w:val="106"/>
        </w:rPr>
        <w:t>d</w:t>
      </w:r>
      <w:r>
        <w:rPr>
          <w:rFonts w:ascii="Cambria" w:eastAsia="Cambria" w:hAnsi="Cambria"/>
          <w:w w:val="121"/>
          <w:position w:val="-6"/>
        </w:rPr>
        <w:t>,</w:t>
      </w:r>
      <w:r>
        <w:rPr>
          <w:rFonts w:ascii="Cambria" w:eastAsia="Cambria" w:hAnsi="Cambria"/>
          <w:spacing w:val="-10"/>
          <w:position w:val="-6"/>
        </w:rPr>
        <w:t xml:space="preserve"> </w:t>
      </w:r>
      <w:r>
        <w:rPr>
          <w:rFonts w:ascii="Cambria" w:eastAsia="Cambria" w:hAnsi="Cambria"/>
          <w:spacing w:val="-151"/>
          <w:w w:val="105"/>
          <w:position w:val="-6"/>
        </w:rPr>
        <w:t>𝑀</w:t>
      </w:r>
      <w:r>
        <w:rPr>
          <w:rFonts w:ascii="Cambria" w:eastAsia="Cambria" w:hAnsi="Cambria"/>
          <w:spacing w:val="3"/>
          <w:w w:val="104"/>
        </w:rPr>
        <w:t>𝐿</w:t>
      </w:r>
      <w:r>
        <w:rPr>
          <w:rFonts w:ascii="Cambria" w:eastAsia="Cambria" w:hAnsi="Cambria"/>
          <w:spacing w:val="-9"/>
          <w:w w:val="92"/>
        </w:rPr>
        <w:t>(</w:t>
      </w:r>
      <w:r>
        <w:rPr>
          <w:rFonts w:ascii="Cambria" w:eastAsia="Cambria" w:hAnsi="Cambria"/>
          <w:spacing w:val="-50"/>
          <w:w w:val="102"/>
          <w:position w:val="-6"/>
        </w:rPr>
        <w:t>|</w:t>
      </w:r>
      <w:r>
        <w:rPr>
          <w:rFonts w:ascii="Cambria" w:eastAsia="Cambria" w:hAnsi="Cambria"/>
          <w:spacing w:val="-43"/>
          <w:w w:val="91"/>
        </w:rPr>
        <w:t>𝜃</w:t>
      </w:r>
      <w:r>
        <w:rPr>
          <w:rFonts w:ascii="Cambria" w:eastAsia="Cambria" w:hAnsi="Cambria"/>
          <w:spacing w:val="-94"/>
          <w:w w:val="107"/>
          <w:position w:val="-6"/>
        </w:rPr>
        <w:t>𝐻</w:t>
      </w:r>
      <w:r>
        <w:rPr>
          <w:rFonts w:ascii="Cambria" w:eastAsia="Cambria" w:hAnsi="Cambria"/>
          <w:w w:val="102"/>
        </w:rPr>
        <w:t>|</w:t>
      </w:r>
      <w:r>
        <w:rPr>
          <w:rFonts w:ascii="Cambria" w:eastAsia="Cambria" w:hAnsi="Cambria"/>
          <w:spacing w:val="-37"/>
          <w:w w:val="107"/>
        </w:rPr>
        <w:t>𝑋</w:t>
      </w:r>
      <w:r>
        <w:rPr>
          <w:rFonts w:ascii="Cambria" w:eastAsia="Cambria" w:hAnsi="Cambria"/>
          <w:spacing w:val="-20"/>
          <w:w w:val="92"/>
          <w:position w:val="-6"/>
        </w:rPr>
        <w:t>)</w:t>
      </w:r>
      <w:r>
        <w:rPr>
          <w:rFonts w:ascii="Cambria" w:eastAsia="Cambria" w:hAnsi="Cambria"/>
          <w:w w:val="92"/>
        </w:rPr>
        <w:t>)</w:t>
      </w:r>
      <w:r>
        <w:rPr>
          <w:rFonts w:ascii="Cambria" w:eastAsia="Cambria" w:hAnsi="Cambria"/>
          <w:spacing w:val="2"/>
        </w:rPr>
        <w:t xml:space="preserve"> </w:t>
      </w:r>
      <w:r>
        <w:rPr>
          <w:w w:val="95"/>
        </w:rPr>
        <w:t>y</w:t>
      </w:r>
      <w:r>
        <w:rPr>
          <w:spacing w:val="-3"/>
        </w:rPr>
        <w:t xml:space="preserve"> </w:t>
      </w:r>
      <w:r>
        <w:rPr>
          <w:w w:val="104"/>
        </w:rPr>
        <w:t>la</w:t>
      </w:r>
      <w:r>
        <w:rPr>
          <w:spacing w:val="-3"/>
        </w:rPr>
        <w:t xml:space="preserve"> </w:t>
      </w:r>
      <w:r>
        <w:rPr>
          <w:w w:val="106"/>
        </w:rPr>
        <w:t>distribución</w:t>
      </w:r>
      <w:r>
        <w:rPr>
          <w:spacing w:val="-3"/>
        </w:rPr>
        <w:t xml:space="preserve"> </w:t>
      </w:r>
      <w:r>
        <w:rPr>
          <w:w w:val="105"/>
        </w:rPr>
        <w:t>de</w:t>
      </w:r>
      <w:r>
        <w:rPr>
          <w:spacing w:val="-3"/>
        </w:rPr>
        <w:t xml:space="preserve"> </w:t>
      </w:r>
      <w:r>
        <w:rPr>
          <w:w w:val="109"/>
        </w:rPr>
        <w:t>p</w:t>
      </w:r>
      <w:r>
        <w:rPr>
          <w:spacing w:val="-2"/>
          <w:w w:val="109"/>
        </w:rPr>
        <w:t>r</w:t>
      </w:r>
      <w:r>
        <w:rPr>
          <w:w w:val="104"/>
        </w:rPr>
        <w:t>obabilidad</w:t>
      </w:r>
      <w:r>
        <w:rPr>
          <w:spacing w:val="-3"/>
        </w:rPr>
        <w:t xml:space="preserve"> </w:t>
      </w:r>
      <w:r>
        <w:rPr>
          <w:w w:val="109"/>
        </w:rPr>
        <w:t>p</w:t>
      </w:r>
      <w:r>
        <w:rPr>
          <w:spacing w:val="-2"/>
          <w:w w:val="109"/>
        </w:rPr>
        <w:t>r</w:t>
      </w:r>
      <w:r>
        <w:rPr>
          <w:w w:val="101"/>
        </w:rPr>
        <w:t>evia</w:t>
      </w:r>
      <w:r>
        <w:rPr>
          <w:spacing w:val="-3"/>
        </w:rPr>
        <w:t xml:space="preserve"> </w:t>
      </w:r>
      <w:r>
        <w:rPr>
          <w:rFonts w:ascii="Cambria" w:eastAsia="Cambria" w:hAnsi="Cambria"/>
          <w:spacing w:val="4"/>
          <w:w w:val="106"/>
        </w:rPr>
        <w:t>𝑝</w:t>
      </w:r>
      <w:r>
        <w:rPr>
          <w:rFonts w:ascii="Cambria" w:eastAsia="Cambria" w:hAnsi="Cambria"/>
          <w:w w:val="92"/>
        </w:rPr>
        <w:t>(</w:t>
      </w:r>
      <w:r>
        <w:rPr>
          <w:rFonts w:ascii="Cambria" w:eastAsia="Cambria" w:hAnsi="Cambria"/>
          <w:spacing w:val="5"/>
          <w:w w:val="91"/>
        </w:rPr>
        <w:t>𝜃</w:t>
      </w:r>
      <w:r>
        <w:rPr>
          <w:rFonts w:ascii="Cambria" w:eastAsia="Cambria" w:hAnsi="Cambria"/>
          <w:w w:val="92"/>
        </w:rPr>
        <w:t>)</w:t>
      </w:r>
      <w:r>
        <w:rPr>
          <w:rFonts w:ascii="Cambria" w:eastAsia="Cambria" w:hAnsi="Cambria"/>
          <w:spacing w:val="2"/>
        </w:rPr>
        <w:t xml:space="preserve"> </w:t>
      </w:r>
      <w:r>
        <w:rPr>
          <w:w w:val="104"/>
        </w:rPr>
        <w:t xml:space="preserve">del </w:t>
      </w:r>
      <w:r>
        <w:rPr>
          <w:w w:val="105"/>
        </w:rPr>
        <w:t>conjunto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22"/>
          <w:w w:val="105"/>
        </w:rPr>
        <w:t xml:space="preserve"> </w:t>
      </w:r>
      <w:r>
        <w:rPr>
          <w:rFonts w:ascii="Cambria" w:eastAsia="Cambria" w:hAnsi="Cambria"/>
          <w:w w:val="105"/>
          <w:vertAlign w:val="superscript"/>
        </w:rPr>
        <w:t>𝑡</w:t>
      </w:r>
      <w:r>
        <w:rPr>
          <w:w w:val="105"/>
        </w:rPr>
        <w:t>parámetros</w:t>
      </w:r>
      <w:r>
        <w:rPr>
          <w:spacing w:val="-5"/>
          <w:w w:val="105"/>
        </w:rPr>
        <w:t xml:space="preserve"> </w:t>
      </w:r>
      <w:r>
        <w:rPr>
          <w:rFonts w:ascii="Cambria" w:eastAsia="Cambria" w:hAnsi="Cambria"/>
          <w:w w:val="105"/>
        </w:rPr>
        <w:t>𝜃|𝑋</w:t>
      </w:r>
      <w:r>
        <w:rPr>
          <w:rFonts w:ascii="Cambria" w:eastAsia="Cambria" w:hAnsi="Cambria"/>
          <w:spacing w:val="9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siguiente</w:t>
      </w:r>
      <w:r>
        <w:rPr>
          <w:spacing w:val="-5"/>
          <w:w w:val="105"/>
        </w:rPr>
        <w:t xml:space="preserve"> </w:t>
      </w:r>
      <w:r>
        <w:rPr>
          <w:w w:val="105"/>
        </w:rPr>
        <w:t>manera:</w:t>
      </w:r>
    </w:p>
    <w:p w14:paraId="74322734" w14:textId="77777777" w:rsidR="00F43A33" w:rsidRDefault="00000000">
      <w:pPr>
        <w:pStyle w:val="Textoindependiente"/>
        <w:tabs>
          <w:tab w:val="left" w:pos="4893"/>
        </w:tabs>
        <w:spacing w:before="174"/>
        <w:ind w:left="1924"/>
      </w:pPr>
      <w:r>
        <w:rPr>
          <w:rFonts w:ascii="Cambria" w:eastAsia="Cambria" w:hAnsi="Cambria"/>
        </w:rPr>
        <w:t>𝑝(𝜃|𝑋)</w:t>
      </w:r>
      <w:r>
        <w:rPr>
          <w:rFonts w:ascii="Cambria" w:eastAsia="Cambria" w:hAnsi="Cambria"/>
          <w:spacing w:val="15"/>
        </w:rPr>
        <w:t xml:space="preserve"> </w:t>
      </w:r>
      <w:r>
        <w:rPr>
          <w:rFonts w:ascii="Cambria" w:eastAsia="Cambria" w:hAnsi="Cambria"/>
        </w:rPr>
        <w:t>∝</w:t>
      </w:r>
      <w:r>
        <w:rPr>
          <w:rFonts w:ascii="Cambria" w:eastAsia="Cambria" w:hAnsi="Cambria"/>
          <w:spacing w:val="15"/>
        </w:rPr>
        <w:t xml:space="preserve"> </w:t>
      </w:r>
      <w:r>
        <w:rPr>
          <w:rFonts w:ascii="Cambria" w:eastAsia="Cambria" w:hAnsi="Cambria"/>
        </w:rPr>
        <w:t>𝐿(𝜃|</w:t>
      </w:r>
      <w:proofErr w:type="gramStart"/>
      <w:r>
        <w:rPr>
          <w:rFonts w:ascii="Cambria" w:eastAsia="Cambria" w:hAnsi="Cambria"/>
        </w:rPr>
        <w:t>𝑋)𝑝</w:t>
      </w:r>
      <w:proofErr w:type="gramEnd"/>
      <w:r>
        <w:rPr>
          <w:rFonts w:ascii="Cambria" w:eastAsia="Cambria" w:hAnsi="Cambria"/>
        </w:rPr>
        <w:t>(𝜃)</w:t>
      </w:r>
      <w:r>
        <w:rPr>
          <w:rFonts w:ascii="Cambria" w:eastAsia="Cambria" w:hAnsi="Cambria"/>
        </w:rPr>
        <w:tab/>
      </w:r>
      <w:r>
        <w:t>(6)</w:t>
      </w:r>
    </w:p>
    <w:p w14:paraId="4316E0D0" w14:textId="77777777" w:rsidR="00F43A33" w:rsidRDefault="00000000">
      <w:pPr>
        <w:pStyle w:val="Prrafodelista"/>
        <w:numPr>
          <w:ilvl w:val="2"/>
          <w:numId w:val="2"/>
        </w:numPr>
        <w:tabs>
          <w:tab w:val="left" w:pos="454"/>
        </w:tabs>
        <w:spacing w:before="142"/>
        <w:ind w:hanging="456"/>
        <w:rPr>
          <w:rFonts w:ascii="Arial" w:hAnsi="Arial"/>
          <w:b/>
          <w:i/>
          <w:sz w:val="15"/>
        </w:rPr>
      </w:pPr>
      <w:bookmarkStart w:id="24" w:name="Selección_del_Modelo"/>
      <w:bookmarkStart w:id="25" w:name="_bookmark12"/>
      <w:bookmarkEnd w:id="24"/>
      <w:bookmarkEnd w:id="25"/>
      <w:r>
        <w:rPr>
          <w:rFonts w:ascii="Arial" w:hAnsi="Arial"/>
          <w:b/>
          <w:i/>
          <w:sz w:val="15"/>
        </w:rPr>
        <w:t>Selección</w:t>
      </w:r>
      <w:r>
        <w:rPr>
          <w:rFonts w:ascii="Arial" w:hAnsi="Arial"/>
          <w:b/>
          <w:i/>
          <w:spacing w:val="6"/>
          <w:sz w:val="15"/>
        </w:rPr>
        <w:t xml:space="preserve"> </w:t>
      </w:r>
      <w:r>
        <w:rPr>
          <w:rFonts w:ascii="Arial" w:hAnsi="Arial"/>
          <w:b/>
          <w:i/>
          <w:sz w:val="15"/>
        </w:rPr>
        <w:t>del</w:t>
      </w:r>
      <w:r>
        <w:rPr>
          <w:rFonts w:ascii="Arial" w:hAnsi="Arial"/>
          <w:b/>
          <w:i/>
          <w:spacing w:val="7"/>
          <w:sz w:val="15"/>
        </w:rPr>
        <w:t xml:space="preserve"> </w:t>
      </w:r>
      <w:r>
        <w:rPr>
          <w:rFonts w:ascii="Arial" w:hAnsi="Arial"/>
          <w:b/>
          <w:i/>
          <w:sz w:val="15"/>
        </w:rPr>
        <w:t>Modelo</w:t>
      </w:r>
    </w:p>
    <w:p w14:paraId="5FBB6D31" w14:textId="77777777" w:rsidR="00F43A33" w:rsidRDefault="00000000">
      <w:pPr>
        <w:pStyle w:val="Textoindependiente"/>
        <w:spacing w:before="58"/>
        <w:ind w:left="-2"/>
        <w:jc w:val="both"/>
      </w:pPr>
      <w:r>
        <w:rPr>
          <w:w w:val="105"/>
        </w:rPr>
        <w:t>Criterios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selección:</w:t>
      </w:r>
    </w:p>
    <w:p w14:paraId="3458E4A4" w14:textId="77777777" w:rsidR="00F43A33" w:rsidRDefault="00000000">
      <w:pPr>
        <w:pStyle w:val="Prrafodelista"/>
        <w:numPr>
          <w:ilvl w:val="3"/>
          <w:numId w:val="2"/>
        </w:numPr>
        <w:tabs>
          <w:tab w:val="left" w:pos="368"/>
        </w:tabs>
        <w:spacing w:before="73" w:line="218" w:lineRule="exact"/>
        <w:ind w:right="166"/>
        <w:jc w:val="both"/>
        <w:rPr>
          <w:sz w:val="18"/>
        </w:rPr>
      </w:pPr>
      <w:r>
        <w:rPr>
          <w:rFonts w:ascii="Palatino Linotype" w:hAnsi="Palatino Linotype"/>
          <w:b/>
          <w:sz w:val="18"/>
        </w:rPr>
        <w:t xml:space="preserve">Criterio de Información Akaike (AIC): </w:t>
      </w:r>
      <w:r>
        <w:rPr>
          <w:sz w:val="18"/>
        </w:rPr>
        <w:t>Evalúa la calidad del</w:t>
      </w:r>
      <w:r>
        <w:rPr>
          <w:spacing w:val="-42"/>
          <w:sz w:val="18"/>
        </w:rPr>
        <w:t xml:space="preserve"> </w:t>
      </w:r>
      <w:r>
        <w:rPr>
          <w:sz w:val="18"/>
        </w:rPr>
        <w:t>ajuste del modelo penalizando por el número de parámetros. Se</w:t>
      </w:r>
      <w:r>
        <w:rPr>
          <w:spacing w:val="1"/>
          <w:sz w:val="18"/>
        </w:rPr>
        <w:t xml:space="preserve"> </w:t>
      </w:r>
      <w:r>
        <w:rPr>
          <w:sz w:val="18"/>
        </w:rPr>
        <w:t>calcula</w:t>
      </w:r>
      <w:r>
        <w:rPr>
          <w:spacing w:val="-3"/>
          <w:sz w:val="18"/>
        </w:rPr>
        <w:t xml:space="preserve"> </w:t>
      </w:r>
      <w:r>
        <w:rPr>
          <w:sz w:val="18"/>
        </w:rPr>
        <w:t>como:</w:t>
      </w:r>
    </w:p>
    <w:p w14:paraId="51483A60" w14:textId="77777777" w:rsidR="00F43A33" w:rsidRDefault="00000000">
      <w:pPr>
        <w:pStyle w:val="Textoindependiente"/>
        <w:tabs>
          <w:tab w:val="left" w:pos="4893"/>
        </w:tabs>
        <w:spacing w:line="156" w:lineRule="exact"/>
        <w:ind w:left="2075"/>
      </w:pPr>
      <w:r>
        <w:rPr>
          <w:rFonts w:ascii="Cambria" w:eastAsia="Cambria"/>
          <w:w w:val="105"/>
        </w:rPr>
        <w:t>𝐴𝐼𝐶</w:t>
      </w:r>
      <w:r>
        <w:rPr>
          <w:rFonts w:ascii="Cambria" w:eastAsia="Cambria"/>
          <w:spacing w:val="4"/>
          <w:w w:val="105"/>
        </w:rPr>
        <w:t xml:space="preserve"> </w:t>
      </w:r>
      <w:r>
        <w:rPr>
          <w:rFonts w:ascii="Cambria" w:eastAsia="Cambria"/>
          <w:w w:val="105"/>
        </w:rPr>
        <w:t>=</w:t>
      </w:r>
      <w:r>
        <w:rPr>
          <w:rFonts w:ascii="Cambria" w:eastAsia="Cambria"/>
          <w:spacing w:val="-1"/>
          <w:w w:val="105"/>
        </w:rPr>
        <w:t xml:space="preserve"> </w:t>
      </w:r>
      <w:r>
        <w:rPr>
          <w:rFonts w:ascii="Cambria" w:eastAsia="Cambria"/>
          <w:w w:val="105"/>
        </w:rPr>
        <w:t>2𝑘2𝑙𝑜𝑔(𝐿)</w:t>
      </w:r>
      <w:r>
        <w:rPr>
          <w:rFonts w:ascii="Cambria" w:eastAsia="Cambria"/>
          <w:w w:val="105"/>
        </w:rPr>
        <w:tab/>
      </w:r>
      <w:r>
        <w:rPr>
          <w:w w:val="105"/>
        </w:rPr>
        <w:t>(7)</w:t>
      </w:r>
    </w:p>
    <w:p w14:paraId="5AF443B3" w14:textId="77777777" w:rsidR="00F43A33" w:rsidRDefault="00000000">
      <w:pPr>
        <w:pStyle w:val="Textoindependiente"/>
        <w:spacing w:before="167" w:line="252" w:lineRule="auto"/>
        <w:ind w:left="367" w:right="166"/>
        <w:jc w:val="both"/>
      </w:pPr>
      <w:r>
        <w:rPr>
          <w:w w:val="105"/>
        </w:rPr>
        <w:t xml:space="preserve">donde </w:t>
      </w:r>
      <w:r>
        <w:rPr>
          <w:rFonts w:ascii="Cambria" w:eastAsia="Cambria" w:hAnsi="Cambria"/>
          <w:w w:val="105"/>
        </w:rPr>
        <w:t xml:space="preserve">𝑘 </w:t>
      </w:r>
      <w:r>
        <w:rPr>
          <w:w w:val="105"/>
        </w:rPr>
        <w:t>es el número de parámetros y L es la verosimilitud</w:t>
      </w:r>
      <w:r>
        <w:rPr>
          <w:spacing w:val="1"/>
          <w:w w:val="105"/>
        </w:rPr>
        <w:t xml:space="preserve"> </w:t>
      </w:r>
      <w:r>
        <w:rPr>
          <w:w w:val="105"/>
        </w:rPr>
        <w:t>máxima.</w:t>
      </w:r>
    </w:p>
    <w:p w14:paraId="67D60729" w14:textId="77777777" w:rsidR="00F43A33" w:rsidRDefault="00000000">
      <w:pPr>
        <w:pStyle w:val="Prrafodelista"/>
        <w:numPr>
          <w:ilvl w:val="3"/>
          <w:numId w:val="2"/>
        </w:numPr>
        <w:tabs>
          <w:tab w:val="left" w:pos="368"/>
        </w:tabs>
        <w:spacing w:line="220" w:lineRule="exact"/>
        <w:rPr>
          <w:sz w:val="18"/>
        </w:rPr>
      </w:pPr>
      <w:r>
        <w:rPr>
          <w:rFonts w:ascii="Palatino Linotype" w:hAnsi="Palatino Linotype"/>
          <w:b/>
          <w:w w:val="105"/>
          <w:sz w:val="18"/>
        </w:rPr>
        <w:t>Criterio</w:t>
      </w:r>
      <w:r>
        <w:rPr>
          <w:rFonts w:ascii="Palatino Linotype" w:hAnsi="Palatino Linotype"/>
          <w:b/>
          <w:spacing w:val="8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de</w:t>
      </w:r>
      <w:r>
        <w:rPr>
          <w:rFonts w:ascii="Palatino Linotype" w:hAnsi="Palatino Linotype"/>
          <w:b/>
          <w:spacing w:val="9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Información</w:t>
      </w:r>
      <w:r>
        <w:rPr>
          <w:rFonts w:ascii="Palatino Linotype" w:hAnsi="Palatino Linotype"/>
          <w:b/>
          <w:spacing w:val="9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Bayesiano</w:t>
      </w:r>
      <w:r>
        <w:rPr>
          <w:rFonts w:ascii="Palatino Linotype" w:hAnsi="Palatino Linotype"/>
          <w:b/>
          <w:spacing w:val="8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(BIC</w:t>
      </w:r>
      <w:proofErr w:type="gramStart"/>
      <w:r>
        <w:rPr>
          <w:rFonts w:ascii="Palatino Linotype" w:hAnsi="Palatino Linotype"/>
          <w:b/>
          <w:w w:val="105"/>
          <w:sz w:val="18"/>
        </w:rPr>
        <w:t>):</w:t>
      </w:r>
      <w:r>
        <w:rPr>
          <w:w w:val="105"/>
          <w:sz w:val="18"/>
        </w:rPr>
        <w:t>Similar</w:t>
      </w:r>
      <w:proofErr w:type="gramEnd"/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al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AIC,</w:t>
      </w:r>
    </w:p>
    <w:p w14:paraId="18DDA7A2" w14:textId="77777777" w:rsidR="00F43A33" w:rsidRDefault="00000000">
      <w:pPr>
        <w:pStyle w:val="Textoindependiente"/>
        <w:spacing w:line="197" w:lineRule="exact"/>
        <w:ind w:left="367"/>
        <w:jc w:val="both"/>
      </w:pPr>
      <w:r>
        <w:rPr>
          <w:w w:val="110"/>
        </w:rPr>
        <w:t>pero</w:t>
      </w:r>
      <w:r>
        <w:rPr>
          <w:spacing w:val="-10"/>
          <w:w w:val="110"/>
        </w:rPr>
        <w:t xml:space="preserve"> </w:t>
      </w:r>
      <w:r>
        <w:rPr>
          <w:w w:val="110"/>
        </w:rPr>
        <w:t>penaliza</w:t>
      </w:r>
      <w:r>
        <w:rPr>
          <w:spacing w:val="-10"/>
          <w:w w:val="110"/>
        </w:rPr>
        <w:t xml:space="preserve"> </w:t>
      </w:r>
      <w:r>
        <w:rPr>
          <w:w w:val="110"/>
        </w:rPr>
        <w:t>más</w:t>
      </w:r>
      <w:r>
        <w:rPr>
          <w:spacing w:val="-9"/>
          <w:w w:val="110"/>
        </w:rPr>
        <w:t xml:space="preserve"> </w:t>
      </w:r>
      <w:r>
        <w:rPr>
          <w:w w:val="110"/>
        </w:rPr>
        <w:t>fuertemente</w:t>
      </w:r>
      <w:r>
        <w:rPr>
          <w:spacing w:val="-10"/>
          <w:w w:val="110"/>
        </w:rPr>
        <w:t xml:space="preserve"> </w:t>
      </w:r>
      <w:r>
        <w:rPr>
          <w:w w:val="110"/>
        </w:rPr>
        <w:t>modelos</w:t>
      </w:r>
      <w:r>
        <w:rPr>
          <w:spacing w:val="-10"/>
          <w:w w:val="110"/>
        </w:rPr>
        <w:t xml:space="preserve"> </w:t>
      </w:r>
      <w:r>
        <w:rPr>
          <w:w w:val="110"/>
        </w:rPr>
        <w:t>con</w:t>
      </w:r>
      <w:r>
        <w:rPr>
          <w:spacing w:val="-9"/>
          <w:w w:val="110"/>
        </w:rPr>
        <w:t xml:space="preserve"> </w:t>
      </w:r>
      <w:r>
        <w:rPr>
          <w:w w:val="110"/>
        </w:rPr>
        <w:t>más</w:t>
      </w:r>
      <w:r>
        <w:rPr>
          <w:spacing w:val="-10"/>
          <w:w w:val="110"/>
        </w:rPr>
        <w:t xml:space="preserve"> </w:t>
      </w:r>
      <w:r>
        <w:rPr>
          <w:w w:val="110"/>
        </w:rPr>
        <w:t>parámetros.</w:t>
      </w:r>
    </w:p>
    <w:p w14:paraId="0A74AF5F" w14:textId="77777777" w:rsidR="00F43A33" w:rsidRDefault="00F43A33">
      <w:pPr>
        <w:spacing w:line="197" w:lineRule="exact"/>
        <w:jc w:val="both"/>
        <w:sectPr w:rsidR="00F43A33">
          <w:type w:val="continuous"/>
          <w:pgSz w:w="11910" w:h="16840"/>
          <w:pgMar w:top="520" w:right="540" w:bottom="280" w:left="540" w:header="720" w:footer="720" w:gutter="0"/>
          <w:cols w:num="2" w:space="720" w:equalWidth="0">
            <w:col w:w="5524" w:space="40"/>
            <w:col w:w="5266"/>
          </w:cols>
        </w:sectPr>
      </w:pPr>
    </w:p>
    <w:p w14:paraId="397887DC" w14:textId="77777777" w:rsidR="00F43A33" w:rsidRDefault="00000000">
      <w:pPr>
        <w:pStyle w:val="Textoindependiente"/>
        <w:spacing w:before="5"/>
        <w:ind w:left="168"/>
      </w:pPr>
      <w:r>
        <w:rPr>
          <w:w w:val="105"/>
        </w:rPr>
        <w:t>sado</w:t>
      </w:r>
      <w:r>
        <w:rPr>
          <w:spacing w:val="-10"/>
          <w:w w:val="105"/>
        </w:rPr>
        <w:t xml:space="preserve"> </w:t>
      </w:r>
      <w:r>
        <w:rPr>
          <w:w w:val="105"/>
        </w:rPr>
        <w:t>como:</w:t>
      </w:r>
    </w:p>
    <w:p w14:paraId="6000CD2D" w14:textId="77777777" w:rsidR="00F43A33" w:rsidRDefault="00000000">
      <w:pPr>
        <w:pStyle w:val="Textoindependiente"/>
      </w:pPr>
      <w:r>
        <w:br w:type="column"/>
      </w:r>
    </w:p>
    <w:p w14:paraId="19CC116A" w14:textId="77777777" w:rsidR="00F43A33" w:rsidRDefault="00000000">
      <w:pPr>
        <w:pStyle w:val="Textoindependiente"/>
        <w:ind w:left="168"/>
        <w:rPr>
          <w:rFonts w:ascii="Cambria" w:eastAsia="Cambria"/>
        </w:rPr>
      </w:pPr>
      <w:r>
        <w:rPr>
          <w:rFonts w:ascii="Cambria" w:eastAsia="Cambria"/>
          <w:w w:val="105"/>
        </w:rPr>
        <w:t>𝑛(𝑡)</w:t>
      </w:r>
      <w:r>
        <w:rPr>
          <w:rFonts w:ascii="Cambria" w:eastAsia="Cambria"/>
          <w:spacing w:val="-9"/>
          <w:w w:val="105"/>
        </w:rPr>
        <w:t xml:space="preserve"> </w:t>
      </w:r>
      <w:r>
        <w:rPr>
          <w:rFonts w:ascii="Cambria" w:eastAsia="Cambria"/>
          <w:w w:val="105"/>
        </w:rPr>
        <w:t>=</w:t>
      </w:r>
    </w:p>
    <w:p w14:paraId="44C4CFB9" w14:textId="77777777" w:rsidR="00F43A33" w:rsidRDefault="00000000">
      <w:pPr>
        <w:spacing w:before="92"/>
        <w:ind w:left="244" w:right="243"/>
        <w:jc w:val="center"/>
        <w:rPr>
          <w:rFonts w:ascii="Cambria" w:eastAsia="Cambria"/>
          <w:sz w:val="18"/>
        </w:rPr>
      </w:pPr>
      <w:r>
        <w:br w:type="column"/>
      </w:r>
      <w:r>
        <w:rPr>
          <w:rFonts w:ascii="Cambria" w:eastAsia="Cambria"/>
          <w:sz w:val="18"/>
        </w:rPr>
        <w:t>𝑘</w:t>
      </w:r>
    </w:p>
    <w:p w14:paraId="4D61B93C" w14:textId="77777777" w:rsidR="00F43A33" w:rsidRDefault="00000000">
      <w:pPr>
        <w:pStyle w:val="Textoindependiente"/>
        <w:spacing w:line="20" w:lineRule="exact"/>
        <w:ind w:left="26" w:right="-44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 w14:anchorId="493E4810">
          <v:group id="_x0000_s2056" style="width:28.3pt;height:.65pt;mso-position-horizontal-relative:char;mso-position-vertical-relative:line" coordsize="566,13">
            <v:line id="_x0000_s2057" style="position:absolute" from="0,6" to="566,6" strokeweight=".61pt"/>
            <w10:anchorlock/>
          </v:group>
        </w:pict>
      </w:r>
    </w:p>
    <w:p w14:paraId="390C0226" w14:textId="77777777" w:rsidR="00F43A33" w:rsidRDefault="00000000">
      <w:pPr>
        <w:pStyle w:val="Textoindependiente"/>
        <w:spacing w:before="14"/>
        <w:ind w:left="12" w:right="16"/>
        <w:jc w:val="center"/>
        <w:rPr>
          <w:rFonts w:ascii="Cambria" w:eastAsia="Cambria"/>
          <w:sz w:val="12"/>
        </w:rPr>
      </w:pPr>
      <w:r>
        <w:rPr>
          <w:rFonts w:ascii="Cambria" w:eastAsia="Cambria"/>
          <w:w w:val="105"/>
        </w:rPr>
        <w:t>(𝑐</w:t>
      </w:r>
      <w:r>
        <w:rPr>
          <w:rFonts w:ascii="Cambria" w:eastAsia="Cambria"/>
          <w:spacing w:val="-4"/>
          <w:w w:val="105"/>
        </w:rPr>
        <w:t xml:space="preserve"> </w:t>
      </w:r>
      <w:r>
        <w:rPr>
          <w:rFonts w:ascii="Cambria" w:eastAsia="Cambria"/>
          <w:w w:val="110"/>
        </w:rPr>
        <w:t>+</w:t>
      </w:r>
      <w:r>
        <w:rPr>
          <w:rFonts w:ascii="Cambria" w:eastAsia="Cambria"/>
          <w:spacing w:val="-9"/>
          <w:w w:val="110"/>
        </w:rPr>
        <w:t xml:space="preserve"> </w:t>
      </w:r>
      <w:proofErr w:type="gramStart"/>
      <w:r>
        <w:rPr>
          <w:rFonts w:ascii="Cambria" w:eastAsia="Cambria"/>
          <w:w w:val="105"/>
        </w:rPr>
        <w:t>𝑡)</w:t>
      </w:r>
      <w:r>
        <w:rPr>
          <w:rFonts w:ascii="Cambria" w:eastAsia="Cambria"/>
          <w:w w:val="105"/>
          <w:position w:val="5"/>
          <w:sz w:val="12"/>
        </w:rPr>
        <w:t>𝑝</w:t>
      </w:r>
      <w:proofErr w:type="gramEnd"/>
    </w:p>
    <w:p w14:paraId="1CBB2CFF" w14:textId="77777777" w:rsidR="00F43A33" w:rsidRDefault="00000000">
      <w:pPr>
        <w:spacing w:before="210"/>
        <w:ind w:left="168"/>
        <w:rPr>
          <w:sz w:val="18"/>
        </w:rPr>
      </w:pPr>
      <w:r>
        <w:br w:type="column"/>
      </w:r>
      <w:r>
        <w:rPr>
          <w:sz w:val="18"/>
        </w:rPr>
        <w:t>(3)</w:t>
      </w:r>
    </w:p>
    <w:p w14:paraId="53B9E729" w14:textId="77777777" w:rsidR="00F43A33" w:rsidRDefault="00000000">
      <w:pPr>
        <w:pStyle w:val="Textoindependiente"/>
        <w:spacing w:before="3"/>
        <w:ind w:left="168"/>
      </w:pPr>
      <w:r>
        <w:br w:type="column"/>
      </w:r>
      <w:r>
        <w:t>Se</w:t>
      </w:r>
      <w:r>
        <w:rPr>
          <w:spacing w:val="13"/>
        </w:rPr>
        <w:t xml:space="preserve"> </w:t>
      </w:r>
      <w:r>
        <w:t>calcula</w:t>
      </w:r>
      <w:r>
        <w:rPr>
          <w:spacing w:val="14"/>
        </w:rPr>
        <w:t xml:space="preserve"> </w:t>
      </w:r>
      <w:r>
        <w:t>como:</w:t>
      </w:r>
    </w:p>
    <w:p w14:paraId="1DE5F666" w14:textId="77777777" w:rsidR="00F43A33" w:rsidRDefault="00000000">
      <w:pPr>
        <w:pStyle w:val="Textoindependiente"/>
        <w:spacing w:before="9"/>
        <w:rPr>
          <w:sz w:val="32"/>
        </w:rPr>
      </w:pPr>
      <w:r>
        <w:br w:type="column"/>
      </w:r>
    </w:p>
    <w:p w14:paraId="1A2A6D1E" w14:textId="77777777" w:rsidR="00F43A33" w:rsidRDefault="00000000">
      <w:pPr>
        <w:pStyle w:val="Textoindependiente"/>
        <w:tabs>
          <w:tab w:val="left" w:pos="3170"/>
        </w:tabs>
        <w:spacing w:before="1"/>
        <w:ind w:left="168"/>
      </w:pPr>
      <w:r>
        <w:rPr>
          <w:rFonts w:ascii="Cambria" w:eastAsia="Cambria"/>
        </w:rPr>
        <w:t>𝐵𝐼𝐶</w:t>
      </w:r>
      <w:r>
        <w:rPr>
          <w:rFonts w:ascii="Cambria" w:eastAsia="Cambria"/>
          <w:spacing w:val="11"/>
        </w:rPr>
        <w:t xml:space="preserve"> </w:t>
      </w:r>
      <w:r>
        <w:rPr>
          <w:rFonts w:ascii="Cambria" w:eastAsia="Cambria"/>
        </w:rPr>
        <w:t>=</w:t>
      </w:r>
      <w:r>
        <w:rPr>
          <w:rFonts w:ascii="Cambria" w:eastAsia="Cambria"/>
          <w:spacing w:val="4"/>
        </w:rPr>
        <w:t xml:space="preserve"> </w:t>
      </w:r>
      <w:r>
        <w:rPr>
          <w:rFonts w:ascii="Cambria" w:eastAsia="Cambria"/>
        </w:rPr>
        <w:t>𝑘𝑙𝑜𝑔(𝑛)2𝑙𝑜𝑔(𝐿)</w:t>
      </w:r>
      <w:r>
        <w:rPr>
          <w:rFonts w:ascii="Cambria" w:eastAsia="Cambria"/>
        </w:rPr>
        <w:tab/>
      </w:r>
      <w:r>
        <w:rPr>
          <w:w w:val="105"/>
        </w:rPr>
        <w:t>(8)</w:t>
      </w:r>
    </w:p>
    <w:p w14:paraId="68A8C501" w14:textId="77777777" w:rsidR="00F43A33" w:rsidRDefault="00F43A33">
      <w:pPr>
        <w:sectPr w:rsidR="00F43A33">
          <w:type w:val="continuous"/>
          <w:pgSz w:w="11910" w:h="16840"/>
          <w:pgMar w:top="520" w:right="540" w:bottom="280" w:left="540" w:header="720" w:footer="720" w:gutter="0"/>
          <w:cols w:num="6" w:space="720" w:equalWidth="0">
            <w:col w:w="1061" w:space="916"/>
            <w:col w:w="647" w:space="39"/>
            <w:col w:w="627" w:space="1605"/>
            <w:col w:w="421" w:space="446"/>
            <w:col w:w="1467" w:space="58"/>
            <w:col w:w="3543"/>
          </w:cols>
        </w:sectPr>
      </w:pPr>
    </w:p>
    <w:p w14:paraId="2D9A9E8A" w14:textId="77777777" w:rsidR="00F43A33" w:rsidRDefault="00000000">
      <w:pPr>
        <w:pStyle w:val="Textoindependiente"/>
        <w:spacing w:before="101"/>
        <w:ind w:left="352"/>
      </w:pPr>
      <w:proofErr w:type="spellStart"/>
      <w:r>
        <w:rPr>
          <w:w w:val="105"/>
        </w:rPr>
        <w:t>tenienco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como</w:t>
      </w:r>
      <w:r>
        <w:rPr>
          <w:spacing w:val="-4"/>
          <w:w w:val="105"/>
        </w:rPr>
        <w:t xml:space="preserve"> </w:t>
      </w:r>
      <w:r>
        <w:rPr>
          <w:w w:val="105"/>
        </w:rPr>
        <w:t>constantes</w:t>
      </w:r>
      <w:r>
        <w:rPr>
          <w:spacing w:val="-4"/>
          <w:w w:val="105"/>
        </w:rPr>
        <w:t xml:space="preserve"> </w:t>
      </w:r>
      <w:r>
        <w:rPr>
          <w:w w:val="105"/>
        </w:rPr>
        <w:t>k,</w:t>
      </w:r>
      <w:r>
        <w:rPr>
          <w:spacing w:val="-4"/>
          <w:w w:val="105"/>
        </w:rPr>
        <w:t xml:space="preserve"> </w:t>
      </w:r>
      <w:r>
        <w:rPr>
          <w:w w:val="105"/>
        </w:rPr>
        <w:t>c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p.</w:t>
      </w:r>
    </w:p>
    <w:p w14:paraId="1FC0F28B" w14:textId="77777777" w:rsidR="00F43A33" w:rsidRDefault="00000000">
      <w:pPr>
        <w:spacing w:before="204"/>
        <w:ind w:left="168"/>
        <w:rPr>
          <w:rFonts w:ascii="Arial"/>
          <w:b/>
          <w:i/>
          <w:sz w:val="15"/>
        </w:rPr>
      </w:pPr>
      <w:bookmarkStart w:id="26" w:name="Modelo_Espacio_Temporal_ETAS"/>
      <w:bookmarkStart w:id="27" w:name="_bookmark13"/>
      <w:bookmarkEnd w:id="26"/>
      <w:bookmarkEnd w:id="27"/>
      <w:r>
        <w:rPr>
          <w:rFonts w:ascii="Arial"/>
          <w:b/>
          <w:i/>
          <w:sz w:val="15"/>
        </w:rPr>
        <w:t>2.1.2.</w:t>
      </w:r>
      <w:r>
        <w:rPr>
          <w:rFonts w:ascii="Arial"/>
          <w:b/>
          <w:i/>
          <w:spacing w:val="33"/>
          <w:sz w:val="15"/>
        </w:rPr>
        <w:t xml:space="preserve"> </w:t>
      </w:r>
      <w:r>
        <w:rPr>
          <w:rFonts w:ascii="Arial"/>
          <w:b/>
          <w:i/>
          <w:sz w:val="15"/>
        </w:rPr>
        <w:t>Modelo Espacio</w:t>
      </w:r>
      <w:r>
        <w:rPr>
          <w:rFonts w:ascii="Arial"/>
          <w:b/>
          <w:i/>
          <w:spacing w:val="1"/>
          <w:sz w:val="15"/>
        </w:rPr>
        <w:t xml:space="preserve"> </w:t>
      </w:r>
      <w:r>
        <w:rPr>
          <w:rFonts w:ascii="Arial"/>
          <w:b/>
          <w:i/>
          <w:sz w:val="15"/>
        </w:rPr>
        <w:t>Temporal ETAS</w:t>
      </w:r>
    </w:p>
    <w:p w14:paraId="4825933D" w14:textId="77777777" w:rsidR="00F43A33" w:rsidRDefault="00000000">
      <w:pPr>
        <w:pStyle w:val="Textoindependiente"/>
        <w:spacing w:before="68" w:line="252" w:lineRule="auto"/>
        <w:ind w:left="168" w:right="38"/>
        <w:jc w:val="both"/>
      </w:pPr>
      <w:r>
        <w:rPr>
          <w:w w:val="105"/>
        </w:rPr>
        <w:t>El modelo ETAS es un proceso de puntos de ramificación (también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conocidos como </w:t>
      </w:r>
      <w:proofErr w:type="spellStart"/>
      <w:r>
        <w:rPr>
          <w:w w:val="105"/>
        </w:rPr>
        <w:t>Hawkes</w:t>
      </w:r>
      <w:proofErr w:type="spellEnd"/>
      <w:r>
        <w:rPr>
          <w:w w:val="105"/>
        </w:rPr>
        <w:t xml:space="preserve"> o procesos de puntos </w:t>
      </w:r>
      <w:proofErr w:type="spellStart"/>
      <w:r>
        <w:rPr>
          <w:w w:val="105"/>
        </w:rPr>
        <w:t>autoexcitantes</w:t>
      </w:r>
      <w:proofErr w:type="spellEnd"/>
      <w:r>
        <w:rPr>
          <w:w w:val="105"/>
        </w:rPr>
        <w:t>) la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ocurrencia de un terremoto excita la actividad sísmica en curso, </w:t>
      </w:r>
      <w:proofErr w:type="spellStart"/>
      <w:r>
        <w:rPr>
          <w:w w:val="105"/>
        </w:rPr>
        <w:t>au</w:t>
      </w:r>
      <w:proofErr w:type="spellEnd"/>
      <w:r>
        <w:rPr>
          <w:w w:val="105"/>
        </w:rPr>
        <w:t>-</w:t>
      </w:r>
      <w:r>
        <w:rPr>
          <w:spacing w:val="-45"/>
          <w:w w:val="105"/>
        </w:rPr>
        <w:t xml:space="preserve"> </w:t>
      </w:r>
      <w:r>
        <w:rPr>
          <w:w w:val="105"/>
        </w:rPr>
        <w:t>mentando la probabilidad de ocurrencia de nuevos terremotos en el</w:t>
      </w:r>
      <w:r>
        <w:rPr>
          <w:spacing w:val="1"/>
          <w:w w:val="105"/>
        </w:rPr>
        <w:t xml:space="preserve"> </w:t>
      </w:r>
      <w:r>
        <w:rPr>
          <w:w w:val="105"/>
        </w:rPr>
        <w:t>futuro</w:t>
      </w:r>
      <w:r>
        <w:rPr>
          <w:spacing w:val="-7"/>
          <w:w w:val="105"/>
        </w:rPr>
        <w:t xml:space="preserve"> </w:t>
      </w:r>
      <w:r>
        <w:rPr>
          <w:w w:val="105"/>
        </w:rPr>
        <w:t>cercano</w:t>
      </w:r>
      <w:r>
        <w:rPr>
          <w:spacing w:val="-6"/>
          <w:w w:val="105"/>
        </w:rPr>
        <w:t xml:space="preserve"> </w:t>
      </w:r>
      <w:r>
        <w:rPr>
          <w:w w:val="105"/>
        </w:rPr>
        <w:t>donde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sismicidad</w:t>
      </w:r>
      <w:r>
        <w:rPr>
          <w:spacing w:val="-6"/>
          <w:w w:val="105"/>
        </w:rPr>
        <w:t xml:space="preserve"> </w:t>
      </w:r>
      <w:r>
        <w:rPr>
          <w:w w:val="105"/>
        </w:rPr>
        <w:t>es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resultado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suma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dos</w:t>
      </w:r>
      <w:r>
        <w:rPr>
          <w:spacing w:val="-45"/>
          <w:w w:val="105"/>
        </w:rPr>
        <w:t xml:space="preserve"> </w:t>
      </w:r>
      <w:r>
        <w:rPr>
          <w:w w:val="105"/>
        </w:rPr>
        <w:t>componentes: la sismicidad de fondo (eventos independientes) y la</w:t>
      </w:r>
      <w:r>
        <w:rPr>
          <w:spacing w:val="1"/>
          <w:w w:val="105"/>
        </w:rPr>
        <w:t xml:space="preserve"> </w:t>
      </w:r>
      <w:r>
        <w:rPr>
          <w:w w:val="105"/>
        </w:rPr>
        <w:t>sismicidad desencadenada (eventos agrupados). Matemáticamente,</w:t>
      </w:r>
      <w:r>
        <w:rPr>
          <w:spacing w:val="1"/>
          <w:w w:val="105"/>
        </w:rPr>
        <w:t xml:space="preserve"> </w:t>
      </w:r>
      <w:r>
        <w:t xml:space="preserve">esto conduce a la siguiente expresión para la intensidad sísmica </w:t>
      </w:r>
      <w:proofErr w:type="spellStart"/>
      <w:r>
        <w:t>condi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cional</w:t>
      </w:r>
      <w:proofErr w:type="spellEnd"/>
      <w:r>
        <w:rPr>
          <w:w w:val="105"/>
        </w:rPr>
        <w:t>:</w:t>
      </w:r>
    </w:p>
    <w:p w14:paraId="648E75B5" w14:textId="77777777" w:rsidR="00F43A33" w:rsidRDefault="00000000">
      <w:pPr>
        <w:pStyle w:val="Textoindependiente"/>
        <w:spacing w:before="166"/>
        <w:ind w:left="537"/>
      </w:pPr>
      <w:r>
        <w:br w:type="column"/>
      </w:r>
      <w:r>
        <w:rPr>
          <w:w w:val="105"/>
        </w:rPr>
        <w:t>donde</w:t>
      </w:r>
      <w:r>
        <w:rPr>
          <w:spacing w:val="-2"/>
          <w:w w:val="105"/>
        </w:rPr>
        <w:t xml:space="preserve"> </w:t>
      </w:r>
      <w:r>
        <w:rPr>
          <w:rFonts w:ascii="Cambria" w:eastAsia="Cambria" w:hAnsi="Cambria"/>
          <w:w w:val="105"/>
        </w:rPr>
        <w:t>𝑛</w:t>
      </w:r>
      <w:r>
        <w:rPr>
          <w:rFonts w:ascii="Cambria" w:eastAsia="Cambria" w:hAnsi="Cambria"/>
          <w:spacing w:val="7"/>
          <w:w w:val="105"/>
        </w:rPr>
        <w:t xml:space="preserve"> </w:t>
      </w:r>
      <w:r>
        <w:rPr>
          <w:w w:val="105"/>
        </w:rPr>
        <w:t>es</w:t>
      </w:r>
      <w:r>
        <w:rPr>
          <w:spacing w:val="-2"/>
          <w:w w:val="105"/>
        </w:rPr>
        <w:t xml:space="preserve"> </w:t>
      </w:r>
      <w:r>
        <w:rPr>
          <w:w w:val="105"/>
        </w:rPr>
        <w:t>el</w:t>
      </w:r>
      <w:r>
        <w:rPr>
          <w:spacing w:val="-2"/>
          <w:w w:val="105"/>
        </w:rPr>
        <w:t xml:space="preserve"> </w:t>
      </w:r>
      <w:r>
        <w:rPr>
          <w:w w:val="105"/>
        </w:rPr>
        <w:t>número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datos.</w:t>
      </w:r>
    </w:p>
    <w:p w14:paraId="484685D5" w14:textId="77777777" w:rsidR="00F43A33" w:rsidRDefault="00000000">
      <w:pPr>
        <w:pStyle w:val="Prrafodelista"/>
        <w:numPr>
          <w:ilvl w:val="1"/>
          <w:numId w:val="4"/>
        </w:numPr>
        <w:tabs>
          <w:tab w:val="left" w:pos="538"/>
        </w:tabs>
        <w:spacing w:before="196"/>
        <w:rPr>
          <w:rFonts w:ascii="Arial"/>
          <w:b/>
          <w:sz w:val="17"/>
        </w:rPr>
      </w:pPr>
      <w:bookmarkStart w:id="28" w:name="Marco_Conceptual"/>
      <w:bookmarkStart w:id="29" w:name="_bookmark14"/>
      <w:bookmarkEnd w:id="28"/>
      <w:bookmarkEnd w:id="29"/>
      <w:r>
        <w:rPr>
          <w:rFonts w:ascii="Arial"/>
          <w:b/>
          <w:sz w:val="17"/>
        </w:rPr>
        <w:t>Marco</w:t>
      </w:r>
      <w:r>
        <w:rPr>
          <w:rFonts w:ascii="Arial"/>
          <w:b/>
          <w:spacing w:val="-1"/>
          <w:sz w:val="17"/>
        </w:rPr>
        <w:t xml:space="preserve"> </w:t>
      </w:r>
      <w:r>
        <w:rPr>
          <w:rFonts w:ascii="Arial"/>
          <w:b/>
          <w:sz w:val="17"/>
        </w:rPr>
        <w:t>Conceptual</w:t>
      </w:r>
    </w:p>
    <w:p w14:paraId="5489177E" w14:textId="77777777" w:rsidR="00F43A33" w:rsidRDefault="00000000">
      <w:pPr>
        <w:pStyle w:val="Prrafodelista"/>
        <w:numPr>
          <w:ilvl w:val="2"/>
          <w:numId w:val="4"/>
        </w:numPr>
        <w:tabs>
          <w:tab w:val="left" w:pos="624"/>
        </w:tabs>
        <w:spacing w:before="74"/>
        <w:ind w:left="623" w:hanging="456"/>
        <w:rPr>
          <w:rFonts w:ascii="Arial" w:hAnsi="Arial"/>
          <w:b/>
          <w:i/>
          <w:sz w:val="15"/>
        </w:rPr>
      </w:pPr>
      <w:bookmarkStart w:id="30" w:name="Glosario_de_Términos"/>
      <w:bookmarkStart w:id="31" w:name="_bookmark15"/>
      <w:bookmarkEnd w:id="30"/>
      <w:bookmarkEnd w:id="31"/>
      <w:r>
        <w:rPr>
          <w:rFonts w:ascii="Arial" w:hAnsi="Arial"/>
          <w:b/>
          <w:i/>
          <w:sz w:val="15"/>
        </w:rPr>
        <w:t>Glosario</w:t>
      </w:r>
      <w:r>
        <w:rPr>
          <w:rFonts w:ascii="Arial" w:hAnsi="Arial"/>
          <w:b/>
          <w:i/>
          <w:spacing w:val="6"/>
          <w:sz w:val="15"/>
        </w:rPr>
        <w:t xml:space="preserve"> </w:t>
      </w:r>
      <w:r>
        <w:rPr>
          <w:rFonts w:ascii="Arial" w:hAnsi="Arial"/>
          <w:b/>
          <w:i/>
          <w:sz w:val="15"/>
        </w:rPr>
        <w:t>de</w:t>
      </w:r>
      <w:r>
        <w:rPr>
          <w:rFonts w:ascii="Arial" w:hAnsi="Arial"/>
          <w:b/>
          <w:i/>
          <w:spacing w:val="7"/>
          <w:sz w:val="15"/>
        </w:rPr>
        <w:t xml:space="preserve"> </w:t>
      </w:r>
      <w:r>
        <w:rPr>
          <w:rFonts w:ascii="Arial" w:hAnsi="Arial"/>
          <w:b/>
          <w:i/>
          <w:sz w:val="15"/>
        </w:rPr>
        <w:t>Términos</w:t>
      </w:r>
    </w:p>
    <w:p w14:paraId="2A5711D2" w14:textId="77777777" w:rsidR="00F43A33" w:rsidRDefault="00000000">
      <w:pPr>
        <w:pStyle w:val="Prrafodelista"/>
        <w:numPr>
          <w:ilvl w:val="3"/>
          <w:numId w:val="4"/>
        </w:numPr>
        <w:tabs>
          <w:tab w:val="left" w:pos="538"/>
        </w:tabs>
        <w:spacing w:before="41" w:line="235" w:lineRule="auto"/>
        <w:ind w:left="537" w:right="166"/>
        <w:jc w:val="both"/>
        <w:rPr>
          <w:sz w:val="18"/>
        </w:rPr>
      </w:pPr>
      <w:proofErr w:type="spellStart"/>
      <w:r>
        <w:rPr>
          <w:rFonts w:ascii="Palatino Linotype" w:hAnsi="Palatino Linotype"/>
          <w:b/>
          <w:spacing w:val="-1"/>
          <w:w w:val="105"/>
          <w:sz w:val="18"/>
        </w:rPr>
        <w:t>Aftershock</w:t>
      </w:r>
      <w:proofErr w:type="spellEnd"/>
      <w:r>
        <w:rPr>
          <w:rFonts w:ascii="Palatino Linotype" w:hAnsi="Palatino Linotype"/>
          <w:b/>
          <w:spacing w:val="-11"/>
          <w:w w:val="105"/>
          <w:sz w:val="18"/>
        </w:rPr>
        <w:t xml:space="preserve"> </w:t>
      </w:r>
      <w:r>
        <w:rPr>
          <w:rFonts w:ascii="Palatino Linotype" w:hAnsi="Palatino Linotype"/>
          <w:b/>
          <w:spacing w:val="-1"/>
          <w:w w:val="105"/>
          <w:sz w:val="18"/>
        </w:rPr>
        <w:t>o</w:t>
      </w:r>
      <w:r>
        <w:rPr>
          <w:rFonts w:ascii="Palatino Linotype" w:hAnsi="Palatino Linotype"/>
          <w:b/>
          <w:spacing w:val="-10"/>
          <w:w w:val="105"/>
          <w:sz w:val="18"/>
        </w:rPr>
        <w:t xml:space="preserve"> </w:t>
      </w:r>
      <w:r>
        <w:rPr>
          <w:rFonts w:ascii="Palatino Linotype" w:hAnsi="Palatino Linotype"/>
          <w:b/>
          <w:spacing w:val="-1"/>
          <w:w w:val="105"/>
          <w:sz w:val="18"/>
        </w:rPr>
        <w:t>Réplica</w:t>
      </w:r>
      <w:r>
        <w:rPr>
          <w:rFonts w:ascii="Palatino Linotype" w:hAnsi="Palatino Linotype"/>
          <w:b/>
          <w:spacing w:val="-8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es</w:t>
      </w:r>
      <w:r>
        <w:rPr>
          <w:spacing w:val="-10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un</w:t>
      </w:r>
      <w:r>
        <w:rPr>
          <w:spacing w:val="-10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terremoto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más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pequeño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que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sigue</w:t>
      </w:r>
      <w:r>
        <w:rPr>
          <w:spacing w:val="-4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un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terremoto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más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grande.</w:t>
      </w:r>
    </w:p>
    <w:p w14:paraId="69535EFB" w14:textId="77777777" w:rsidR="00F43A33" w:rsidRDefault="00000000">
      <w:pPr>
        <w:pStyle w:val="Prrafodelista"/>
        <w:numPr>
          <w:ilvl w:val="3"/>
          <w:numId w:val="4"/>
        </w:numPr>
        <w:tabs>
          <w:tab w:val="left" w:pos="538"/>
        </w:tabs>
        <w:spacing w:line="249" w:lineRule="auto"/>
        <w:ind w:left="537" w:right="138"/>
        <w:jc w:val="both"/>
        <w:rPr>
          <w:sz w:val="18"/>
        </w:rPr>
      </w:pPr>
      <w:r>
        <w:rPr>
          <w:rFonts w:ascii="Palatino Linotype" w:hAnsi="Palatino Linotype"/>
          <w:b/>
          <w:w w:val="105"/>
          <w:sz w:val="18"/>
        </w:rPr>
        <w:t>Proceso</w:t>
      </w:r>
      <w:r>
        <w:rPr>
          <w:rFonts w:ascii="Palatino Linotype" w:hAnsi="Palatino Linotype"/>
          <w:b/>
          <w:spacing w:val="-5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Puntual</w:t>
      </w:r>
      <w:r>
        <w:rPr>
          <w:rFonts w:ascii="Palatino Linotype" w:hAnsi="Palatino Linotype"/>
          <w:b/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un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modelo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matemático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utilizado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para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de-</w:t>
      </w:r>
      <w:r>
        <w:rPr>
          <w:spacing w:val="-45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scribir</w:t>
      </w:r>
      <w:proofErr w:type="spellEnd"/>
      <w:r>
        <w:rPr>
          <w:w w:val="105"/>
          <w:sz w:val="18"/>
        </w:rPr>
        <w:t xml:space="preserve"> y analizar la ocurrencia de eventos que se producen de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forma aleatoria en el tiempo o en el espacio. Estos eventos 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representan como puntos en una línea de tiempo, en un plano,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un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espacio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mayor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dimensión.</w:t>
      </w:r>
    </w:p>
    <w:p w14:paraId="3E6FBE24" w14:textId="77777777" w:rsidR="00F43A33" w:rsidRDefault="00000000">
      <w:pPr>
        <w:pStyle w:val="Prrafodelista"/>
        <w:numPr>
          <w:ilvl w:val="3"/>
          <w:numId w:val="4"/>
        </w:numPr>
        <w:tabs>
          <w:tab w:val="left" w:pos="538"/>
        </w:tabs>
        <w:spacing w:line="197" w:lineRule="exact"/>
        <w:ind w:left="537"/>
        <w:rPr>
          <w:sz w:val="18"/>
        </w:rPr>
      </w:pPr>
      <w:r>
        <w:rPr>
          <w:rFonts w:ascii="Palatino Linotype" w:hAnsi="Palatino Linotype"/>
          <w:b/>
          <w:w w:val="105"/>
          <w:sz w:val="18"/>
        </w:rPr>
        <w:t>Función</w:t>
      </w:r>
      <w:r>
        <w:rPr>
          <w:rFonts w:ascii="Palatino Linotype" w:hAnsi="Palatino Linotype"/>
          <w:b/>
          <w:spacing w:val="-6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de</w:t>
      </w:r>
      <w:r>
        <w:rPr>
          <w:rFonts w:ascii="Palatino Linotype" w:hAnsi="Palatino Linotype"/>
          <w:b/>
          <w:spacing w:val="-5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intensidad</w:t>
      </w:r>
      <w:r>
        <w:rPr>
          <w:rFonts w:ascii="Palatino Linotype" w:hAnsi="Palatino Linotype"/>
          <w:b/>
          <w:spacing w:val="-5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condicional</w:t>
      </w:r>
      <w:r>
        <w:rPr>
          <w:rFonts w:ascii="Palatino Linotype" w:hAnsi="Palatino Linotype"/>
          <w:b/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Concepto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fundamental</w:t>
      </w:r>
    </w:p>
    <w:p w14:paraId="5FDE47B0" w14:textId="77777777" w:rsidR="00F43A33" w:rsidRDefault="00F43A33">
      <w:pPr>
        <w:spacing w:line="197" w:lineRule="exact"/>
        <w:rPr>
          <w:sz w:val="18"/>
        </w:rPr>
        <w:sectPr w:rsidR="00F43A33">
          <w:type w:val="continuous"/>
          <w:pgSz w:w="11910" w:h="16840"/>
          <w:pgMar w:top="520" w:right="540" w:bottom="280" w:left="540" w:header="720" w:footer="720" w:gutter="0"/>
          <w:cols w:num="2" w:space="720" w:equalWidth="0">
            <w:col w:w="5332" w:space="62"/>
            <w:col w:w="5436"/>
          </w:cols>
        </w:sectPr>
      </w:pPr>
    </w:p>
    <w:p w14:paraId="6D711841" w14:textId="77777777" w:rsidR="00F43A33" w:rsidRDefault="00000000">
      <w:pPr>
        <w:pStyle w:val="Textoindependiente"/>
        <w:spacing w:before="61" w:line="178" w:lineRule="exact"/>
        <w:ind w:left="1969"/>
        <w:rPr>
          <w:rFonts w:ascii="Cambria" w:hAnsi="Cambria"/>
        </w:rPr>
      </w:pPr>
      <w:r>
        <w:rPr>
          <w:rFonts w:ascii="Cambria" w:hAnsi="Cambria"/>
          <w:w w:val="166"/>
        </w:rPr>
        <w:t>⎡</w:t>
      </w:r>
    </w:p>
    <w:p w14:paraId="26BC7658" w14:textId="77777777" w:rsidR="00F43A33" w:rsidRDefault="00000000">
      <w:pPr>
        <w:pStyle w:val="Textoindependiente"/>
        <w:spacing w:line="189" w:lineRule="exact"/>
        <w:ind w:left="168"/>
        <w:rPr>
          <w:rFonts w:ascii="Cambria" w:eastAsia="Cambria" w:hAnsi="Cambria"/>
        </w:rPr>
      </w:pPr>
      <w:proofErr w:type="gramStart"/>
      <w:r>
        <w:rPr>
          <w:rFonts w:ascii="Cambria" w:eastAsia="Cambria" w:hAnsi="Cambria"/>
          <w:w w:val="105"/>
        </w:rPr>
        <w:t>𝜆(</w:t>
      </w:r>
      <w:proofErr w:type="gramEnd"/>
      <w:r>
        <w:rPr>
          <w:rFonts w:ascii="Cambria" w:eastAsia="Cambria" w:hAnsi="Cambria"/>
          <w:w w:val="105"/>
        </w:rPr>
        <w:t>𝑡,</w:t>
      </w:r>
      <w:r>
        <w:rPr>
          <w:rFonts w:ascii="Cambria" w:eastAsia="Cambria" w:hAnsi="Cambria"/>
          <w:spacing w:val="-6"/>
          <w:w w:val="105"/>
        </w:rPr>
        <w:t xml:space="preserve"> </w:t>
      </w:r>
      <w:r>
        <w:rPr>
          <w:rFonts w:ascii="Cambria" w:eastAsia="Cambria" w:hAnsi="Cambria"/>
          <w:w w:val="105"/>
        </w:rPr>
        <w:t>𝑥,</w:t>
      </w:r>
      <w:r>
        <w:rPr>
          <w:rFonts w:ascii="Cambria" w:eastAsia="Cambria" w:hAnsi="Cambria"/>
          <w:spacing w:val="-6"/>
          <w:w w:val="105"/>
        </w:rPr>
        <w:t xml:space="preserve"> </w:t>
      </w:r>
      <w:r>
        <w:rPr>
          <w:rFonts w:ascii="Cambria" w:eastAsia="Cambria" w:hAnsi="Cambria"/>
          <w:w w:val="105"/>
        </w:rPr>
        <w:t>𝑦,</w:t>
      </w:r>
      <w:r>
        <w:rPr>
          <w:rFonts w:ascii="Cambria" w:eastAsia="Cambria" w:hAnsi="Cambria"/>
          <w:spacing w:val="-6"/>
          <w:w w:val="105"/>
        </w:rPr>
        <w:t xml:space="preserve"> </w:t>
      </w:r>
      <w:r>
        <w:rPr>
          <w:rFonts w:ascii="Cambria" w:eastAsia="Cambria" w:hAnsi="Cambria"/>
          <w:w w:val="105"/>
        </w:rPr>
        <w:t>𝑀|𝐻</w:t>
      </w:r>
      <w:r>
        <w:rPr>
          <w:rFonts w:ascii="Cambria" w:eastAsia="Cambria" w:hAnsi="Cambria"/>
          <w:w w:val="105"/>
          <w:position w:val="-3"/>
          <w:sz w:val="12"/>
        </w:rPr>
        <w:t>𝑡</w:t>
      </w:r>
      <w:r>
        <w:rPr>
          <w:rFonts w:ascii="Cambria" w:eastAsia="Cambria" w:hAnsi="Cambria"/>
          <w:w w:val="105"/>
        </w:rPr>
        <w:t>)</w:t>
      </w:r>
      <w:r>
        <w:rPr>
          <w:rFonts w:ascii="Cambria" w:eastAsia="Cambria" w:hAnsi="Cambria"/>
          <w:spacing w:val="18"/>
          <w:w w:val="105"/>
        </w:rPr>
        <w:t xml:space="preserve"> </w:t>
      </w:r>
      <w:r>
        <w:rPr>
          <w:rFonts w:ascii="Cambria" w:eastAsia="Cambria" w:hAnsi="Cambria"/>
          <w:w w:val="105"/>
        </w:rPr>
        <w:t>=</w:t>
      </w:r>
      <w:r>
        <w:rPr>
          <w:rFonts w:ascii="Cambria" w:eastAsia="Cambria" w:hAnsi="Cambria"/>
          <w:spacing w:val="18"/>
          <w:w w:val="105"/>
        </w:rPr>
        <w:t xml:space="preserve"> </w:t>
      </w:r>
      <w:r>
        <w:rPr>
          <w:rFonts w:ascii="Cambria" w:eastAsia="Cambria" w:hAnsi="Cambria"/>
          <w:w w:val="105"/>
        </w:rPr>
        <w:t>𝑆(𝑀)</w:t>
      </w:r>
      <w:r>
        <w:rPr>
          <w:rFonts w:ascii="Cambria" w:eastAsia="Cambria" w:hAnsi="Cambria"/>
          <w:spacing w:val="-6"/>
          <w:w w:val="105"/>
        </w:rPr>
        <w:t xml:space="preserve"> </w:t>
      </w:r>
      <w:r>
        <w:rPr>
          <w:rFonts w:ascii="Cambria" w:eastAsia="Cambria" w:hAnsi="Cambria"/>
          <w:w w:val="105"/>
          <w:position w:val="-1"/>
        </w:rPr>
        <w:t>⎢</w:t>
      </w:r>
      <w:r>
        <w:rPr>
          <w:rFonts w:ascii="Cambria" w:eastAsia="Cambria" w:hAnsi="Cambria"/>
          <w:w w:val="105"/>
        </w:rPr>
        <w:t>𝜇(𝑥,</w:t>
      </w:r>
      <w:r>
        <w:rPr>
          <w:rFonts w:ascii="Cambria" w:eastAsia="Cambria" w:hAnsi="Cambria"/>
          <w:spacing w:val="-6"/>
          <w:w w:val="105"/>
        </w:rPr>
        <w:t xml:space="preserve"> </w:t>
      </w:r>
      <w:r>
        <w:rPr>
          <w:rFonts w:ascii="Cambria" w:eastAsia="Cambria" w:hAnsi="Cambria"/>
          <w:w w:val="105"/>
        </w:rPr>
        <w:t>𝑦)</w:t>
      </w:r>
      <w:r>
        <w:rPr>
          <w:rFonts w:ascii="Cambria" w:eastAsia="Cambria" w:hAnsi="Cambria"/>
          <w:spacing w:val="6"/>
          <w:w w:val="105"/>
        </w:rPr>
        <w:t xml:space="preserve"> </w:t>
      </w:r>
      <w:r>
        <w:rPr>
          <w:rFonts w:ascii="Cambria" w:eastAsia="Cambria" w:hAnsi="Cambria"/>
          <w:w w:val="105"/>
        </w:rPr>
        <w:t>+</w:t>
      </w:r>
    </w:p>
    <w:p w14:paraId="2714C3D8" w14:textId="77777777" w:rsidR="00F43A33" w:rsidRDefault="00000000">
      <w:pPr>
        <w:tabs>
          <w:tab w:val="left" w:pos="2546"/>
        </w:tabs>
        <w:spacing w:before="51" w:line="188" w:lineRule="exact"/>
        <w:ind w:right="38"/>
        <w:jc w:val="right"/>
        <w:rPr>
          <w:rFonts w:ascii="Cambria" w:hAnsi="Cambria"/>
          <w:sz w:val="18"/>
        </w:rPr>
      </w:pPr>
      <w:r>
        <w:br w:type="column"/>
      </w:r>
      <w:r>
        <w:rPr>
          <w:rFonts w:ascii="Cambria" w:hAnsi="Cambria"/>
          <w:w w:val="160"/>
          <w:position w:val="1"/>
          <w:sz w:val="18"/>
        </w:rPr>
        <w:t>∑</w:t>
      </w:r>
      <w:r>
        <w:rPr>
          <w:rFonts w:ascii="Cambria" w:hAnsi="Cambria"/>
          <w:w w:val="160"/>
          <w:position w:val="1"/>
          <w:sz w:val="18"/>
        </w:rPr>
        <w:tab/>
      </w:r>
      <w:r>
        <w:rPr>
          <w:rFonts w:ascii="Cambria" w:hAnsi="Cambria"/>
          <w:w w:val="160"/>
          <w:sz w:val="18"/>
        </w:rPr>
        <w:t>⎤</w:t>
      </w:r>
    </w:p>
    <w:p w14:paraId="62A9FFF2" w14:textId="77777777" w:rsidR="00F43A33" w:rsidRDefault="00000000">
      <w:pPr>
        <w:spacing w:line="189" w:lineRule="exact"/>
        <w:ind w:right="38"/>
        <w:jc w:val="right"/>
        <w:rPr>
          <w:rFonts w:ascii="Cambria" w:eastAsia="Cambria" w:hAnsi="Cambria"/>
          <w:sz w:val="18"/>
        </w:rPr>
      </w:pPr>
      <w:r>
        <w:rPr>
          <w:rFonts w:ascii="Cambria" w:eastAsia="Cambria" w:hAnsi="Cambria"/>
          <w:sz w:val="18"/>
        </w:rPr>
        <w:t>𝑘(𝑀</w:t>
      </w:r>
      <w:r>
        <w:rPr>
          <w:rFonts w:ascii="Cambria" w:eastAsia="Cambria" w:hAnsi="Cambria"/>
          <w:position w:val="-3"/>
          <w:sz w:val="12"/>
        </w:rPr>
        <w:t>𝑖</w:t>
      </w:r>
      <w:r>
        <w:rPr>
          <w:rFonts w:ascii="Cambria" w:eastAsia="Cambria" w:hAnsi="Cambria"/>
          <w:sz w:val="18"/>
        </w:rPr>
        <w:t>)</w:t>
      </w:r>
      <w:proofErr w:type="gramStart"/>
      <w:r>
        <w:rPr>
          <w:rFonts w:ascii="Cambria" w:eastAsia="Cambria" w:hAnsi="Cambria"/>
          <w:sz w:val="18"/>
        </w:rPr>
        <w:t>𝑔(</w:t>
      </w:r>
      <w:proofErr w:type="gramEnd"/>
      <w:r>
        <w:rPr>
          <w:rFonts w:ascii="Cambria" w:eastAsia="Cambria" w:hAnsi="Cambria"/>
          <w:sz w:val="18"/>
        </w:rPr>
        <w:t>𝑡</w:t>
      </w:r>
      <w:r>
        <w:rPr>
          <w:rFonts w:ascii="Cambria" w:eastAsia="Cambria" w:hAnsi="Cambria"/>
          <w:spacing w:val="15"/>
          <w:sz w:val="18"/>
        </w:rPr>
        <w:t xml:space="preserve"> </w:t>
      </w:r>
      <w:r>
        <w:rPr>
          <w:rFonts w:ascii="Cambria" w:eastAsia="Cambria" w:hAnsi="Cambria"/>
          <w:sz w:val="18"/>
        </w:rPr>
        <w:t>−</w:t>
      </w:r>
      <w:r>
        <w:rPr>
          <w:rFonts w:ascii="Cambria" w:eastAsia="Cambria" w:hAnsi="Cambria"/>
          <w:spacing w:val="10"/>
          <w:sz w:val="18"/>
        </w:rPr>
        <w:t xml:space="preserve"> </w:t>
      </w:r>
      <w:r>
        <w:rPr>
          <w:rFonts w:ascii="Cambria" w:eastAsia="Cambria" w:hAnsi="Cambria"/>
          <w:sz w:val="18"/>
        </w:rPr>
        <w:t>𝑡</w:t>
      </w:r>
      <w:r>
        <w:rPr>
          <w:rFonts w:ascii="Cambria" w:eastAsia="Cambria" w:hAnsi="Cambria"/>
          <w:position w:val="-3"/>
          <w:sz w:val="12"/>
        </w:rPr>
        <w:t>𝑖</w:t>
      </w:r>
      <w:r>
        <w:rPr>
          <w:rFonts w:ascii="Cambria" w:eastAsia="Cambria" w:hAnsi="Cambria"/>
          <w:spacing w:val="-10"/>
          <w:position w:val="-3"/>
          <w:sz w:val="12"/>
        </w:rPr>
        <w:t xml:space="preserve"> </w:t>
      </w:r>
      <w:r>
        <w:rPr>
          <w:rFonts w:ascii="Cambria" w:eastAsia="Cambria" w:hAnsi="Cambria"/>
          <w:sz w:val="18"/>
        </w:rPr>
        <w:t>)𝑓(𝑥</w:t>
      </w:r>
      <w:r>
        <w:rPr>
          <w:rFonts w:ascii="Cambria" w:eastAsia="Cambria" w:hAnsi="Cambria"/>
          <w:spacing w:val="16"/>
          <w:sz w:val="18"/>
        </w:rPr>
        <w:t xml:space="preserve"> </w:t>
      </w:r>
      <w:r>
        <w:rPr>
          <w:rFonts w:ascii="Cambria" w:eastAsia="Cambria" w:hAnsi="Cambria"/>
          <w:sz w:val="18"/>
        </w:rPr>
        <w:t>−</w:t>
      </w:r>
      <w:r>
        <w:rPr>
          <w:rFonts w:ascii="Cambria" w:eastAsia="Cambria" w:hAnsi="Cambria"/>
          <w:spacing w:val="9"/>
          <w:sz w:val="18"/>
        </w:rPr>
        <w:t xml:space="preserve"> </w:t>
      </w:r>
      <w:r>
        <w:rPr>
          <w:rFonts w:ascii="Cambria" w:eastAsia="Cambria" w:hAnsi="Cambria"/>
          <w:sz w:val="18"/>
        </w:rPr>
        <w:t>𝑥</w:t>
      </w:r>
      <w:r>
        <w:rPr>
          <w:rFonts w:ascii="Cambria" w:eastAsia="Cambria" w:hAnsi="Cambria"/>
          <w:position w:val="-3"/>
          <w:sz w:val="12"/>
        </w:rPr>
        <w:t>𝑖</w:t>
      </w:r>
      <w:r>
        <w:rPr>
          <w:rFonts w:ascii="Cambria" w:eastAsia="Cambria" w:hAnsi="Cambria"/>
          <w:spacing w:val="-10"/>
          <w:position w:val="-3"/>
          <w:sz w:val="12"/>
        </w:rPr>
        <w:t xml:space="preserve"> </w:t>
      </w:r>
      <w:r>
        <w:rPr>
          <w:rFonts w:ascii="Cambria" w:eastAsia="Cambria" w:hAnsi="Cambria"/>
          <w:sz w:val="18"/>
        </w:rPr>
        <w:t>,</w:t>
      </w:r>
      <w:r>
        <w:rPr>
          <w:rFonts w:ascii="Cambria" w:eastAsia="Cambria" w:hAnsi="Cambria"/>
          <w:spacing w:val="-3"/>
          <w:sz w:val="18"/>
        </w:rPr>
        <w:t xml:space="preserve"> </w:t>
      </w:r>
      <w:r>
        <w:rPr>
          <w:rFonts w:ascii="Cambria" w:eastAsia="Cambria" w:hAnsi="Cambria"/>
          <w:sz w:val="18"/>
        </w:rPr>
        <w:t>𝑦</w:t>
      </w:r>
      <w:r>
        <w:rPr>
          <w:rFonts w:ascii="Cambria" w:eastAsia="Cambria" w:hAnsi="Cambria"/>
          <w:spacing w:val="17"/>
          <w:sz w:val="18"/>
        </w:rPr>
        <w:t xml:space="preserve"> </w:t>
      </w:r>
      <w:r>
        <w:rPr>
          <w:rFonts w:ascii="Cambria" w:eastAsia="Cambria" w:hAnsi="Cambria"/>
          <w:sz w:val="18"/>
        </w:rPr>
        <w:t>−</w:t>
      </w:r>
      <w:r>
        <w:rPr>
          <w:rFonts w:ascii="Cambria" w:eastAsia="Cambria" w:hAnsi="Cambria"/>
          <w:spacing w:val="10"/>
          <w:sz w:val="18"/>
        </w:rPr>
        <w:t xml:space="preserve"> </w:t>
      </w:r>
      <w:r>
        <w:rPr>
          <w:rFonts w:ascii="Cambria" w:eastAsia="Cambria" w:hAnsi="Cambria"/>
          <w:sz w:val="18"/>
        </w:rPr>
        <w:t>𝑦</w:t>
      </w:r>
      <w:r>
        <w:rPr>
          <w:rFonts w:ascii="Cambria" w:eastAsia="Cambria" w:hAnsi="Cambria"/>
          <w:position w:val="-3"/>
          <w:sz w:val="12"/>
        </w:rPr>
        <w:t>𝑖</w:t>
      </w:r>
      <w:r>
        <w:rPr>
          <w:rFonts w:ascii="Cambria" w:eastAsia="Cambria" w:hAnsi="Cambria"/>
          <w:spacing w:val="-10"/>
          <w:position w:val="-3"/>
          <w:sz w:val="12"/>
        </w:rPr>
        <w:t xml:space="preserve"> </w:t>
      </w:r>
      <w:r>
        <w:rPr>
          <w:rFonts w:ascii="Cambria" w:eastAsia="Cambria" w:hAnsi="Cambria"/>
          <w:sz w:val="18"/>
        </w:rPr>
        <w:t>)</w:t>
      </w:r>
      <w:r>
        <w:rPr>
          <w:rFonts w:ascii="Cambria" w:eastAsia="Cambria" w:hAnsi="Cambria"/>
          <w:position w:val="-1"/>
          <w:sz w:val="18"/>
        </w:rPr>
        <w:t>⎥</w:t>
      </w:r>
    </w:p>
    <w:p w14:paraId="2ECCD5E2" w14:textId="77777777" w:rsidR="00F43A33" w:rsidRDefault="00000000">
      <w:pPr>
        <w:pStyle w:val="Textoindependiente"/>
        <w:spacing w:before="8" w:line="252" w:lineRule="auto"/>
        <w:ind w:left="168"/>
      </w:pPr>
      <w:r>
        <w:br w:type="column"/>
      </w:r>
      <w:r>
        <w:rPr>
          <w:w w:val="105"/>
        </w:rPr>
        <w:t>en</w:t>
      </w:r>
      <w:r>
        <w:rPr>
          <w:spacing w:val="23"/>
          <w:w w:val="105"/>
        </w:rPr>
        <w:t xml:space="preserve"> </w:t>
      </w:r>
      <w:r>
        <w:rPr>
          <w:w w:val="105"/>
        </w:rPr>
        <w:t>la</w:t>
      </w:r>
      <w:r>
        <w:rPr>
          <w:spacing w:val="23"/>
          <w:w w:val="105"/>
        </w:rPr>
        <w:t xml:space="preserve"> </w:t>
      </w:r>
      <w:r>
        <w:rPr>
          <w:w w:val="105"/>
        </w:rPr>
        <w:t>teoría</w:t>
      </w:r>
      <w:r>
        <w:rPr>
          <w:spacing w:val="24"/>
          <w:w w:val="105"/>
        </w:rPr>
        <w:t xml:space="preserve"> </w:t>
      </w:r>
      <w:r>
        <w:rPr>
          <w:w w:val="105"/>
        </w:rPr>
        <w:t>de</w:t>
      </w:r>
      <w:r>
        <w:rPr>
          <w:spacing w:val="23"/>
          <w:w w:val="105"/>
        </w:rPr>
        <w:t xml:space="preserve"> </w:t>
      </w:r>
      <w:r>
        <w:rPr>
          <w:w w:val="105"/>
        </w:rPr>
        <w:t>procesos</w:t>
      </w:r>
      <w:r>
        <w:rPr>
          <w:spacing w:val="23"/>
          <w:w w:val="105"/>
        </w:rPr>
        <w:t xml:space="preserve"> </w:t>
      </w:r>
      <w:r>
        <w:rPr>
          <w:w w:val="105"/>
        </w:rPr>
        <w:t>puntuales</w:t>
      </w:r>
      <w:r>
        <w:rPr>
          <w:spacing w:val="24"/>
          <w:w w:val="105"/>
        </w:rPr>
        <w:t xml:space="preserve"> </w:t>
      </w:r>
      <w:r>
        <w:rPr>
          <w:w w:val="105"/>
        </w:rPr>
        <w:t>es</w:t>
      </w:r>
      <w:r>
        <w:rPr>
          <w:spacing w:val="23"/>
          <w:w w:val="105"/>
        </w:rPr>
        <w:t xml:space="preserve"> </w:t>
      </w:r>
      <w:r>
        <w:rPr>
          <w:w w:val="105"/>
        </w:rPr>
        <w:t>la</w:t>
      </w:r>
      <w:r>
        <w:rPr>
          <w:spacing w:val="23"/>
          <w:w w:val="105"/>
        </w:rPr>
        <w:t xml:space="preserve"> </w:t>
      </w:r>
      <w:r>
        <w:rPr>
          <w:w w:val="105"/>
        </w:rPr>
        <w:t>probabilidad</w:t>
      </w:r>
      <w:r>
        <w:rPr>
          <w:spacing w:val="24"/>
          <w:w w:val="105"/>
        </w:rPr>
        <w:t xml:space="preserve"> </w:t>
      </w:r>
      <w:r>
        <w:rPr>
          <w:w w:val="105"/>
        </w:rPr>
        <w:t>de</w:t>
      </w:r>
      <w:r>
        <w:rPr>
          <w:spacing w:val="23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t>ocurra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evento</w:t>
      </w:r>
      <w:r>
        <w:rPr>
          <w:spacing w:val="4"/>
        </w:rPr>
        <w:t xml:space="preserve"> </w:t>
      </w:r>
      <w:r>
        <w:t>bajo</w:t>
      </w:r>
      <w:r>
        <w:rPr>
          <w:spacing w:val="3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historial</w:t>
      </w:r>
      <w:r>
        <w:rPr>
          <w:spacing w:val="3"/>
        </w:rPr>
        <w:t xml:space="preserve"> </w:t>
      </w:r>
      <w:r>
        <w:t>del</w:t>
      </w:r>
      <w:r>
        <w:rPr>
          <w:spacing w:val="3"/>
        </w:rPr>
        <w:t xml:space="preserve"> </w:t>
      </w:r>
      <w:r>
        <w:t>proceso</w:t>
      </w:r>
      <w:r>
        <w:rPr>
          <w:spacing w:val="4"/>
        </w:rPr>
        <w:t xml:space="preserve"> </w:t>
      </w:r>
      <w:r>
        <w:t>hasta</w:t>
      </w:r>
      <w:r>
        <w:rPr>
          <w:spacing w:val="3"/>
        </w:rPr>
        <w:t xml:space="preserve"> </w:t>
      </w:r>
      <w:r>
        <w:t>ese</w:t>
      </w:r>
      <w:r>
        <w:rPr>
          <w:spacing w:val="4"/>
        </w:rPr>
        <w:t xml:space="preserve"> </w:t>
      </w:r>
      <w:r>
        <w:t>momento.</w:t>
      </w:r>
    </w:p>
    <w:p w14:paraId="03361952" w14:textId="77777777" w:rsidR="00F43A33" w:rsidRDefault="00F43A33">
      <w:pPr>
        <w:spacing w:line="252" w:lineRule="auto"/>
        <w:sectPr w:rsidR="00F43A33">
          <w:type w:val="continuous"/>
          <w:pgSz w:w="11910" w:h="16840"/>
          <w:pgMar w:top="520" w:right="540" w:bottom="280" w:left="540" w:header="720" w:footer="720" w:gutter="0"/>
          <w:cols w:num="3" w:space="720" w:equalWidth="0">
            <w:col w:w="2759" w:space="40"/>
            <w:col w:w="2746" w:space="217"/>
            <w:col w:w="5068"/>
          </w:cols>
        </w:sectPr>
      </w:pPr>
    </w:p>
    <w:p w14:paraId="4D760693" w14:textId="77777777" w:rsidR="00F43A33" w:rsidRDefault="00F43A33">
      <w:pPr>
        <w:pStyle w:val="Textoindependiente"/>
        <w:spacing w:before="4"/>
        <w:rPr>
          <w:sz w:val="33"/>
        </w:rPr>
      </w:pPr>
    </w:p>
    <w:p w14:paraId="43E7208D" w14:textId="77777777" w:rsidR="00F43A33" w:rsidRDefault="00000000">
      <w:pPr>
        <w:pStyle w:val="Textoindependiente"/>
        <w:spacing w:line="179" w:lineRule="exact"/>
        <w:ind w:left="168"/>
      </w:pPr>
      <w:r>
        <w:rPr>
          <w:w w:val="105"/>
        </w:rPr>
        <w:t>donde</w:t>
      </w:r>
    </w:p>
    <w:p w14:paraId="14D8A854" w14:textId="77777777" w:rsidR="00F43A33" w:rsidRDefault="00000000">
      <w:pPr>
        <w:tabs>
          <w:tab w:val="left" w:pos="997"/>
        </w:tabs>
        <w:spacing w:before="17"/>
        <w:ind w:left="168"/>
        <w:rPr>
          <w:rFonts w:ascii="Cambria" w:eastAsia="Cambria" w:hAnsi="Cambria"/>
          <w:sz w:val="12"/>
        </w:rPr>
      </w:pPr>
      <w:r>
        <w:br w:type="column"/>
      </w:r>
      <w:r>
        <w:rPr>
          <w:rFonts w:ascii="Cambria" w:eastAsia="Cambria" w:hAnsi="Cambria"/>
          <w:w w:val="166"/>
          <w:position w:val="-5"/>
          <w:sz w:val="18"/>
        </w:rPr>
        <w:t>⎣</w:t>
      </w:r>
      <w:r>
        <w:rPr>
          <w:rFonts w:ascii="Cambria" w:eastAsia="Cambria" w:hAnsi="Cambria"/>
          <w:position w:val="-5"/>
          <w:sz w:val="18"/>
        </w:rPr>
        <w:tab/>
      </w:r>
      <w:r>
        <w:rPr>
          <w:rFonts w:ascii="Cambria" w:eastAsia="Cambria" w:hAnsi="Cambria"/>
          <w:spacing w:val="4"/>
          <w:w w:val="86"/>
          <w:sz w:val="12"/>
        </w:rPr>
        <w:t>𝑖</w:t>
      </w:r>
      <w:r>
        <w:rPr>
          <w:rFonts w:ascii="Cambria" w:eastAsia="Cambria" w:hAnsi="Cambria"/>
          <w:w w:val="171"/>
          <w:sz w:val="12"/>
        </w:rPr>
        <w:t>∶</w:t>
      </w:r>
      <w:r>
        <w:rPr>
          <w:rFonts w:ascii="Cambria" w:eastAsia="Cambria" w:hAnsi="Cambria"/>
          <w:w w:val="85"/>
          <w:sz w:val="12"/>
        </w:rPr>
        <w:t>𝑡</w:t>
      </w:r>
      <w:r>
        <w:rPr>
          <w:rFonts w:ascii="Cambria" w:eastAsia="Cambria" w:hAnsi="Cambria"/>
          <w:w w:val="86"/>
          <w:position w:val="-2"/>
          <w:sz w:val="10"/>
        </w:rPr>
        <w:t>𝑖</w:t>
      </w:r>
      <w:r>
        <w:rPr>
          <w:rFonts w:ascii="Cambria" w:eastAsia="Cambria" w:hAnsi="Cambria"/>
          <w:spacing w:val="-9"/>
          <w:position w:val="-2"/>
          <w:sz w:val="10"/>
        </w:rPr>
        <w:t xml:space="preserve"> </w:t>
      </w:r>
      <w:r>
        <w:rPr>
          <w:rFonts w:ascii="Cambria" w:eastAsia="Cambria" w:hAnsi="Cambria"/>
          <w:w w:val="109"/>
          <w:sz w:val="12"/>
        </w:rPr>
        <w:t>&lt;𝑡</w:t>
      </w:r>
    </w:p>
    <w:p w14:paraId="56BE4F98" w14:textId="77777777" w:rsidR="00F43A33" w:rsidRDefault="00000000">
      <w:pPr>
        <w:spacing w:before="17" w:line="180" w:lineRule="exact"/>
        <w:ind w:right="38"/>
        <w:jc w:val="right"/>
        <w:rPr>
          <w:rFonts w:ascii="Cambria" w:hAnsi="Cambria"/>
          <w:sz w:val="18"/>
        </w:rPr>
      </w:pPr>
      <w:r>
        <w:br w:type="column"/>
      </w:r>
      <w:r>
        <w:rPr>
          <w:rFonts w:ascii="Cambria" w:hAnsi="Cambria"/>
          <w:w w:val="165"/>
          <w:sz w:val="18"/>
        </w:rPr>
        <w:t>⎦</w:t>
      </w:r>
    </w:p>
    <w:p w14:paraId="5E005315" w14:textId="77777777" w:rsidR="00F43A33" w:rsidRDefault="00000000">
      <w:pPr>
        <w:pStyle w:val="Textoindependiente"/>
        <w:spacing w:line="176" w:lineRule="exact"/>
        <w:ind w:left="168"/>
      </w:pPr>
      <w:r>
        <w:t>(4)</w:t>
      </w:r>
    </w:p>
    <w:p w14:paraId="4D8036CD" w14:textId="77777777" w:rsidR="00F43A33" w:rsidRDefault="00000000">
      <w:pPr>
        <w:pStyle w:val="Textoindependiente"/>
        <w:spacing w:before="5"/>
        <w:ind w:left="168"/>
      </w:pPr>
      <w:r>
        <w:br w:type="column"/>
      </w:r>
      <w:r>
        <w:t>Se</w:t>
      </w:r>
      <w:r>
        <w:rPr>
          <w:spacing w:val="12"/>
        </w:rPr>
        <w:t xml:space="preserve"> </w:t>
      </w:r>
      <w:r>
        <w:t>define</w:t>
      </w:r>
      <w:r>
        <w:rPr>
          <w:spacing w:val="12"/>
        </w:rPr>
        <w:t xml:space="preserve"> </w:t>
      </w:r>
      <w:r>
        <w:t>como:</w:t>
      </w:r>
    </w:p>
    <w:p w14:paraId="4AC33F12" w14:textId="77777777" w:rsidR="00F43A33" w:rsidRDefault="00F43A33">
      <w:pPr>
        <w:pStyle w:val="Textoindependiente"/>
        <w:spacing w:before="3"/>
        <w:rPr>
          <w:sz w:val="20"/>
        </w:rPr>
      </w:pPr>
    </w:p>
    <w:p w14:paraId="3F578542" w14:textId="77777777" w:rsidR="00F43A33" w:rsidRDefault="00000000">
      <w:pPr>
        <w:pStyle w:val="Textoindependiente"/>
        <w:spacing w:line="117" w:lineRule="exact"/>
        <w:ind w:left="877"/>
        <w:rPr>
          <w:rFonts w:ascii="Cambria" w:eastAsia="Cambria"/>
        </w:rPr>
      </w:pPr>
      <w:proofErr w:type="gramStart"/>
      <w:r>
        <w:rPr>
          <w:rFonts w:ascii="Cambria" w:eastAsia="Cambria"/>
          <w:w w:val="105"/>
        </w:rPr>
        <w:t>𝜆(</w:t>
      </w:r>
      <w:proofErr w:type="gramEnd"/>
      <w:r>
        <w:rPr>
          <w:rFonts w:ascii="Cambria" w:eastAsia="Cambria"/>
          <w:w w:val="105"/>
        </w:rPr>
        <w:t>𝑡|𝐻</w:t>
      </w:r>
      <w:r>
        <w:rPr>
          <w:rFonts w:ascii="Cambria" w:eastAsia="Cambria"/>
          <w:spacing w:val="6"/>
          <w:w w:val="105"/>
        </w:rPr>
        <w:t xml:space="preserve"> </w:t>
      </w:r>
      <w:r>
        <w:rPr>
          <w:rFonts w:ascii="Cambria" w:eastAsia="Cambria"/>
          <w:w w:val="105"/>
        </w:rPr>
        <w:t>)</w:t>
      </w:r>
      <w:r>
        <w:rPr>
          <w:rFonts w:ascii="Cambria" w:eastAsia="Cambria"/>
          <w:spacing w:val="4"/>
          <w:w w:val="105"/>
        </w:rPr>
        <w:t xml:space="preserve"> </w:t>
      </w:r>
      <w:r>
        <w:rPr>
          <w:rFonts w:ascii="Cambria" w:eastAsia="Cambria"/>
          <w:w w:val="105"/>
        </w:rPr>
        <w:t>=</w:t>
      </w:r>
      <w:r>
        <w:rPr>
          <w:rFonts w:ascii="Cambria" w:eastAsia="Cambria"/>
          <w:spacing w:val="3"/>
          <w:w w:val="105"/>
        </w:rPr>
        <w:t xml:space="preserve"> </w:t>
      </w:r>
      <w:r>
        <w:rPr>
          <w:rFonts w:ascii="Cambria" w:eastAsia="Cambria"/>
          <w:w w:val="105"/>
        </w:rPr>
        <w:t>𝑙𝑖𝑚</w:t>
      </w:r>
    </w:p>
    <w:p w14:paraId="1BA00826" w14:textId="77777777" w:rsidR="00F43A33" w:rsidRDefault="00000000">
      <w:pPr>
        <w:pStyle w:val="Textoindependiente"/>
        <w:spacing w:before="1"/>
        <w:rPr>
          <w:rFonts w:ascii="Cambria"/>
          <w:sz w:val="27"/>
        </w:rPr>
      </w:pPr>
      <w:r>
        <w:br w:type="column"/>
      </w:r>
    </w:p>
    <w:p w14:paraId="6565651B" w14:textId="77777777" w:rsidR="00F43A33" w:rsidRDefault="00000000">
      <w:pPr>
        <w:pStyle w:val="Textoindependiente"/>
        <w:ind w:left="168"/>
        <w:rPr>
          <w:rFonts w:ascii="Cambria" w:eastAsia="Cambria" w:hAnsi="Cambria"/>
        </w:rPr>
      </w:pPr>
      <w:proofErr w:type="gramStart"/>
      <w:r>
        <w:rPr>
          <w:rFonts w:ascii="Cambria" w:eastAsia="Cambria" w:hAnsi="Cambria"/>
          <w:w w:val="95"/>
          <w:u w:val="single"/>
        </w:rPr>
        <w:t>𝑃(</w:t>
      </w:r>
      <w:proofErr w:type="gramEnd"/>
      <w:r>
        <w:rPr>
          <w:rFonts w:ascii="Cambria" w:eastAsia="Cambria" w:hAnsi="Cambria"/>
          <w:w w:val="95"/>
          <w:u w:val="single"/>
        </w:rPr>
        <w:t>𝑒𝑣𝑒𝑛𝑡𝑜𝑒𝑛[𝑡,</w:t>
      </w:r>
      <w:r>
        <w:rPr>
          <w:rFonts w:ascii="Cambria" w:eastAsia="Cambria" w:hAnsi="Cambria"/>
          <w:spacing w:val="3"/>
          <w:w w:val="95"/>
          <w:u w:val="single"/>
        </w:rPr>
        <w:t xml:space="preserve"> </w:t>
      </w:r>
      <w:r>
        <w:rPr>
          <w:rFonts w:ascii="Cambria" w:eastAsia="Cambria" w:hAnsi="Cambria"/>
          <w:w w:val="95"/>
          <w:u w:val="single"/>
        </w:rPr>
        <w:t>𝑡</w:t>
      </w:r>
      <w:r>
        <w:rPr>
          <w:rFonts w:ascii="Cambria" w:eastAsia="Cambria" w:hAnsi="Cambria"/>
          <w:spacing w:val="24"/>
          <w:w w:val="95"/>
          <w:u w:val="single"/>
        </w:rPr>
        <w:t xml:space="preserve"> </w:t>
      </w:r>
      <w:r>
        <w:rPr>
          <w:rFonts w:ascii="Cambria" w:eastAsia="Cambria" w:hAnsi="Cambria"/>
          <w:w w:val="95"/>
          <w:u w:val="single"/>
        </w:rPr>
        <w:t>+</w:t>
      </w:r>
      <w:r>
        <w:rPr>
          <w:rFonts w:ascii="Cambria" w:eastAsia="Cambria" w:hAnsi="Cambria"/>
          <w:spacing w:val="17"/>
          <w:w w:val="95"/>
          <w:u w:val="single"/>
        </w:rPr>
        <w:t xml:space="preserve"> </w:t>
      </w:r>
      <w:r>
        <w:rPr>
          <w:rFonts w:ascii="Cambria" w:eastAsia="Cambria" w:hAnsi="Cambria"/>
          <w:w w:val="95"/>
          <w:u w:val="single"/>
        </w:rPr>
        <w:t>∆𝑡]|𝐻</w:t>
      </w:r>
      <w:r>
        <w:rPr>
          <w:rFonts w:ascii="Cambria" w:eastAsia="Cambria" w:hAnsi="Cambria"/>
          <w:w w:val="95"/>
          <w:position w:val="-3"/>
          <w:sz w:val="12"/>
          <w:u w:val="single"/>
        </w:rPr>
        <w:t>𝑡</w:t>
      </w:r>
      <w:r>
        <w:rPr>
          <w:rFonts w:ascii="Cambria" w:eastAsia="Cambria" w:hAnsi="Cambria"/>
          <w:spacing w:val="-7"/>
          <w:w w:val="95"/>
          <w:position w:val="-3"/>
          <w:sz w:val="12"/>
        </w:rPr>
        <w:t xml:space="preserve"> </w:t>
      </w:r>
      <w:r>
        <w:rPr>
          <w:rFonts w:ascii="Cambria" w:eastAsia="Cambria" w:hAnsi="Cambria"/>
          <w:w w:val="95"/>
          <w:u w:val="single"/>
        </w:rPr>
        <w:t>)</w:t>
      </w:r>
    </w:p>
    <w:p w14:paraId="7DE4ABB3" w14:textId="77777777" w:rsidR="00F43A33" w:rsidRDefault="00F43A33">
      <w:pPr>
        <w:rPr>
          <w:rFonts w:ascii="Cambria" w:eastAsia="Cambria" w:hAnsi="Cambria"/>
        </w:rPr>
        <w:sectPr w:rsidR="00F43A33">
          <w:type w:val="continuous"/>
          <w:pgSz w:w="11910" w:h="16840"/>
          <w:pgMar w:top="520" w:right="540" w:bottom="280" w:left="540" w:header="720" w:footer="720" w:gutter="0"/>
          <w:cols w:num="5" w:space="720" w:equalWidth="0">
            <w:col w:w="681" w:space="1120"/>
            <w:col w:w="1343" w:space="1751"/>
            <w:col w:w="649" w:space="218"/>
            <w:col w:w="1951" w:space="121"/>
            <w:col w:w="2996"/>
          </w:cols>
        </w:sectPr>
      </w:pPr>
    </w:p>
    <w:p w14:paraId="489BEBA3" w14:textId="77777777" w:rsidR="00F43A33" w:rsidRDefault="00000000">
      <w:pPr>
        <w:tabs>
          <w:tab w:val="left" w:pos="605"/>
        </w:tabs>
        <w:spacing w:line="118" w:lineRule="exact"/>
        <w:jc w:val="right"/>
        <w:rPr>
          <w:rFonts w:ascii="Cambria" w:eastAsia="Cambria" w:hAnsi="Cambria"/>
          <w:sz w:val="12"/>
        </w:rPr>
      </w:pPr>
      <w:r>
        <w:rPr>
          <w:rFonts w:ascii="Cambria" w:eastAsia="Cambria" w:hAnsi="Cambria"/>
          <w:sz w:val="12"/>
        </w:rPr>
        <w:t>𝑡</w:t>
      </w:r>
      <w:r>
        <w:rPr>
          <w:rFonts w:ascii="Cambria" w:eastAsia="Cambria" w:hAnsi="Cambria"/>
          <w:sz w:val="12"/>
        </w:rPr>
        <w:tab/>
        <w:t>∆𝑡→0</w:t>
      </w:r>
    </w:p>
    <w:p w14:paraId="20AB9E90" w14:textId="77777777" w:rsidR="00F43A33" w:rsidRDefault="00000000">
      <w:pPr>
        <w:spacing w:line="169" w:lineRule="exact"/>
        <w:ind w:left="861"/>
        <w:rPr>
          <w:rFonts w:ascii="Cambria" w:eastAsia="Cambria" w:hAnsi="Cambria"/>
          <w:sz w:val="18"/>
        </w:rPr>
      </w:pPr>
      <w:r>
        <w:br w:type="column"/>
      </w:r>
      <w:r>
        <w:rPr>
          <w:rFonts w:ascii="Cambria" w:eastAsia="Cambria" w:hAnsi="Cambria"/>
          <w:sz w:val="18"/>
        </w:rPr>
        <w:t>∆𝑡</w:t>
      </w:r>
    </w:p>
    <w:p w14:paraId="72EEC5B0" w14:textId="77777777" w:rsidR="00F43A33" w:rsidRDefault="00F43A33">
      <w:pPr>
        <w:spacing w:line="169" w:lineRule="exact"/>
        <w:rPr>
          <w:rFonts w:ascii="Cambria" w:eastAsia="Cambria" w:hAnsi="Cambria"/>
          <w:sz w:val="18"/>
        </w:rPr>
        <w:sectPr w:rsidR="00F43A33">
          <w:type w:val="continuous"/>
          <w:pgSz w:w="11910" w:h="16840"/>
          <w:pgMar w:top="520" w:right="540" w:bottom="280" w:left="540" w:header="720" w:footer="720" w:gutter="0"/>
          <w:cols w:num="2" w:space="720" w:equalWidth="0">
            <w:col w:w="7969" w:space="40"/>
            <w:col w:w="2821"/>
          </w:cols>
        </w:sectPr>
      </w:pPr>
    </w:p>
    <w:p w14:paraId="4D22E6CD" w14:textId="77777777" w:rsidR="00F43A33" w:rsidRDefault="00000000">
      <w:pPr>
        <w:pStyle w:val="Prrafodelista"/>
        <w:numPr>
          <w:ilvl w:val="3"/>
          <w:numId w:val="4"/>
        </w:numPr>
        <w:tabs>
          <w:tab w:val="left" w:pos="538"/>
        </w:tabs>
        <w:spacing w:before="16" w:line="228" w:lineRule="exact"/>
        <w:ind w:left="537"/>
        <w:rPr>
          <w:sz w:val="18"/>
        </w:rPr>
      </w:pPr>
      <w:r>
        <w:rPr>
          <w:rFonts w:ascii="Cambria" w:eastAsia="Cambria" w:hAnsi="Cambria"/>
          <w:w w:val="105"/>
          <w:sz w:val="18"/>
        </w:rPr>
        <w:t>𝐻</w:t>
      </w:r>
      <w:r>
        <w:rPr>
          <w:rFonts w:ascii="Cambria" w:eastAsia="Cambria" w:hAnsi="Cambria"/>
          <w:w w:val="105"/>
          <w:position w:val="-3"/>
          <w:sz w:val="12"/>
        </w:rPr>
        <w:t>𝑡</w:t>
      </w:r>
      <w:r>
        <w:rPr>
          <w:rFonts w:ascii="Cambria" w:eastAsia="Cambria" w:hAnsi="Cambria"/>
          <w:spacing w:val="3"/>
          <w:w w:val="105"/>
          <w:position w:val="-3"/>
          <w:sz w:val="12"/>
        </w:rPr>
        <w:t xml:space="preserve"> </w:t>
      </w:r>
      <w:r>
        <w:rPr>
          <w:w w:val="105"/>
          <w:sz w:val="18"/>
        </w:rPr>
        <w:t>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la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historia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sísmica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hasta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el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tiempo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t;</w:t>
      </w:r>
    </w:p>
    <w:p w14:paraId="4EFD15AC" w14:textId="77777777" w:rsidR="00F43A33" w:rsidRDefault="00000000">
      <w:pPr>
        <w:pStyle w:val="Prrafodelista"/>
        <w:numPr>
          <w:ilvl w:val="3"/>
          <w:numId w:val="4"/>
        </w:numPr>
        <w:tabs>
          <w:tab w:val="left" w:pos="538"/>
        </w:tabs>
        <w:spacing w:line="201" w:lineRule="exact"/>
        <w:ind w:left="537"/>
        <w:rPr>
          <w:sz w:val="18"/>
        </w:rPr>
      </w:pPr>
      <w:r>
        <w:rPr>
          <w:rFonts w:ascii="Cambria" w:eastAsia="Cambria" w:hAnsi="Cambria"/>
          <w:w w:val="105"/>
          <w:sz w:val="18"/>
        </w:rPr>
        <w:t>𝜇</w:t>
      </w:r>
      <w:r>
        <w:rPr>
          <w:rFonts w:ascii="Cambria" w:eastAsia="Cambria" w:hAnsi="Cambria"/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representa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la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tasa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sismicidad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fondo</w:t>
      </w:r>
    </w:p>
    <w:p w14:paraId="5E354119" w14:textId="77777777" w:rsidR="00F43A33" w:rsidRDefault="00000000">
      <w:pPr>
        <w:pStyle w:val="Prrafodelista"/>
        <w:numPr>
          <w:ilvl w:val="3"/>
          <w:numId w:val="4"/>
        </w:numPr>
        <w:tabs>
          <w:tab w:val="left" w:pos="538"/>
        </w:tabs>
        <w:spacing w:before="8" w:line="252" w:lineRule="auto"/>
        <w:ind w:left="537" w:right="38"/>
        <w:rPr>
          <w:sz w:val="18"/>
        </w:rPr>
      </w:pPr>
      <w:r>
        <w:rPr>
          <w:rFonts w:ascii="Cambria" w:eastAsia="Cambria" w:hAnsi="Cambria"/>
          <w:sz w:val="18"/>
        </w:rPr>
        <w:t>𝑆(𝑀)</w:t>
      </w:r>
      <w:r>
        <w:rPr>
          <w:rFonts w:ascii="Cambria" w:eastAsia="Cambria" w:hAnsi="Cambria"/>
          <w:spacing w:val="13"/>
          <w:sz w:val="18"/>
        </w:rPr>
        <w:t xml:space="preserve"> </w:t>
      </w:r>
      <w:r>
        <w:rPr>
          <w:sz w:val="18"/>
        </w:rPr>
        <w:t>función</w:t>
      </w:r>
      <w:r>
        <w:rPr>
          <w:spacing w:val="7"/>
          <w:sz w:val="18"/>
        </w:rPr>
        <w:t xml:space="preserve"> </w:t>
      </w:r>
      <w:r>
        <w:rPr>
          <w:sz w:val="18"/>
        </w:rPr>
        <w:t>de</w:t>
      </w:r>
      <w:r>
        <w:rPr>
          <w:spacing w:val="7"/>
          <w:sz w:val="18"/>
        </w:rPr>
        <w:t xml:space="preserve"> </w:t>
      </w:r>
      <w:r>
        <w:rPr>
          <w:sz w:val="18"/>
        </w:rPr>
        <w:t>magnitud</w:t>
      </w:r>
      <w:r>
        <w:rPr>
          <w:spacing w:val="6"/>
          <w:sz w:val="18"/>
        </w:rPr>
        <w:t xml:space="preserve"> </w:t>
      </w:r>
      <w:r>
        <w:rPr>
          <w:sz w:val="18"/>
        </w:rPr>
        <w:t>G-R</w:t>
      </w:r>
      <w:r>
        <w:rPr>
          <w:spacing w:val="7"/>
          <w:sz w:val="18"/>
        </w:rPr>
        <w:t xml:space="preserve"> </w:t>
      </w:r>
      <w:r>
        <w:rPr>
          <w:sz w:val="18"/>
        </w:rPr>
        <w:t>representado</w:t>
      </w:r>
      <w:r>
        <w:rPr>
          <w:spacing w:val="7"/>
          <w:sz w:val="18"/>
        </w:rPr>
        <w:t xml:space="preserve"> </w:t>
      </w:r>
      <w:r>
        <w:rPr>
          <w:sz w:val="18"/>
        </w:rPr>
        <w:t>por</w:t>
      </w:r>
      <w:r>
        <w:rPr>
          <w:spacing w:val="7"/>
          <w:sz w:val="18"/>
        </w:rPr>
        <w:t xml:space="preserve"> </w:t>
      </w:r>
      <w:r>
        <w:rPr>
          <w:sz w:val="18"/>
        </w:rPr>
        <w:t>la</w:t>
      </w:r>
      <w:r>
        <w:rPr>
          <w:spacing w:val="7"/>
          <w:sz w:val="18"/>
        </w:rPr>
        <w:t xml:space="preserve"> </w:t>
      </w:r>
      <w:r>
        <w:rPr>
          <w:sz w:val="18"/>
        </w:rPr>
        <w:t>ley</w:t>
      </w:r>
      <w:r>
        <w:rPr>
          <w:spacing w:val="7"/>
          <w:sz w:val="18"/>
        </w:rPr>
        <w:t xml:space="preserve"> </w:t>
      </w:r>
      <w:r>
        <w:rPr>
          <w:sz w:val="18"/>
        </w:rPr>
        <w:t>exponen-</w:t>
      </w:r>
      <w:r>
        <w:rPr>
          <w:spacing w:val="-42"/>
          <w:sz w:val="18"/>
        </w:rPr>
        <w:t xml:space="preserve"> </w:t>
      </w:r>
      <w:proofErr w:type="spellStart"/>
      <w:r>
        <w:rPr>
          <w:w w:val="105"/>
          <w:sz w:val="18"/>
        </w:rPr>
        <w:t>cial</w:t>
      </w:r>
      <w:proofErr w:type="spellEnd"/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Gutenberg-Richter</w:t>
      </w:r>
    </w:p>
    <w:p w14:paraId="3C0F3F36" w14:textId="77777777" w:rsidR="00F43A33" w:rsidRDefault="00000000">
      <w:pPr>
        <w:pStyle w:val="Prrafodelista"/>
        <w:numPr>
          <w:ilvl w:val="3"/>
          <w:numId w:val="4"/>
        </w:numPr>
        <w:tabs>
          <w:tab w:val="left" w:pos="538"/>
        </w:tabs>
        <w:spacing w:line="208" w:lineRule="exact"/>
        <w:ind w:left="537"/>
        <w:rPr>
          <w:sz w:val="18"/>
        </w:rPr>
      </w:pPr>
      <w:r>
        <w:rPr>
          <w:rFonts w:ascii="Cambria" w:eastAsia="Cambria" w:hAnsi="Cambria"/>
          <w:w w:val="105"/>
          <w:sz w:val="18"/>
        </w:rPr>
        <w:t>𝑘(𝑀)</w:t>
      </w:r>
      <w:r>
        <w:rPr>
          <w:rFonts w:ascii="Cambria" w:eastAsia="Cambria" w:hAnsi="Cambria"/>
          <w:spacing w:val="11"/>
          <w:w w:val="105"/>
          <w:sz w:val="18"/>
        </w:rPr>
        <w:t xml:space="preserve"> </w:t>
      </w:r>
      <w:r>
        <w:rPr>
          <w:rFonts w:ascii="Cambria" w:eastAsia="Cambria" w:hAnsi="Cambria"/>
          <w:w w:val="105"/>
          <w:sz w:val="18"/>
        </w:rPr>
        <w:t>=</w:t>
      </w:r>
      <w:r>
        <w:rPr>
          <w:rFonts w:ascii="Cambria" w:eastAsia="Cambria" w:hAnsi="Cambria"/>
          <w:spacing w:val="12"/>
          <w:w w:val="105"/>
          <w:sz w:val="18"/>
        </w:rPr>
        <w:t xml:space="preserve"> </w:t>
      </w:r>
      <w:r>
        <w:rPr>
          <w:rFonts w:ascii="Cambria" w:eastAsia="Cambria" w:hAnsi="Cambria"/>
          <w:w w:val="105"/>
          <w:sz w:val="18"/>
        </w:rPr>
        <w:t>𝐴𝑒</w:t>
      </w:r>
      <w:r>
        <w:rPr>
          <w:rFonts w:ascii="Cambria" w:eastAsia="Cambria" w:hAnsi="Cambria"/>
          <w:w w:val="105"/>
          <w:sz w:val="18"/>
          <w:vertAlign w:val="superscript"/>
        </w:rPr>
        <w:t>𝛼𝑚</w:t>
      </w:r>
      <w:r>
        <w:rPr>
          <w:rFonts w:ascii="Cambria" w:eastAsia="Cambria" w:hAnsi="Cambria"/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productividad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directa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-3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Utsu</w:t>
      </w:r>
      <w:proofErr w:type="spellEnd"/>
    </w:p>
    <w:p w14:paraId="2FF8E05F" w14:textId="77777777" w:rsidR="00F43A33" w:rsidRDefault="00000000">
      <w:pPr>
        <w:pStyle w:val="Prrafodelista"/>
        <w:numPr>
          <w:ilvl w:val="3"/>
          <w:numId w:val="4"/>
        </w:numPr>
        <w:tabs>
          <w:tab w:val="left" w:pos="538"/>
        </w:tabs>
        <w:spacing w:before="7" w:line="252" w:lineRule="auto"/>
        <w:ind w:left="537" w:right="66"/>
        <w:rPr>
          <w:sz w:val="18"/>
        </w:rPr>
      </w:pPr>
      <w:proofErr w:type="gramStart"/>
      <w:r>
        <w:rPr>
          <w:rFonts w:ascii="Cambria" w:eastAsia="Cambria" w:hAnsi="Cambria"/>
          <w:w w:val="105"/>
          <w:sz w:val="18"/>
        </w:rPr>
        <w:t>𝑔(</w:t>
      </w:r>
      <w:proofErr w:type="gramEnd"/>
      <w:r>
        <w:rPr>
          <w:rFonts w:ascii="Cambria" w:eastAsia="Cambria" w:hAnsi="Cambria"/>
          <w:w w:val="105"/>
          <w:sz w:val="18"/>
        </w:rPr>
        <w:t xml:space="preserve">𝑡, 𝑀) </w:t>
      </w:r>
      <w:r>
        <w:rPr>
          <w:w w:val="105"/>
          <w:sz w:val="18"/>
        </w:rPr>
        <w:t>se define como la función de excitación en el contexto</w:t>
      </w:r>
      <w:r>
        <w:rPr>
          <w:spacing w:val="-46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los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procesos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-6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Hawkes</w:t>
      </w:r>
      <w:proofErr w:type="spellEnd"/>
    </w:p>
    <w:p w14:paraId="79C4699C" w14:textId="77777777" w:rsidR="00F43A33" w:rsidRDefault="00000000">
      <w:pPr>
        <w:pStyle w:val="Prrafodelista"/>
        <w:numPr>
          <w:ilvl w:val="2"/>
          <w:numId w:val="1"/>
        </w:numPr>
        <w:tabs>
          <w:tab w:val="left" w:pos="624"/>
        </w:tabs>
        <w:spacing w:before="193"/>
        <w:ind w:hanging="456"/>
        <w:rPr>
          <w:rFonts w:ascii="Arial" w:hAnsi="Arial"/>
          <w:b/>
          <w:i/>
          <w:sz w:val="15"/>
        </w:rPr>
      </w:pPr>
      <w:bookmarkStart w:id="32" w:name="Estimación_de_Parámetros"/>
      <w:bookmarkStart w:id="33" w:name="_bookmark16"/>
      <w:bookmarkEnd w:id="32"/>
      <w:bookmarkEnd w:id="33"/>
      <w:r>
        <w:rPr>
          <w:rFonts w:ascii="Arial" w:hAnsi="Arial"/>
          <w:b/>
          <w:i/>
          <w:sz w:val="15"/>
        </w:rPr>
        <w:t>Estimación</w:t>
      </w:r>
      <w:r>
        <w:rPr>
          <w:rFonts w:ascii="Arial" w:hAnsi="Arial"/>
          <w:b/>
          <w:i/>
          <w:spacing w:val="4"/>
          <w:sz w:val="15"/>
        </w:rPr>
        <w:t xml:space="preserve"> </w:t>
      </w:r>
      <w:r>
        <w:rPr>
          <w:rFonts w:ascii="Arial" w:hAnsi="Arial"/>
          <w:b/>
          <w:i/>
          <w:sz w:val="15"/>
        </w:rPr>
        <w:t>de</w:t>
      </w:r>
      <w:r>
        <w:rPr>
          <w:rFonts w:ascii="Arial" w:hAnsi="Arial"/>
          <w:b/>
          <w:i/>
          <w:spacing w:val="4"/>
          <w:sz w:val="15"/>
        </w:rPr>
        <w:t xml:space="preserve"> </w:t>
      </w:r>
      <w:r>
        <w:rPr>
          <w:rFonts w:ascii="Arial" w:hAnsi="Arial"/>
          <w:b/>
          <w:i/>
          <w:sz w:val="15"/>
        </w:rPr>
        <w:t>Parámetros</w:t>
      </w:r>
    </w:p>
    <w:p w14:paraId="7F148259" w14:textId="77777777" w:rsidR="00F43A33" w:rsidRDefault="00000000">
      <w:pPr>
        <w:pStyle w:val="Ttulo2"/>
        <w:numPr>
          <w:ilvl w:val="3"/>
          <w:numId w:val="1"/>
        </w:numPr>
        <w:tabs>
          <w:tab w:val="left" w:pos="538"/>
        </w:tabs>
        <w:spacing w:before="48" w:line="239" w:lineRule="exact"/>
      </w:pPr>
      <w:r>
        <w:rPr>
          <w:w w:val="105"/>
        </w:rPr>
        <w:t>Estimación</w:t>
      </w:r>
      <w:r>
        <w:rPr>
          <w:spacing w:val="-11"/>
          <w:w w:val="105"/>
        </w:rPr>
        <w:t xml:space="preserve"> </w:t>
      </w:r>
      <w:r>
        <w:rPr>
          <w:w w:val="105"/>
        </w:rPr>
        <w:t>mediante</w:t>
      </w:r>
      <w:r>
        <w:rPr>
          <w:spacing w:val="-11"/>
          <w:w w:val="105"/>
        </w:rPr>
        <w:t xml:space="preserve"> </w:t>
      </w:r>
      <w:r>
        <w:rPr>
          <w:w w:val="105"/>
        </w:rPr>
        <w:t>MLE</w:t>
      </w:r>
    </w:p>
    <w:p w14:paraId="50D99A20" w14:textId="77777777" w:rsidR="00F43A33" w:rsidRDefault="00000000">
      <w:pPr>
        <w:pStyle w:val="Textoindependiente"/>
        <w:spacing w:line="252" w:lineRule="auto"/>
        <w:ind w:left="537" w:right="38"/>
        <w:jc w:val="both"/>
      </w:pPr>
      <w:r>
        <w:rPr>
          <w:w w:val="105"/>
        </w:rPr>
        <w:t xml:space="preserve">Los parámetros a estimar son </w:t>
      </w:r>
      <w:r>
        <w:rPr>
          <w:rFonts w:ascii="Cambria" w:eastAsia="Cambria" w:hAnsi="Cambria"/>
          <w:w w:val="105"/>
        </w:rPr>
        <w:t xml:space="preserve">𝜇, 𝐾, 𝛼, 𝑐, 𝑝 </w:t>
      </w:r>
      <w:r>
        <w:rPr>
          <w:w w:val="105"/>
        </w:rPr>
        <w:t xml:space="preserve">donde </w:t>
      </w:r>
      <w:r>
        <w:rPr>
          <w:rFonts w:ascii="Cambria" w:eastAsia="Cambria" w:hAnsi="Cambria"/>
          <w:w w:val="105"/>
        </w:rPr>
        <w:t xml:space="preserve">𝐾, 𝛼 </w:t>
      </w:r>
      <w:r>
        <w:rPr>
          <w:w w:val="105"/>
        </w:rPr>
        <w:t>son con-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stantes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ley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productividad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las</w:t>
      </w:r>
      <w:r>
        <w:rPr>
          <w:spacing w:val="-8"/>
          <w:w w:val="105"/>
        </w:rPr>
        <w:t xml:space="preserve"> </w:t>
      </w:r>
      <w:r>
        <w:rPr>
          <w:w w:val="105"/>
        </w:rPr>
        <w:t>réplicas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Utsu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c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p</w:t>
      </w:r>
      <w:r>
        <w:rPr>
          <w:spacing w:val="-44"/>
          <w:w w:val="105"/>
        </w:rPr>
        <w:t xml:space="preserve"> </w:t>
      </w:r>
      <w:r>
        <w:rPr>
          <w:w w:val="105"/>
        </w:rPr>
        <w:t xml:space="preserve">son constantes de la ley de </w:t>
      </w:r>
      <w:proofErr w:type="spellStart"/>
      <w:r>
        <w:rPr>
          <w:w w:val="105"/>
        </w:rPr>
        <w:t>Omori-Utsu</w:t>
      </w:r>
      <w:proofErr w:type="spellEnd"/>
      <w:r>
        <w:rPr>
          <w:w w:val="105"/>
        </w:rPr>
        <w:t xml:space="preserve"> modificada. Los cinco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parámetros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pueden</w:t>
      </w:r>
      <w:r>
        <w:rPr>
          <w:spacing w:val="-16"/>
          <w:w w:val="105"/>
        </w:rPr>
        <w:t xml:space="preserve"> </w:t>
      </w:r>
      <w:r>
        <w:rPr>
          <w:w w:val="105"/>
        </w:rPr>
        <w:t>estimar</w:t>
      </w:r>
      <w:r>
        <w:rPr>
          <w:spacing w:val="-16"/>
          <w:w w:val="105"/>
        </w:rPr>
        <w:t xml:space="preserve"> </w:t>
      </w:r>
      <w:r>
        <w:rPr>
          <w:w w:val="105"/>
        </w:rPr>
        <w:t>mediante</w:t>
      </w:r>
      <w:r>
        <w:rPr>
          <w:spacing w:val="-16"/>
          <w:w w:val="105"/>
        </w:rPr>
        <w:t xml:space="preserve"> </w:t>
      </w:r>
      <w:r>
        <w:rPr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w w:val="105"/>
        </w:rPr>
        <w:t>método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estimación</w:t>
      </w:r>
      <w:r>
        <w:rPr>
          <w:spacing w:val="-4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máxima</w:t>
      </w:r>
      <w:r>
        <w:rPr>
          <w:spacing w:val="-5"/>
          <w:w w:val="105"/>
        </w:rPr>
        <w:t xml:space="preserve"> </w:t>
      </w:r>
      <w:r>
        <w:rPr>
          <w:w w:val="105"/>
        </w:rPr>
        <w:t>verosimilitud</w:t>
      </w:r>
      <w:r>
        <w:rPr>
          <w:spacing w:val="-5"/>
          <w:w w:val="105"/>
        </w:rPr>
        <w:t xml:space="preserve"> </w:t>
      </w:r>
      <w:r>
        <w:rPr>
          <w:w w:val="105"/>
        </w:rPr>
        <w:t>(MLE)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probabilidad</w:t>
      </w:r>
      <w:r>
        <w:rPr>
          <w:spacing w:val="-5"/>
          <w:w w:val="105"/>
        </w:rPr>
        <w:t xml:space="preserve"> </w:t>
      </w:r>
      <w:r>
        <w:rPr>
          <w:w w:val="105"/>
        </w:rPr>
        <w:t>logarítmica</w:t>
      </w:r>
      <w:r>
        <w:rPr>
          <w:spacing w:val="-6"/>
          <w:w w:val="105"/>
        </w:rPr>
        <w:t xml:space="preserve"> </w:t>
      </w:r>
      <w:r>
        <w:rPr>
          <w:w w:val="105"/>
        </w:rPr>
        <w:t>se</w:t>
      </w:r>
      <w:r>
        <w:rPr>
          <w:spacing w:val="-45"/>
          <w:w w:val="105"/>
        </w:rPr>
        <w:t xml:space="preserve"> </w:t>
      </w:r>
      <w:r>
        <w:rPr>
          <w:w w:val="105"/>
        </w:rPr>
        <w:t>puede</w:t>
      </w:r>
      <w:r>
        <w:rPr>
          <w:spacing w:val="-5"/>
          <w:w w:val="105"/>
        </w:rPr>
        <w:t xml:space="preserve"> </w:t>
      </w:r>
      <w:r>
        <w:rPr>
          <w:w w:val="105"/>
        </w:rPr>
        <w:t>expresar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siguiente</w:t>
      </w:r>
      <w:r>
        <w:rPr>
          <w:spacing w:val="-5"/>
          <w:w w:val="105"/>
        </w:rPr>
        <w:t xml:space="preserve"> </w:t>
      </w:r>
      <w:r>
        <w:rPr>
          <w:w w:val="105"/>
        </w:rPr>
        <w:t>manera:</w:t>
      </w:r>
    </w:p>
    <w:p w14:paraId="46FA98F6" w14:textId="77777777" w:rsidR="00F43A33" w:rsidRDefault="00000000">
      <w:pPr>
        <w:pStyle w:val="Ttulo2"/>
        <w:numPr>
          <w:ilvl w:val="3"/>
          <w:numId w:val="2"/>
        </w:numPr>
        <w:tabs>
          <w:tab w:val="left" w:pos="343"/>
        </w:tabs>
        <w:spacing w:before="123" w:line="241" w:lineRule="exact"/>
        <w:ind w:left="342"/>
        <w:jc w:val="both"/>
      </w:pPr>
      <w:r>
        <w:rPr>
          <w:w w:val="96"/>
        </w:rPr>
        <w:br w:type="column"/>
      </w:r>
      <w:r>
        <w:t>Modelo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secuencia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réplicas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tipo</w:t>
      </w:r>
      <w:r>
        <w:rPr>
          <w:spacing w:val="-10"/>
        </w:rPr>
        <w:t xml:space="preserve"> </w:t>
      </w:r>
      <w:r>
        <w:t>epidémico</w:t>
      </w:r>
      <w:r>
        <w:rPr>
          <w:spacing w:val="-9"/>
        </w:rPr>
        <w:t xml:space="preserve"> </w:t>
      </w:r>
      <w:r>
        <w:t>(ETAS)</w:t>
      </w:r>
    </w:p>
    <w:p w14:paraId="16CAFF52" w14:textId="77777777" w:rsidR="00F43A33" w:rsidRDefault="00000000">
      <w:pPr>
        <w:pStyle w:val="Textoindependiente"/>
        <w:spacing w:line="252" w:lineRule="auto"/>
        <w:ind w:left="342" w:right="138"/>
        <w:jc w:val="both"/>
      </w:pPr>
      <w:r>
        <w:rPr>
          <w:w w:val="105"/>
        </w:rPr>
        <w:t xml:space="preserve">: Es un modelo probabilístico utilizado para describir la </w:t>
      </w:r>
      <w:proofErr w:type="spellStart"/>
      <w:r>
        <w:rPr>
          <w:w w:val="105"/>
        </w:rPr>
        <w:t>ocur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rencia</w:t>
      </w:r>
      <w:proofErr w:type="spellEnd"/>
      <w:r>
        <w:rPr>
          <w:w w:val="105"/>
        </w:rPr>
        <w:t xml:space="preserve"> de terremotos y réplicas (</w:t>
      </w:r>
      <w:proofErr w:type="spellStart"/>
      <w:r>
        <w:rPr>
          <w:w w:val="105"/>
        </w:rPr>
        <w:t>aftershocks</w:t>
      </w:r>
      <w:proofErr w:type="spellEnd"/>
      <w:r>
        <w:rPr>
          <w:w w:val="105"/>
        </w:rPr>
        <w:t>).</w:t>
      </w:r>
      <w:r>
        <w:rPr>
          <w:spacing w:val="1"/>
          <w:w w:val="105"/>
        </w:rPr>
        <w:t xml:space="preserve"> </w:t>
      </w:r>
      <w:r>
        <w:rPr>
          <w:w w:val="105"/>
        </w:rPr>
        <w:t>Este modelo se</w:t>
      </w:r>
      <w:r>
        <w:rPr>
          <w:spacing w:val="1"/>
          <w:w w:val="105"/>
        </w:rPr>
        <w:t xml:space="preserve"> </w:t>
      </w:r>
      <w:r>
        <w:rPr>
          <w:w w:val="105"/>
        </w:rPr>
        <w:t>basa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idea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cada</w:t>
      </w:r>
      <w:r>
        <w:rPr>
          <w:spacing w:val="-11"/>
          <w:w w:val="105"/>
        </w:rPr>
        <w:t xml:space="preserve"> </w:t>
      </w:r>
      <w:r>
        <w:rPr>
          <w:w w:val="105"/>
        </w:rPr>
        <w:t>terremoto</w:t>
      </w:r>
      <w:r>
        <w:rPr>
          <w:spacing w:val="-10"/>
          <w:w w:val="105"/>
        </w:rPr>
        <w:t xml:space="preserve"> </w:t>
      </w:r>
      <w:r>
        <w:rPr>
          <w:w w:val="105"/>
        </w:rPr>
        <w:t>puede</w:t>
      </w:r>
      <w:r>
        <w:rPr>
          <w:spacing w:val="-11"/>
          <w:w w:val="105"/>
        </w:rPr>
        <w:t xml:space="preserve"> </w:t>
      </w:r>
      <w:r>
        <w:rPr>
          <w:w w:val="105"/>
        </w:rPr>
        <w:t>generar</w:t>
      </w:r>
      <w:r>
        <w:rPr>
          <w:spacing w:val="-10"/>
          <w:w w:val="105"/>
        </w:rPr>
        <w:t xml:space="preserve"> </w:t>
      </w:r>
      <w:r>
        <w:rPr>
          <w:w w:val="105"/>
        </w:rPr>
        <w:t>sus</w:t>
      </w:r>
      <w:r>
        <w:rPr>
          <w:spacing w:val="-11"/>
          <w:w w:val="105"/>
        </w:rPr>
        <w:t xml:space="preserve"> </w:t>
      </w:r>
      <w:r>
        <w:rPr>
          <w:w w:val="105"/>
        </w:rPr>
        <w:t>propias</w:t>
      </w:r>
      <w:r>
        <w:rPr>
          <w:spacing w:val="-45"/>
          <w:w w:val="105"/>
        </w:rPr>
        <w:t xml:space="preserve"> </w:t>
      </w:r>
      <w:r>
        <w:rPr>
          <w:w w:val="105"/>
        </w:rPr>
        <w:t>réplicas,</w:t>
      </w:r>
      <w:r>
        <w:rPr>
          <w:spacing w:val="-8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estas</w:t>
      </w:r>
      <w:r>
        <w:rPr>
          <w:spacing w:val="-7"/>
          <w:w w:val="105"/>
        </w:rPr>
        <w:t xml:space="preserve"> </w:t>
      </w:r>
      <w:r>
        <w:rPr>
          <w:w w:val="105"/>
        </w:rPr>
        <w:t>réplicas</w:t>
      </w:r>
      <w:r>
        <w:rPr>
          <w:spacing w:val="-7"/>
          <w:w w:val="105"/>
        </w:rPr>
        <w:t xml:space="preserve"> </w:t>
      </w:r>
      <w:r>
        <w:rPr>
          <w:w w:val="105"/>
        </w:rPr>
        <w:t>pueden,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su</w:t>
      </w:r>
      <w:r>
        <w:rPr>
          <w:spacing w:val="-7"/>
          <w:w w:val="105"/>
        </w:rPr>
        <w:t xml:space="preserve"> </w:t>
      </w:r>
      <w:r>
        <w:rPr>
          <w:w w:val="105"/>
        </w:rPr>
        <w:t>vez,</w:t>
      </w:r>
      <w:r>
        <w:rPr>
          <w:spacing w:val="-7"/>
          <w:w w:val="105"/>
        </w:rPr>
        <w:t xml:space="preserve"> </w:t>
      </w:r>
      <w:r>
        <w:rPr>
          <w:w w:val="105"/>
        </w:rPr>
        <w:t>generar</w:t>
      </w:r>
      <w:r>
        <w:rPr>
          <w:spacing w:val="-7"/>
          <w:w w:val="105"/>
        </w:rPr>
        <w:t xml:space="preserve"> </w:t>
      </w:r>
      <w:r>
        <w:rPr>
          <w:w w:val="105"/>
        </w:rPr>
        <w:t>más</w:t>
      </w:r>
      <w:r>
        <w:rPr>
          <w:spacing w:val="-7"/>
          <w:w w:val="105"/>
        </w:rPr>
        <w:t xml:space="preserve"> </w:t>
      </w:r>
      <w:r>
        <w:rPr>
          <w:w w:val="105"/>
        </w:rPr>
        <w:t>réplicas,</w:t>
      </w:r>
      <w:r>
        <w:rPr>
          <w:spacing w:val="-45"/>
          <w:w w:val="105"/>
        </w:rPr>
        <w:t xml:space="preserve"> </w:t>
      </w:r>
      <w:r>
        <w:rPr>
          <w:w w:val="105"/>
        </w:rPr>
        <w:t>creando</w:t>
      </w:r>
      <w:r>
        <w:rPr>
          <w:spacing w:val="-3"/>
          <w:w w:val="105"/>
        </w:rPr>
        <w:t xml:space="preserve"> </w:t>
      </w:r>
      <w:r>
        <w:rPr>
          <w:w w:val="105"/>
        </w:rPr>
        <w:t>una</w:t>
      </w:r>
      <w:r>
        <w:rPr>
          <w:spacing w:val="-2"/>
          <w:w w:val="105"/>
        </w:rPr>
        <w:t xml:space="preserve"> </w:t>
      </w:r>
      <w:r>
        <w:rPr>
          <w:w w:val="105"/>
        </w:rPr>
        <w:t>cadena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eventos</w:t>
      </w:r>
      <w:r>
        <w:rPr>
          <w:spacing w:val="-2"/>
          <w:w w:val="105"/>
        </w:rPr>
        <w:t xml:space="preserve"> </w:t>
      </w:r>
      <w:r>
        <w:rPr>
          <w:w w:val="105"/>
        </w:rPr>
        <w:t>similar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una</w:t>
      </w:r>
      <w:r>
        <w:rPr>
          <w:spacing w:val="-2"/>
          <w:w w:val="105"/>
        </w:rPr>
        <w:t xml:space="preserve"> </w:t>
      </w:r>
      <w:r>
        <w:rPr>
          <w:w w:val="105"/>
        </w:rPr>
        <w:t>epidemia.</w:t>
      </w:r>
    </w:p>
    <w:p w14:paraId="04B19A20" w14:textId="77777777" w:rsidR="00F43A33" w:rsidRDefault="00000000">
      <w:pPr>
        <w:pStyle w:val="Prrafodelista"/>
        <w:numPr>
          <w:ilvl w:val="3"/>
          <w:numId w:val="2"/>
        </w:numPr>
        <w:tabs>
          <w:tab w:val="left" w:pos="343"/>
        </w:tabs>
        <w:spacing w:line="224" w:lineRule="exact"/>
        <w:ind w:left="342"/>
        <w:jc w:val="both"/>
        <w:rPr>
          <w:sz w:val="18"/>
        </w:rPr>
      </w:pPr>
      <w:r>
        <w:rPr>
          <w:rFonts w:ascii="Palatino Linotype" w:hAnsi="Palatino Linotype"/>
          <w:b/>
          <w:sz w:val="18"/>
        </w:rPr>
        <w:t>Estimación</w:t>
      </w:r>
      <w:r>
        <w:rPr>
          <w:rFonts w:ascii="Palatino Linotype" w:hAnsi="Palatino Linotype"/>
          <w:b/>
          <w:spacing w:val="12"/>
          <w:sz w:val="18"/>
        </w:rPr>
        <w:t xml:space="preserve"> </w:t>
      </w:r>
      <w:r>
        <w:rPr>
          <w:rFonts w:ascii="Palatino Linotype" w:hAnsi="Palatino Linotype"/>
          <w:b/>
          <w:sz w:val="18"/>
        </w:rPr>
        <w:t>de</w:t>
      </w:r>
      <w:r>
        <w:rPr>
          <w:rFonts w:ascii="Palatino Linotype" w:hAnsi="Palatino Linotype"/>
          <w:b/>
          <w:spacing w:val="13"/>
          <w:sz w:val="18"/>
        </w:rPr>
        <w:t xml:space="preserve"> </w:t>
      </w:r>
      <w:r>
        <w:rPr>
          <w:rFonts w:ascii="Palatino Linotype" w:hAnsi="Palatino Linotype"/>
          <w:b/>
          <w:sz w:val="18"/>
        </w:rPr>
        <w:t>máxima</w:t>
      </w:r>
      <w:r>
        <w:rPr>
          <w:rFonts w:ascii="Palatino Linotype" w:hAnsi="Palatino Linotype"/>
          <w:b/>
          <w:spacing w:val="13"/>
          <w:sz w:val="18"/>
        </w:rPr>
        <w:t xml:space="preserve"> </w:t>
      </w:r>
      <w:r>
        <w:rPr>
          <w:rFonts w:ascii="Palatino Linotype" w:hAnsi="Palatino Linotype"/>
          <w:b/>
          <w:sz w:val="18"/>
        </w:rPr>
        <w:t>verosimilitud</w:t>
      </w:r>
      <w:r>
        <w:rPr>
          <w:rFonts w:ascii="Palatino Linotype" w:hAnsi="Palatino Linotype"/>
          <w:b/>
          <w:spacing w:val="13"/>
          <w:sz w:val="18"/>
        </w:rPr>
        <w:t xml:space="preserve"> </w:t>
      </w:r>
      <w:r>
        <w:rPr>
          <w:rFonts w:ascii="Palatino Linotype" w:hAnsi="Palatino Linotype"/>
          <w:b/>
          <w:sz w:val="18"/>
        </w:rPr>
        <w:t>(MLE)</w:t>
      </w:r>
      <w:r>
        <w:rPr>
          <w:rFonts w:ascii="Palatino Linotype" w:hAnsi="Palatino Linotype"/>
          <w:b/>
          <w:spacing w:val="12"/>
          <w:sz w:val="18"/>
        </w:rPr>
        <w:t xml:space="preserve"> </w:t>
      </w:r>
      <w:r>
        <w:rPr>
          <w:sz w:val="18"/>
        </w:rPr>
        <w:t>Es</w:t>
      </w:r>
      <w:r>
        <w:rPr>
          <w:spacing w:val="13"/>
          <w:sz w:val="18"/>
        </w:rPr>
        <w:t xml:space="preserve"> </w:t>
      </w:r>
      <w:r>
        <w:rPr>
          <w:sz w:val="18"/>
        </w:rPr>
        <w:t>un</w:t>
      </w:r>
      <w:r>
        <w:rPr>
          <w:spacing w:val="13"/>
          <w:sz w:val="18"/>
        </w:rPr>
        <w:t xml:space="preserve"> </w:t>
      </w:r>
      <w:r>
        <w:rPr>
          <w:sz w:val="18"/>
        </w:rPr>
        <w:t>método</w:t>
      </w:r>
    </w:p>
    <w:p w14:paraId="2C726CFB" w14:textId="77777777" w:rsidR="00F43A33" w:rsidRDefault="00000000">
      <w:pPr>
        <w:pStyle w:val="Textoindependiente"/>
        <w:spacing w:line="252" w:lineRule="auto"/>
        <w:ind w:left="338" w:right="166" w:firstLine="4"/>
        <w:jc w:val="both"/>
      </w:pPr>
      <w:r>
        <w:rPr>
          <w:w w:val="105"/>
        </w:rPr>
        <w:t>estadístico utilizado para estimar los parámetros de un modelo</w:t>
      </w:r>
      <w:r>
        <w:rPr>
          <w:spacing w:val="-45"/>
          <w:w w:val="105"/>
        </w:rPr>
        <w:t xml:space="preserve"> </w:t>
      </w:r>
      <w:r>
        <w:rPr>
          <w:spacing w:val="-1"/>
          <w:w w:val="105"/>
        </w:rPr>
        <w:t>probabilístico.</w:t>
      </w:r>
      <w:r>
        <w:rPr>
          <w:spacing w:val="1"/>
          <w:w w:val="105"/>
        </w:rPr>
        <w:t xml:space="preserve"> </w:t>
      </w:r>
      <w:r>
        <w:rPr>
          <w:w w:val="105"/>
        </w:rPr>
        <w:t>Este</w:t>
      </w:r>
      <w:r>
        <w:rPr>
          <w:spacing w:val="-11"/>
          <w:w w:val="105"/>
        </w:rPr>
        <w:t xml:space="preserve"> </w:t>
      </w:r>
      <w:r>
        <w:rPr>
          <w:w w:val="105"/>
        </w:rPr>
        <w:t>enfoque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basa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maximizar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función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44"/>
          <w:w w:val="105"/>
        </w:rPr>
        <w:t xml:space="preserve"> </w:t>
      </w:r>
      <w:r>
        <w:rPr>
          <w:w w:val="105"/>
        </w:rPr>
        <w:t>verosimilitud, que mide la probabilidad de observar los datos</w:t>
      </w:r>
      <w:r>
        <w:rPr>
          <w:spacing w:val="1"/>
          <w:w w:val="105"/>
        </w:rPr>
        <w:t xml:space="preserve"> </w:t>
      </w:r>
      <w:r>
        <w:rPr>
          <w:w w:val="105"/>
        </w:rPr>
        <w:t>dados</w:t>
      </w:r>
      <w:r>
        <w:rPr>
          <w:spacing w:val="-6"/>
          <w:w w:val="105"/>
        </w:rPr>
        <w:t xml:space="preserve"> </w:t>
      </w:r>
      <w:r>
        <w:rPr>
          <w:w w:val="105"/>
        </w:rPr>
        <w:t>los</w:t>
      </w:r>
      <w:r>
        <w:rPr>
          <w:spacing w:val="-5"/>
          <w:w w:val="105"/>
        </w:rPr>
        <w:t xml:space="preserve"> </w:t>
      </w:r>
      <w:r>
        <w:rPr>
          <w:w w:val="105"/>
        </w:rPr>
        <w:t>parámetros</w:t>
      </w:r>
      <w:r>
        <w:rPr>
          <w:spacing w:val="-5"/>
          <w:w w:val="105"/>
        </w:rPr>
        <w:t xml:space="preserve"> </w:t>
      </w:r>
      <w:r>
        <w:rPr>
          <w:w w:val="105"/>
        </w:rPr>
        <w:t>del</w:t>
      </w:r>
      <w:r>
        <w:rPr>
          <w:spacing w:val="-5"/>
          <w:w w:val="105"/>
        </w:rPr>
        <w:t xml:space="preserve"> </w:t>
      </w:r>
      <w:r>
        <w:rPr>
          <w:w w:val="105"/>
        </w:rPr>
        <w:t>modelo.</w:t>
      </w:r>
    </w:p>
    <w:p w14:paraId="3CCBAB3B" w14:textId="77777777" w:rsidR="00F43A33" w:rsidRDefault="00000000">
      <w:pPr>
        <w:pStyle w:val="Prrafodelista"/>
        <w:numPr>
          <w:ilvl w:val="3"/>
          <w:numId w:val="2"/>
        </w:numPr>
        <w:tabs>
          <w:tab w:val="left" w:pos="343"/>
        </w:tabs>
        <w:spacing w:line="223" w:lineRule="exact"/>
        <w:ind w:left="342"/>
        <w:jc w:val="both"/>
        <w:rPr>
          <w:sz w:val="18"/>
        </w:rPr>
      </w:pPr>
      <w:r>
        <w:rPr>
          <w:rFonts w:ascii="Palatino Linotype" w:hAnsi="Palatino Linotype"/>
          <w:b/>
          <w:w w:val="105"/>
          <w:sz w:val="18"/>
        </w:rPr>
        <w:t>Proceso</w:t>
      </w:r>
      <w:r>
        <w:rPr>
          <w:rFonts w:ascii="Palatino Linotype" w:hAnsi="Palatino Linotype"/>
          <w:b/>
          <w:spacing w:val="-10"/>
          <w:w w:val="105"/>
          <w:sz w:val="18"/>
        </w:rPr>
        <w:t xml:space="preserve"> </w:t>
      </w:r>
      <w:r>
        <w:rPr>
          <w:rFonts w:ascii="Palatino Linotype" w:hAnsi="Palatino Linotype"/>
          <w:b/>
          <w:w w:val="105"/>
          <w:sz w:val="18"/>
        </w:rPr>
        <w:t>de</w:t>
      </w:r>
      <w:r>
        <w:rPr>
          <w:rFonts w:ascii="Palatino Linotype" w:hAnsi="Palatino Linotype"/>
          <w:b/>
          <w:spacing w:val="-9"/>
          <w:w w:val="105"/>
          <w:sz w:val="18"/>
        </w:rPr>
        <w:t xml:space="preserve"> </w:t>
      </w:r>
      <w:proofErr w:type="spellStart"/>
      <w:r>
        <w:rPr>
          <w:rFonts w:ascii="Palatino Linotype" w:hAnsi="Palatino Linotype"/>
          <w:b/>
          <w:w w:val="105"/>
          <w:sz w:val="18"/>
        </w:rPr>
        <w:t>Hawkes</w:t>
      </w:r>
      <w:proofErr w:type="spellEnd"/>
      <w:r>
        <w:rPr>
          <w:rFonts w:ascii="Palatino Linotype" w:hAnsi="Palatino Linotype"/>
          <w:b/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Un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tipo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proceso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puntual</w:t>
      </w:r>
      <w:r>
        <w:rPr>
          <w:spacing w:val="-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autoexcitado</w:t>
      </w:r>
      <w:proofErr w:type="spellEnd"/>
      <w:r>
        <w:rPr>
          <w:w w:val="105"/>
          <w:sz w:val="18"/>
        </w:rPr>
        <w:t>,</w:t>
      </w:r>
    </w:p>
    <w:p w14:paraId="6C74CC4D" w14:textId="77777777" w:rsidR="00F43A33" w:rsidRDefault="00000000">
      <w:pPr>
        <w:pStyle w:val="Textoindependiente"/>
        <w:spacing w:line="252" w:lineRule="auto"/>
        <w:ind w:left="342" w:right="138"/>
        <w:jc w:val="both"/>
      </w:pPr>
      <w:r>
        <w:rPr>
          <w:spacing w:val="-1"/>
          <w:w w:val="105"/>
        </w:rPr>
        <w:t>utilizado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modelar</w:t>
      </w:r>
      <w:r>
        <w:rPr>
          <w:spacing w:val="-10"/>
          <w:w w:val="105"/>
        </w:rPr>
        <w:t xml:space="preserve"> </w:t>
      </w:r>
      <w:r>
        <w:rPr>
          <w:w w:val="105"/>
        </w:rPr>
        <w:t>eventos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tienen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propiedad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incre</w:t>
      </w:r>
      <w:proofErr w:type="spellEnd"/>
      <w:r>
        <w:rPr>
          <w:w w:val="105"/>
        </w:rPr>
        <w:t>-</w:t>
      </w:r>
      <w:r>
        <w:rPr>
          <w:spacing w:val="-45"/>
          <w:w w:val="105"/>
        </w:rPr>
        <w:t xml:space="preserve"> </w:t>
      </w:r>
      <w:r>
        <w:rPr>
          <w:spacing w:val="-1"/>
          <w:w w:val="105"/>
        </w:rPr>
        <w:t>mentar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probabilidad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futuros</w:t>
      </w:r>
      <w:r>
        <w:rPr>
          <w:spacing w:val="-14"/>
          <w:w w:val="105"/>
        </w:rPr>
        <w:t xml:space="preserve"> </w:t>
      </w:r>
      <w:r>
        <w:rPr>
          <w:w w:val="105"/>
        </w:rPr>
        <w:t>eventos</w:t>
      </w:r>
      <w:r>
        <w:rPr>
          <w:spacing w:val="-14"/>
          <w:w w:val="105"/>
        </w:rPr>
        <w:t xml:space="preserve"> </w:t>
      </w:r>
      <w:r>
        <w:rPr>
          <w:w w:val="105"/>
        </w:rPr>
        <w:t>durante</w:t>
      </w:r>
      <w:r>
        <w:rPr>
          <w:spacing w:val="-14"/>
          <w:w w:val="105"/>
        </w:rPr>
        <w:t xml:space="preserve"> </w:t>
      </w:r>
      <w:r>
        <w:rPr>
          <w:w w:val="105"/>
        </w:rPr>
        <w:t>algún</w:t>
      </w:r>
      <w:r>
        <w:rPr>
          <w:spacing w:val="-14"/>
          <w:w w:val="105"/>
        </w:rPr>
        <w:t xml:space="preserve"> </w:t>
      </w:r>
      <w:r>
        <w:rPr>
          <w:w w:val="105"/>
        </w:rPr>
        <w:t>período</w:t>
      </w:r>
      <w:r>
        <w:rPr>
          <w:spacing w:val="-4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tiempo</w:t>
      </w:r>
      <w:r>
        <w:rPr>
          <w:spacing w:val="-5"/>
          <w:w w:val="105"/>
        </w:rPr>
        <w:t xml:space="preserve"> </w:t>
      </w:r>
      <w:r>
        <w:rPr>
          <w:w w:val="105"/>
        </w:rPr>
        <w:t>después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su</w:t>
      </w:r>
      <w:r>
        <w:rPr>
          <w:spacing w:val="-5"/>
          <w:w w:val="105"/>
        </w:rPr>
        <w:t xml:space="preserve"> </w:t>
      </w:r>
      <w:r>
        <w:rPr>
          <w:w w:val="105"/>
        </w:rPr>
        <w:t>ocurrencia.</w:t>
      </w:r>
    </w:p>
    <w:p w14:paraId="57CE85F4" w14:textId="77777777" w:rsidR="00F43A33" w:rsidRDefault="00F43A33">
      <w:pPr>
        <w:spacing w:line="252" w:lineRule="auto"/>
        <w:jc w:val="both"/>
        <w:sectPr w:rsidR="00F43A33">
          <w:type w:val="continuous"/>
          <w:pgSz w:w="11910" w:h="16840"/>
          <w:pgMar w:top="520" w:right="540" w:bottom="280" w:left="540" w:header="720" w:footer="720" w:gutter="0"/>
          <w:cols w:num="2" w:space="720" w:equalWidth="0">
            <w:col w:w="5332" w:space="256"/>
            <w:col w:w="5242"/>
          </w:cols>
        </w:sectPr>
      </w:pPr>
    </w:p>
    <w:p w14:paraId="28F5D5B5" w14:textId="77777777" w:rsidR="00F43A33" w:rsidRDefault="00F43A33">
      <w:pPr>
        <w:pStyle w:val="Textoindependiente"/>
        <w:spacing w:before="10"/>
        <w:rPr>
          <w:sz w:val="28"/>
        </w:rPr>
      </w:pPr>
    </w:p>
    <w:p w14:paraId="7A144217" w14:textId="77777777" w:rsidR="00F43A33" w:rsidRDefault="00F43A33">
      <w:pPr>
        <w:rPr>
          <w:sz w:val="28"/>
        </w:rPr>
        <w:sectPr w:rsidR="00F43A33">
          <w:pgSz w:w="11910" w:h="16840"/>
          <w:pgMar w:top="680" w:right="540" w:bottom="660" w:left="540" w:header="493" w:footer="462" w:gutter="0"/>
          <w:cols w:space="720"/>
        </w:sectPr>
      </w:pPr>
    </w:p>
    <w:p w14:paraId="7638552D" w14:textId="77777777" w:rsidR="00F43A33" w:rsidRPr="0074022F" w:rsidRDefault="00000000">
      <w:pPr>
        <w:pStyle w:val="Ttulo1"/>
        <w:numPr>
          <w:ilvl w:val="0"/>
          <w:numId w:val="4"/>
        </w:numPr>
        <w:tabs>
          <w:tab w:val="left" w:pos="422"/>
        </w:tabs>
        <w:spacing w:before="110"/>
        <w:ind w:hanging="254"/>
      </w:pPr>
      <w:bookmarkStart w:id="34" w:name="Metodología"/>
      <w:bookmarkStart w:id="35" w:name="_bookmark17"/>
      <w:bookmarkEnd w:id="34"/>
      <w:bookmarkEnd w:id="35"/>
      <w:r w:rsidRPr="0074022F">
        <w:t>Metodología</w:t>
      </w:r>
    </w:p>
    <w:p w14:paraId="6A28A40B" w14:textId="77777777" w:rsidR="00F43A33" w:rsidRDefault="00000000">
      <w:pPr>
        <w:pStyle w:val="Textoindependiente"/>
        <w:spacing w:before="110" w:line="252" w:lineRule="auto"/>
        <w:ind w:left="168" w:right="38"/>
        <w:jc w:val="both"/>
      </w:pP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presente</w:t>
      </w:r>
      <w:r>
        <w:rPr>
          <w:spacing w:val="-7"/>
          <w:w w:val="105"/>
        </w:rPr>
        <w:t xml:space="preserve"> </w:t>
      </w:r>
      <w:r>
        <w:rPr>
          <w:w w:val="105"/>
        </w:rPr>
        <w:t>proyecto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investigación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esta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orientado</w:t>
      </w:r>
      <w:r>
        <w:rPr>
          <w:spacing w:val="-6"/>
          <w:w w:val="105"/>
        </w:rPr>
        <w:t xml:space="preserve"> </w:t>
      </w:r>
      <w:r>
        <w:rPr>
          <w:w w:val="105"/>
        </w:rPr>
        <w:t>al</w:t>
      </w:r>
      <w:r>
        <w:rPr>
          <w:spacing w:val="-7"/>
          <w:w w:val="105"/>
        </w:rPr>
        <w:t xml:space="preserve"> </w:t>
      </w:r>
      <w:r>
        <w:rPr>
          <w:w w:val="105"/>
        </w:rPr>
        <w:t>desarrollo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de modelos </w:t>
      </w:r>
      <w:proofErr w:type="spellStart"/>
      <w:r>
        <w:rPr>
          <w:w w:val="105"/>
        </w:rPr>
        <w:t>estadisticos</w:t>
      </w:r>
      <w:proofErr w:type="spellEnd"/>
      <w:r>
        <w:rPr>
          <w:w w:val="105"/>
        </w:rPr>
        <w:t xml:space="preserve"> lo que </w:t>
      </w:r>
      <w:proofErr w:type="spellStart"/>
      <w:r>
        <w:rPr>
          <w:w w:val="105"/>
        </w:rPr>
        <w:t>comvendra</w:t>
      </w:r>
      <w:proofErr w:type="spellEnd"/>
      <w:r>
        <w:rPr>
          <w:w w:val="105"/>
        </w:rPr>
        <w:t xml:space="preserve"> el uso de la </w:t>
      </w:r>
      <w:proofErr w:type="spellStart"/>
      <w:r>
        <w:rPr>
          <w:w w:val="105"/>
        </w:rPr>
        <w:t>metodolo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t>gia</w:t>
      </w:r>
      <w:proofErr w:type="spellEnd"/>
      <w:r>
        <w:t xml:space="preserve"> metodología CRISP-ML(Q) </w:t>
      </w:r>
      <w:proofErr w:type="spellStart"/>
      <w:r>
        <w:t>Studer</w:t>
      </w:r>
      <w:proofErr w:type="spellEnd"/>
      <w:r>
        <w:t xml:space="preserve"> et al., </w:t>
      </w:r>
      <w:hyperlink w:anchor="_bookmark46" w:history="1">
        <w:r>
          <w:rPr>
            <w:color w:val="003366"/>
          </w:rPr>
          <w:t xml:space="preserve">2021 </w:t>
        </w:r>
      </w:hyperlink>
      <w:r>
        <w:t xml:space="preserve">un proceso </w:t>
      </w:r>
      <w:proofErr w:type="spellStart"/>
      <w:r>
        <w:t>estruc</w:t>
      </w:r>
      <w:proofErr w:type="spellEnd"/>
      <w:r>
        <w:t>-</w:t>
      </w:r>
      <w:r>
        <w:rPr>
          <w:spacing w:val="1"/>
        </w:rPr>
        <w:t xml:space="preserve"> </w:t>
      </w:r>
      <w:r>
        <w:t>turado que guía el desarrollo de modelos de aprendizaje automático de</w:t>
      </w:r>
      <w:r>
        <w:rPr>
          <w:spacing w:val="1"/>
        </w:rPr>
        <w:t xml:space="preserve"> </w:t>
      </w:r>
      <w:r>
        <w:t>manera eficiente y confiable basado en el modelo CRISP-DM (Cross-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Industry</w:t>
      </w:r>
      <w:proofErr w:type="spellEnd"/>
      <w:r>
        <w:rPr>
          <w:w w:val="105"/>
        </w:rPr>
        <w:t xml:space="preserve"> Standard </w:t>
      </w:r>
      <w:proofErr w:type="spellStart"/>
      <w:r>
        <w:rPr>
          <w:w w:val="105"/>
        </w:rPr>
        <w:t>Process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for</w:t>
      </w:r>
      <w:proofErr w:type="spellEnd"/>
      <w:r>
        <w:rPr>
          <w:w w:val="105"/>
        </w:rPr>
        <w:t xml:space="preserve"> Data </w:t>
      </w:r>
      <w:proofErr w:type="spellStart"/>
      <w:r>
        <w:rPr>
          <w:w w:val="105"/>
        </w:rPr>
        <w:t>Mining</w:t>
      </w:r>
      <w:proofErr w:type="spellEnd"/>
      <w:r>
        <w:rPr>
          <w:w w:val="105"/>
        </w:rPr>
        <w:t>), pero extendido para</w:t>
      </w:r>
      <w:r>
        <w:rPr>
          <w:spacing w:val="1"/>
          <w:w w:val="105"/>
        </w:rPr>
        <w:t xml:space="preserve"> </w:t>
      </w:r>
      <w:r>
        <w:t xml:space="preserve">incluir tareas y metodologías de aseguramiento de la calidad </w:t>
      </w:r>
      <w:proofErr w:type="spellStart"/>
      <w:r>
        <w:t>específi</w:t>
      </w:r>
      <w:proofErr w:type="spellEnd"/>
      <w:r>
        <w:t>-</w:t>
      </w:r>
      <w:r>
        <w:rPr>
          <w:spacing w:val="1"/>
        </w:rPr>
        <w:t xml:space="preserve"> </w:t>
      </w:r>
      <w:r>
        <w:rPr>
          <w:w w:val="105"/>
        </w:rPr>
        <w:t>cas.</w:t>
      </w:r>
      <w:r>
        <w:rPr>
          <w:spacing w:val="8"/>
          <w:w w:val="105"/>
        </w:rPr>
        <w:t xml:space="preserve"> </w:t>
      </w:r>
      <w:r>
        <w:rPr>
          <w:w w:val="105"/>
        </w:rPr>
        <w:t>Esta</w:t>
      </w:r>
      <w:r>
        <w:rPr>
          <w:spacing w:val="-6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divide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w w:val="105"/>
        </w:rPr>
        <w:t>fases:</w:t>
      </w:r>
    </w:p>
    <w:p w14:paraId="342A2E36" w14:textId="77777777" w:rsidR="00F43A33" w:rsidRDefault="00F43A33">
      <w:pPr>
        <w:pStyle w:val="Textoindependiente"/>
        <w:spacing w:before="5"/>
        <w:rPr>
          <w:sz w:val="19"/>
        </w:rPr>
      </w:pPr>
    </w:p>
    <w:p w14:paraId="513B9CE4" w14:textId="77777777" w:rsidR="00F43A33" w:rsidRDefault="00000000">
      <w:pPr>
        <w:pStyle w:val="Prrafodelista"/>
        <w:numPr>
          <w:ilvl w:val="1"/>
          <w:numId w:val="4"/>
        </w:numPr>
        <w:tabs>
          <w:tab w:val="left" w:pos="538"/>
        </w:tabs>
        <w:rPr>
          <w:rFonts w:ascii="Arial" w:hAnsi="Arial"/>
          <w:b/>
          <w:sz w:val="17"/>
        </w:rPr>
      </w:pPr>
      <w:bookmarkStart w:id="36" w:name="Comprensión_de_Datos"/>
      <w:bookmarkStart w:id="37" w:name="_bookmark18"/>
      <w:bookmarkEnd w:id="36"/>
      <w:bookmarkEnd w:id="37"/>
      <w:r>
        <w:rPr>
          <w:rFonts w:ascii="Arial" w:hAnsi="Arial"/>
          <w:b/>
          <w:sz w:val="17"/>
        </w:rPr>
        <w:t>Comprensión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rFonts w:ascii="Arial" w:hAnsi="Arial"/>
          <w:b/>
          <w:sz w:val="17"/>
        </w:rPr>
        <w:t>Datos</w:t>
      </w:r>
    </w:p>
    <w:p w14:paraId="76FEB768" w14:textId="77777777" w:rsidR="00F43A33" w:rsidRDefault="00000000">
      <w:pPr>
        <w:pStyle w:val="Textoindependiente"/>
        <w:spacing w:before="54" w:line="252" w:lineRule="auto"/>
        <w:ind w:left="168" w:right="38"/>
        <w:jc w:val="both"/>
      </w:pPr>
      <w:r>
        <w:t>Un catálogo sísmico es un registro de eventos sísmicos dentro de una</w:t>
      </w:r>
      <w:r>
        <w:rPr>
          <w:spacing w:val="1"/>
        </w:rPr>
        <w:t xml:space="preserve"> </w:t>
      </w:r>
      <w:r>
        <w:rPr>
          <w:w w:val="105"/>
        </w:rPr>
        <w:t>región específica o a nivel mundial.</w:t>
      </w:r>
      <w:r>
        <w:rPr>
          <w:spacing w:val="1"/>
          <w:w w:val="105"/>
        </w:rPr>
        <w:t xml:space="preserve"> </w:t>
      </w:r>
      <w:r>
        <w:rPr>
          <w:w w:val="105"/>
        </w:rPr>
        <w:t>Funciona como una base de</w:t>
      </w:r>
      <w:r>
        <w:rPr>
          <w:spacing w:val="1"/>
          <w:w w:val="105"/>
        </w:rPr>
        <w:t xml:space="preserve"> </w:t>
      </w:r>
      <w:r>
        <w:rPr>
          <w:w w:val="105"/>
        </w:rPr>
        <w:t>datos histórica que recopila información sobre terremotos. Esta in-</w:t>
      </w:r>
      <w:r>
        <w:rPr>
          <w:spacing w:val="1"/>
          <w:w w:val="105"/>
        </w:rPr>
        <w:t xml:space="preserve"> </w:t>
      </w:r>
      <w:r>
        <w:rPr>
          <w:w w:val="105"/>
        </w:rPr>
        <w:t>formación normalmente incluye: fecha y hora del evento, ubicación</w:t>
      </w:r>
      <w:r>
        <w:rPr>
          <w:spacing w:val="-45"/>
          <w:w w:val="105"/>
        </w:rPr>
        <w:t xml:space="preserve"> </w:t>
      </w:r>
      <w:r>
        <w:rPr>
          <w:w w:val="105"/>
        </w:rPr>
        <w:t>en coordenadas geográficas (latitud y longitud), magnitud en la es-</w:t>
      </w:r>
      <w:r>
        <w:rPr>
          <w:spacing w:val="1"/>
          <w:w w:val="105"/>
        </w:rPr>
        <w:t xml:space="preserve"> </w:t>
      </w:r>
      <w:r>
        <w:rPr>
          <w:w w:val="105"/>
        </w:rPr>
        <w:t>cala de Richter y profundidad; algunos catálogos también pueden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incluir detalles adicionales; se puede </w:t>
      </w:r>
      <w:proofErr w:type="spellStart"/>
      <w:r>
        <w:rPr>
          <w:w w:val="105"/>
        </w:rPr>
        <w:t>colsultar</w:t>
      </w:r>
      <w:proofErr w:type="spellEnd"/>
      <w:r>
        <w:rPr>
          <w:w w:val="105"/>
        </w:rPr>
        <w:t xml:space="preserve"> en </w:t>
      </w:r>
      <w:proofErr w:type="spellStart"/>
      <w:r>
        <w:rPr>
          <w:w w:val="105"/>
        </w:rPr>
        <w:t>Haukkson</w:t>
      </w:r>
      <w:proofErr w:type="spellEnd"/>
      <w:r>
        <w:rPr>
          <w:w w:val="105"/>
        </w:rPr>
        <w:t xml:space="preserve"> et al.,</w:t>
      </w:r>
      <w:r>
        <w:rPr>
          <w:spacing w:val="1"/>
          <w:w w:val="105"/>
        </w:rPr>
        <w:t xml:space="preserve"> </w:t>
      </w:r>
      <w:hyperlink w:anchor="_bookmark35" w:history="1">
        <w:r>
          <w:rPr>
            <w:color w:val="003366"/>
            <w:w w:val="105"/>
          </w:rPr>
          <w:t>2010</w:t>
        </w:r>
      </w:hyperlink>
      <w:r>
        <w:rPr>
          <w:w w:val="105"/>
        </w:rPr>
        <w:t>.Podemos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w w:val="105"/>
        </w:rPr>
        <w:t>ejemplar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Tabla</w:t>
      </w:r>
      <w:r>
        <w:rPr>
          <w:spacing w:val="-6"/>
          <w:w w:val="105"/>
        </w:rPr>
        <w:t xml:space="preserve"> </w:t>
      </w:r>
      <w:hyperlink w:anchor="_bookmark21" w:history="1">
        <w:r>
          <w:rPr>
            <w:color w:val="003366"/>
            <w:w w:val="105"/>
          </w:rPr>
          <w:t>1</w:t>
        </w:r>
      </w:hyperlink>
    </w:p>
    <w:p w14:paraId="24CF1628" w14:textId="77777777" w:rsidR="00F43A33" w:rsidRDefault="00000000">
      <w:pPr>
        <w:pStyle w:val="Textoindependiente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55F5B10" wp14:editId="66355911">
            <wp:simplePos x="0" y="0"/>
            <wp:positionH relativeFrom="page">
              <wp:posOffset>917007</wp:posOffset>
            </wp:positionH>
            <wp:positionV relativeFrom="paragraph">
              <wp:posOffset>194478</wp:posOffset>
            </wp:positionV>
            <wp:extent cx="2350857" cy="341042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85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1BC4C" w14:textId="77777777" w:rsidR="00F43A33" w:rsidRDefault="00000000">
      <w:pPr>
        <w:spacing w:before="132"/>
        <w:ind w:left="689" w:right="589"/>
        <w:jc w:val="center"/>
        <w:rPr>
          <w:sz w:val="16"/>
        </w:rPr>
      </w:pPr>
      <w:r>
        <w:rPr>
          <w:rFonts w:ascii="Arial" w:hAnsi="Arial"/>
          <w:b/>
          <w:sz w:val="15"/>
        </w:rPr>
        <w:t>Figure</w:t>
      </w:r>
      <w:r>
        <w:rPr>
          <w:rFonts w:ascii="Arial" w:hAnsi="Arial"/>
          <w:b/>
          <w:spacing w:val="2"/>
          <w:sz w:val="15"/>
        </w:rPr>
        <w:t xml:space="preserve"> </w:t>
      </w:r>
      <w:r>
        <w:rPr>
          <w:rFonts w:ascii="Arial" w:hAnsi="Arial"/>
          <w:b/>
          <w:sz w:val="15"/>
        </w:rPr>
        <w:t>1.</w:t>
      </w:r>
      <w:r>
        <w:rPr>
          <w:rFonts w:ascii="Arial" w:hAnsi="Arial"/>
          <w:b/>
          <w:spacing w:val="14"/>
          <w:sz w:val="15"/>
        </w:rPr>
        <w:t xml:space="preserve"> </w:t>
      </w:r>
      <w:r>
        <w:rPr>
          <w:sz w:val="16"/>
        </w:rPr>
        <w:t>Mapa Sísmico del</w:t>
      </w:r>
      <w:r>
        <w:rPr>
          <w:spacing w:val="-1"/>
          <w:sz w:val="16"/>
        </w:rPr>
        <w:t xml:space="preserve"> </w:t>
      </w:r>
      <w:r>
        <w:rPr>
          <w:sz w:val="16"/>
        </w:rPr>
        <w:t>Perú 1960</w:t>
      </w:r>
      <w:r>
        <w:rPr>
          <w:spacing w:val="-1"/>
          <w:sz w:val="16"/>
        </w:rPr>
        <w:t xml:space="preserve"> </w:t>
      </w:r>
      <w:r>
        <w:rPr>
          <w:sz w:val="16"/>
        </w:rPr>
        <w:t>- 2023 CENSIS,</w:t>
      </w:r>
      <w:r>
        <w:rPr>
          <w:spacing w:val="-1"/>
          <w:sz w:val="16"/>
        </w:rPr>
        <w:t xml:space="preserve"> </w:t>
      </w:r>
      <w:hyperlink w:anchor="_bookmark50" w:history="1">
        <w:r>
          <w:rPr>
            <w:color w:val="003366"/>
            <w:sz w:val="16"/>
          </w:rPr>
          <w:t>2023</w:t>
        </w:r>
      </w:hyperlink>
      <w:r>
        <w:rPr>
          <w:sz w:val="16"/>
        </w:rPr>
        <w:t>.</w:t>
      </w:r>
    </w:p>
    <w:p w14:paraId="6CF17930" w14:textId="77777777" w:rsidR="00F43A33" w:rsidRDefault="00F43A33">
      <w:pPr>
        <w:pStyle w:val="Textoindependiente"/>
        <w:spacing w:before="7"/>
        <w:rPr>
          <w:sz w:val="26"/>
        </w:rPr>
      </w:pPr>
    </w:p>
    <w:p w14:paraId="06C30E84" w14:textId="77777777" w:rsidR="00F43A33" w:rsidRDefault="00000000">
      <w:pPr>
        <w:pStyle w:val="Textoindependiente"/>
        <w:spacing w:line="252" w:lineRule="auto"/>
        <w:ind w:left="162" w:right="38" w:firstLine="190"/>
        <w:jc w:val="both"/>
      </w:pPr>
      <w:r>
        <w:rPr>
          <w:w w:val="105"/>
        </w:rPr>
        <w:t xml:space="preserve">Los datos </w:t>
      </w:r>
      <w:proofErr w:type="spellStart"/>
      <w:r>
        <w:rPr>
          <w:w w:val="105"/>
        </w:rPr>
        <w:t>sismicos</w:t>
      </w:r>
      <w:proofErr w:type="spellEnd"/>
      <w:r>
        <w:rPr>
          <w:w w:val="105"/>
        </w:rPr>
        <w:t xml:space="preserve"> CENSIS, </w:t>
      </w:r>
      <w:hyperlink w:anchor="_bookmark52" w:history="1">
        <w:r>
          <w:rPr>
            <w:color w:val="003366"/>
            <w:w w:val="105"/>
          </w:rPr>
          <w:t xml:space="preserve">2024 </w:t>
        </w:r>
      </w:hyperlink>
      <w:r>
        <w:rPr>
          <w:w w:val="105"/>
        </w:rPr>
        <w:t xml:space="preserve">se adquirieron del Centro </w:t>
      </w:r>
      <w:proofErr w:type="spellStart"/>
      <w:r>
        <w:rPr>
          <w:w w:val="105"/>
        </w:rPr>
        <w:t>Sis</w:t>
      </w:r>
      <w:proofErr w:type="spellEnd"/>
      <w:r>
        <w:rPr>
          <w:w w:val="105"/>
        </w:rPr>
        <w:t>-</w:t>
      </w:r>
      <w:r>
        <w:rPr>
          <w:spacing w:val="-45"/>
          <w:w w:val="105"/>
        </w:rPr>
        <w:t xml:space="preserve"> </w:t>
      </w:r>
      <w:proofErr w:type="spellStart"/>
      <w:r>
        <w:rPr>
          <w:w w:val="105"/>
        </w:rPr>
        <w:t>mologico</w:t>
      </w:r>
      <w:proofErr w:type="spellEnd"/>
      <w:r>
        <w:rPr>
          <w:w w:val="105"/>
        </w:rPr>
        <w:t xml:space="preserve"> Nacional (CENSIS) servicio desarrollado por el Instituto</w:t>
      </w:r>
      <w:r>
        <w:rPr>
          <w:spacing w:val="1"/>
          <w:w w:val="105"/>
        </w:rPr>
        <w:t xml:space="preserve"> </w:t>
      </w:r>
      <w:proofErr w:type="spellStart"/>
      <w:r>
        <w:t>Geofisico</w:t>
      </w:r>
      <w:proofErr w:type="spellEnd"/>
      <w:r>
        <w:t xml:space="preserve"> del Perú (IGP) institución oficial del Estado que se encarga</w:t>
      </w:r>
      <w:r>
        <w:rPr>
          <w:spacing w:val="1"/>
        </w:rPr>
        <w:t xml:space="preserve"> </w:t>
      </w:r>
      <w:r>
        <w:rPr>
          <w:w w:val="105"/>
        </w:rPr>
        <w:t>de monitorear la ocurrencia de sismos en el territorio nacional para</w:t>
      </w:r>
      <w:r>
        <w:rPr>
          <w:spacing w:val="1"/>
          <w:w w:val="105"/>
        </w:rPr>
        <w:t xml:space="preserve"> </w:t>
      </w:r>
      <w:r>
        <w:rPr>
          <w:w w:val="105"/>
        </w:rPr>
        <w:t>ello, se dispone de datos provenientes de la Red Sísmica Nacional</w:t>
      </w:r>
      <w:r>
        <w:rPr>
          <w:spacing w:val="1"/>
          <w:w w:val="105"/>
        </w:rPr>
        <w:t xml:space="preserve"> </w:t>
      </w:r>
      <w:r>
        <w:rPr>
          <w:w w:val="105"/>
        </w:rPr>
        <w:t>(RSN)</w:t>
      </w:r>
      <w:r>
        <w:rPr>
          <w:spacing w:val="-11"/>
          <w:w w:val="105"/>
        </w:rPr>
        <w:t xml:space="preserve"> </w:t>
      </w:r>
      <w:r>
        <w:rPr>
          <w:w w:val="105"/>
        </w:rPr>
        <w:t>cuyos</w:t>
      </w:r>
      <w:r>
        <w:rPr>
          <w:spacing w:val="-12"/>
          <w:w w:val="105"/>
        </w:rPr>
        <w:t xml:space="preserve"> </w:t>
      </w:r>
      <w:r>
        <w:rPr>
          <w:w w:val="105"/>
        </w:rPr>
        <w:t>sensores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encuentran</w:t>
      </w:r>
      <w:r>
        <w:rPr>
          <w:spacing w:val="-11"/>
          <w:w w:val="105"/>
        </w:rPr>
        <w:t xml:space="preserve"> </w:t>
      </w:r>
      <w:r>
        <w:rPr>
          <w:w w:val="105"/>
        </w:rPr>
        <w:t>distribuidos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todo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territorio</w:t>
      </w:r>
      <w:r>
        <w:rPr>
          <w:spacing w:val="-45"/>
          <w:w w:val="105"/>
        </w:rPr>
        <w:t xml:space="preserve"> </w:t>
      </w:r>
      <w:r>
        <w:rPr>
          <w:w w:val="105"/>
        </w:rPr>
        <w:t>nacional.</w:t>
      </w:r>
      <w:r>
        <w:rPr>
          <w:spacing w:val="11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base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datos</w:t>
      </w:r>
      <w:r>
        <w:rPr>
          <w:spacing w:val="-4"/>
          <w:w w:val="105"/>
        </w:rPr>
        <w:t xml:space="preserve"> </w:t>
      </w:r>
      <w:r>
        <w:rPr>
          <w:w w:val="105"/>
        </w:rPr>
        <w:t>sísmicos</w:t>
      </w:r>
      <w:r>
        <w:rPr>
          <w:spacing w:val="-4"/>
          <w:w w:val="105"/>
        </w:rPr>
        <w:t xml:space="preserve"> </w:t>
      </w: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Perú</w:t>
      </w:r>
      <w:r>
        <w:rPr>
          <w:spacing w:val="-4"/>
          <w:w w:val="105"/>
        </w:rPr>
        <w:t xml:space="preserve"> </w:t>
      </w:r>
      <w:r>
        <w:rPr>
          <w:w w:val="105"/>
        </w:rPr>
        <w:t>ha</w:t>
      </w:r>
      <w:r>
        <w:rPr>
          <w:spacing w:val="-3"/>
          <w:w w:val="105"/>
        </w:rPr>
        <w:t xml:space="preserve"> </w:t>
      </w:r>
      <w:r>
        <w:rPr>
          <w:w w:val="105"/>
        </w:rPr>
        <w:t>sido</w:t>
      </w:r>
      <w:r>
        <w:rPr>
          <w:spacing w:val="-5"/>
          <w:w w:val="105"/>
        </w:rPr>
        <w:t xml:space="preserve"> </w:t>
      </w:r>
      <w:r>
        <w:rPr>
          <w:w w:val="105"/>
        </w:rPr>
        <w:t>dividida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</w:p>
    <w:p w14:paraId="04109CF9" w14:textId="77777777" w:rsidR="00F43A33" w:rsidRDefault="00000000">
      <w:pPr>
        <w:pStyle w:val="Textoindependiente"/>
        <w:spacing w:before="120" w:line="252" w:lineRule="auto"/>
        <w:ind w:left="162" w:right="138" w:firstLine="13"/>
        <w:jc w:val="both"/>
      </w:pPr>
      <w:r>
        <w:br w:type="column"/>
      </w:r>
      <w:r>
        <w:rPr>
          <w:w w:val="105"/>
        </w:rPr>
        <w:t>Sismos</w:t>
      </w:r>
      <w:r>
        <w:rPr>
          <w:spacing w:val="-11"/>
          <w:w w:val="105"/>
        </w:rPr>
        <w:t xml:space="preserve"> </w:t>
      </w:r>
      <w:r>
        <w:rPr>
          <w:w w:val="105"/>
        </w:rPr>
        <w:t>Históricos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10"/>
          <w:w w:val="105"/>
        </w:rPr>
        <w:t xml:space="preserve"> </w:t>
      </w:r>
      <w:r>
        <w:rPr>
          <w:w w:val="105"/>
        </w:rPr>
        <w:t>eventos</w:t>
      </w:r>
      <w:r>
        <w:rPr>
          <w:spacing w:val="-11"/>
          <w:w w:val="105"/>
        </w:rPr>
        <w:t xml:space="preserve"> </w:t>
      </w:r>
      <w:r>
        <w:rPr>
          <w:w w:val="105"/>
        </w:rPr>
        <w:t>sísmicos</w:t>
      </w:r>
      <w:r>
        <w:rPr>
          <w:spacing w:val="-9"/>
          <w:w w:val="105"/>
        </w:rPr>
        <w:t xml:space="preserve"> </w:t>
      </w:r>
      <w:r>
        <w:rPr>
          <w:w w:val="105"/>
        </w:rPr>
        <w:t>ocurridos</w:t>
      </w:r>
      <w:r>
        <w:rPr>
          <w:spacing w:val="-10"/>
          <w:w w:val="105"/>
        </w:rPr>
        <w:t xml:space="preserve"> </w:t>
      </w:r>
      <w:r>
        <w:rPr>
          <w:w w:val="105"/>
        </w:rPr>
        <w:t>entre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w w:val="105"/>
        </w:rPr>
        <w:t>años</w:t>
      </w:r>
      <w:r>
        <w:rPr>
          <w:spacing w:val="-44"/>
          <w:w w:val="105"/>
        </w:rPr>
        <w:t xml:space="preserve"> </w:t>
      </w:r>
      <w:r>
        <w:rPr>
          <w:w w:val="105"/>
        </w:rPr>
        <w:t>1471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1959;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Sismos</w:t>
      </w:r>
      <w:r>
        <w:rPr>
          <w:spacing w:val="-11"/>
          <w:w w:val="105"/>
        </w:rPr>
        <w:t xml:space="preserve"> </w:t>
      </w:r>
      <w:r>
        <w:rPr>
          <w:w w:val="105"/>
        </w:rPr>
        <w:t>Instrumentales</w:t>
      </w:r>
      <w:r>
        <w:rPr>
          <w:spacing w:val="-10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w w:val="105"/>
        </w:rPr>
        <w:t>ocurridos</w:t>
      </w:r>
      <w:r>
        <w:rPr>
          <w:spacing w:val="-11"/>
          <w:w w:val="105"/>
        </w:rPr>
        <w:t xml:space="preserve"> </w:t>
      </w:r>
      <w:r>
        <w:rPr>
          <w:w w:val="105"/>
        </w:rPr>
        <w:t>después</w:t>
      </w:r>
      <w:r>
        <w:rPr>
          <w:spacing w:val="-11"/>
          <w:w w:val="105"/>
        </w:rPr>
        <w:t xml:space="preserve"> </w:t>
      </w:r>
      <w:r>
        <w:rPr>
          <w:w w:val="105"/>
        </w:rPr>
        <w:t>del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año 1960, La elección del </w:t>
      </w:r>
      <w:proofErr w:type="spellStart"/>
      <w:r>
        <w:rPr>
          <w:w w:val="105"/>
        </w:rPr>
        <w:t>ultimo</w:t>
      </w:r>
      <w:proofErr w:type="spellEnd"/>
      <w:r>
        <w:rPr>
          <w:w w:val="105"/>
        </w:rPr>
        <w:t xml:space="preserve"> se basa en las siguientes razones: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la precisión de los instrumentos de </w:t>
      </w:r>
      <w:proofErr w:type="spellStart"/>
      <w:r>
        <w:rPr>
          <w:w w:val="105"/>
        </w:rPr>
        <w:t>medicion</w:t>
      </w:r>
      <w:proofErr w:type="spellEnd"/>
      <w:r>
        <w:rPr>
          <w:w w:val="105"/>
        </w:rPr>
        <w:t xml:space="preserve">, completitud y </w:t>
      </w:r>
      <w:proofErr w:type="spellStart"/>
      <w:r>
        <w:rPr>
          <w:w w:val="105"/>
        </w:rPr>
        <w:t>consis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tencia</w:t>
      </w:r>
      <w:proofErr w:type="spellEnd"/>
      <w:r>
        <w:rPr>
          <w:w w:val="105"/>
        </w:rPr>
        <w:t xml:space="preserve">, el incremento notable de estaciones </w:t>
      </w:r>
      <w:proofErr w:type="spellStart"/>
      <w:r>
        <w:rPr>
          <w:w w:val="105"/>
        </w:rPr>
        <w:t>sismicas</w:t>
      </w:r>
      <w:proofErr w:type="spellEnd"/>
      <w:r>
        <w:rPr>
          <w:w w:val="105"/>
        </w:rPr>
        <w:t xml:space="preserve"> a partir del año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2000 nos dan la disponibilidad de datos </w:t>
      </w:r>
      <w:proofErr w:type="spellStart"/>
      <w:r>
        <w:rPr>
          <w:w w:val="105"/>
        </w:rPr>
        <w:t>mas</w:t>
      </w:r>
      <w:proofErr w:type="spellEnd"/>
      <w:r>
        <w:rPr>
          <w:w w:val="105"/>
        </w:rPr>
        <w:t xml:space="preserve"> robustos. El catálogo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nos provee datos de los sismos ocurridos en una </w:t>
      </w:r>
      <w:proofErr w:type="spellStart"/>
      <w:r>
        <w:rPr>
          <w:w w:val="105"/>
        </w:rPr>
        <w:t>region</w:t>
      </w:r>
      <w:proofErr w:type="spellEnd"/>
      <w:r>
        <w:rPr>
          <w:w w:val="105"/>
        </w:rPr>
        <w:t xml:space="preserve"> rectangular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abarca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territorio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mar</w:t>
      </w:r>
      <w:r>
        <w:rPr>
          <w:spacing w:val="-10"/>
          <w:w w:val="105"/>
        </w:rPr>
        <w:t xml:space="preserve"> </w:t>
      </w:r>
      <w:r>
        <w:rPr>
          <w:w w:val="105"/>
        </w:rPr>
        <w:t>peruano,</w:t>
      </w:r>
      <w:r>
        <w:rPr>
          <w:spacing w:val="-11"/>
          <w:w w:val="105"/>
        </w:rPr>
        <w:t xml:space="preserve"> </w:t>
      </w:r>
      <w:r>
        <w:rPr>
          <w:w w:val="105"/>
        </w:rPr>
        <w:t>con</w:t>
      </w:r>
      <w:r>
        <w:rPr>
          <w:spacing w:val="-10"/>
          <w:w w:val="105"/>
        </w:rPr>
        <w:t xml:space="preserve"> </w:t>
      </w:r>
      <w:r>
        <w:rPr>
          <w:w w:val="105"/>
        </w:rPr>
        <w:t>latitud</w:t>
      </w:r>
      <w:r>
        <w:rPr>
          <w:spacing w:val="-11"/>
          <w:w w:val="105"/>
        </w:rPr>
        <w:t xml:space="preserve"> </w:t>
      </w:r>
      <w:r>
        <w:rPr>
          <w:w w:val="105"/>
        </w:rPr>
        <w:t>sur</w:t>
      </w:r>
      <w:r>
        <w:rPr>
          <w:spacing w:val="-10"/>
          <w:w w:val="105"/>
        </w:rPr>
        <w:t xml:space="preserve"> </w:t>
      </w:r>
      <w:r>
        <w:rPr>
          <w:w w:val="105"/>
        </w:rPr>
        <w:t>desde</w:t>
      </w:r>
      <w:r>
        <w:rPr>
          <w:spacing w:val="-11"/>
          <w:w w:val="105"/>
        </w:rPr>
        <w:t xml:space="preserve"> </w:t>
      </w:r>
      <w:r>
        <w:rPr>
          <w:w w:val="105"/>
        </w:rPr>
        <w:t>1.396</w:t>
      </w:r>
      <w:r>
        <w:rPr>
          <w:rFonts w:ascii="Microsoft Sans Serif" w:hAnsi="Microsoft Sans Serif"/>
          <w:w w:val="105"/>
        </w:rPr>
        <w:t>°</w:t>
      </w:r>
      <w:r>
        <w:rPr>
          <w:rFonts w:ascii="Microsoft Sans Serif" w:hAnsi="Microsoft Sans Serif"/>
          <w:spacing w:val="-47"/>
          <w:w w:val="105"/>
        </w:rPr>
        <w:t xml:space="preserve"> </w:t>
      </w:r>
      <w:r>
        <w:rPr>
          <w:w w:val="105"/>
        </w:rPr>
        <w:t>hasta</w:t>
      </w:r>
      <w:r>
        <w:rPr>
          <w:spacing w:val="-9"/>
          <w:w w:val="105"/>
        </w:rPr>
        <w:t xml:space="preserve"> </w:t>
      </w:r>
      <w:r>
        <w:rPr>
          <w:w w:val="105"/>
        </w:rPr>
        <w:t>25.701</w:t>
      </w:r>
      <w:r>
        <w:rPr>
          <w:rFonts w:ascii="Microsoft Sans Serif" w:hAnsi="Microsoft Sans Serif"/>
          <w:w w:val="105"/>
        </w:rPr>
        <w:t>°</w:t>
      </w:r>
      <w:r>
        <w:rPr>
          <w:rFonts w:ascii="Microsoft Sans Serif" w:hAnsi="Microsoft Sans Serif"/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longitud</w:t>
      </w:r>
      <w:r>
        <w:rPr>
          <w:spacing w:val="-8"/>
          <w:w w:val="105"/>
        </w:rPr>
        <w:t xml:space="preserve"> </w:t>
      </w:r>
      <w:r>
        <w:rPr>
          <w:w w:val="105"/>
        </w:rPr>
        <w:t>oeste</w:t>
      </w:r>
      <w:r>
        <w:rPr>
          <w:spacing w:val="-9"/>
          <w:w w:val="105"/>
        </w:rPr>
        <w:t xml:space="preserve"> </w:t>
      </w:r>
      <w:r>
        <w:rPr>
          <w:w w:val="105"/>
        </w:rPr>
        <w:t>desde</w:t>
      </w:r>
      <w:r>
        <w:rPr>
          <w:spacing w:val="-8"/>
          <w:w w:val="105"/>
        </w:rPr>
        <w:t xml:space="preserve"> </w:t>
      </w:r>
      <w:r>
        <w:rPr>
          <w:w w:val="105"/>
        </w:rPr>
        <w:t>87.382</w:t>
      </w:r>
      <w:r>
        <w:rPr>
          <w:rFonts w:ascii="Microsoft Sans Serif" w:hAnsi="Microsoft Sans Serif"/>
          <w:w w:val="105"/>
        </w:rPr>
        <w:t>°</w:t>
      </w:r>
      <w:r>
        <w:rPr>
          <w:rFonts w:ascii="Microsoft Sans Serif" w:hAnsi="Microsoft Sans Serif"/>
          <w:spacing w:val="-11"/>
          <w:w w:val="105"/>
        </w:rPr>
        <w:t xml:space="preserve"> </w:t>
      </w:r>
      <w:r>
        <w:rPr>
          <w:w w:val="105"/>
        </w:rPr>
        <w:t>hasta</w:t>
      </w:r>
      <w:r>
        <w:rPr>
          <w:spacing w:val="-9"/>
          <w:w w:val="105"/>
        </w:rPr>
        <w:t xml:space="preserve"> </w:t>
      </w:r>
      <w:r>
        <w:rPr>
          <w:w w:val="105"/>
        </w:rPr>
        <w:t>65.624</w:t>
      </w:r>
      <w:r>
        <w:rPr>
          <w:rFonts w:ascii="Microsoft Sans Serif" w:hAnsi="Microsoft Sans Serif"/>
          <w:w w:val="105"/>
        </w:rPr>
        <w:t>°</w:t>
      </w:r>
      <w:r>
        <w:rPr>
          <w:w w:val="105"/>
        </w:rPr>
        <w:t>.</w:t>
      </w:r>
    </w:p>
    <w:p w14:paraId="0C62A6B8" w14:textId="77777777" w:rsidR="00F43A33" w:rsidRDefault="00000000">
      <w:pPr>
        <w:pStyle w:val="Textoindependiente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7A6BC84" wp14:editId="429AD78A">
            <wp:simplePos x="0" y="0"/>
            <wp:positionH relativeFrom="page">
              <wp:posOffset>4166622</wp:posOffset>
            </wp:positionH>
            <wp:positionV relativeFrom="paragraph">
              <wp:posOffset>199112</wp:posOffset>
            </wp:positionV>
            <wp:extent cx="2652331" cy="15480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331" cy="15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2A567" w14:textId="77777777" w:rsidR="00F43A33" w:rsidRDefault="00F43A33">
      <w:pPr>
        <w:pStyle w:val="Textoindependiente"/>
        <w:spacing w:before="9"/>
        <w:rPr>
          <w:sz w:val="20"/>
        </w:rPr>
      </w:pPr>
    </w:p>
    <w:p w14:paraId="5DB041F9" w14:textId="77777777" w:rsidR="00F43A33" w:rsidRDefault="00000000">
      <w:pPr>
        <w:spacing w:before="1"/>
        <w:ind w:left="206"/>
        <w:jc w:val="both"/>
        <w:rPr>
          <w:sz w:val="16"/>
        </w:rPr>
      </w:pPr>
      <w:bookmarkStart w:id="38" w:name="_bookmark19"/>
      <w:bookmarkEnd w:id="38"/>
      <w:r>
        <w:rPr>
          <w:rFonts w:ascii="Arial" w:hAnsi="Arial"/>
          <w:b/>
          <w:w w:val="105"/>
          <w:sz w:val="15"/>
        </w:rPr>
        <w:t>Figure</w:t>
      </w:r>
      <w:r>
        <w:rPr>
          <w:rFonts w:ascii="Arial" w:hAnsi="Arial"/>
          <w:b/>
          <w:spacing w:val="-3"/>
          <w:w w:val="105"/>
          <w:sz w:val="15"/>
        </w:rPr>
        <w:t xml:space="preserve"> </w:t>
      </w:r>
      <w:r>
        <w:rPr>
          <w:rFonts w:ascii="Arial" w:hAnsi="Arial"/>
          <w:b/>
          <w:w w:val="105"/>
          <w:sz w:val="15"/>
        </w:rPr>
        <w:t>2.</w:t>
      </w:r>
      <w:r>
        <w:rPr>
          <w:rFonts w:ascii="Arial" w:hAnsi="Arial"/>
          <w:b/>
          <w:spacing w:val="8"/>
          <w:w w:val="105"/>
          <w:sz w:val="15"/>
        </w:rPr>
        <w:t xml:space="preserve"> </w:t>
      </w:r>
      <w:r>
        <w:rPr>
          <w:w w:val="105"/>
          <w:sz w:val="16"/>
        </w:rPr>
        <w:t>Diagrama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dispersión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magnitudes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eventos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con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el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tiempo.</w:t>
      </w:r>
    </w:p>
    <w:p w14:paraId="4DDFDA54" w14:textId="77777777" w:rsidR="00F43A33" w:rsidRDefault="00F43A33">
      <w:pPr>
        <w:pStyle w:val="Textoindependiente"/>
        <w:spacing w:before="7"/>
        <w:rPr>
          <w:sz w:val="30"/>
        </w:rPr>
      </w:pPr>
    </w:p>
    <w:p w14:paraId="1FC79F6F" w14:textId="77777777" w:rsidR="00F43A33" w:rsidRDefault="00000000">
      <w:pPr>
        <w:pStyle w:val="Prrafodelista"/>
        <w:numPr>
          <w:ilvl w:val="1"/>
          <w:numId w:val="4"/>
        </w:numPr>
        <w:tabs>
          <w:tab w:val="left" w:pos="546"/>
        </w:tabs>
        <w:ind w:left="545" w:hanging="371"/>
        <w:rPr>
          <w:rFonts w:ascii="Arial" w:hAnsi="Arial"/>
          <w:b/>
          <w:sz w:val="17"/>
        </w:rPr>
      </w:pPr>
      <w:bookmarkStart w:id="39" w:name="Preparación_de_Datos"/>
      <w:bookmarkStart w:id="40" w:name="_bookmark20"/>
      <w:bookmarkEnd w:id="39"/>
      <w:bookmarkEnd w:id="40"/>
      <w:r>
        <w:rPr>
          <w:rFonts w:ascii="Arial" w:hAnsi="Arial"/>
          <w:b/>
          <w:sz w:val="17"/>
        </w:rPr>
        <w:t>Preparación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rFonts w:ascii="Arial" w:hAnsi="Arial"/>
          <w:b/>
          <w:sz w:val="17"/>
        </w:rPr>
        <w:t>Datos</w:t>
      </w:r>
    </w:p>
    <w:p w14:paraId="483C33C6" w14:textId="77777777" w:rsidR="00F43A33" w:rsidRDefault="00000000">
      <w:pPr>
        <w:pStyle w:val="Textoindependiente"/>
        <w:spacing w:before="59" w:line="218" w:lineRule="exact"/>
        <w:ind w:left="175" w:right="138"/>
        <w:jc w:val="both"/>
      </w:pPr>
      <w:r>
        <w:t>Procedemos a realizar un análisis exploratorio de los datos contenidos</w:t>
      </w:r>
      <w:r>
        <w:rPr>
          <w:spacing w:val="1"/>
        </w:rPr>
        <w:t xml:space="preserve"> </w:t>
      </w:r>
      <w:r>
        <w:rPr>
          <w:w w:val="105"/>
        </w:rPr>
        <w:t xml:space="preserve">en el catálogo tomando como referencia a Mark </w:t>
      </w:r>
      <w:proofErr w:type="spellStart"/>
      <w:r>
        <w:rPr>
          <w:w w:val="105"/>
        </w:rPr>
        <w:t>Naylor</w:t>
      </w:r>
      <w:proofErr w:type="spellEnd"/>
      <w:r>
        <w:rPr>
          <w:w w:val="105"/>
        </w:rPr>
        <w:t xml:space="preserve">, </w:t>
      </w:r>
      <w:hyperlink w:anchor="_bookmark37" w:history="1">
        <w:r>
          <w:rPr>
            <w:color w:val="003366"/>
            <w:w w:val="105"/>
          </w:rPr>
          <w:t>2010</w:t>
        </w:r>
      </w:hyperlink>
      <w:r>
        <w:rPr>
          <w:w w:val="105"/>
        </w:rPr>
        <w:t>, lo</w:t>
      </w:r>
      <w:r>
        <w:rPr>
          <w:spacing w:val="1"/>
          <w:w w:val="105"/>
        </w:rPr>
        <w:t xml:space="preserve"> </w:t>
      </w:r>
      <w:r>
        <w:rPr>
          <w:w w:val="105"/>
        </w:rPr>
        <w:t>primero que se analizará es la magnitud. Si bien la magnitud más</w:t>
      </w:r>
      <w:r>
        <w:rPr>
          <w:spacing w:val="1"/>
          <w:w w:val="105"/>
        </w:rPr>
        <w:t xml:space="preserve"> </w:t>
      </w:r>
      <w:r>
        <w:rPr>
          <w:w w:val="105"/>
        </w:rPr>
        <w:t>conocida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escala</w:t>
      </w:r>
      <w:r>
        <w:rPr>
          <w:spacing w:val="-7"/>
          <w:w w:val="105"/>
        </w:rPr>
        <w:t xml:space="preserve"> </w:t>
      </w:r>
      <w:r>
        <w:rPr>
          <w:w w:val="105"/>
        </w:rPr>
        <w:t>Richter</w:t>
      </w:r>
      <w:r>
        <w:rPr>
          <w:spacing w:val="-7"/>
          <w:w w:val="105"/>
        </w:rPr>
        <w:t xml:space="preserve"> </w:t>
      </w:r>
      <w:r>
        <w:rPr>
          <w:w w:val="105"/>
        </w:rPr>
        <w:t>esta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tambien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tiene</w:t>
      </w:r>
      <w:r>
        <w:rPr>
          <w:spacing w:val="-7"/>
          <w:w w:val="105"/>
        </w:rPr>
        <w:t xml:space="preserve"> </w:t>
      </w:r>
      <w:r>
        <w:rPr>
          <w:w w:val="105"/>
        </w:rPr>
        <w:t>varios</w:t>
      </w:r>
      <w:r>
        <w:rPr>
          <w:spacing w:val="-7"/>
          <w:w w:val="105"/>
        </w:rPr>
        <w:t xml:space="preserve"> </w:t>
      </w:r>
      <w:r>
        <w:rPr>
          <w:w w:val="105"/>
        </w:rPr>
        <w:t>tipos,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con-</w:t>
      </w:r>
      <w:r>
        <w:rPr>
          <w:spacing w:val="-45"/>
          <w:w w:val="105"/>
        </w:rPr>
        <w:t xml:space="preserve"> </w:t>
      </w:r>
      <w:r>
        <w:rPr>
          <w:w w:val="105"/>
        </w:rPr>
        <w:t>fundir</w:t>
      </w:r>
      <w:r>
        <w:rPr>
          <w:spacing w:val="-7"/>
          <w:w w:val="105"/>
        </w:rPr>
        <w:t xml:space="preserve"> </w:t>
      </w:r>
      <w:r>
        <w:rPr>
          <w:w w:val="105"/>
        </w:rPr>
        <w:t>con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escala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intensidad</w:t>
      </w:r>
      <w:r>
        <w:rPr>
          <w:spacing w:val="-7"/>
          <w:w w:val="105"/>
        </w:rPr>
        <w:t xml:space="preserve"> </w:t>
      </w:r>
      <w:r>
        <w:rPr>
          <w:w w:val="105"/>
        </w:rPr>
        <w:t>representado</w:t>
      </w:r>
      <w:r>
        <w:rPr>
          <w:spacing w:val="-7"/>
          <w:w w:val="105"/>
        </w:rPr>
        <w:t xml:space="preserve"> </w:t>
      </w:r>
      <w:r>
        <w:rPr>
          <w:w w:val="105"/>
        </w:rPr>
        <w:t>por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escala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Mer-</w:t>
      </w:r>
      <w:r>
        <w:rPr>
          <w:spacing w:val="-45"/>
          <w:w w:val="105"/>
        </w:rPr>
        <w:t xml:space="preserve"> </w:t>
      </w:r>
      <w:proofErr w:type="spellStart"/>
      <w:r>
        <w:rPr>
          <w:w w:val="105"/>
        </w:rPr>
        <w:t>calli</w:t>
      </w:r>
      <w:proofErr w:type="spellEnd"/>
      <w:r>
        <w:rPr>
          <w:w w:val="105"/>
        </w:rPr>
        <w:t xml:space="preserve">, como: Richter </w:t>
      </w:r>
      <w:proofErr w:type="spellStart"/>
      <w:r>
        <w:rPr>
          <w:w w:val="105"/>
        </w:rPr>
        <w:t>Magnitude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Scale</w:t>
      </w:r>
      <w:proofErr w:type="spellEnd"/>
      <w:r>
        <w:rPr>
          <w:w w:val="105"/>
        </w:rPr>
        <w:t xml:space="preserve"> </w:t>
      </w:r>
      <w:r>
        <w:rPr>
          <w:rFonts w:ascii="Cambria" w:eastAsia="Cambria" w:hAnsi="Cambria"/>
          <w:w w:val="105"/>
        </w:rPr>
        <w:t>(𝑀</w:t>
      </w:r>
      <w:r>
        <w:rPr>
          <w:rFonts w:ascii="Cambria" w:eastAsia="Cambria" w:hAnsi="Cambria"/>
          <w:w w:val="105"/>
          <w:position w:val="-3"/>
          <w:sz w:val="12"/>
        </w:rPr>
        <w:t>𝐿</w:t>
      </w:r>
      <w:r>
        <w:rPr>
          <w:rFonts w:ascii="Cambria" w:eastAsia="Cambria" w:hAnsi="Cambria"/>
          <w:w w:val="105"/>
        </w:rPr>
        <w:t>)</w:t>
      </w:r>
      <w:r>
        <w:rPr>
          <w:w w:val="105"/>
        </w:rPr>
        <w:t xml:space="preserve">; </w:t>
      </w:r>
      <w:proofErr w:type="spellStart"/>
      <w:r>
        <w:rPr>
          <w:w w:val="105"/>
        </w:rPr>
        <w:t>Body</w:t>
      </w:r>
      <w:proofErr w:type="spellEnd"/>
      <w:r>
        <w:rPr>
          <w:w w:val="105"/>
        </w:rPr>
        <w:t xml:space="preserve"> Wave </w:t>
      </w:r>
      <w:proofErr w:type="spellStart"/>
      <w:r>
        <w:rPr>
          <w:w w:val="105"/>
        </w:rPr>
        <w:t>Magnitude</w:t>
      </w:r>
      <w:proofErr w:type="spellEnd"/>
      <w:r>
        <w:rPr>
          <w:spacing w:val="-45"/>
          <w:w w:val="105"/>
        </w:rPr>
        <w:t xml:space="preserve"> </w:t>
      </w:r>
      <w:proofErr w:type="spellStart"/>
      <w:r>
        <w:rPr>
          <w:w w:val="105"/>
        </w:rPr>
        <w:t>Scale</w:t>
      </w:r>
      <w:proofErr w:type="spellEnd"/>
      <w:r>
        <w:rPr>
          <w:w w:val="105"/>
        </w:rPr>
        <w:t xml:space="preserve"> </w:t>
      </w:r>
      <w:r>
        <w:rPr>
          <w:rFonts w:ascii="Cambria" w:eastAsia="Cambria" w:hAnsi="Cambria"/>
          <w:w w:val="105"/>
        </w:rPr>
        <w:t>(𝑚</w:t>
      </w:r>
      <w:r>
        <w:rPr>
          <w:rFonts w:ascii="Cambria" w:eastAsia="Cambria" w:hAnsi="Cambria"/>
          <w:w w:val="105"/>
          <w:position w:val="-3"/>
          <w:sz w:val="12"/>
        </w:rPr>
        <w:t>𝑏</w:t>
      </w:r>
      <w:r>
        <w:rPr>
          <w:rFonts w:ascii="Cambria" w:eastAsia="Cambria" w:hAnsi="Cambria"/>
          <w:w w:val="105"/>
        </w:rPr>
        <w:t>)</w:t>
      </w:r>
      <w:r>
        <w:rPr>
          <w:w w:val="105"/>
        </w:rPr>
        <w:t xml:space="preserve">; </w:t>
      </w:r>
      <w:proofErr w:type="spellStart"/>
      <w:r>
        <w:rPr>
          <w:w w:val="105"/>
        </w:rPr>
        <w:t>Duration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Magnitude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Scale</w:t>
      </w:r>
      <w:proofErr w:type="spellEnd"/>
      <w:r>
        <w:rPr>
          <w:w w:val="105"/>
        </w:rPr>
        <w:t xml:space="preserve"> </w:t>
      </w:r>
      <w:r>
        <w:rPr>
          <w:rFonts w:ascii="Cambria" w:eastAsia="Cambria" w:hAnsi="Cambria"/>
          <w:w w:val="105"/>
        </w:rPr>
        <w:t>(𝑀</w:t>
      </w:r>
      <w:r>
        <w:rPr>
          <w:rFonts w:ascii="Cambria" w:eastAsia="Cambria" w:hAnsi="Cambria"/>
          <w:w w:val="105"/>
          <w:position w:val="-3"/>
          <w:sz w:val="12"/>
        </w:rPr>
        <w:t>𝑑</w:t>
      </w:r>
      <w:r>
        <w:rPr>
          <w:rFonts w:ascii="Cambria" w:eastAsia="Cambria" w:hAnsi="Cambria"/>
          <w:w w:val="105"/>
        </w:rPr>
        <w:t>)</w:t>
      </w:r>
      <w:r>
        <w:rPr>
          <w:w w:val="105"/>
        </w:rPr>
        <w:t xml:space="preserve">; </w:t>
      </w:r>
      <w:proofErr w:type="spellStart"/>
      <w:r>
        <w:rPr>
          <w:w w:val="105"/>
        </w:rPr>
        <w:t>Moment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Magnitude</w:t>
      </w:r>
      <w:proofErr w:type="spellEnd"/>
      <w:r>
        <w:rPr>
          <w:spacing w:val="1"/>
          <w:w w:val="105"/>
        </w:rPr>
        <w:t xml:space="preserve"> </w:t>
      </w:r>
      <w:r>
        <w:rPr>
          <w:rFonts w:ascii="Cambria" w:eastAsia="Cambria" w:hAnsi="Cambria"/>
          <w:w w:val="105"/>
        </w:rPr>
        <w:t>(𝑀</w:t>
      </w:r>
      <w:r>
        <w:rPr>
          <w:rFonts w:ascii="Cambria" w:eastAsia="Cambria" w:hAnsi="Cambria"/>
          <w:w w:val="105"/>
          <w:position w:val="-3"/>
          <w:sz w:val="12"/>
        </w:rPr>
        <w:t xml:space="preserve">𝑊 </w:t>
      </w:r>
      <w:r>
        <w:rPr>
          <w:rFonts w:ascii="Cambria" w:eastAsia="Cambria" w:hAnsi="Cambria"/>
          <w:w w:val="105"/>
        </w:rPr>
        <w:t>)</w:t>
      </w:r>
      <w:r>
        <w:rPr>
          <w:w w:val="105"/>
        </w:rPr>
        <w:t xml:space="preserve">; Mueller, </w:t>
      </w:r>
      <w:hyperlink w:anchor="_bookmark42" w:history="1">
        <w:r>
          <w:rPr>
            <w:color w:val="003366"/>
            <w:w w:val="105"/>
          </w:rPr>
          <w:t xml:space="preserve">2018 </w:t>
        </w:r>
      </w:hyperlink>
      <w:r>
        <w:rPr>
          <w:w w:val="105"/>
        </w:rPr>
        <w:t>Describe la metodología desarrollada en los</w:t>
      </w:r>
      <w:r>
        <w:rPr>
          <w:spacing w:val="1"/>
          <w:w w:val="105"/>
        </w:rPr>
        <w:t xml:space="preserve"> </w:t>
      </w:r>
      <w:r>
        <w:t xml:space="preserve">EE.UU. por el U.S. Geological </w:t>
      </w:r>
      <w:proofErr w:type="spellStart"/>
      <w:r>
        <w:t>Survey</w:t>
      </w:r>
      <w:proofErr w:type="spellEnd"/>
      <w:r>
        <w:t xml:space="preserve"> (USGS) para la elaboración de</w:t>
      </w:r>
      <w:r>
        <w:rPr>
          <w:spacing w:val="1"/>
        </w:rPr>
        <w:t xml:space="preserve"> </w:t>
      </w:r>
      <w:r>
        <w:rPr>
          <w:w w:val="105"/>
        </w:rPr>
        <w:t>catálogos</w:t>
      </w:r>
      <w:r>
        <w:rPr>
          <w:spacing w:val="-11"/>
          <w:w w:val="105"/>
        </w:rPr>
        <w:t xml:space="preserve"> </w:t>
      </w:r>
      <w:r>
        <w:rPr>
          <w:w w:val="105"/>
        </w:rPr>
        <w:t>sísmicos;</w:t>
      </w:r>
      <w:r>
        <w:rPr>
          <w:spacing w:val="-11"/>
          <w:w w:val="105"/>
        </w:rPr>
        <w:t xml:space="preserve"> </w:t>
      </w:r>
      <w:r>
        <w:rPr>
          <w:w w:val="105"/>
        </w:rPr>
        <w:t>con</w:t>
      </w:r>
      <w:r>
        <w:rPr>
          <w:spacing w:val="-11"/>
          <w:w w:val="105"/>
        </w:rPr>
        <w:t xml:space="preserve"> </w:t>
      </w:r>
      <w:r>
        <w:rPr>
          <w:w w:val="105"/>
        </w:rPr>
        <w:t>este</w:t>
      </w:r>
      <w:r>
        <w:rPr>
          <w:spacing w:val="-11"/>
          <w:w w:val="105"/>
        </w:rPr>
        <w:t xml:space="preserve"> </w:t>
      </w:r>
      <w:r>
        <w:rPr>
          <w:w w:val="105"/>
        </w:rPr>
        <w:t>mismo</w:t>
      </w:r>
      <w:r>
        <w:rPr>
          <w:spacing w:val="-11"/>
          <w:w w:val="105"/>
        </w:rPr>
        <w:t xml:space="preserve"> </w:t>
      </w:r>
      <w:r>
        <w:rPr>
          <w:w w:val="105"/>
        </w:rPr>
        <w:t>criterio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IGP</w:t>
      </w:r>
      <w:r>
        <w:rPr>
          <w:spacing w:val="-11"/>
          <w:w w:val="105"/>
        </w:rPr>
        <w:t xml:space="preserve"> </w:t>
      </w:r>
      <w:r>
        <w:rPr>
          <w:w w:val="105"/>
        </w:rPr>
        <w:t>opto</w:t>
      </w:r>
      <w:r>
        <w:rPr>
          <w:spacing w:val="-11"/>
          <w:w w:val="105"/>
        </w:rPr>
        <w:t xml:space="preserve"> </w:t>
      </w:r>
      <w:r>
        <w:rPr>
          <w:w w:val="105"/>
        </w:rPr>
        <w:t>por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homoge</w:t>
      </w:r>
      <w:proofErr w:type="spellEnd"/>
      <w:r>
        <w:rPr>
          <w:w w:val="105"/>
        </w:rPr>
        <w:t>-</w:t>
      </w:r>
      <w:r>
        <w:rPr>
          <w:spacing w:val="-44"/>
          <w:w w:val="105"/>
        </w:rPr>
        <w:t xml:space="preserve"> </w:t>
      </w:r>
      <w:proofErr w:type="spellStart"/>
      <w:r>
        <w:rPr>
          <w:w w:val="105"/>
        </w:rPr>
        <w:t>nizar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valores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magnitud</w:t>
      </w:r>
      <w:r>
        <w:rPr>
          <w:spacing w:val="-7"/>
          <w:w w:val="105"/>
        </w:rPr>
        <w:t xml:space="preserve"> </w:t>
      </w:r>
      <w:r>
        <w:rPr>
          <w:w w:val="105"/>
        </w:rPr>
        <w:t>momento</w:t>
      </w:r>
      <w:r>
        <w:rPr>
          <w:spacing w:val="-8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Mw</w:t>
      </w:r>
      <w:proofErr w:type="spellEnd"/>
      <w:r>
        <w:rPr>
          <w:w w:val="105"/>
        </w:rPr>
        <w:t>)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forma</w:t>
      </w:r>
      <w:r>
        <w:rPr>
          <w:spacing w:val="-8"/>
          <w:w w:val="105"/>
        </w:rPr>
        <w:t xml:space="preserve"> </w:t>
      </w:r>
      <w:r>
        <w:rPr>
          <w:w w:val="105"/>
        </w:rPr>
        <w:t>propuesta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45"/>
          <w:w w:val="105"/>
        </w:rPr>
        <w:t xml:space="preserve"> </w:t>
      </w:r>
      <w:proofErr w:type="spellStart"/>
      <w:r>
        <w:rPr>
          <w:w w:val="105"/>
        </w:rPr>
        <w:t>Scordilis</w:t>
      </w:r>
      <w:proofErr w:type="spellEnd"/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hyperlink w:anchor="_bookmark32" w:history="1">
        <w:r>
          <w:rPr>
            <w:color w:val="003366"/>
            <w:w w:val="105"/>
          </w:rPr>
          <w:t>2006</w:t>
        </w:r>
      </w:hyperlink>
    </w:p>
    <w:p w14:paraId="489B1396" w14:textId="77777777" w:rsidR="00F43A33" w:rsidRDefault="00000000">
      <w:pPr>
        <w:pStyle w:val="Textoindependiente"/>
        <w:spacing w:before="20" w:line="252" w:lineRule="auto"/>
        <w:ind w:left="175" w:right="135" w:firstLine="184"/>
        <w:jc w:val="both"/>
      </w:pP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catálogo</w:t>
      </w:r>
      <w:r>
        <w:rPr>
          <w:spacing w:val="-11"/>
          <w:w w:val="105"/>
        </w:rPr>
        <w:t xml:space="preserve"> </w:t>
      </w:r>
      <w:r>
        <w:rPr>
          <w:w w:val="105"/>
        </w:rPr>
        <w:t>consta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23</w:t>
      </w:r>
      <w:r>
        <w:rPr>
          <w:spacing w:val="-10"/>
          <w:w w:val="105"/>
        </w:rPr>
        <w:t xml:space="preserve"> </w:t>
      </w:r>
      <w:r>
        <w:rPr>
          <w:w w:val="105"/>
        </w:rPr>
        <w:t>944</w:t>
      </w:r>
      <w:r>
        <w:rPr>
          <w:spacing w:val="-11"/>
          <w:w w:val="105"/>
        </w:rPr>
        <w:t xml:space="preserve"> </w:t>
      </w:r>
      <w:r>
        <w:rPr>
          <w:w w:val="105"/>
        </w:rPr>
        <w:t>eventos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magnitud</w:t>
      </w:r>
      <w:r>
        <w:rPr>
          <w:spacing w:val="-10"/>
          <w:w w:val="105"/>
        </w:rPr>
        <w:t xml:space="preserve"> </w:t>
      </w:r>
      <w:r>
        <w:rPr>
          <w:w w:val="105"/>
        </w:rPr>
        <w:t>media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4.71.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En la figura </w:t>
      </w:r>
      <w:hyperlink w:anchor="_bookmark19" w:history="1">
        <w:r>
          <w:rPr>
            <w:color w:val="003366"/>
            <w:w w:val="105"/>
          </w:rPr>
          <w:t xml:space="preserve">2 </w:t>
        </w:r>
      </w:hyperlink>
      <w:r>
        <w:rPr>
          <w:w w:val="105"/>
        </w:rPr>
        <w:t>podemos ver que casi no hay eventos de magnitud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menor a 4.0 esto se debe a la </w:t>
      </w:r>
      <w:proofErr w:type="spellStart"/>
      <w:r>
        <w:rPr>
          <w:w w:val="105"/>
        </w:rPr>
        <w:t>sencibilidad</w:t>
      </w:r>
      <w:proofErr w:type="spellEnd"/>
      <w:r>
        <w:rPr>
          <w:w w:val="105"/>
        </w:rPr>
        <w:t xml:space="preserve"> de los instrumentos o la</w:t>
      </w:r>
      <w:r>
        <w:rPr>
          <w:spacing w:val="1"/>
          <w:w w:val="105"/>
        </w:rPr>
        <w:t xml:space="preserve"> </w:t>
      </w:r>
      <w:r>
        <w:rPr>
          <w:w w:val="105"/>
        </w:rPr>
        <w:t>depuración</w:t>
      </w:r>
      <w:r>
        <w:rPr>
          <w:spacing w:val="-10"/>
          <w:w w:val="105"/>
        </w:rPr>
        <w:t xml:space="preserve"> </w:t>
      </w:r>
      <w:r>
        <w:rPr>
          <w:w w:val="105"/>
        </w:rPr>
        <w:t>humana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hay</w:t>
      </w:r>
      <w:r>
        <w:rPr>
          <w:spacing w:val="-10"/>
          <w:w w:val="105"/>
        </w:rPr>
        <w:t xml:space="preserve"> </w:t>
      </w:r>
      <w:r>
        <w:rPr>
          <w:w w:val="105"/>
        </w:rPr>
        <w:t>pocos</w:t>
      </w:r>
      <w:r>
        <w:rPr>
          <w:spacing w:val="-10"/>
          <w:w w:val="105"/>
        </w:rPr>
        <w:t xml:space="preserve"> </w:t>
      </w:r>
      <w:r>
        <w:rPr>
          <w:w w:val="105"/>
        </w:rPr>
        <w:t>eventos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gran</w:t>
      </w:r>
      <w:r>
        <w:rPr>
          <w:spacing w:val="-10"/>
          <w:w w:val="105"/>
        </w:rPr>
        <w:t xml:space="preserve"> </w:t>
      </w:r>
      <w:r>
        <w:rPr>
          <w:w w:val="105"/>
        </w:rPr>
        <w:t>magnitud,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0"/>
          <w:w w:val="105"/>
        </w:rPr>
        <w:t xml:space="preserve"> </w:t>
      </w:r>
      <w:r>
        <w:rPr>
          <w:w w:val="105"/>
        </w:rPr>
        <w:t>región</w:t>
      </w:r>
      <w:r>
        <w:rPr>
          <w:spacing w:val="-45"/>
          <w:w w:val="105"/>
        </w:rPr>
        <w:t xml:space="preserve"> </w:t>
      </w:r>
      <w:r>
        <w:rPr>
          <w:w w:val="105"/>
        </w:rPr>
        <w:t>intermedia es la más representativa donde se visualiza mejor en una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escala log-lineal como en la figura </w:t>
      </w:r>
      <w:hyperlink w:anchor="_bookmark25" w:history="1">
        <w:r>
          <w:rPr>
            <w:color w:val="003366"/>
            <w:w w:val="105"/>
          </w:rPr>
          <w:t xml:space="preserve">5 </w:t>
        </w:r>
      </w:hyperlink>
      <w:r>
        <w:rPr>
          <w:w w:val="105"/>
        </w:rPr>
        <w:t>Esto muestra claramente una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relación lineal, entre las magnitudes 4 y 7, </w:t>
      </w:r>
      <w:proofErr w:type="spellStart"/>
      <w:r>
        <w:rPr>
          <w:w w:val="105"/>
        </w:rPr>
        <w:t>cumpliendose</w:t>
      </w:r>
      <w:proofErr w:type="spellEnd"/>
      <w:r>
        <w:rPr>
          <w:w w:val="105"/>
        </w:rPr>
        <w:t xml:space="preserve"> la ley de</w:t>
      </w:r>
      <w:r>
        <w:rPr>
          <w:spacing w:val="1"/>
          <w:w w:val="105"/>
        </w:rPr>
        <w:t xml:space="preserve"> </w:t>
      </w:r>
      <w:r>
        <w:rPr>
          <w:w w:val="105"/>
        </w:rPr>
        <w:t>Gutenberg-Richter.</w:t>
      </w:r>
    </w:p>
    <w:p w14:paraId="004B4779" w14:textId="77777777" w:rsidR="00F43A33" w:rsidRDefault="00000000">
      <w:pPr>
        <w:pStyle w:val="Textoindependiente"/>
        <w:spacing w:before="19" w:line="244" w:lineRule="auto"/>
        <w:ind w:left="175" w:right="144" w:firstLine="184"/>
        <w:jc w:val="both"/>
      </w:pP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empleará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libreria</w:t>
      </w:r>
      <w:proofErr w:type="spellEnd"/>
      <w:r>
        <w:rPr>
          <w:spacing w:val="-5"/>
          <w:w w:val="105"/>
        </w:rPr>
        <w:t xml:space="preserve"> </w:t>
      </w:r>
      <w:r>
        <w:rPr>
          <w:i/>
          <w:w w:val="105"/>
        </w:rPr>
        <w:t>ETAS</w:t>
      </w:r>
      <w:r>
        <w:rPr>
          <w:i/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Jalilian</w:t>
      </w:r>
      <w:proofErr w:type="spellEnd"/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hyperlink w:anchor="_bookmark44" w:history="1">
        <w:r>
          <w:rPr>
            <w:color w:val="003366"/>
            <w:w w:val="105"/>
          </w:rPr>
          <w:t>2019</w:t>
        </w:r>
        <w:r>
          <w:rPr>
            <w:color w:val="003366"/>
            <w:spacing w:val="-6"/>
            <w:w w:val="105"/>
          </w:rPr>
          <w:t xml:space="preserve"> </w:t>
        </w:r>
      </w:hyperlink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>R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puede</w:t>
      </w:r>
      <w:r>
        <w:rPr>
          <w:spacing w:val="-6"/>
          <w:w w:val="105"/>
        </w:rPr>
        <w:t xml:space="preserve"> </w:t>
      </w:r>
      <w:r>
        <w:rPr>
          <w:w w:val="105"/>
        </w:rPr>
        <w:t>adaptar</w:t>
      </w:r>
      <w:r>
        <w:rPr>
          <w:spacing w:val="-45"/>
          <w:w w:val="105"/>
        </w:rPr>
        <w:t xml:space="preserve"> </w:t>
      </w:r>
      <w:r>
        <w:rPr>
          <w:w w:val="105"/>
        </w:rPr>
        <w:t>el modelo para un catálogo de terremotos utilizando el enfoque de</w:t>
      </w:r>
      <w:r>
        <w:rPr>
          <w:spacing w:val="1"/>
          <w:w w:val="105"/>
        </w:rPr>
        <w:t xml:space="preserve"> </w:t>
      </w:r>
      <w:proofErr w:type="spellStart"/>
      <w:r>
        <w:t>desagrupación</w:t>
      </w:r>
      <w:proofErr w:type="spellEnd"/>
      <w:r>
        <w:t xml:space="preserve"> estocástica propuesto por Zhuang y Ogata. Definimos</w:t>
      </w:r>
      <w:r>
        <w:rPr>
          <w:spacing w:val="1"/>
        </w:rPr>
        <w:t xml:space="preserve"> </w:t>
      </w:r>
      <w:r>
        <w:rPr>
          <w:spacing w:val="-1"/>
          <w:w w:val="105"/>
        </w:rPr>
        <w:t>nuestra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ventana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estudio</w:t>
      </w:r>
      <w:r>
        <w:rPr>
          <w:spacing w:val="-12"/>
          <w:w w:val="105"/>
        </w:rPr>
        <w:t xml:space="preserve"> </w:t>
      </w:r>
      <w:r>
        <w:rPr>
          <w:w w:val="105"/>
        </w:rPr>
        <w:t>tomando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2"/>
          <w:w w:val="105"/>
        </w:rPr>
        <w:t xml:space="preserve"> </w:t>
      </w:r>
      <w:r>
        <w:rPr>
          <w:w w:val="105"/>
        </w:rPr>
        <w:t>porción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nuestro</w:t>
      </w:r>
      <w:r>
        <w:rPr>
          <w:spacing w:val="-11"/>
          <w:w w:val="105"/>
        </w:rPr>
        <w:t xml:space="preserve"> </w:t>
      </w:r>
      <w:r>
        <w:rPr>
          <w:w w:val="105"/>
        </w:rPr>
        <w:t>catálogo;</w:t>
      </w:r>
      <w:r>
        <w:rPr>
          <w:spacing w:val="-45"/>
          <w:w w:val="105"/>
        </w:rPr>
        <w:t xml:space="preserve"> </w:t>
      </w:r>
      <w:r>
        <w:t>esta será nuestro evento principal, independiente o de fondo; los datos</w:t>
      </w:r>
      <w:r>
        <w:rPr>
          <w:spacing w:val="1"/>
        </w:rPr>
        <w:t xml:space="preserve"> </w:t>
      </w:r>
      <w:r>
        <w:t xml:space="preserve">fuera de esta ventana o externo al </w:t>
      </w:r>
      <w:proofErr w:type="spellStart"/>
      <w:r>
        <w:t>poligono</w:t>
      </w:r>
      <w:proofErr w:type="spellEnd"/>
      <w:r>
        <w:t xml:space="preserve"> de estudio, que se </w:t>
      </w:r>
      <w:proofErr w:type="spellStart"/>
      <w:r>
        <w:t>explicrá</w:t>
      </w:r>
      <w:proofErr w:type="spellEnd"/>
      <w:r>
        <w:rPr>
          <w:spacing w:val="1"/>
        </w:rPr>
        <w:t xml:space="preserve"> </w:t>
      </w:r>
      <w:r>
        <w:t xml:space="preserve">más adelante, son eventos secundarios o de ruido, </w:t>
      </w:r>
      <w:proofErr w:type="spellStart"/>
      <w:proofErr w:type="gramStart"/>
      <w:r>
        <w:rPr>
          <w:rFonts w:ascii="SimSun" w:hAnsi="SimSun"/>
        </w:rPr>
        <w:t>time.begin</w:t>
      </w:r>
      <w:proofErr w:type="spellEnd"/>
      <w:proofErr w:type="gramEnd"/>
      <w:r>
        <w:rPr>
          <w:rFonts w:ascii="SimSun" w:hAnsi="SimSun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 xml:space="preserve">el comienzo del lapso de tiempo del catálogo, </w:t>
      </w:r>
      <w:proofErr w:type="spellStart"/>
      <w:r>
        <w:rPr>
          <w:rFonts w:ascii="SimSun" w:hAnsi="SimSun"/>
        </w:rPr>
        <w:t>time.start</w:t>
      </w:r>
      <w:proofErr w:type="spellEnd"/>
      <w:r>
        <w:rPr>
          <w:rFonts w:ascii="SimSun" w:hAnsi="SimSun"/>
        </w:rPr>
        <w:t xml:space="preserve"> </w:t>
      </w:r>
      <w:r>
        <w:t>es el inicio</w:t>
      </w:r>
      <w:r>
        <w:rPr>
          <w:spacing w:val="-42"/>
        </w:rPr>
        <w:t xml:space="preserve"> </w:t>
      </w:r>
      <w:r>
        <w:rPr>
          <w:w w:val="105"/>
        </w:rPr>
        <w:t>del</w:t>
      </w:r>
      <w:r>
        <w:rPr>
          <w:spacing w:val="2"/>
          <w:w w:val="105"/>
        </w:rPr>
        <w:t xml:space="preserve"> </w:t>
      </w:r>
      <w:r>
        <w:rPr>
          <w:w w:val="105"/>
        </w:rPr>
        <w:t>período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2"/>
          <w:w w:val="105"/>
        </w:rPr>
        <w:t xml:space="preserve"> </w:t>
      </w:r>
      <w:r>
        <w:rPr>
          <w:w w:val="105"/>
        </w:rPr>
        <w:t>estudio,</w:t>
      </w:r>
      <w:r>
        <w:rPr>
          <w:spacing w:val="2"/>
          <w:w w:val="105"/>
        </w:rPr>
        <w:t xml:space="preserve"> </w:t>
      </w:r>
      <w:proofErr w:type="spellStart"/>
      <w:r>
        <w:rPr>
          <w:rFonts w:ascii="SimSun" w:hAnsi="SimSun"/>
          <w:w w:val="105"/>
        </w:rPr>
        <w:t>time.end</w:t>
      </w:r>
      <w:proofErr w:type="spellEnd"/>
      <w:r>
        <w:rPr>
          <w:rFonts w:ascii="SimSun" w:hAnsi="SimSun"/>
          <w:spacing w:val="-45"/>
          <w:w w:val="105"/>
        </w:rPr>
        <w:t xml:space="preserve"> </w:t>
      </w:r>
      <w:r>
        <w:rPr>
          <w:w w:val="105"/>
        </w:rPr>
        <w:t>es</w:t>
      </w:r>
      <w:r>
        <w:rPr>
          <w:spacing w:val="3"/>
          <w:w w:val="105"/>
        </w:rPr>
        <w:t xml:space="preserve"> </w:t>
      </w:r>
      <w:r>
        <w:rPr>
          <w:w w:val="105"/>
        </w:rPr>
        <w:t>el</w:t>
      </w:r>
      <w:r>
        <w:rPr>
          <w:spacing w:val="1"/>
          <w:w w:val="105"/>
        </w:rPr>
        <w:t xml:space="preserve"> </w:t>
      </w:r>
      <w:r>
        <w:rPr>
          <w:w w:val="105"/>
        </w:rPr>
        <w:t>final</w:t>
      </w:r>
      <w:r>
        <w:rPr>
          <w:spacing w:val="2"/>
          <w:w w:val="105"/>
        </w:rPr>
        <w:t xml:space="preserve"> </w:t>
      </w:r>
      <w:r>
        <w:rPr>
          <w:w w:val="105"/>
        </w:rPr>
        <w:t>del</w:t>
      </w:r>
      <w:r>
        <w:rPr>
          <w:spacing w:val="2"/>
          <w:w w:val="105"/>
        </w:rPr>
        <w:t xml:space="preserve"> </w:t>
      </w:r>
      <w:r>
        <w:rPr>
          <w:w w:val="105"/>
        </w:rPr>
        <w:t>período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estudio,</w:t>
      </w:r>
    </w:p>
    <w:p w14:paraId="6301A899" w14:textId="77777777" w:rsidR="00F43A33" w:rsidRDefault="00F43A33">
      <w:pPr>
        <w:spacing w:line="244" w:lineRule="auto"/>
        <w:jc w:val="both"/>
        <w:sectPr w:rsidR="00F43A33">
          <w:type w:val="continuous"/>
          <w:pgSz w:w="11910" w:h="16840"/>
          <w:pgMar w:top="520" w:right="540" w:bottom="280" w:left="540" w:header="720" w:footer="720" w:gutter="0"/>
          <w:cols w:num="2" w:space="720" w:equalWidth="0">
            <w:col w:w="5332" w:space="54"/>
            <w:col w:w="5444"/>
          </w:cols>
        </w:sectPr>
      </w:pPr>
    </w:p>
    <w:p w14:paraId="51ADE5E6" w14:textId="77777777" w:rsidR="00F43A33" w:rsidRDefault="00F43A33">
      <w:pPr>
        <w:pStyle w:val="Textoindependiente"/>
        <w:rPr>
          <w:sz w:val="20"/>
        </w:rPr>
      </w:pPr>
    </w:p>
    <w:p w14:paraId="17599B7F" w14:textId="77777777" w:rsidR="00F43A33" w:rsidRDefault="00F43A33">
      <w:pPr>
        <w:pStyle w:val="Textoindependiente"/>
        <w:spacing w:before="3"/>
        <w:rPr>
          <w:sz w:val="21"/>
        </w:rPr>
      </w:pPr>
    </w:p>
    <w:p w14:paraId="63AF230A" w14:textId="77777777" w:rsidR="00F43A33" w:rsidRDefault="00000000">
      <w:pPr>
        <w:spacing w:before="1" w:after="46"/>
        <w:ind w:left="2989" w:right="2991"/>
        <w:jc w:val="center"/>
        <w:rPr>
          <w:sz w:val="16"/>
        </w:rPr>
      </w:pPr>
      <w:bookmarkStart w:id="41" w:name="_bookmark21"/>
      <w:bookmarkEnd w:id="41"/>
      <w:r>
        <w:rPr>
          <w:rFonts w:ascii="Arial" w:hAnsi="Arial"/>
          <w:b/>
          <w:w w:val="105"/>
          <w:sz w:val="15"/>
        </w:rPr>
        <w:t>Table</w:t>
      </w:r>
      <w:r>
        <w:rPr>
          <w:rFonts w:ascii="Arial" w:hAnsi="Arial"/>
          <w:b/>
          <w:spacing w:val="-6"/>
          <w:w w:val="105"/>
          <w:sz w:val="15"/>
        </w:rPr>
        <w:t xml:space="preserve"> </w:t>
      </w:r>
      <w:r>
        <w:rPr>
          <w:rFonts w:ascii="Arial" w:hAnsi="Arial"/>
          <w:b/>
          <w:w w:val="105"/>
          <w:sz w:val="15"/>
        </w:rPr>
        <w:t>1.</w:t>
      </w:r>
      <w:r>
        <w:rPr>
          <w:rFonts w:ascii="Arial" w:hAnsi="Arial"/>
          <w:b/>
          <w:spacing w:val="4"/>
          <w:w w:val="105"/>
          <w:sz w:val="15"/>
        </w:rPr>
        <w:t xml:space="preserve"> </w:t>
      </w:r>
      <w:r>
        <w:rPr>
          <w:w w:val="105"/>
          <w:sz w:val="16"/>
        </w:rPr>
        <w:t>Ejemplo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un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catálogo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terremotos</w:t>
      </w:r>
    </w:p>
    <w:tbl>
      <w:tblPr>
        <w:tblStyle w:val="TableNormal"/>
        <w:tblW w:w="0" w:type="auto"/>
        <w:tblInd w:w="1992" w:type="dxa"/>
        <w:tblLayout w:type="fixed"/>
        <w:tblLook w:val="01E0" w:firstRow="1" w:lastRow="1" w:firstColumn="1" w:lastColumn="1" w:noHBand="0" w:noVBand="0"/>
      </w:tblPr>
      <w:tblGrid>
        <w:gridCol w:w="725"/>
        <w:gridCol w:w="1062"/>
        <w:gridCol w:w="1087"/>
        <w:gridCol w:w="1104"/>
        <w:gridCol w:w="958"/>
        <w:gridCol w:w="758"/>
        <w:gridCol w:w="1163"/>
      </w:tblGrid>
      <w:tr w:rsidR="00F43A33" w14:paraId="09F96B34" w14:textId="77777777">
        <w:trPr>
          <w:trHeight w:val="298"/>
        </w:trPr>
        <w:tc>
          <w:tcPr>
            <w:tcW w:w="725" w:type="dxa"/>
            <w:tcBorders>
              <w:top w:val="single" w:sz="6" w:space="0" w:color="000000"/>
              <w:bottom w:val="single" w:sz="4" w:space="0" w:color="000000"/>
            </w:tcBorders>
          </w:tcPr>
          <w:p w14:paraId="50E0108C" w14:textId="77777777" w:rsidR="00F43A33" w:rsidRDefault="00000000">
            <w:pPr>
              <w:pStyle w:val="TableParagraph"/>
              <w:spacing w:before="14"/>
              <w:ind w:left="96" w:right="96"/>
              <w:rPr>
                <w:rFonts w:ascii="Palatino Linotype"/>
                <w:b/>
                <w:sz w:val="18"/>
              </w:rPr>
            </w:pPr>
            <w:proofErr w:type="spellStart"/>
            <w:r>
              <w:rPr>
                <w:rFonts w:ascii="Palatino Linotype"/>
                <w:b/>
                <w:w w:val="105"/>
                <w:sz w:val="18"/>
              </w:rPr>
              <w:t>Event</w:t>
            </w:r>
            <w:proofErr w:type="spellEnd"/>
          </w:p>
        </w:tc>
        <w:tc>
          <w:tcPr>
            <w:tcW w:w="1062" w:type="dxa"/>
            <w:tcBorders>
              <w:top w:val="single" w:sz="6" w:space="0" w:color="000000"/>
              <w:bottom w:val="single" w:sz="4" w:space="0" w:color="000000"/>
            </w:tcBorders>
          </w:tcPr>
          <w:p w14:paraId="3EE7A380" w14:textId="77777777" w:rsidR="00F43A33" w:rsidRDefault="00000000">
            <w:pPr>
              <w:pStyle w:val="TableParagraph"/>
              <w:spacing w:before="14"/>
              <w:ind w:left="91" w:right="91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Date</w:t>
            </w:r>
          </w:p>
        </w:tc>
        <w:tc>
          <w:tcPr>
            <w:tcW w:w="1087" w:type="dxa"/>
            <w:tcBorders>
              <w:top w:val="single" w:sz="6" w:space="0" w:color="000000"/>
              <w:bottom w:val="single" w:sz="4" w:space="0" w:color="000000"/>
            </w:tcBorders>
          </w:tcPr>
          <w:p w14:paraId="57783AC4" w14:textId="77777777" w:rsidR="00F43A33" w:rsidRDefault="00000000">
            <w:pPr>
              <w:pStyle w:val="TableParagraph"/>
              <w:spacing w:before="14"/>
              <w:ind w:left="91" w:right="91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Time</w:t>
            </w:r>
          </w:p>
        </w:tc>
        <w:tc>
          <w:tcPr>
            <w:tcW w:w="1104" w:type="dxa"/>
            <w:tcBorders>
              <w:top w:val="single" w:sz="6" w:space="0" w:color="000000"/>
              <w:bottom w:val="single" w:sz="4" w:space="0" w:color="000000"/>
            </w:tcBorders>
          </w:tcPr>
          <w:p w14:paraId="3A73662B" w14:textId="77777777" w:rsidR="00F43A33" w:rsidRDefault="00000000">
            <w:pPr>
              <w:pStyle w:val="TableParagraph"/>
              <w:spacing w:before="14"/>
              <w:ind w:left="107" w:right="107"/>
              <w:rPr>
                <w:rFonts w:ascii="Palatino Linotype"/>
                <w:b/>
                <w:sz w:val="18"/>
              </w:rPr>
            </w:pPr>
            <w:proofErr w:type="spellStart"/>
            <w:r>
              <w:rPr>
                <w:rFonts w:ascii="Palatino Linotype"/>
                <w:b/>
                <w:sz w:val="18"/>
              </w:rPr>
              <w:t>Longitude</w:t>
            </w:r>
            <w:proofErr w:type="spellEnd"/>
          </w:p>
        </w:tc>
        <w:tc>
          <w:tcPr>
            <w:tcW w:w="958" w:type="dxa"/>
            <w:tcBorders>
              <w:top w:val="single" w:sz="6" w:space="0" w:color="000000"/>
              <w:bottom w:val="single" w:sz="4" w:space="0" w:color="000000"/>
            </w:tcBorders>
          </w:tcPr>
          <w:p w14:paraId="782347D9" w14:textId="77777777" w:rsidR="00F43A33" w:rsidRDefault="00000000">
            <w:pPr>
              <w:pStyle w:val="TableParagraph"/>
              <w:spacing w:before="14"/>
              <w:ind w:left="96" w:right="97"/>
              <w:rPr>
                <w:rFonts w:ascii="Palatino Linotype"/>
                <w:b/>
                <w:sz w:val="18"/>
              </w:rPr>
            </w:pPr>
            <w:proofErr w:type="spellStart"/>
            <w:r>
              <w:rPr>
                <w:rFonts w:ascii="Palatino Linotype"/>
                <w:b/>
                <w:w w:val="105"/>
                <w:sz w:val="18"/>
              </w:rPr>
              <w:t>Latitude</w:t>
            </w:r>
            <w:proofErr w:type="spellEnd"/>
          </w:p>
        </w:tc>
        <w:tc>
          <w:tcPr>
            <w:tcW w:w="758" w:type="dxa"/>
            <w:tcBorders>
              <w:top w:val="single" w:sz="6" w:space="0" w:color="000000"/>
              <w:bottom w:val="single" w:sz="4" w:space="0" w:color="000000"/>
            </w:tcBorders>
          </w:tcPr>
          <w:p w14:paraId="7C8853ED" w14:textId="77777777" w:rsidR="00F43A33" w:rsidRDefault="00000000">
            <w:pPr>
              <w:pStyle w:val="TableParagraph"/>
              <w:spacing w:before="14"/>
              <w:ind w:left="99" w:right="99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Depth</w:t>
            </w:r>
          </w:p>
        </w:tc>
        <w:tc>
          <w:tcPr>
            <w:tcW w:w="1163" w:type="dxa"/>
            <w:tcBorders>
              <w:top w:val="single" w:sz="6" w:space="0" w:color="000000"/>
              <w:bottom w:val="single" w:sz="4" w:space="0" w:color="000000"/>
            </w:tcBorders>
          </w:tcPr>
          <w:p w14:paraId="1508B44B" w14:textId="77777777" w:rsidR="00F43A33" w:rsidRDefault="00000000">
            <w:pPr>
              <w:pStyle w:val="TableParagraph"/>
              <w:spacing w:before="14"/>
              <w:ind w:left="106" w:right="107"/>
              <w:rPr>
                <w:rFonts w:ascii="Palatino Linotype"/>
                <w:b/>
                <w:sz w:val="18"/>
              </w:rPr>
            </w:pPr>
            <w:proofErr w:type="spellStart"/>
            <w:r>
              <w:rPr>
                <w:rFonts w:ascii="Palatino Linotype"/>
                <w:b/>
                <w:sz w:val="18"/>
              </w:rPr>
              <w:t>Magnitude</w:t>
            </w:r>
            <w:proofErr w:type="spellEnd"/>
          </w:p>
        </w:tc>
      </w:tr>
      <w:tr w:rsidR="00F43A33" w14:paraId="7B83701E" w14:textId="77777777">
        <w:trPr>
          <w:trHeight w:val="251"/>
        </w:trPr>
        <w:tc>
          <w:tcPr>
            <w:tcW w:w="725" w:type="dxa"/>
            <w:tcBorders>
              <w:top w:val="single" w:sz="4" w:space="0" w:color="000000"/>
            </w:tcBorders>
          </w:tcPr>
          <w:p w14:paraId="40926815" w14:textId="77777777" w:rsidR="00F43A33" w:rsidRDefault="00000000">
            <w:pPr>
              <w:pStyle w:val="TableParagraph"/>
              <w:spacing w:before="34" w:line="197" w:lineRule="exact"/>
              <w:rPr>
                <w:rFonts w:ascii="Times New Roman"/>
                <w:sz w:val="18"/>
              </w:rPr>
            </w:pPr>
            <w:r>
              <w:rPr>
                <w:rFonts w:ascii="Times New Roman"/>
                <w:w w:val="98"/>
                <w:sz w:val="18"/>
              </w:rPr>
              <w:t>1</w:t>
            </w:r>
          </w:p>
        </w:tc>
        <w:tc>
          <w:tcPr>
            <w:tcW w:w="1062" w:type="dxa"/>
            <w:tcBorders>
              <w:top w:val="single" w:sz="4" w:space="0" w:color="000000"/>
            </w:tcBorders>
          </w:tcPr>
          <w:p w14:paraId="4BAFBE54" w14:textId="77777777" w:rsidR="00F43A33" w:rsidRDefault="00000000">
            <w:pPr>
              <w:pStyle w:val="TableParagraph"/>
              <w:spacing w:before="34" w:line="197" w:lineRule="exact"/>
              <w:ind w:left="91" w:right="91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1998-01-06</w:t>
            </w:r>
          </w:p>
        </w:tc>
        <w:tc>
          <w:tcPr>
            <w:tcW w:w="1087" w:type="dxa"/>
            <w:tcBorders>
              <w:top w:val="single" w:sz="4" w:space="0" w:color="000000"/>
            </w:tcBorders>
          </w:tcPr>
          <w:p w14:paraId="3025680B" w14:textId="77777777" w:rsidR="00F43A33" w:rsidRDefault="00000000">
            <w:pPr>
              <w:pStyle w:val="TableParagraph"/>
              <w:spacing w:before="34" w:line="197" w:lineRule="exact"/>
              <w:ind w:left="91" w:right="91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15:39:31.00</w:t>
            </w:r>
          </w:p>
        </w:tc>
        <w:tc>
          <w:tcPr>
            <w:tcW w:w="1104" w:type="dxa"/>
            <w:tcBorders>
              <w:top w:val="single" w:sz="4" w:space="0" w:color="000000"/>
            </w:tcBorders>
          </w:tcPr>
          <w:p w14:paraId="26154B6F" w14:textId="77777777" w:rsidR="00F43A33" w:rsidRDefault="00000000">
            <w:pPr>
              <w:pStyle w:val="TableParagraph"/>
              <w:spacing w:before="34" w:line="197" w:lineRule="exact"/>
              <w:ind w:left="107" w:right="10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-75.82</w:t>
            </w:r>
          </w:p>
        </w:tc>
        <w:tc>
          <w:tcPr>
            <w:tcW w:w="958" w:type="dxa"/>
            <w:tcBorders>
              <w:top w:val="single" w:sz="4" w:space="0" w:color="000000"/>
            </w:tcBorders>
          </w:tcPr>
          <w:p w14:paraId="19FBA836" w14:textId="77777777" w:rsidR="00F43A33" w:rsidRDefault="00000000">
            <w:pPr>
              <w:pStyle w:val="TableParagraph"/>
              <w:spacing w:before="34" w:line="197" w:lineRule="exact"/>
              <w:ind w:left="96" w:right="9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-14.15</w:t>
            </w:r>
          </w:p>
        </w:tc>
        <w:tc>
          <w:tcPr>
            <w:tcW w:w="758" w:type="dxa"/>
            <w:tcBorders>
              <w:top w:val="single" w:sz="4" w:space="0" w:color="000000"/>
            </w:tcBorders>
          </w:tcPr>
          <w:p w14:paraId="6670CCA6" w14:textId="77777777" w:rsidR="00F43A33" w:rsidRDefault="00000000">
            <w:pPr>
              <w:pStyle w:val="TableParagraph"/>
              <w:spacing w:before="34" w:line="197" w:lineRule="exact"/>
              <w:ind w:left="99" w:right="99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49</w:t>
            </w:r>
          </w:p>
        </w:tc>
        <w:tc>
          <w:tcPr>
            <w:tcW w:w="1163" w:type="dxa"/>
            <w:tcBorders>
              <w:top w:val="single" w:sz="4" w:space="0" w:color="000000"/>
            </w:tcBorders>
          </w:tcPr>
          <w:p w14:paraId="1067DC84" w14:textId="77777777" w:rsidR="00F43A33" w:rsidRDefault="00000000">
            <w:pPr>
              <w:pStyle w:val="TableParagraph"/>
              <w:spacing w:before="34" w:line="197" w:lineRule="exact"/>
              <w:ind w:left="106" w:right="10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4.20</w:t>
            </w:r>
          </w:p>
        </w:tc>
      </w:tr>
      <w:tr w:rsidR="00F43A33" w14:paraId="0AD9845F" w14:textId="77777777">
        <w:trPr>
          <w:trHeight w:val="218"/>
        </w:trPr>
        <w:tc>
          <w:tcPr>
            <w:tcW w:w="725" w:type="dxa"/>
          </w:tcPr>
          <w:p w14:paraId="7C7129A1" w14:textId="77777777" w:rsidR="00F43A33" w:rsidRDefault="00000000">
            <w:pPr>
              <w:pStyle w:val="TableParagraph"/>
              <w:spacing w:before="1" w:line="197" w:lineRule="exact"/>
              <w:rPr>
                <w:rFonts w:ascii="Times New Roman"/>
                <w:sz w:val="18"/>
              </w:rPr>
            </w:pPr>
            <w:r>
              <w:rPr>
                <w:rFonts w:ascii="Times New Roman"/>
                <w:w w:val="98"/>
                <w:sz w:val="18"/>
              </w:rPr>
              <w:t>2</w:t>
            </w:r>
          </w:p>
        </w:tc>
        <w:tc>
          <w:tcPr>
            <w:tcW w:w="1062" w:type="dxa"/>
          </w:tcPr>
          <w:p w14:paraId="1C56F3B6" w14:textId="77777777" w:rsidR="00F43A33" w:rsidRDefault="00000000">
            <w:pPr>
              <w:pStyle w:val="TableParagraph"/>
              <w:spacing w:before="1" w:line="197" w:lineRule="exact"/>
              <w:ind w:left="91" w:right="91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1998-01-06</w:t>
            </w:r>
          </w:p>
        </w:tc>
        <w:tc>
          <w:tcPr>
            <w:tcW w:w="1087" w:type="dxa"/>
          </w:tcPr>
          <w:p w14:paraId="4ED04816" w14:textId="77777777" w:rsidR="00F43A33" w:rsidRDefault="00000000">
            <w:pPr>
              <w:pStyle w:val="TableParagraph"/>
              <w:spacing w:before="1" w:line="197" w:lineRule="exact"/>
              <w:ind w:left="91" w:right="91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20:01:50.90</w:t>
            </w:r>
          </w:p>
        </w:tc>
        <w:tc>
          <w:tcPr>
            <w:tcW w:w="1104" w:type="dxa"/>
          </w:tcPr>
          <w:p w14:paraId="276A4BF6" w14:textId="77777777" w:rsidR="00F43A33" w:rsidRDefault="00000000">
            <w:pPr>
              <w:pStyle w:val="TableParagraph"/>
              <w:spacing w:before="1" w:line="197" w:lineRule="exact"/>
              <w:ind w:left="107" w:right="10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-70.34</w:t>
            </w:r>
          </w:p>
        </w:tc>
        <w:tc>
          <w:tcPr>
            <w:tcW w:w="958" w:type="dxa"/>
          </w:tcPr>
          <w:p w14:paraId="33F0D949" w14:textId="77777777" w:rsidR="00F43A33" w:rsidRDefault="00000000">
            <w:pPr>
              <w:pStyle w:val="TableParagraph"/>
              <w:spacing w:before="1" w:line="197" w:lineRule="exact"/>
              <w:ind w:left="96" w:right="9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-18.10</w:t>
            </w:r>
          </w:p>
        </w:tc>
        <w:tc>
          <w:tcPr>
            <w:tcW w:w="758" w:type="dxa"/>
          </w:tcPr>
          <w:p w14:paraId="39CC92D9" w14:textId="77777777" w:rsidR="00F43A33" w:rsidRDefault="00000000">
            <w:pPr>
              <w:pStyle w:val="TableParagraph"/>
              <w:spacing w:before="1" w:line="197" w:lineRule="exact"/>
              <w:ind w:left="99" w:right="99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188</w:t>
            </w:r>
          </w:p>
        </w:tc>
        <w:tc>
          <w:tcPr>
            <w:tcW w:w="1163" w:type="dxa"/>
          </w:tcPr>
          <w:p w14:paraId="782A53B0" w14:textId="77777777" w:rsidR="00F43A33" w:rsidRDefault="00000000">
            <w:pPr>
              <w:pStyle w:val="TableParagraph"/>
              <w:spacing w:before="1" w:line="197" w:lineRule="exact"/>
              <w:ind w:left="106" w:right="10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4.80</w:t>
            </w:r>
          </w:p>
        </w:tc>
      </w:tr>
      <w:tr w:rsidR="00F43A33" w14:paraId="33154564" w14:textId="77777777">
        <w:trPr>
          <w:trHeight w:val="243"/>
        </w:trPr>
        <w:tc>
          <w:tcPr>
            <w:tcW w:w="725" w:type="dxa"/>
          </w:tcPr>
          <w:p w14:paraId="55B7E6AF" w14:textId="77777777" w:rsidR="00F43A33" w:rsidRDefault="00000000">
            <w:pPr>
              <w:pStyle w:val="TableParagraph"/>
              <w:spacing w:before="1"/>
              <w:rPr>
                <w:rFonts w:ascii="Times New Roman"/>
                <w:sz w:val="18"/>
              </w:rPr>
            </w:pPr>
            <w:r>
              <w:rPr>
                <w:rFonts w:ascii="Times New Roman"/>
                <w:w w:val="98"/>
                <w:sz w:val="18"/>
              </w:rPr>
              <w:t>3</w:t>
            </w:r>
          </w:p>
        </w:tc>
        <w:tc>
          <w:tcPr>
            <w:tcW w:w="1062" w:type="dxa"/>
          </w:tcPr>
          <w:p w14:paraId="0B19ADEE" w14:textId="77777777" w:rsidR="00F43A33" w:rsidRDefault="00000000">
            <w:pPr>
              <w:pStyle w:val="TableParagraph"/>
              <w:spacing w:before="1"/>
              <w:ind w:left="91" w:right="91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1998-01-10</w:t>
            </w:r>
          </w:p>
        </w:tc>
        <w:tc>
          <w:tcPr>
            <w:tcW w:w="1087" w:type="dxa"/>
          </w:tcPr>
          <w:p w14:paraId="73323B94" w14:textId="77777777" w:rsidR="00F43A33" w:rsidRDefault="00000000">
            <w:pPr>
              <w:pStyle w:val="TableParagraph"/>
              <w:spacing w:before="1"/>
              <w:ind w:left="91" w:right="91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17:02:56.00</w:t>
            </w:r>
          </w:p>
        </w:tc>
        <w:tc>
          <w:tcPr>
            <w:tcW w:w="1104" w:type="dxa"/>
          </w:tcPr>
          <w:p w14:paraId="69249ED7" w14:textId="77777777" w:rsidR="00F43A33" w:rsidRDefault="00000000">
            <w:pPr>
              <w:pStyle w:val="TableParagraph"/>
              <w:spacing w:before="1"/>
              <w:ind w:left="107" w:right="10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-80.28</w:t>
            </w:r>
          </w:p>
        </w:tc>
        <w:tc>
          <w:tcPr>
            <w:tcW w:w="958" w:type="dxa"/>
          </w:tcPr>
          <w:p w14:paraId="3CEE8488" w14:textId="77777777" w:rsidR="00F43A33" w:rsidRDefault="00000000">
            <w:pPr>
              <w:pStyle w:val="TableParagraph"/>
              <w:spacing w:before="1"/>
              <w:ind w:left="96" w:right="9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-4.19</w:t>
            </w:r>
          </w:p>
        </w:tc>
        <w:tc>
          <w:tcPr>
            <w:tcW w:w="758" w:type="dxa"/>
          </w:tcPr>
          <w:p w14:paraId="255F3ADC" w14:textId="77777777" w:rsidR="00F43A33" w:rsidRDefault="00000000">
            <w:pPr>
              <w:pStyle w:val="TableParagraph"/>
              <w:spacing w:before="1"/>
              <w:ind w:left="99" w:right="99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36</w:t>
            </w:r>
          </w:p>
        </w:tc>
        <w:tc>
          <w:tcPr>
            <w:tcW w:w="1163" w:type="dxa"/>
          </w:tcPr>
          <w:p w14:paraId="5161E183" w14:textId="77777777" w:rsidR="00F43A33" w:rsidRDefault="00000000">
            <w:pPr>
              <w:pStyle w:val="TableParagraph"/>
              <w:spacing w:before="1"/>
              <w:ind w:left="106" w:right="10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5.10</w:t>
            </w:r>
          </w:p>
        </w:tc>
      </w:tr>
      <w:tr w:rsidR="00F43A33" w14:paraId="4B4EA664" w14:textId="77777777">
        <w:trPr>
          <w:trHeight w:val="180"/>
        </w:trPr>
        <w:tc>
          <w:tcPr>
            <w:tcW w:w="725" w:type="dxa"/>
          </w:tcPr>
          <w:p w14:paraId="5213EF42" w14:textId="77777777" w:rsidR="00F43A33" w:rsidRDefault="00000000">
            <w:pPr>
              <w:pStyle w:val="TableParagraph"/>
              <w:spacing w:line="161" w:lineRule="exact"/>
              <w:rPr>
                <w:rFonts w:ascii="Cambria" w:hAnsi="Cambria"/>
                <w:sz w:val="18"/>
              </w:rPr>
            </w:pPr>
            <w:r>
              <w:rPr>
                <w:rFonts w:ascii="Cambria" w:hAnsi="Cambria"/>
                <w:w w:val="166"/>
                <w:sz w:val="18"/>
              </w:rPr>
              <w:t>⋮</w:t>
            </w:r>
          </w:p>
        </w:tc>
        <w:tc>
          <w:tcPr>
            <w:tcW w:w="1062" w:type="dxa"/>
          </w:tcPr>
          <w:p w14:paraId="61CEA053" w14:textId="77777777" w:rsidR="00F43A33" w:rsidRDefault="00000000">
            <w:pPr>
              <w:pStyle w:val="TableParagraph"/>
              <w:spacing w:line="161" w:lineRule="exact"/>
              <w:rPr>
                <w:rFonts w:ascii="Cambria" w:hAnsi="Cambria"/>
                <w:sz w:val="18"/>
              </w:rPr>
            </w:pPr>
            <w:r>
              <w:rPr>
                <w:rFonts w:ascii="Cambria" w:hAnsi="Cambria"/>
                <w:w w:val="166"/>
                <w:sz w:val="18"/>
              </w:rPr>
              <w:t>⋮</w:t>
            </w:r>
          </w:p>
        </w:tc>
        <w:tc>
          <w:tcPr>
            <w:tcW w:w="1087" w:type="dxa"/>
          </w:tcPr>
          <w:p w14:paraId="4EE978D4" w14:textId="77777777" w:rsidR="00F43A33" w:rsidRDefault="00000000">
            <w:pPr>
              <w:pStyle w:val="TableParagraph"/>
              <w:spacing w:line="161" w:lineRule="exact"/>
              <w:rPr>
                <w:rFonts w:ascii="Cambria" w:hAnsi="Cambria"/>
                <w:sz w:val="18"/>
              </w:rPr>
            </w:pPr>
            <w:r>
              <w:rPr>
                <w:rFonts w:ascii="Cambria" w:hAnsi="Cambria"/>
                <w:w w:val="166"/>
                <w:sz w:val="18"/>
              </w:rPr>
              <w:t>⋮</w:t>
            </w:r>
          </w:p>
        </w:tc>
        <w:tc>
          <w:tcPr>
            <w:tcW w:w="1104" w:type="dxa"/>
          </w:tcPr>
          <w:p w14:paraId="6DCD2D56" w14:textId="77777777" w:rsidR="00F43A33" w:rsidRDefault="00000000">
            <w:pPr>
              <w:pStyle w:val="TableParagraph"/>
              <w:spacing w:line="161" w:lineRule="exact"/>
              <w:rPr>
                <w:rFonts w:ascii="Cambria" w:hAnsi="Cambria"/>
                <w:sz w:val="18"/>
              </w:rPr>
            </w:pPr>
            <w:r>
              <w:rPr>
                <w:rFonts w:ascii="Cambria" w:hAnsi="Cambria"/>
                <w:w w:val="166"/>
                <w:sz w:val="18"/>
              </w:rPr>
              <w:t>⋮</w:t>
            </w:r>
          </w:p>
        </w:tc>
        <w:tc>
          <w:tcPr>
            <w:tcW w:w="958" w:type="dxa"/>
          </w:tcPr>
          <w:p w14:paraId="735131A7" w14:textId="77777777" w:rsidR="00F43A33" w:rsidRDefault="00000000">
            <w:pPr>
              <w:pStyle w:val="TableParagraph"/>
              <w:spacing w:line="161" w:lineRule="exact"/>
              <w:ind w:right="1"/>
              <w:rPr>
                <w:rFonts w:ascii="Cambria" w:hAnsi="Cambria"/>
                <w:sz w:val="18"/>
              </w:rPr>
            </w:pPr>
            <w:r>
              <w:rPr>
                <w:rFonts w:ascii="Cambria" w:hAnsi="Cambria"/>
                <w:w w:val="166"/>
                <w:sz w:val="18"/>
              </w:rPr>
              <w:t>⋮</w:t>
            </w:r>
          </w:p>
        </w:tc>
        <w:tc>
          <w:tcPr>
            <w:tcW w:w="758" w:type="dxa"/>
          </w:tcPr>
          <w:p w14:paraId="0CEAC5CA" w14:textId="77777777" w:rsidR="00F43A33" w:rsidRDefault="00000000">
            <w:pPr>
              <w:pStyle w:val="TableParagraph"/>
              <w:spacing w:line="161" w:lineRule="exact"/>
              <w:rPr>
                <w:rFonts w:ascii="Cambria" w:hAnsi="Cambria"/>
                <w:sz w:val="18"/>
              </w:rPr>
            </w:pPr>
            <w:r>
              <w:rPr>
                <w:rFonts w:ascii="Cambria" w:hAnsi="Cambria"/>
                <w:w w:val="166"/>
                <w:sz w:val="18"/>
              </w:rPr>
              <w:t>⋮</w:t>
            </w:r>
          </w:p>
        </w:tc>
        <w:tc>
          <w:tcPr>
            <w:tcW w:w="1163" w:type="dxa"/>
          </w:tcPr>
          <w:p w14:paraId="25B27C13" w14:textId="77777777" w:rsidR="00F43A33" w:rsidRDefault="00000000">
            <w:pPr>
              <w:pStyle w:val="TableParagraph"/>
              <w:spacing w:line="161" w:lineRule="exact"/>
              <w:ind w:right="1"/>
              <w:rPr>
                <w:rFonts w:ascii="Cambria" w:hAnsi="Cambria"/>
                <w:sz w:val="18"/>
              </w:rPr>
            </w:pPr>
            <w:r>
              <w:rPr>
                <w:rFonts w:ascii="Cambria" w:hAnsi="Cambria"/>
                <w:w w:val="166"/>
                <w:sz w:val="18"/>
              </w:rPr>
              <w:t>⋮</w:t>
            </w:r>
          </w:p>
        </w:tc>
      </w:tr>
      <w:tr w:rsidR="00F43A33" w14:paraId="1F9F4DA0" w14:textId="77777777">
        <w:trPr>
          <w:trHeight w:val="230"/>
        </w:trPr>
        <w:tc>
          <w:tcPr>
            <w:tcW w:w="725" w:type="dxa"/>
          </w:tcPr>
          <w:p w14:paraId="23521ABA" w14:textId="77777777" w:rsidR="00F43A33" w:rsidRDefault="00000000">
            <w:pPr>
              <w:pStyle w:val="TableParagraph"/>
              <w:spacing w:before="14" w:line="197" w:lineRule="exact"/>
              <w:ind w:left="96" w:right="9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100</w:t>
            </w:r>
          </w:p>
        </w:tc>
        <w:tc>
          <w:tcPr>
            <w:tcW w:w="1062" w:type="dxa"/>
          </w:tcPr>
          <w:p w14:paraId="1FD82797" w14:textId="77777777" w:rsidR="00F43A33" w:rsidRDefault="00000000">
            <w:pPr>
              <w:pStyle w:val="TableParagraph"/>
              <w:spacing w:before="14" w:line="197" w:lineRule="exact"/>
              <w:ind w:left="91" w:right="91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1998-07-25</w:t>
            </w:r>
          </w:p>
        </w:tc>
        <w:tc>
          <w:tcPr>
            <w:tcW w:w="1087" w:type="dxa"/>
          </w:tcPr>
          <w:p w14:paraId="4273936A" w14:textId="77777777" w:rsidR="00F43A33" w:rsidRDefault="00000000">
            <w:pPr>
              <w:pStyle w:val="TableParagraph"/>
              <w:spacing w:before="14" w:line="197" w:lineRule="exact"/>
              <w:ind w:left="91" w:right="91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08:57:26.90</w:t>
            </w:r>
          </w:p>
        </w:tc>
        <w:tc>
          <w:tcPr>
            <w:tcW w:w="1104" w:type="dxa"/>
          </w:tcPr>
          <w:p w14:paraId="66EB0EE4" w14:textId="77777777" w:rsidR="00F43A33" w:rsidRDefault="00000000">
            <w:pPr>
              <w:pStyle w:val="TableParagraph"/>
              <w:spacing w:before="14" w:line="197" w:lineRule="exact"/>
              <w:ind w:left="107" w:right="10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-69.14</w:t>
            </w:r>
          </w:p>
        </w:tc>
        <w:tc>
          <w:tcPr>
            <w:tcW w:w="958" w:type="dxa"/>
          </w:tcPr>
          <w:p w14:paraId="62A7224F" w14:textId="77777777" w:rsidR="00F43A33" w:rsidRDefault="00000000">
            <w:pPr>
              <w:pStyle w:val="TableParagraph"/>
              <w:spacing w:before="14" w:line="197" w:lineRule="exact"/>
              <w:ind w:left="96" w:right="9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-16.83</w:t>
            </w:r>
          </w:p>
        </w:tc>
        <w:tc>
          <w:tcPr>
            <w:tcW w:w="758" w:type="dxa"/>
          </w:tcPr>
          <w:p w14:paraId="40DC169A" w14:textId="77777777" w:rsidR="00F43A33" w:rsidRDefault="00000000">
            <w:pPr>
              <w:pStyle w:val="TableParagraph"/>
              <w:spacing w:before="14" w:line="197" w:lineRule="exact"/>
              <w:ind w:left="99" w:right="99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67</w:t>
            </w:r>
          </w:p>
        </w:tc>
        <w:tc>
          <w:tcPr>
            <w:tcW w:w="1163" w:type="dxa"/>
          </w:tcPr>
          <w:p w14:paraId="565BECFB" w14:textId="77777777" w:rsidR="00F43A33" w:rsidRDefault="00000000">
            <w:pPr>
              <w:pStyle w:val="TableParagraph"/>
              <w:spacing w:before="14" w:line="197" w:lineRule="exact"/>
              <w:ind w:left="106" w:right="10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4.90</w:t>
            </w:r>
          </w:p>
        </w:tc>
      </w:tr>
      <w:tr w:rsidR="00F43A33" w14:paraId="641F956D" w14:textId="77777777">
        <w:trPr>
          <w:trHeight w:val="265"/>
        </w:trPr>
        <w:tc>
          <w:tcPr>
            <w:tcW w:w="725" w:type="dxa"/>
            <w:tcBorders>
              <w:bottom w:val="single" w:sz="6" w:space="0" w:color="000000"/>
            </w:tcBorders>
          </w:tcPr>
          <w:p w14:paraId="3D71B0F1" w14:textId="77777777" w:rsidR="00F43A33" w:rsidRDefault="00000000">
            <w:pPr>
              <w:pStyle w:val="TableParagraph"/>
              <w:spacing w:before="1"/>
              <w:ind w:left="96" w:right="9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101</w:t>
            </w:r>
          </w:p>
        </w:tc>
        <w:tc>
          <w:tcPr>
            <w:tcW w:w="1062" w:type="dxa"/>
            <w:tcBorders>
              <w:bottom w:val="single" w:sz="6" w:space="0" w:color="000000"/>
            </w:tcBorders>
          </w:tcPr>
          <w:p w14:paraId="4D9DE1C5" w14:textId="77777777" w:rsidR="00F43A33" w:rsidRDefault="00000000">
            <w:pPr>
              <w:pStyle w:val="TableParagraph"/>
              <w:spacing w:before="1"/>
              <w:ind w:left="91" w:right="91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1998-07-29</w:t>
            </w:r>
          </w:p>
        </w:tc>
        <w:tc>
          <w:tcPr>
            <w:tcW w:w="1087" w:type="dxa"/>
            <w:tcBorders>
              <w:bottom w:val="single" w:sz="6" w:space="0" w:color="000000"/>
            </w:tcBorders>
          </w:tcPr>
          <w:p w14:paraId="3CEB22B3" w14:textId="77777777" w:rsidR="00F43A33" w:rsidRDefault="00000000">
            <w:pPr>
              <w:pStyle w:val="TableParagraph"/>
              <w:spacing w:before="1"/>
              <w:ind w:left="91" w:right="91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13:34:14.00</w:t>
            </w:r>
          </w:p>
        </w:tc>
        <w:tc>
          <w:tcPr>
            <w:tcW w:w="1104" w:type="dxa"/>
            <w:tcBorders>
              <w:bottom w:val="single" w:sz="6" w:space="0" w:color="000000"/>
            </w:tcBorders>
          </w:tcPr>
          <w:p w14:paraId="239F0897" w14:textId="77777777" w:rsidR="00F43A33" w:rsidRDefault="00000000">
            <w:pPr>
              <w:pStyle w:val="TableParagraph"/>
              <w:spacing w:before="1"/>
              <w:ind w:left="107" w:right="10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-74.65</w:t>
            </w:r>
          </w:p>
        </w:tc>
        <w:tc>
          <w:tcPr>
            <w:tcW w:w="958" w:type="dxa"/>
            <w:tcBorders>
              <w:bottom w:val="single" w:sz="6" w:space="0" w:color="000000"/>
            </w:tcBorders>
          </w:tcPr>
          <w:p w14:paraId="27196159" w14:textId="77777777" w:rsidR="00F43A33" w:rsidRDefault="00000000">
            <w:pPr>
              <w:pStyle w:val="TableParagraph"/>
              <w:spacing w:before="1"/>
              <w:ind w:left="96" w:right="9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-14.98</w:t>
            </w:r>
          </w:p>
        </w:tc>
        <w:tc>
          <w:tcPr>
            <w:tcW w:w="758" w:type="dxa"/>
            <w:tcBorders>
              <w:bottom w:val="single" w:sz="6" w:space="0" w:color="000000"/>
            </w:tcBorders>
          </w:tcPr>
          <w:p w14:paraId="13B85AAB" w14:textId="77777777" w:rsidR="00F43A33" w:rsidRDefault="00000000">
            <w:pPr>
              <w:pStyle w:val="TableParagraph"/>
              <w:spacing w:before="1"/>
              <w:ind w:left="99" w:right="99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96</w:t>
            </w:r>
          </w:p>
        </w:tc>
        <w:tc>
          <w:tcPr>
            <w:tcW w:w="1163" w:type="dxa"/>
            <w:tcBorders>
              <w:bottom w:val="single" w:sz="6" w:space="0" w:color="000000"/>
            </w:tcBorders>
          </w:tcPr>
          <w:p w14:paraId="227B029A" w14:textId="77777777" w:rsidR="00F43A33" w:rsidRDefault="00000000">
            <w:pPr>
              <w:pStyle w:val="TableParagraph"/>
              <w:spacing w:before="1"/>
              <w:ind w:left="106" w:right="10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4.70</w:t>
            </w:r>
          </w:p>
        </w:tc>
      </w:tr>
    </w:tbl>
    <w:p w14:paraId="2AB45B61" w14:textId="77777777" w:rsidR="00F43A33" w:rsidRDefault="00F43A33">
      <w:pPr>
        <w:rPr>
          <w:sz w:val="18"/>
        </w:rPr>
        <w:sectPr w:rsidR="00F43A33">
          <w:type w:val="continuous"/>
          <w:pgSz w:w="11910" w:h="16840"/>
          <w:pgMar w:top="520" w:right="540" w:bottom="280" w:left="540" w:header="720" w:footer="720" w:gutter="0"/>
          <w:cols w:space="720"/>
        </w:sectPr>
      </w:pPr>
    </w:p>
    <w:p w14:paraId="6422577A" w14:textId="77777777" w:rsidR="00F43A33" w:rsidRDefault="00F43A33">
      <w:pPr>
        <w:pStyle w:val="Textoindependiente"/>
        <w:spacing w:before="10"/>
        <w:rPr>
          <w:sz w:val="28"/>
        </w:rPr>
      </w:pPr>
    </w:p>
    <w:p w14:paraId="1482C8DA" w14:textId="77777777" w:rsidR="00F43A33" w:rsidRDefault="00F43A33">
      <w:pPr>
        <w:rPr>
          <w:sz w:val="28"/>
        </w:rPr>
        <w:sectPr w:rsidR="00F43A33">
          <w:pgSz w:w="11910" w:h="16840"/>
          <w:pgMar w:top="680" w:right="540" w:bottom="660" w:left="540" w:header="493" w:footer="462" w:gutter="0"/>
          <w:cols w:space="720"/>
        </w:sectPr>
      </w:pPr>
    </w:p>
    <w:p w14:paraId="78600B63" w14:textId="77777777" w:rsidR="00F43A33" w:rsidRDefault="00000000">
      <w:pPr>
        <w:pStyle w:val="Textoindependiente"/>
        <w:spacing w:before="108" w:line="230" w:lineRule="exact"/>
        <w:ind w:left="168"/>
        <w:jc w:val="both"/>
      </w:pPr>
      <w:r>
        <w:rPr>
          <w:w w:val="105"/>
        </w:rPr>
        <w:t>tener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  <w:r>
        <w:rPr>
          <w:spacing w:val="-2"/>
          <w:w w:val="105"/>
        </w:rPr>
        <w:t xml:space="preserve"> </w:t>
      </w:r>
      <w:r>
        <w:rPr>
          <w:w w:val="105"/>
        </w:rPr>
        <w:t>cuenta</w:t>
      </w:r>
      <w:r>
        <w:rPr>
          <w:spacing w:val="-3"/>
          <w:w w:val="105"/>
        </w:rPr>
        <w:t xml:space="preserve"> </w:t>
      </w:r>
      <w:r>
        <w:rPr>
          <w:w w:val="105"/>
        </w:rPr>
        <w:t>el</w:t>
      </w:r>
      <w:r>
        <w:rPr>
          <w:spacing w:val="-2"/>
          <w:w w:val="105"/>
        </w:rPr>
        <w:t xml:space="preserve"> </w:t>
      </w:r>
      <w:r>
        <w:rPr>
          <w:w w:val="105"/>
        </w:rPr>
        <w:t>formato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fechas</w:t>
      </w:r>
      <w:r>
        <w:rPr>
          <w:spacing w:val="-2"/>
          <w:w w:val="105"/>
        </w:rPr>
        <w:t xml:space="preserve"> </w:t>
      </w:r>
      <w:r>
        <w:rPr>
          <w:w w:val="105"/>
        </w:rPr>
        <w:t>como</w:t>
      </w:r>
      <w:r>
        <w:rPr>
          <w:spacing w:val="-3"/>
          <w:w w:val="105"/>
        </w:rPr>
        <w:t xml:space="preserve"> </w:t>
      </w:r>
      <w:proofErr w:type="spellStart"/>
      <w:r>
        <w:rPr>
          <w:rFonts w:ascii="SimSun"/>
          <w:w w:val="105"/>
        </w:rPr>
        <w:t>yyyy</w:t>
      </w:r>
      <w:proofErr w:type="spellEnd"/>
      <w:r>
        <w:rPr>
          <w:rFonts w:ascii="SimSun"/>
          <w:w w:val="105"/>
        </w:rPr>
        <w:t>-mm-</w:t>
      </w:r>
      <w:proofErr w:type="spellStart"/>
      <w:r>
        <w:rPr>
          <w:rFonts w:ascii="SimSun"/>
          <w:w w:val="105"/>
        </w:rPr>
        <w:t>dd</w:t>
      </w:r>
      <w:proofErr w:type="spellEnd"/>
      <w:r>
        <w:rPr>
          <w:w w:val="105"/>
        </w:rPr>
        <w:t>.</w:t>
      </w:r>
    </w:p>
    <w:p w14:paraId="17A1DE03" w14:textId="77777777" w:rsidR="00F43A33" w:rsidRDefault="00000000">
      <w:pPr>
        <w:pStyle w:val="Textoindependiente"/>
        <w:spacing w:line="247" w:lineRule="auto"/>
        <w:ind w:left="168" w:right="38" w:firstLine="184"/>
        <w:jc w:val="both"/>
      </w:pPr>
      <w:r>
        <w:rPr>
          <w:w w:val="105"/>
        </w:rPr>
        <w:t>Lo</w:t>
      </w:r>
      <w:r>
        <w:rPr>
          <w:spacing w:val="-12"/>
          <w:w w:val="105"/>
        </w:rPr>
        <w:t xml:space="preserve"> </w:t>
      </w:r>
      <w:r>
        <w:rPr>
          <w:w w:val="105"/>
        </w:rPr>
        <w:t>siguiente</w:t>
      </w:r>
      <w:r>
        <w:rPr>
          <w:spacing w:val="-12"/>
          <w:w w:val="105"/>
        </w:rPr>
        <w:t xml:space="preserve"> 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definir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región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estudio</w:t>
      </w:r>
      <w:r>
        <w:rPr>
          <w:spacing w:val="-12"/>
          <w:w w:val="105"/>
        </w:rPr>
        <w:t xml:space="preserve"> </w:t>
      </w:r>
      <w:r>
        <w:rPr>
          <w:w w:val="105"/>
        </w:rPr>
        <w:t>puede</w:t>
      </w:r>
      <w:r>
        <w:rPr>
          <w:spacing w:val="-11"/>
          <w:w w:val="105"/>
        </w:rPr>
        <w:t xml:space="preserve"> </w:t>
      </w:r>
      <w:r>
        <w:rPr>
          <w:w w:val="105"/>
        </w:rPr>
        <w:t>ser</w:t>
      </w:r>
      <w:r>
        <w:rPr>
          <w:spacing w:val="-12"/>
          <w:w w:val="105"/>
        </w:rPr>
        <w:t xml:space="preserve"> </w:t>
      </w:r>
      <w:r>
        <w:rPr>
          <w:w w:val="105"/>
        </w:rPr>
        <w:t>rectangular</w:t>
      </w:r>
      <w:r>
        <w:rPr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spacing w:val="-45"/>
          <w:w w:val="105"/>
        </w:rPr>
        <w:t xml:space="preserve"> </w:t>
      </w:r>
      <w:r>
        <w:rPr>
          <w:w w:val="105"/>
        </w:rPr>
        <w:t>poligonal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nuestro</w:t>
      </w:r>
      <w:r>
        <w:rPr>
          <w:spacing w:val="-6"/>
          <w:w w:val="105"/>
        </w:rPr>
        <w:t xml:space="preserve"> </w:t>
      </w:r>
      <w:r>
        <w:rPr>
          <w:w w:val="105"/>
        </w:rPr>
        <w:t>caso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opto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por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ultimo,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puede</w:t>
      </w:r>
      <w:r>
        <w:rPr>
          <w:spacing w:val="-6"/>
          <w:w w:val="105"/>
        </w:rPr>
        <w:t xml:space="preserve"> </w:t>
      </w:r>
      <w:r>
        <w:rPr>
          <w:w w:val="105"/>
        </w:rPr>
        <w:t>especificar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mediante el argumento </w:t>
      </w:r>
      <w:proofErr w:type="spellStart"/>
      <w:proofErr w:type="gramStart"/>
      <w:r>
        <w:rPr>
          <w:rFonts w:ascii="SimSun" w:hAnsi="SimSun"/>
          <w:w w:val="105"/>
        </w:rPr>
        <w:t>region.poly</w:t>
      </w:r>
      <w:proofErr w:type="spellEnd"/>
      <w:proofErr w:type="gramEnd"/>
      <w:r>
        <w:rPr>
          <w:rFonts w:ascii="SimSun" w:hAnsi="SimSun"/>
          <w:w w:val="105"/>
        </w:rPr>
        <w:t xml:space="preserve"> </w:t>
      </w:r>
      <w:r>
        <w:rPr>
          <w:w w:val="105"/>
        </w:rPr>
        <w:t>que contiene coordenadas de</w:t>
      </w:r>
      <w:r>
        <w:rPr>
          <w:spacing w:val="-45"/>
          <w:w w:val="105"/>
        </w:rPr>
        <w:t xml:space="preserve"> </w:t>
      </w:r>
      <w:r>
        <w:t>los vértices del polígono, ver en la Tabla</w:t>
      </w:r>
      <w:hyperlink w:anchor="_bookmark22" w:history="1">
        <w:r>
          <w:rPr>
            <w:color w:val="003366"/>
          </w:rPr>
          <w:t xml:space="preserve">2 </w:t>
        </w:r>
      </w:hyperlink>
      <w:r>
        <w:t>deben enumerarse en orden</w:t>
      </w:r>
      <w:r>
        <w:rPr>
          <w:spacing w:val="1"/>
        </w:rPr>
        <w:t xml:space="preserve"> </w:t>
      </w:r>
      <w:r>
        <w:rPr>
          <w:w w:val="105"/>
        </w:rPr>
        <w:t>antihorario</w:t>
      </w:r>
    </w:p>
    <w:p w14:paraId="37CED51C" w14:textId="77777777" w:rsidR="00F43A33" w:rsidRDefault="00000000">
      <w:pPr>
        <w:pStyle w:val="Textoindependiente"/>
        <w:spacing w:before="120" w:line="252" w:lineRule="auto"/>
        <w:ind w:left="168" w:right="154"/>
        <w:jc w:val="both"/>
      </w:pPr>
      <w:r>
        <w:br w:type="column"/>
      </w:r>
      <w:r>
        <w:t>réplicas en comparación con los modelos tradicionales. La simulación</w:t>
      </w:r>
      <w:r>
        <w:rPr>
          <w:spacing w:val="1"/>
        </w:rPr>
        <w:t xml:space="preserve"> </w:t>
      </w:r>
      <w:r>
        <w:rPr>
          <w:w w:val="105"/>
        </w:rPr>
        <w:t>mostró una correlación alta entre los eventos predichos y los datos</w:t>
      </w:r>
      <w:r>
        <w:rPr>
          <w:spacing w:val="1"/>
          <w:w w:val="105"/>
        </w:rPr>
        <w:t xml:space="preserve"> </w:t>
      </w:r>
      <w:r>
        <w:rPr>
          <w:w w:val="105"/>
        </w:rPr>
        <w:t>históricos de réplicas, con un coeficiente de determinación (R</w:t>
      </w:r>
      <w:r>
        <w:rPr>
          <w:rFonts w:ascii="Trebuchet MS" w:hAnsi="Trebuchet MS"/>
          <w:w w:val="105"/>
        </w:rPr>
        <w:t>²</w:t>
      </w:r>
      <w:r>
        <w:rPr>
          <w:w w:val="105"/>
        </w:rPr>
        <w:t>) de</w:t>
      </w:r>
      <w:r>
        <w:rPr>
          <w:spacing w:val="1"/>
          <w:w w:val="105"/>
        </w:rPr>
        <w:t xml:space="preserve"> </w:t>
      </w:r>
      <w:r>
        <w:rPr>
          <w:w w:val="105"/>
        </w:rPr>
        <w:t>0.85, lo que indica una capacidad robusta del modelo para captar la</w:t>
      </w:r>
      <w:r>
        <w:rPr>
          <w:spacing w:val="-45"/>
          <w:w w:val="105"/>
        </w:rPr>
        <w:t xml:space="preserve"> </w:t>
      </w:r>
      <w:r>
        <w:rPr>
          <w:spacing w:val="-1"/>
          <w:w w:val="105"/>
        </w:rPr>
        <w:t>dinámica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las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réplicas.</w:t>
      </w:r>
      <w:r>
        <w:rPr>
          <w:spacing w:val="2"/>
          <w:w w:val="105"/>
        </w:rPr>
        <w:t xml:space="preserve"> </w:t>
      </w:r>
      <w:r>
        <w:rPr>
          <w:w w:val="105"/>
        </w:rPr>
        <w:t>Además,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observó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reducción</w:t>
      </w:r>
      <w:r>
        <w:rPr>
          <w:spacing w:val="-10"/>
          <w:w w:val="105"/>
        </w:rPr>
        <w:t xml:space="preserve"> </w:t>
      </w:r>
      <w:r>
        <w:rPr>
          <w:w w:val="105"/>
        </w:rPr>
        <w:t>del</w:t>
      </w:r>
      <w:r>
        <w:rPr>
          <w:spacing w:val="-11"/>
          <w:w w:val="105"/>
        </w:rPr>
        <w:t xml:space="preserve"> </w:t>
      </w:r>
      <w:r>
        <w:rPr>
          <w:w w:val="105"/>
        </w:rPr>
        <w:t>15%</w:t>
      </w:r>
      <w:r>
        <w:rPr>
          <w:spacing w:val="-45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incertidumbre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5"/>
          <w:w w:val="105"/>
        </w:rPr>
        <w:t xml:space="preserve"> </w:t>
      </w:r>
      <w:r>
        <w:rPr>
          <w:w w:val="105"/>
        </w:rPr>
        <w:t>predicciones.</w:t>
      </w:r>
    </w:p>
    <w:p w14:paraId="14D2599C" w14:textId="77777777" w:rsidR="00F43A33" w:rsidRDefault="00F43A33">
      <w:pPr>
        <w:spacing w:line="252" w:lineRule="auto"/>
        <w:jc w:val="both"/>
        <w:sectPr w:rsidR="00F43A33">
          <w:type w:val="continuous"/>
          <w:pgSz w:w="11910" w:h="16840"/>
          <w:pgMar w:top="520" w:right="540" w:bottom="280" w:left="540" w:header="720" w:footer="720" w:gutter="0"/>
          <w:cols w:num="2" w:space="720" w:equalWidth="0">
            <w:col w:w="5307" w:space="86"/>
            <w:col w:w="5437"/>
          </w:cols>
        </w:sectPr>
      </w:pPr>
    </w:p>
    <w:p w14:paraId="64C45F41" w14:textId="77777777" w:rsidR="00F43A33" w:rsidRDefault="00F43A33">
      <w:pPr>
        <w:pStyle w:val="Textoindependiente"/>
        <w:spacing w:before="10"/>
        <w:rPr>
          <w:sz w:val="24"/>
        </w:rPr>
      </w:pPr>
    </w:p>
    <w:p w14:paraId="5C87398C" w14:textId="77777777" w:rsidR="00F43A33" w:rsidRDefault="00000000">
      <w:pPr>
        <w:tabs>
          <w:tab w:val="left" w:pos="5985"/>
        </w:tabs>
        <w:ind w:left="591"/>
        <w:rPr>
          <w:sz w:val="20"/>
        </w:rPr>
      </w:pPr>
      <w:r>
        <w:rPr>
          <w:noProof/>
          <w:sz w:val="20"/>
        </w:rPr>
        <w:drawing>
          <wp:inline distT="0" distB="0" distL="0" distR="0" wp14:anchorId="494B9CD4" wp14:editId="74CC46BB">
            <wp:extent cx="2665285" cy="260051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285" cy="26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 wp14:anchorId="5BC26C58" wp14:editId="4CC341E9">
            <wp:extent cx="2690240" cy="2536888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240" cy="253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9024" w14:textId="77777777" w:rsidR="00F43A33" w:rsidRDefault="00F43A33">
      <w:pPr>
        <w:pStyle w:val="Textoindependiente"/>
        <w:spacing w:before="1"/>
        <w:rPr>
          <w:sz w:val="6"/>
        </w:rPr>
      </w:pPr>
    </w:p>
    <w:p w14:paraId="7F219E93" w14:textId="77777777" w:rsidR="00F43A33" w:rsidRDefault="00F43A33">
      <w:pPr>
        <w:rPr>
          <w:sz w:val="6"/>
        </w:rPr>
        <w:sectPr w:rsidR="00F43A33">
          <w:type w:val="continuous"/>
          <w:pgSz w:w="11910" w:h="16840"/>
          <w:pgMar w:top="520" w:right="540" w:bottom="280" w:left="540" w:header="720" w:footer="720" w:gutter="0"/>
          <w:cols w:space="720"/>
        </w:sectPr>
      </w:pPr>
    </w:p>
    <w:p w14:paraId="47CD6404" w14:textId="77777777" w:rsidR="00F43A33" w:rsidRDefault="00F43A33">
      <w:pPr>
        <w:pStyle w:val="Textoindependiente"/>
        <w:spacing w:before="10"/>
        <w:rPr>
          <w:sz w:val="21"/>
        </w:rPr>
      </w:pPr>
    </w:p>
    <w:p w14:paraId="2D82B59C" w14:textId="77777777" w:rsidR="00F43A33" w:rsidRDefault="00000000">
      <w:pPr>
        <w:spacing w:line="232" w:lineRule="auto"/>
        <w:ind w:left="103"/>
        <w:jc w:val="center"/>
        <w:rPr>
          <w:sz w:val="16"/>
        </w:rPr>
      </w:pPr>
      <w:r>
        <w:rPr>
          <w:rFonts w:ascii="Arial" w:hAnsi="Arial"/>
          <w:b/>
          <w:sz w:val="15"/>
        </w:rPr>
        <w:t>Figure</w:t>
      </w:r>
      <w:r>
        <w:rPr>
          <w:rFonts w:ascii="Arial" w:hAnsi="Arial"/>
          <w:b/>
          <w:spacing w:val="9"/>
          <w:sz w:val="15"/>
        </w:rPr>
        <w:t xml:space="preserve"> </w:t>
      </w:r>
      <w:r>
        <w:rPr>
          <w:rFonts w:ascii="Arial" w:hAnsi="Arial"/>
          <w:b/>
          <w:sz w:val="15"/>
        </w:rPr>
        <w:t>3.</w:t>
      </w:r>
      <w:r>
        <w:rPr>
          <w:rFonts w:ascii="Arial" w:hAnsi="Arial"/>
          <w:b/>
          <w:spacing w:val="24"/>
          <w:sz w:val="15"/>
        </w:rPr>
        <w:t xml:space="preserve"> </w:t>
      </w:r>
      <w:r>
        <w:rPr>
          <w:sz w:val="16"/>
        </w:rPr>
        <w:t>Gráfico</w:t>
      </w:r>
      <w:r>
        <w:rPr>
          <w:spacing w:val="6"/>
          <w:sz w:val="16"/>
        </w:rPr>
        <w:t xml:space="preserve"> </w:t>
      </w:r>
      <w:r>
        <w:rPr>
          <w:sz w:val="16"/>
        </w:rPr>
        <w:t>de</w:t>
      </w:r>
      <w:r>
        <w:rPr>
          <w:spacing w:val="6"/>
          <w:sz w:val="16"/>
        </w:rPr>
        <w:t xml:space="preserve"> </w:t>
      </w:r>
      <w:r>
        <w:rPr>
          <w:sz w:val="16"/>
        </w:rPr>
        <w:t>epicentros</w:t>
      </w:r>
      <w:r>
        <w:rPr>
          <w:spacing w:val="5"/>
          <w:sz w:val="16"/>
        </w:rPr>
        <w:t xml:space="preserve"> </w:t>
      </w:r>
      <w:r>
        <w:rPr>
          <w:sz w:val="16"/>
        </w:rPr>
        <w:t>de</w:t>
      </w:r>
      <w:r>
        <w:rPr>
          <w:spacing w:val="6"/>
          <w:sz w:val="16"/>
        </w:rPr>
        <w:t xml:space="preserve"> </w:t>
      </w:r>
      <w:r>
        <w:rPr>
          <w:sz w:val="16"/>
        </w:rPr>
        <w:t>terremotos</w:t>
      </w:r>
      <w:r>
        <w:rPr>
          <w:spacing w:val="5"/>
          <w:sz w:val="16"/>
        </w:rPr>
        <w:t xml:space="preserve"> </w:t>
      </w:r>
      <w:r>
        <w:rPr>
          <w:sz w:val="16"/>
        </w:rPr>
        <w:t>en</w:t>
      </w:r>
      <w:r>
        <w:rPr>
          <w:spacing w:val="6"/>
          <w:sz w:val="16"/>
        </w:rPr>
        <w:t xml:space="preserve"> </w:t>
      </w:r>
      <w:r>
        <w:rPr>
          <w:sz w:val="16"/>
        </w:rPr>
        <w:t>un</w:t>
      </w:r>
      <w:r>
        <w:rPr>
          <w:spacing w:val="6"/>
          <w:sz w:val="16"/>
        </w:rPr>
        <w:t xml:space="preserve"> </w:t>
      </w:r>
      <w:r>
        <w:rPr>
          <w:sz w:val="16"/>
        </w:rPr>
        <w:t>mapa</w:t>
      </w:r>
      <w:r>
        <w:rPr>
          <w:spacing w:val="5"/>
          <w:sz w:val="16"/>
        </w:rPr>
        <w:t xml:space="preserve"> </w:t>
      </w:r>
      <w:r>
        <w:rPr>
          <w:sz w:val="16"/>
        </w:rPr>
        <w:t>base</w:t>
      </w:r>
      <w:r>
        <w:rPr>
          <w:spacing w:val="6"/>
          <w:sz w:val="16"/>
        </w:rPr>
        <w:t xml:space="preserve"> </w:t>
      </w:r>
      <w:r>
        <w:rPr>
          <w:sz w:val="16"/>
        </w:rPr>
        <w:t>coloreado</w:t>
      </w:r>
      <w:r>
        <w:rPr>
          <w:spacing w:val="6"/>
          <w:sz w:val="16"/>
        </w:rPr>
        <w:t xml:space="preserve"> </w:t>
      </w:r>
      <w:r>
        <w:rPr>
          <w:sz w:val="16"/>
        </w:rPr>
        <w:t>por</w:t>
      </w:r>
      <w:r>
        <w:rPr>
          <w:spacing w:val="-37"/>
          <w:sz w:val="16"/>
        </w:rPr>
        <w:t xml:space="preserve"> </w:t>
      </w:r>
      <w:r>
        <w:rPr>
          <w:w w:val="105"/>
          <w:sz w:val="16"/>
        </w:rPr>
        <w:t>profundidad y con tamaño proporcional a la magnitud. Los colores cálidos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indican profundidades bajas y los colores fríos eventos más profundos. Se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puede</w:t>
      </w:r>
      <w:r>
        <w:rPr>
          <w:spacing w:val="-5"/>
          <w:w w:val="105"/>
          <w:sz w:val="16"/>
        </w:rPr>
        <w:t xml:space="preserve"> </w:t>
      </w:r>
      <w:proofErr w:type="spellStart"/>
      <w:r>
        <w:rPr>
          <w:w w:val="105"/>
          <w:sz w:val="16"/>
        </w:rPr>
        <w:t>encontra</w:t>
      </w:r>
      <w:proofErr w:type="spellEnd"/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el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código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para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producir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este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gráfico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en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los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anexos.</w:t>
      </w:r>
    </w:p>
    <w:p w14:paraId="0A7DF871" w14:textId="77777777" w:rsidR="00F43A33" w:rsidRDefault="00F43A33">
      <w:pPr>
        <w:pStyle w:val="Textoindependiente"/>
        <w:rPr>
          <w:sz w:val="20"/>
        </w:rPr>
      </w:pPr>
    </w:p>
    <w:p w14:paraId="1DB0C791" w14:textId="77777777" w:rsidR="00F43A33" w:rsidRDefault="00000000">
      <w:pPr>
        <w:pStyle w:val="Textoindependiente"/>
        <w:spacing w:before="1"/>
        <w:rPr>
          <w:sz w:val="17"/>
        </w:rPr>
      </w:pPr>
      <w:r>
        <w:pict w14:anchorId="79C46E98">
          <v:shape id="_x0000_s2055" style="position:absolute;margin-left:97pt;margin-top:12.2pt;width:131.6pt;height:.1pt;z-index:-15723520;mso-wrap-distance-left:0;mso-wrap-distance-right:0;mso-position-horizontal-relative:page" coordorigin="1940,244" coordsize="2632,0" path="m1940,244r2632,e" filled="f" strokeweight=".26mm">
            <v:path arrowok="t"/>
            <w10:wrap type="topAndBottom" anchorx="page"/>
          </v:shape>
        </w:pict>
      </w:r>
    </w:p>
    <w:p w14:paraId="21E4C837" w14:textId="77777777" w:rsidR="00F43A33" w:rsidRDefault="00000000">
      <w:pPr>
        <w:pStyle w:val="Ttulo2"/>
        <w:tabs>
          <w:tab w:val="left" w:pos="903"/>
          <w:tab w:val="left" w:pos="1949"/>
        </w:tabs>
        <w:ind w:firstLine="0"/>
        <w:jc w:val="center"/>
      </w:pPr>
      <w:bookmarkStart w:id="42" w:name="_bookmark22"/>
      <w:bookmarkEnd w:id="42"/>
      <w:r>
        <w:rPr>
          <w:rFonts w:ascii="Times New Roman"/>
          <w:b w:val="0"/>
          <w:w w:val="99"/>
          <w:u w:val="single"/>
        </w:rPr>
        <w:t xml:space="preserve"> </w:t>
      </w:r>
      <w:r>
        <w:rPr>
          <w:rFonts w:ascii="Times New Roman"/>
          <w:b w:val="0"/>
          <w:u w:val="single"/>
        </w:rPr>
        <w:t xml:space="preserve"> </w:t>
      </w:r>
      <w:r>
        <w:rPr>
          <w:rFonts w:ascii="Times New Roman"/>
          <w:b w:val="0"/>
          <w:spacing w:val="-16"/>
          <w:u w:val="single"/>
        </w:rPr>
        <w:t xml:space="preserve"> </w:t>
      </w:r>
      <w:proofErr w:type="spellStart"/>
      <w:r>
        <w:rPr>
          <w:u w:val="single"/>
        </w:rPr>
        <w:t>point</w:t>
      </w:r>
      <w:proofErr w:type="spellEnd"/>
      <w:r>
        <w:rPr>
          <w:u w:val="single"/>
        </w:rPr>
        <w:tab/>
      </w:r>
      <w:proofErr w:type="spellStart"/>
      <w:r>
        <w:rPr>
          <w:u w:val="single"/>
        </w:rPr>
        <w:t>longitude</w:t>
      </w:r>
      <w:proofErr w:type="spellEnd"/>
      <w:r>
        <w:rPr>
          <w:u w:val="single"/>
        </w:rPr>
        <w:tab/>
      </w:r>
      <w:proofErr w:type="spellStart"/>
      <w:r>
        <w:rPr>
          <w:u w:val="single"/>
        </w:rPr>
        <w:t>latitude</w:t>
      </w:r>
      <w:proofErr w:type="spellEnd"/>
      <w:r>
        <w:rPr>
          <w:spacing w:val="-16"/>
          <w:u w:val="single"/>
        </w:rPr>
        <w:t xml:space="preserve"> </w:t>
      </w:r>
    </w:p>
    <w:p w14:paraId="60E1A4D8" w14:textId="77777777" w:rsidR="00F43A33" w:rsidRDefault="00000000">
      <w:pPr>
        <w:pStyle w:val="Textoindependiente"/>
        <w:tabs>
          <w:tab w:val="left" w:pos="2425"/>
          <w:tab w:val="left" w:pos="3442"/>
        </w:tabs>
        <w:spacing w:before="71"/>
        <w:ind w:left="1698"/>
      </w:pPr>
      <w:r>
        <w:t>1</w:t>
      </w:r>
      <w:r>
        <w:tab/>
        <w:t>-82.8</w:t>
      </w:r>
      <w:r>
        <w:tab/>
        <w:t>-2.8</w:t>
      </w:r>
    </w:p>
    <w:p w14:paraId="4B7DDB85" w14:textId="77777777" w:rsidR="00F43A33" w:rsidRDefault="00000000">
      <w:pPr>
        <w:pStyle w:val="Textoindependiente"/>
        <w:tabs>
          <w:tab w:val="left" w:pos="2425"/>
          <w:tab w:val="left" w:pos="3442"/>
        </w:tabs>
        <w:spacing w:before="11"/>
        <w:ind w:left="1698"/>
      </w:pPr>
      <w:r>
        <w:t>2</w:t>
      </w:r>
      <w:r>
        <w:tab/>
        <w:t>-82.8</w:t>
      </w:r>
      <w:r>
        <w:tab/>
        <w:t>-6.9</w:t>
      </w:r>
    </w:p>
    <w:p w14:paraId="365B4A1E" w14:textId="77777777" w:rsidR="00F43A33" w:rsidRDefault="00000000">
      <w:pPr>
        <w:pStyle w:val="Textoindependiente"/>
        <w:tabs>
          <w:tab w:val="left" w:pos="2425"/>
          <w:tab w:val="left" w:pos="3398"/>
        </w:tabs>
        <w:spacing w:before="11"/>
        <w:ind w:left="1698"/>
      </w:pPr>
      <w:r>
        <w:t>3</w:t>
      </w:r>
      <w:r>
        <w:tab/>
        <w:t>-72.9</w:t>
      </w:r>
      <w:r>
        <w:tab/>
        <w:t>-19.3</w:t>
      </w:r>
    </w:p>
    <w:p w14:paraId="673741B4" w14:textId="77777777" w:rsidR="00F43A33" w:rsidRDefault="00000000">
      <w:pPr>
        <w:pStyle w:val="Textoindependiente"/>
        <w:tabs>
          <w:tab w:val="left" w:pos="2425"/>
          <w:tab w:val="left" w:pos="3398"/>
        </w:tabs>
        <w:spacing w:before="11"/>
        <w:ind w:left="1698"/>
      </w:pPr>
      <w:r>
        <w:t>4</w:t>
      </w:r>
      <w:r>
        <w:tab/>
        <w:t>-67.1</w:t>
      </w:r>
      <w:r>
        <w:tab/>
        <w:t>-18.5</w:t>
      </w:r>
    </w:p>
    <w:p w14:paraId="4DE08A4E" w14:textId="77777777" w:rsidR="00F43A33" w:rsidRDefault="00000000">
      <w:pPr>
        <w:pStyle w:val="Textoindependiente"/>
        <w:tabs>
          <w:tab w:val="left" w:pos="2425"/>
          <w:tab w:val="left" w:pos="3398"/>
        </w:tabs>
        <w:spacing w:before="11"/>
        <w:ind w:left="1698"/>
      </w:pPr>
      <w:r>
        <w:t>5</w:t>
      </w:r>
      <w:r>
        <w:tab/>
        <w:t>-67.1</w:t>
      </w:r>
      <w:r>
        <w:tab/>
        <w:t>-10.8</w:t>
      </w:r>
    </w:p>
    <w:p w14:paraId="3A26AC1A" w14:textId="77777777" w:rsidR="00F43A33" w:rsidRDefault="00000000">
      <w:pPr>
        <w:pStyle w:val="Textoindependiente"/>
        <w:tabs>
          <w:tab w:val="left" w:pos="2425"/>
          <w:tab w:val="left" w:pos="3442"/>
        </w:tabs>
        <w:spacing w:before="12"/>
        <w:ind w:left="1698"/>
      </w:pPr>
      <w:r>
        <w:t>6</w:t>
      </w:r>
      <w:r>
        <w:tab/>
        <w:t>-71.2</w:t>
      </w:r>
      <w:r>
        <w:tab/>
        <w:t>-7.5</w:t>
      </w:r>
    </w:p>
    <w:p w14:paraId="78A52C25" w14:textId="77777777" w:rsidR="00F43A33" w:rsidRDefault="00000000">
      <w:pPr>
        <w:pStyle w:val="Textoindependiente"/>
        <w:tabs>
          <w:tab w:val="left" w:pos="2425"/>
          <w:tab w:val="left" w:pos="3442"/>
        </w:tabs>
        <w:spacing w:before="11"/>
        <w:ind w:left="1698"/>
      </w:pPr>
      <w:r>
        <w:t>7</w:t>
      </w:r>
      <w:r>
        <w:tab/>
        <w:t>-69.2</w:t>
      </w:r>
      <w:r>
        <w:tab/>
        <w:t>-3.1</w:t>
      </w:r>
    </w:p>
    <w:p w14:paraId="739B8B50" w14:textId="77777777" w:rsidR="00F43A33" w:rsidRDefault="00000000">
      <w:pPr>
        <w:pStyle w:val="Textoindependiente"/>
        <w:tabs>
          <w:tab w:val="left" w:pos="2425"/>
          <w:tab w:val="left" w:pos="3471"/>
        </w:tabs>
        <w:spacing w:before="11"/>
        <w:ind w:left="1698"/>
      </w:pPr>
      <w:r>
        <w:t>8</w:t>
      </w:r>
      <w:r>
        <w:tab/>
        <w:t>-75.6</w:t>
      </w:r>
      <w:r>
        <w:tab/>
        <w:t>0.8</w:t>
      </w:r>
    </w:p>
    <w:p w14:paraId="313C7047" w14:textId="77777777" w:rsidR="00F43A33" w:rsidRDefault="00F43A33">
      <w:pPr>
        <w:pStyle w:val="Textoindependiente"/>
        <w:spacing w:before="11"/>
        <w:rPr>
          <w:sz w:val="4"/>
        </w:rPr>
      </w:pPr>
    </w:p>
    <w:p w14:paraId="76AC2324" w14:textId="77777777" w:rsidR="00F43A33" w:rsidRDefault="00000000">
      <w:pPr>
        <w:pStyle w:val="Textoindependiente"/>
        <w:spacing w:line="20" w:lineRule="exact"/>
        <w:ind w:left="1392"/>
        <w:rPr>
          <w:sz w:val="2"/>
        </w:rPr>
      </w:pPr>
      <w:r>
        <w:rPr>
          <w:sz w:val="2"/>
        </w:rPr>
      </w:r>
      <w:r>
        <w:rPr>
          <w:sz w:val="2"/>
        </w:rPr>
        <w:pict w14:anchorId="76A4062C">
          <v:group id="_x0000_s2053" style="width:131.6pt;height:.75pt;mso-position-horizontal-relative:char;mso-position-vertical-relative:line" coordsize="2632,15">
            <v:line id="_x0000_s2054" style="position:absolute" from="0,7" to="2632,7" strokeweight=".26mm"/>
            <w10:anchorlock/>
          </v:group>
        </w:pict>
      </w:r>
    </w:p>
    <w:p w14:paraId="44CD03A1" w14:textId="77777777" w:rsidR="00F43A33" w:rsidRDefault="00000000">
      <w:pPr>
        <w:spacing w:before="171"/>
        <w:ind w:left="93"/>
        <w:jc w:val="center"/>
        <w:rPr>
          <w:sz w:val="16"/>
        </w:rPr>
      </w:pPr>
      <w:r>
        <w:rPr>
          <w:rFonts w:ascii="Arial"/>
          <w:b/>
          <w:w w:val="105"/>
          <w:sz w:val="15"/>
        </w:rPr>
        <w:t>Table</w:t>
      </w:r>
      <w:r>
        <w:rPr>
          <w:rFonts w:ascii="Arial"/>
          <w:b/>
          <w:spacing w:val="-6"/>
          <w:w w:val="105"/>
          <w:sz w:val="15"/>
        </w:rPr>
        <w:t xml:space="preserve"> </w:t>
      </w:r>
      <w:r>
        <w:rPr>
          <w:rFonts w:ascii="Arial"/>
          <w:b/>
          <w:w w:val="105"/>
          <w:sz w:val="15"/>
        </w:rPr>
        <w:t>2.</w:t>
      </w:r>
      <w:r>
        <w:rPr>
          <w:rFonts w:ascii="Arial"/>
          <w:b/>
          <w:spacing w:val="4"/>
          <w:w w:val="105"/>
          <w:sz w:val="15"/>
        </w:rPr>
        <w:t xml:space="preserve"> </w:t>
      </w:r>
      <w:r>
        <w:rPr>
          <w:w w:val="105"/>
          <w:sz w:val="16"/>
        </w:rPr>
        <w:t>Coordenadas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los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puntos</w:t>
      </w:r>
    </w:p>
    <w:p w14:paraId="08111288" w14:textId="77777777" w:rsidR="00F43A33" w:rsidRDefault="00F43A33">
      <w:pPr>
        <w:pStyle w:val="Textoindependiente"/>
        <w:rPr>
          <w:sz w:val="22"/>
        </w:rPr>
      </w:pPr>
    </w:p>
    <w:p w14:paraId="1200931F" w14:textId="77777777" w:rsidR="00F43A33" w:rsidRDefault="00F43A33">
      <w:pPr>
        <w:pStyle w:val="Textoindependiente"/>
        <w:spacing w:before="10"/>
        <w:rPr>
          <w:sz w:val="20"/>
        </w:rPr>
      </w:pPr>
    </w:p>
    <w:p w14:paraId="3B18CA14" w14:textId="77777777" w:rsidR="00F43A33" w:rsidRDefault="00000000">
      <w:pPr>
        <w:pStyle w:val="Prrafodelista"/>
        <w:numPr>
          <w:ilvl w:val="1"/>
          <w:numId w:val="4"/>
        </w:numPr>
        <w:tabs>
          <w:tab w:val="left" w:pos="538"/>
        </w:tabs>
        <w:rPr>
          <w:rFonts w:ascii="Arial"/>
          <w:b/>
          <w:sz w:val="17"/>
        </w:rPr>
      </w:pPr>
      <w:bookmarkStart w:id="43" w:name="Ajuste_del_Modelo"/>
      <w:bookmarkStart w:id="44" w:name="_bookmark23"/>
      <w:bookmarkEnd w:id="43"/>
      <w:bookmarkEnd w:id="44"/>
      <w:r>
        <w:rPr>
          <w:rFonts w:ascii="Arial"/>
          <w:b/>
          <w:sz w:val="17"/>
        </w:rPr>
        <w:t>Ajuste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sz w:val="17"/>
        </w:rPr>
        <w:t>Modelo</w:t>
      </w:r>
    </w:p>
    <w:p w14:paraId="410D357C" w14:textId="77777777" w:rsidR="00F43A33" w:rsidRDefault="00000000">
      <w:pPr>
        <w:pStyle w:val="Textoindependiente"/>
        <w:spacing w:before="54" w:line="252" w:lineRule="auto"/>
        <w:ind w:left="168" w:right="38" w:hanging="2"/>
        <w:jc w:val="center"/>
      </w:pPr>
      <w:r>
        <w:rPr>
          <w:w w:val="105"/>
        </w:rPr>
        <w:t>preparamos</w:t>
      </w:r>
      <w:r>
        <w:rPr>
          <w:spacing w:val="-11"/>
          <w:w w:val="105"/>
        </w:rPr>
        <w:t xml:space="preserve"> </w:t>
      </w:r>
      <w:r>
        <w:rPr>
          <w:w w:val="105"/>
        </w:rPr>
        <w:t>las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librerias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asignamos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region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estudio</w:t>
      </w:r>
      <w:r>
        <w:rPr>
          <w:spacing w:val="-10"/>
          <w:w w:val="105"/>
        </w:rPr>
        <w:t xml:space="preserve"> </w:t>
      </w:r>
      <w:r>
        <w:rPr>
          <w:w w:val="105"/>
        </w:rPr>
        <w:t>mediante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co</w:t>
      </w:r>
      <w:proofErr w:type="spellEnd"/>
      <w:r>
        <w:rPr>
          <w:w w:val="105"/>
        </w:rPr>
        <w:t>-</w:t>
      </w:r>
      <w:r>
        <w:rPr>
          <w:spacing w:val="-44"/>
          <w:w w:val="105"/>
        </w:rPr>
        <w:t xml:space="preserve"> </w:t>
      </w:r>
      <w:r>
        <w:rPr>
          <w:w w:val="105"/>
        </w:rPr>
        <w:t>ordenadas</w:t>
      </w:r>
      <w:r>
        <w:rPr>
          <w:spacing w:val="-4"/>
          <w:w w:val="105"/>
        </w:rPr>
        <w:t xml:space="preserve"> </w:t>
      </w:r>
      <w:r>
        <w:rPr>
          <w:w w:val="105"/>
        </w:rPr>
        <w:t>luego</w:t>
      </w:r>
      <w:r>
        <w:rPr>
          <w:spacing w:val="-4"/>
          <w:w w:val="105"/>
        </w:rPr>
        <w:t xml:space="preserve"> </w:t>
      </w:r>
      <w:r>
        <w:rPr>
          <w:w w:val="105"/>
        </w:rPr>
        <w:t>damos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pararametros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iniciales</w:t>
      </w:r>
      <w:r>
        <w:rPr>
          <w:spacing w:val="-4"/>
          <w:w w:val="105"/>
        </w:rPr>
        <w:t xml:space="preserve"> </w:t>
      </w: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luego</w:t>
      </w:r>
      <w:r>
        <w:rPr>
          <w:spacing w:val="-3"/>
          <w:w w:val="105"/>
        </w:rPr>
        <w:t xml:space="preserve"> </w:t>
      </w:r>
      <w:r>
        <w:rPr>
          <w:w w:val="105"/>
        </w:rPr>
        <w:t>ajustarlas.</w:t>
      </w:r>
    </w:p>
    <w:p w14:paraId="32C9B62E" w14:textId="77777777" w:rsidR="00F43A33" w:rsidRDefault="00000000">
      <w:pPr>
        <w:pStyle w:val="Textoindependiente"/>
        <w:spacing w:before="2"/>
        <w:ind w:left="352"/>
      </w:pPr>
      <w:r>
        <w:rPr>
          <w:w w:val="105"/>
        </w:rPr>
        <w:t>obtenemos:</w:t>
      </w:r>
    </w:p>
    <w:p w14:paraId="7F5EDE45" w14:textId="77777777" w:rsidR="00F43A33" w:rsidRDefault="00F43A33">
      <w:pPr>
        <w:pStyle w:val="Textoindependiente"/>
        <w:spacing w:before="8"/>
        <w:rPr>
          <w:sz w:val="21"/>
        </w:rPr>
      </w:pPr>
    </w:p>
    <w:p w14:paraId="7581FBEB" w14:textId="77777777" w:rsidR="00F43A33" w:rsidRPr="0074022F" w:rsidRDefault="00000000">
      <w:pPr>
        <w:pStyle w:val="Ttulo1"/>
        <w:numPr>
          <w:ilvl w:val="0"/>
          <w:numId w:val="4"/>
        </w:numPr>
        <w:tabs>
          <w:tab w:val="left" w:pos="422"/>
        </w:tabs>
        <w:ind w:hanging="254"/>
      </w:pPr>
      <w:bookmarkStart w:id="45" w:name="Resultados"/>
      <w:bookmarkStart w:id="46" w:name="_bookmark24"/>
      <w:bookmarkEnd w:id="45"/>
      <w:bookmarkEnd w:id="46"/>
      <w:r w:rsidRPr="0074022F">
        <w:t>Resultados</w:t>
      </w:r>
    </w:p>
    <w:p w14:paraId="16AA5425" w14:textId="77777777" w:rsidR="00F43A33" w:rsidRDefault="00F43A33">
      <w:pPr>
        <w:pStyle w:val="Textoindependiente"/>
        <w:rPr>
          <w:rFonts w:ascii="Arial"/>
          <w:b/>
          <w:sz w:val="20"/>
        </w:rPr>
      </w:pPr>
    </w:p>
    <w:p w14:paraId="1F6AC6F7" w14:textId="77777777" w:rsidR="00F43A33" w:rsidRDefault="00000000">
      <w:pPr>
        <w:pStyle w:val="Textoindependiente"/>
        <w:spacing w:before="9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D8DB675" wp14:editId="109D4C59">
            <wp:simplePos x="0" y="0"/>
            <wp:positionH relativeFrom="page">
              <wp:posOffset>714008</wp:posOffset>
            </wp:positionH>
            <wp:positionV relativeFrom="paragraph">
              <wp:posOffset>118544</wp:posOffset>
            </wp:positionV>
            <wp:extent cx="2682239" cy="95402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39" cy="954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FBC0F" w14:textId="77777777" w:rsidR="00F43A33" w:rsidRDefault="00000000">
      <w:pPr>
        <w:spacing w:before="179"/>
        <w:ind w:left="98"/>
        <w:jc w:val="center"/>
        <w:rPr>
          <w:sz w:val="16"/>
        </w:rPr>
      </w:pPr>
      <w:r>
        <w:rPr>
          <w:rFonts w:ascii="Arial" w:hAnsi="Arial"/>
          <w:b/>
          <w:w w:val="105"/>
          <w:sz w:val="15"/>
        </w:rPr>
        <w:t>Figure</w:t>
      </w:r>
      <w:r>
        <w:rPr>
          <w:rFonts w:ascii="Arial" w:hAnsi="Arial"/>
          <w:b/>
          <w:spacing w:val="-2"/>
          <w:w w:val="105"/>
          <w:sz w:val="15"/>
        </w:rPr>
        <w:t xml:space="preserve"> </w:t>
      </w:r>
      <w:r>
        <w:rPr>
          <w:rFonts w:ascii="Arial" w:hAnsi="Arial"/>
          <w:b/>
          <w:w w:val="105"/>
          <w:sz w:val="15"/>
        </w:rPr>
        <w:t>4.</w:t>
      </w:r>
      <w:r>
        <w:rPr>
          <w:rFonts w:ascii="Arial" w:hAnsi="Arial"/>
          <w:b/>
          <w:spacing w:val="8"/>
          <w:w w:val="105"/>
          <w:sz w:val="15"/>
        </w:rPr>
        <w:t xml:space="preserve"> </w:t>
      </w:r>
      <w:r>
        <w:rPr>
          <w:w w:val="105"/>
          <w:sz w:val="16"/>
        </w:rPr>
        <w:t>Gráfico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la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función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intensidad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nuestro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modelo.</w:t>
      </w:r>
    </w:p>
    <w:p w14:paraId="19BE6C7C" w14:textId="77777777" w:rsidR="00F43A33" w:rsidRDefault="00F43A33">
      <w:pPr>
        <w:pStyle w:val="Textoindependiente"/>
        <w:spacing w:before="3"/>
        <w:rPr>
          <w:sz w:val="25"/>
        </w:rPr>
      </w:pPr>
    </w:p>
    <w:p w14:paraId="39548D24" w14:textId="77777777" w:rsidR="00F43A33" w:rsidRDefault="00000000">
      <w:pPr>
        <w:pStyle w:val="Textoindependiente"/>
        <w:spacing w:line="252" w:lineRule="auto"/>
        <w:ind w:left="168" w:right="68" w:hanging="1"/>
        <w:jc w:val="center"/>
      </w:pP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resultados</w:t>
      </w:r>
      <w:r>
        <w:rPr>
          <w:spacing w:val="-8"/>
          <w:w w:val="105"/>
        </w:rPr>
        <w:t xml:space="preserve"> </w:t>
      </w:r>
      <w:r>
        <w:rPr>
          <w:w w:val="105"/>
        </w:rPr>
        <w:t>obtenidos</w:t>
      </w:r>
      <w:r>
        <w:rPr>
          <w:spacing w:val="-7"/>
          <w:w w:val="105"/>
        </w:rPr>
        <w:t xml:space="preserve"> </w:t>
      </w:r>
      <w:r>
        <w:rPr>
          <w:w w:val="105"/>
        </w:rPr>
        <w:t>demostraron</w:t>
      </w:r>
      <w:r>
        <w:rPr>
          <w:spacing w:val="-9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mejora</w:t>
      </w:r>
      <w:r>
        <w:rPr>
          <w:spacing w:val="-8"/>
          <w:w w:val="105"/>
        </w:rPr>
        <w:t xml:space="preserve"> </w:t>
      </w:r>
      <w:r>
        <w:rPr>
          <w:w w:val="105"/>
        </w:rPr>
        <w:t>significativa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44"/>
          <w:w w:val="105"/>
        </w:rPr>
        <w:t xml:space="preserve"> </w:t>
      </w:r>
      <w:r>
        <w:rPr>
          <w:spacing w:val="-1"/>
          <w:w w:val="110"/>
        </w:rPr>
        <w:t>precisión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predicción</w:t>
      </w:r>
      <w:r>
        <w:rPr>
          <w:spacing w:val="-11"/>
          <w:w w:val="110"/>
        </w:rPr>
        <w:t xml:space="preserve"> </w:t>
      </w:r>
      <w:r>
        <w:rPr>
          <w:w w:val="110"/>
        </w:rPr>
        <w:t>de</w:t>
      </w:r>
      <w:r>
        <w:rPr>
          <w:spacing w:val="-11"/>
          <w:w w:val="110"/>
        </w:rPr>
        <w:t xml:space="preserve"> </w:t>
      </w:r>
      <w:r>
        <w:rPr>
          <w:w w:val="110"/>
        </w:rPr>
        <w:t>la</w:t>
      </w:r>
      <w:r>
        <w:rPr>
          <w:spacing w:val="-10"/>
          <w:w w:val="110"/>
        </w:rPr>
        <w:t xml:space="preserve"> </w:t>
      </w:r>
      <w:r>
        <w:rPr>
          <w:w w:val="110"/>
        </w:rPr>
        <w:t>temporalidad</w:t>
      </w:r>
      <w:r>
        <w:rPr>
          <w:spacing w:val="-11"/>
          <w:w w:val="110"/>
        </w:rPr>
        <w:t xml:space="preserve"> </w:t>
      </w:r>
      <w:r>
        <w:rPr>
          <w:w w:val="110"/>
        </w:rPr>
        <w:t>y</w:t>
      </w:r>
      <w:r>
        <w:rPr>
          <w:spacing w:val="-11"/>
          <w:w w:val="110"/>
        </w:rPr>
        <w:t xml:space="preserve"> </w:t>
      </w:r>
      <w:r>
        <w:rPr>
          <w:w w:val="110"/>
        </w:rPr>
        <w:t>la</w:t>
      </w:r>
      <w:r>
        <w:rPr>
          <w:spacing w:val="-10"/>
          <w:w w:val="110"/>
        </w:rPr>
        <w:t xml:space="preserve"> </w:t>
      </w:r>
      <w:r>
        <w:rPr>
          <w:w w:val="110"/>
        </w:rPr>
        <w:t>ubicación</w:t>
      </w:r>
      <w:r>
        <w:rPr>
          <w:spacing w:val="-11"/>
          <w:w w:val="110"/>
        </w:rPr>
        <w:t xml:space="preserve"> </w:t>
      </w:r>
      <w:r>
        <w:rPr>
          <w:w w:val="110"/>
        </w:rPr>
        <w:t>de</w:t>
      </w:r>
      <w:r>
        <w:rPr>
          <w:spacing w:val="-11"/>
          <w:w w:val="110"/>
        </w:rPr>
        <w:t xml:space="preserve"> </w:t>
      </w:r>
      <w:r>
        <w:rPr>
          <w:w w:val="110"/>
        </w:rPr>
        <w:t>las</w:t>
      </w:r>
    </w:p>
    <w:p w14:paraId="7BB76B7A" w14:textId="77777777" w:rsidR="00F43A33" w:rsidRDefault="00000000">
      <w:pPr>
        <w:spacing w:before="83"/>
        <w:ind w:left="1687"/>
        <w:rPr>
          <w:sz w:val="16"/>
        </w:rPr>
      </w:pPr>
      <w:r>
        <w:br w:type="column"/>
      </w:r>
      <w:bookmarkStart w:id="47" w:name="_bookmark25"/>
      <w:bookmarkEnd w:id="47"/>
      <w:r>
        <w:rPr>
          <w:rFonts w:ascii="Arial" w:hAnsi="Arial"/>
          <w:b/>
          <w:spacing w:val="-1"/>
          <w:w w:val="105"/>
          <w:sz w:val="15"/>
        </w:rPr>
        <w:t>Figure</w:t>
      </w:r>
      <w:r>
        <w:rPr>
          <w:rFonts w:ascii="Arial" w:hAnsi="Arial"/>
          <w:b/>
          <w:spacing w:val="-8"/>
          <w:w w:val="105"/>
          <w:sz w:val="15"/>
        </w:rPr>
        <w:t xml:space="preserve"> </w:t>
      </w:r>
      <w:r>
        <w:rPr>
          <w:rFonts w:ascii="Arial" w:hAnsi="Arial"/>
          <w:b/>
          <w:w w:val="105"/>
          <w:sz w:val="15"/>
        </w:rPr>
        <w:t>5.</w:t>
      </w:r>
      <w:r>
        <w:rPr>
          <w:rFonts w:ascii="Arial" w:hAnsi="Arial"/>
          <w:b/>
          <w:spacing w:val="1"/>
          <w:w w:val="105"/>
          <w:sz w:val="15"/>
        </w:rPr>
        <w:t xml:space="preserve"> </w:t>
      </w:r>
      <w:r>
        <w:rPr>
          <w:w w:val="105"/>
          <w:sz w:val="16"/>
        </w:rPr>
        <w:t>Análisis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residuos.</w:t>
      </w:r>
    </w:p>
    <w:p w14:paraId="46A31983" w14:textId="77777777" w:rsidR="00F43A33" w:rsidRDefault="00F43A33">
      <w:pPr>
        <w:pStyle w:val="Textoindependiente"/>
        <w:rPr>
          <w:sz w:val="29"/>
        </w:rPr>
      </w:pPr>
    </w:p>
    <w:p w14:paraId="7A168988" w14:textId="77777777" w:rsidR="00F43A33" w:rsidRPr="0074022F" w:rsidRDefault="00000000">
      <w:pPr>
        <w:pStyle w:val="Ttulo1"/>
        <w:numPr>
          <w:ilvl w:val="0"/>
          <w:numId w:val="4"/>
        </w:numPr>
        <w:tabs>
          <w:tab w:val="left" w:pos="426"/>
        </w:tabs>
        <w:spacing w:before="1"/>
        <w:ind w:left="425" w:hanging="254"/>
      </w:pPr>
      <w:bookmarkStart w:id="48" w:name="Discusión"/>
      <w:bookmarkStart w:id="49" w:name="_bookmark26"/>
      <w:bookmarkEnd w:id="48"/>
      <w:bookmarkEnd w:id="49"/>
      <w:r w:rsidRPr="0074022F">
        <w:t>Discusión</w:t>
      </w:r>
    </w:p>
    <w:p w14:paraId="4DA72988" w14:textId="77777777" w:rsidR="00F43A33" w:rsidRDefault="00000000">
      <w:pPr>
        <w:pStyle w:val="Textoindependiente"/>
        <w:spacing w:before="109" w:line="252" w:lineRule="auto"/>
        <w:ind w:left="172" w:right="135"/>
        <w:jc w:val="both"/>
      </w:pPr>
      <w:r w:rsidRPr="0074022F">
        <w:rPr>
          <w:w w:val="105"/>
        </w:rPr>
        <w:t xml:space="preserve">La implementación </w:t>
      </w:r>
      <w:r>
        <w:rPr>
          <w:w w:val="105"/>
        </w:rPr>
        <w:t>del modelo indica una notable mejora en la pre-</w:t>
      </w:r>
      <w:r>
        <w:rPr>
          <w:spacing w:val="-45"/>
          <w:w w:val="105"/>
        </w:rPr>
        <w:t xml:space="preserve"> </w:t>
      </w:r>
      <w:r>
        <w:rPr>
          <w:w w:val="105"/>
        </w:rPr>
        <w:t>cisión y confiabilidad de las simulaciones de réplicas sísmicas. La</w:t>
      </w:r>
      <w:r>
        <w:rPr>
          <w:spacing w:val="1"/>
          <w:w w:val="105"/>
        </w:rPr>
        <w:t xml:space="preserve"> </w:t>
      </w:r>
      <w:r>
        <w:rPr>
          <w:w w:val="105"/>
        </w:rPr>
        <w:t>alta correlación observada entre las predicciones del modelo y los</w:t>
      </w:r>
      <w:r>
        <w:rPr>
          <w:spacing w:val="1"/>
          <w:w w:val="105"/>
        </w:rPr>
        <w:t xml:space="preserve"> </w:t>
      </w:r>
      <w:r>
        <w:rPr>
          <w:w w:val="105"/>
        </w:rPr>
        <w:t>datos</w:t>
      </w:r>
      <w:r>
        <w:rPr>
          <w:spacing w:val="-8"/>
          <w:w w:val="105"/>
        </w:rPr>
        <w:t xml:space="preserve"> </w:t>
      </w:r>
      <w:r>
        <w:rPr>
          <w:w w:val="105"/>
        </w:rPr>
        <w:t>históricos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réplicas</w:t>
      </w:r>
      <w:r>
        <w:rPr>
          <w:spacing w:val="-8"/>
          <w:w w:val="105"/>
        </w:rPr>
        <w:t xml:space="preserve"> </w:t>
      </w:r>
      <w:r>
        <w:rPr>
          <w:w w:val="105"/>
        </w:rPr>
        <w:t>sugiere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modelo</w:t>
      </w:r>
      <w:r>
        <w:rPr>
          <w:spacing w:val="-7"/>
          <w:w w:val="105"/>
        </w:rPr>
        <w:t xml:space="preserve"> </w:t>
      </w:r>
      <w:r>
        <w:rPr>
          <w:w w:val="105"/>
        </w:rPr>
        <w:t>ETAS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capaz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capturar adecuadamente las características esenciales de la </w:t>
      </w:r>
      <w:proofErr w:type="spellStart"/>
      <w:r>
        <w:rPr>
          <w:w w:val="105"/>
        </w:rPr>
        <w:t>secuen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cia</w:t>
      </w:r>
      <w:proofErr w:type="spellEnd"/>
      <w:r>
        <w:rPr>
          <w:w w:val="105"/>
        </w:rPr>
        <w:t xml:space="preserve"> de réplicas en esta región. Esta mejora en la predicción no solo</w:t>
      </w:r>
      <w:r>
        <w:rPr>
          <w:spacing w:val="1"/>
          <w:w w:val="105"/>
        </w:rPr>
        <w:t xml:space="preserve"> </w:t>
      </w:r>
      <w:r>
        <w:rPr>
          <w:w w:val="105"/>
        </w:rPr>
        <w:t>tiene</w:t>
      </w:r>
      <w:r>
        <w:rPr>
          <w:spacing w:val="-9"/>
          <w:w w:val="105"/>
        </w:rPr>
        <w:t xml:space="preserve"> </w:t>
      </w:r>
      <w:r>
        <w:rPr>
          <w:w w:val="105"/>
        </w:rPr>
        <w:t>implicaciones</w:t>
      </w:r>
      <w:r>
        <w:rPr>
          <w:spacing w:val="-8"/>
          <w:w w:val="105"/>
        </w:rPr>
        <w:t xml:space="preserve"> </w:t>
      </w:r>
      <w:r>
        <w:rPr>
          <w:w w:val="105"/>
        </w:rPr>
        <w:t>científicas,</w:t>
      </w:r>
      <w:r>
        <w:rPr>
          <w:spacing w:val="-9"/>
          <w:w w:val="105"/>
        </w:rPr>
        <w:t xml:space="preserve"> </w:t>
      </w:r>
      <w:r>
        <w:rPr>
          <w:w w:val="105"/>
        </w:rPr>
        <w:t>sino</w:t>
      </w:r>
      <w:r>
        <w:rPr>
          <w:spacing w:val="-8"/>
          <w:w w:val="105"/>
        </w:rPr>
        <w:t xml:space="preserve"> </w:t>
      </w:r>
      <w:r>
        <w:rPr>
          <w:w w:val="105"/>
        </w:rPr>
        <w:t>también</w:t>
      </w:r>
      <w:r>
        <w:rPr>
          <w:spacing w:val="-9"/>
          <w:w w:val="105"/>
        </w:rPr>
        <w:t xml:space="preserve"> </w:t>
      </w:r>
      <w:r>
        <w:rPr>
          <w:w w:val="105"/>
        </w:rPr>
        <w:t>prácticas,</w:t>
      </w:r>
      <w:r>
        <w:rPr>
          <w:spacing w:val="-8"/>
          <w:w w:val="105"/>
        </w:rPr>
        <w:t xml:space="preserve"> </w:t>
      </w:r>
      <w:r>
        <w:rPr>
          <w:w w:val="105"/>
        </w:rPr>
        <w:t>ya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puede</w:t>
      </w:r>
      <w:r>
        <w:rPr>
          <w:spacing w:val="-45"/>
          <w:w w:val="105"/>
        </w:rPr>
        <w:t xml:space="preserve"> </w:t>
      </w:r>
      <w:r>
        <w:rPr>
          <w:w w:val="105"/>
        </w:rPr>
        <w:t>contribuir</w:t>
      </w:r>
      <w:r>
        <w:rPr>
          <w:spacing w:val="-7"/>
          <w:w w:val="105"/>
        </w:rPr>
        <w:t xml:space="preserve"> </w:t>
      </w:r>
      <w:r>
        <w:rPr>
          <w:w w:val="105"/>
        </w:rPr>
        <w:t>significativamente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gestión</w:t>
      </w:r>
      <w:r>
        <w:rPr>
          <w:spacing w:val="-7"/>
          <w:w w:val="105"/>
        </w:rPr>
        <w:t xml:space="preserve"> </w:t>
      </w:r>
      <w:r>
        <w:rPr>
          <w:w w:val="105"/>
        </w:rPr>
        <w:t>del</w:t>
      </w:r>
      <w:r>
        <w:rPr>
          <w:spacing w:val="-6"/>
          <w:w w:val="105"/>
        </w:rPr>
        <w:t xml:space="preserve"> </w:t>
      </w:r>
      <w:r>
        <w:rPr>
          <w:w w:val="105"/>
        </w:rPr>
        <w:t>riesgo</w:t>
      </w:r>
      <w:r>
        <w:rPr>
          <w:spacing w:val="-7"/>
          <w:w w:val="105"/>
        </w:rPr>
        <w:t xml:space="preserve"> </w:t>
      </w:r>
      <w:r>
        <w:rPr>
          <w:w w:val="105"/>
        </w:rPr>
        <w:t>sísmico,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propor</w:t>
      </w:r>
      <w:proofErr w:type="spellEnd"/>
      <w:r>
        <w:rPr>
          <w:w w:val="105"/>
        </w:rPr>
        <w:t>-</w:t>
      </w:r>
      <w:r>
        <w:rPr>
          <w:spacing w:val="-45"/>
          <w:w w:val="105"/>
        </w:rPr>
        <w:t xml:space="preserve"> </w:t>
      </w:r>
      <w:proofErr w:type="spellStart"/>
      <w:r>
        <w:t>cionando</w:t>
      </w:r>
      <w:proofErr w:type="spellEnd"/>
      <w:r>
        <w:t xml:space="preserve"> a los responsables de la toma de decisiones una herramienta</w:t>
      </w:r>
      <w:r>
        <w:rPr>
          <w:spacing w:val="1"/>
        </w:rPr>
        <w:t xml:space="preserve"> </w:t>
      </w:r>
      <w:r>
        <w:rPr>
          <w:w w:val="105"/>
        </w:rPr>
        <w:t>más precisa para la planificación y respuesta ante eventos sísmicos.</w:t>
      </w:r>
      <w:r>
        <w:rPr>
          <w:spacing w:val="-45"/>
          <w:w w:val="105"/>
        </w:rPr>
        <w:t xml:space="preserve"> </w:t>
      </w:r>
      <w:r>
        <w:rPr>
          <w:w w:val="105"/>
        </w:rPr>
        <w:t>Sin embargo, es importante señalar que, a pesar de los resultados</w:t>
      </w:r>
      <w:r>
        <w:rPr>
          <w:spacing w:val="1"/>
          <w:w w:val="105"/>
        </w:rPr>
        <w:t xml:space="preserve"> </w:t>
      </w:r>
      <w:r>
        <w:rPr>
          <w:w w:val="105"/>
        </w:rPr>
        <w:t>prometedores, el modelo ETAS aún enfrenta desafíos relacionados</w:t>
      </w:r>
      <w:r>
        <w:rPr>
          <w:spacing w:val="1"/>
          <w:w w:val="105"/>
        </w:rPr>
        <w:t xml:space="preserve"> </w:t>
      </w:r>
      <w:r>
        <w:rPr>
          <w:w w:val="105"/>
        </w:rPr>
        <w:t>con la variabilidad espacial y temporal inherente a los fenómenos</w:t>
      </w:r>
      <w:r>
        <w:rPr>
          <w:spacing w:val="1"/>
          <w:w w:val="105"/>
        </w:rPr>
        <w:t xml:space="preserve"> </w:t>
      </w:r>
      <w:r>
        <w:t>sísmicos. Futuras investigaciones podrían enfocarse en integrar datos</w:t>
      </w:r>
      <w:r>
        <w:rPr>
          <w:spacing w:val="1"/>
        </w:rPr>
        <w:t xml:space="preserve"> </w:t>
      </w:r>
      <w:r>
        <w:rPr>
          <w:w w:val="105"/>
        </w:rPr>
        <w:t>geofísicos</w:t>
      </w:r>
      <w:r>
        <w:rPr>
          <w:spacing w:val="-9"/>
          <w:w w:val="105"/>
        </w:rPr>
        <w:t xml:space="preserve"> </w:t>
      </w:r>
      <w:r>
        <w:rPr>
          <w:w w:val="105"/>
        </w:rPr>
        <w:t>adicionales</w:t>
      </w:r>
      <w:r>
        <w:rPr>
          <w:spacing w:val="-9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mejorar</w:t>
      </w:r>
      <w:r>
        <w:rPr>
          <w:spacing w:val="-8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algoritmos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ajuste</w:t>
      </w:r>
      <w:r>
        <w:rPr>
          <w:spacing w:val="-9"/>
          <w:w w:val="105"/>
        </w:rPr>
        <w:t xml:space="preserve"> </w:t>
      </w:r>
      <w:r>
        <w:rPr>
          <w:w w:val="105"/>
        </w:rPr>
        <w:t>del</w:t>
      </w:r>
      <w:r>
        <w:rPr>
          <w:spacing w:val="-9"/>
          <w:w w:val="105"/>
        </w:rPr>
        <w:t xml:space="preserve"> </w:t>
      </w:r>
      <w:r>
        <w:rPr>
          <w:w w:val="105"/>
        </w:rPr>
        <w:t>modelo</w:t>
      </w:r>
      <w:r>
        <w:rPr>
          <w:spacing w:val="-45"/>
          <w:w w:val="105"/>
        </w:rPr>
        <w:t xml:space="preserve"> </w:t>
      </w:r>
      <w:r>
        <w:rPr>
          <w:w w:val="105"/>
        </w:rPr>
        <w:t>para</w:t>
      </w:r>
      <w:r>
        <w:rPr>
          <w:spacing w:val="-5"/>
          <w:w w:val="105"/>
        </w:rPr>
        <w:t xml:space="preserve"> </w:t>
      </w:r>
      <w:r>
        <w:rPr>
          <w:w w:val="105"/>
        </w:rPr>
        <w:t>abordar</w:t>
      </w:r>
      <w:r>
        <w:rPr>
          <w:spacing w:val="-5"/>
          <w:w w:val="105"/>
        </w:rPr>
        <w:t xml:space="preserve"> </w:t>
      </w:r>
      <w:r>
        <w:rPr>
          <w:w w:val="105"/>
        </w:rPr>
        <w:t>estas</w:t>
      </w:r>
      <w:r>
        <w:rPr>
          <w:spacing w:val="-5"/>
          <w:w w:val="105"/>
        </w:rPr>
        <w:t xml:space="preserve"> </w:t>
      </w:r>
      <w:r>
        <w:rPr>
          <w:w w:val="105"/>
        </w:rPr>
        <w:t>limitaciones.</w:t>
      </w:r>
    </w:p>
    <w:p w14:paraId="20F11B74" w14:textId="77777777" w:rsidR="00F43A33" w:rsidRDefault="00F43A33">
      <w:pPr>
        <w:pStyle w:val="Textoindependiente"/>
        <w:spacing w:before="2"/>
        <w:rPr>
          <w:sz w:val="24"/>
        </w:rPr>
      </w:pPr>
    </w:p>
    <w:p w14:paraId="5CB6EAD6" w14:textId="77777777" w:rsidR="00F43A33" w:rsidRDefault="00000000">
      <w:pPr>
        <w:pStyle w:val="Ttulo1"/>
        <w:numPr>
          <w:ilvl w:val="0"/>
          <w:numId w:val="4"/>
        </w:numPr>
        <w:tabs>
          <w:tab w:val="left" w:pos="426"/>
        </w:tabs>
        <w:ind w:left="425" w:hanging="254"/>
      </w:pPr>
      <w:bookmarkStart w:id="50" w:name="Conclusión"/>
      <w:bookmarkStart w:id="51" w:name="_bookmark27"/>
      <w:bookmarkEnd w:id="50"/>
      <w:bookmarkEnd w:id="51"/>
      <w:r w:rsidRPr="0074022F">
        <w:t>Conclusión</w:t>
      </w:r>
    </w:p>
    <w:p w14:paraId="705BE855" w14:textId="77777777" w:rsidR="00F43A33" w:rsidRDefault="00000000">
      <w:pPr>
        <w:pStyle w:val="Textoindependiente"/>
        <w:spacing w:before="110" w:line="252" w:lineRule="auto"/>
        <w:ind w:left="168" w:right="138" w:firstLine="4"/>
        <w:jc w:val="both"/>
      </w:pPr>
      <w:r>
        <w:rPr>
          <w:w w:val="105"/>
        </w:rPr>
        <w:t>La implementación del modelo ha demostrado ser una herramienta</w:t>
      </w:r>
      <w:r>
        <w:rPr>
          <w:spacing w:val="1"/>
          <w:w w:val="105"/>
        </w:rPr>
        <w:t xml:space="preserve"> </w:t>
      </w:r>
      <w:r>
        <w:rPr>
          <w:w w:val="105"/>
        </w:rPr>
        <w:t>efectiva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mejorar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precisión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confiabilidad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las</w:t>
      </w:r>
      <w:r>
        <w:rPr>
          <w:spacing w:val="-11"/>
          <w:w w:val="105"/>
        </w:rPr>
        <w:t xml:space="preserve"> </w:t>
      </w:r>
      <w:r>
        <w:rPr>
          <w:w w:val="105"/>
        </w:rPr>
        <w:t>predicciones</w:t>
      </w:r>
      <w:r>
        <w:rPr>
          <w:spacing w:val="-45"/>
          <w:w w:val="105"/>
        </w:rPr>
        <w:t xml:space="preserve"> </w:t>
      </w:r>
      <w:r>
        <w:t>sísmicas.</w:t>
      </w:r>
      <w:r>
        <w:rPr>
          <w:spacing w:val="19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resultados</w:t>
      </w:r>
      <w:r>
        <w:rPr>
          <w:spacing w:val="-7"/>
        </w:rPr>
        <w:t xml:space="preserve"> </w:t>
      </w:r>
      <w:r>
        <w:t>obtenidos</w:t>
      </w:r>
      <w:r>
        <w:rPr>
          <w:spacing w:val="-6"/>
        </w:rPr>
        <w:t xml:space="preserve"> </w:t>
      </w:r>
      <w:r>
        <w:t>evidencian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modelo</w:t>
      </w:r>
      <w:r>
        <w:rPr>
          <w:spacing w:val="-6"/>
        </w:rPr>
        <w:t xml:space="preserve"> </w:t>
      </w:r>
      <w:r>
        <w:t>ETAS</w:t>
      </w:r>
      <w:r>
        <w:rPr>
          <w:spacing w:val="-7"/>
        </w:rPr>
        <w:t xml:space="preserve"> </w:t>
      </w:r>
      <w:r>
        <w:t>su-</w:t>
      </w:r>
      <w:r>
        <w:rPr>
          <w:spacing w:val="-43"/>
        </w:rPr>
        <w:t xml:space="preserve"> </w:t>
      </w:r>
      <w:r>
        <w:rPr>
          <w:w w:val="105"/>
        </w:rPr>
        <w:t>pera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enfoques</w:t>
      </w:r>
      <w:r>
        <w:rPr>
          <w:spacing w:val="-8"/>
          <w:w w:val="105"/>
        </w:rPr>
        <w:t xml:space="preserve"> </w:t>
      </w:r>
      <w:r>
        <w:rPr>
          <w:w w:val="105"/>
        </w:rPr>
        <w:t>tradicionales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predicción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temporalidad</w:t>
      </w:r>
      <w:r>
        <w:rPr>
          <w:spacing w:val="-45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distribución</w:t>
      </w:r>
      <w:r>
        <w:rPr>
          <w:spacing w:val="-9"/>
          <w:w w:val="105"/>
        </w:rPr>
        <w:t xml:space="preserve"> </w:t>
      </w:r>
      <w:r>
        <w:rPr>
          <w:w w:val="105"/>
        </w:rPr>
        <w:t>espacial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las</w:t>
      </w:r>
      <w:r>
        <w:rPr>
          <w:spacing w:val="-9"/>
          <w:w w:val="105"/>
        </w:rPr>
        <w:t xml:space="preserve"> </w:t>
      </w:r>
      <w:r>
        <w:rPr>
          <w:w w:val="105"/>
        </w:rPr>
        <w:t>réplicas,</w:t>
      </w:r>
      <w:r>
        <w:rPr>
          <w:spacing w:val="-9"/>
          <w:w w:val="105"/>
        </w:rPr>
        <w:t xml:space="preserve"> </w:t>
      </w:r>
      <w:r>
        <w:rPr>
          <w:w w:val="105"/>
        </w:rPr>
        <w:t>reduciendo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incertidumbre</w:t>
      </w:r>
      <w:r>
        <w:rPr>
          <w:spacing w:val="-9"/>
          <w:w w:val="105"/>
        </w:rPr>
        <w:t xml:space="preserve"> </w:t>
      </w:r>
      <w:r>
        <w:rPr>
          <w:w w:val="105"/>
        </w:rPr>
        <w:t>y</w:t>
      </w:r>
      <w:r>
        <w:rPr>
          <w:spacing w:val="-45"/>
          <w:w w:val="105"/>
        </w:rPr>
        <w:t xml:space="preserve"> </w:t>
      </w:r>
      <w:r>
        <w:rPr>
          <w:w w:val="105"/>
        </w:rPr>
        <w:t>proporcionando estimaciones más precisas. Este avance es crucial</w:t>
      </w:r>
      <w:r>
        <w:rPr>
          <w:spacing w:val="1"/>
          <w:w w:val="105"/>
        </w:rPr>
        <w:t xml:space="preserve"> </w:t>
      </w:r>
      <w:r>
        <w:rPr>
          <w:w w:val="105"/>
        </w:rPr>
        <w:t>para la gestión del riesgo sísmico en la región, ya que permite una</w:t>
      </w:r>
      <w:r>
        <w:rPr>
          <w:spacing w:val="1"/>
          <w:w w:val="105"/>
        </w:rPr>
        <w:t xml:space="preserve"> </w:t>
      </w:r>
      <w:r>
        <w:rPr>
          <w:w w:val="105"/>
        </w:rPr>
        <w:t>mejor preparación y respuesta ante eventos sísmicos, lo que puede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resultar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mitigación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más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efectiva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w w:val="105"/>
        </w:rPr>
        <w:t>impactos.</w:t>
      </w:r>
      <w:r>
        <w:rPr>
          <w:spacing w:val="3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w w:val="105"/>
        </w:rPr>
        <w:t>obstante,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se reconoce la necesidad de continuar refinando el modelo y </w:t>
      </w:r>
      <w:proofErr w:type="spellStart"/>
      <w:r>
        <w:rPr>
          <w:w w:val="105"/>
        </w:rPr>
        <w:t>explo</w:t>
      </w:r>
      <w:proofErr w:type="spellEnd"/>
      <w:r>
        <w:rPr>
          <w:w w:val="105"/>
        </w:rPr>
        <w:t>-</w:t>
      </w:r>
      <w:r>
        <w:rPr>
          <w:spacing w:val="-45"/>
          <w:w w:val="105"/>
        </w:rPr>
        <w:t xml:space="preserve"> </w:t>
      </w:r>
      <w:r>
        <w:rPr>
          <w:w w:val="105"/>
        </w:rPr>
        <w:t>rar la integración de datos geofísicos adicionales para abordar las</w:t>
      </w:r>
      <w:r>
        <w:rPr>
          <w:spacing w:val="1"/>
          <w:w w:val="105"/>
        </w:rPr>
        <w:t xml:space="preserve"> </w:t>
      </w:r>
      <w:r>
        <w:rPr>
          <w:w w:val="105"/>
        </w:rPr>
        <w:t>limitaciones</w:t>
      </w:r>
      <w:r>
        <w:rPr>
          <w:spacing w:val="-4"/>
          <w:w w:val="105"/>
        </w:rPr>
        <w:t xml:space="preserve"> </w:t>
      </w:r>
      <w:r>
        <w:rPr>
          <w:w w:val="105"/>
        </w:rPr>
        <w:t>actuales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mejorar</w:t>
      </w:r>
      <w:r>
        <w:rPr>
          <w:spacing w:val="-3"/>
          <w:w w:val="105"/>
        </w:rPr>
        <w:t xml:space="preserve"> </w:t>
      </w:r>
      <w:r>
        <w:rPr>
          <w:w w:val="105"/>
        </w:rPr>
        <w:t>aún</w:t>
      </w:r>
      <w:r>
        <w:rPr>
          <w:spacing w:val="-3"/>
          <w:w w:val="105"/>
        </w:rPr>
        <w:t xml:space="preserve"> </w:t>
      </w:r>
      <w:r>
        <w:rPr>
          <w:w w:val="105"/>
        </w:rPr>
        <w:t>más</w:t>
      </w:r>
      <w:r>
        <w:rPr>
          <w:spacing w:val="-3"/>
          <w:w w:val="105"/>
        </w:rPr>
        <w:t xml:space="preserve"> </w:t>
      </w:r>
      <w:r>
        <w:rPr>
          <w:w w:val="105"/>
        </w:rPr>
        <w:t>su</w:t>
      </w:r>
      <w:r>
        <w:rPr>
          <w:spacing w:val="-3"/>
          <w:w w:val="105"/>
        </w:rPr>
        <w:t xml:space="preserve"> </w:t>
      </w:r>
      <w:r>
        <w:rPr>
          <w:w w:val="105"/>
        </w:rPr>
        <w:t>rendimiento.</w:t>
      </w:r>
    </w:p>
    <w:p w14:paraId="10ED07DB" w14:textId="77777777" w:rsidR="00F43A33" w:rsidRDefault="00F43A33">
      <w:pPr>
        <w:spacing w:line="252" w:lineRule="auto"/>
        <w:jc w:val="both"/>
        <w:sectPr w:rsidR="00F43A33">
          <w:type w:val="continuous"/>
          <w:pgSz w:w="11910" w:h="16840"/>
          <w:pgMar w:top="520" w:right="540" w:bottom="280" w:left="540" w:header="720" w:footer="720" w:gutter="0"/>
          <w:cols w:num="2" w:space="720" w:equalWidth="0">
            <w:col w:w="5334" w:space="55"/>
            <w:col w:w="5441"/>
          </w:cols>
        </w:sectPr>
      </w:pPr>
    </w:p>
    <w:p w14:paraId="70532383" w14:textId="77777777" w:rsidR="00F43A33" w:rsidRDefault="00F43A33">
      <w:pPr>
        <w:pStyle w:val="Textoindependiente"/>
        <w:spacing w:before="10"/>
        <w:rPr>
          <w:sz w:val="28"/>
        </w:rPr>
      </w:pPr>
    </w:p>
    <w:p w14:paraId="40865951" w14:textId="77777777" w:rsidR="00F43A33" w:rsidRDefault="00F43A33">
      <w:pPr>
        <w:rPr>
          <w:sz w:val="28"/>
        </w:rPr>
        <w:sectPr w:rsidR="00F43A33">
          <w:pgSz w:w="11910" w:h="16840"/>
          <w:pgMar w:top="680" w:right="540" w:bottom="660" w:left="540" w:header="493" w:footer="462" w:gutter="0"/>
          <w:cols w:space="720"/>
        </w:sectPr>
      </w:pPr>
    </w:p>
    <w:p w14:paraId="7D1D54A9" w14:textId="77777777" w:rsidR="00F43A33" w:rsidRPr="0074022F" w:rsidRDefault="00000000">
      <w:pPr>
        <w:pStyle w:val="Ttulo1"/>
        <w:spacing w:before="110"/>
        <w:ind w:left="463" w:firstLine="0"/>
      </w:pPr>
      <w:r w:rsidRPr="0074022F">
        <w:pict w14:anchorId="7D869B64">
          <v:group id="_x0000_s2050" style="position:absolute;left:0;text-align:left;margin-left:35.45pt;margin-top:7.45pt;width:7pt;height:7pt;z-index:15735296;mso-position-horizontal-relative:page" coordorigin="709,149" coordsize="140,140">
            <v:rect id="_x0000_s2052" style="position:absolute;left:712;top:152;width:132;height:132" fillcolor="#036" stroked="f"/>
            <v:rect id="_x0000_s2051" style="position:absolute;left:712;top:152;width:132;height:132" filled="f" strokecolor="#036" strokeweight=".14058mm"/>
            <w10:wrap anchorx="page"/>
          </v:group>
        </w:pict>
      </w:r>
      <w:proofErr w:type="spellStart"/>
      <w:r w:rsidRPr="0074022F">
        <w:t>References</w:t>
      </w:r>
      <w:proofErr w:type="spellEnd"/>
    </w:p>
    <w:p w14:paraId="6945C83C" w14:textId="77777777" w:rsidR="00F43A33" w:rsidRPr="0074022F" w:rsidRDefault="00000000">
      <w:pPr>
        <w:spacing w:before="110" w:line="252" w:lineRule="auto"/>
        <w:ind w:left="882" w:right="40" w:hanging="714"/>
        <w:jc w:val="both"/>
        <w:rPr>
          <w:sz w:val="18"/>
        </w:rPr>
      </w:pPr>
      <w:bookmarkStart w:id="52" w:name="_bookmark28"/>
      <w:bookmarkEnd w:id="52"/>
      <w:proofErr w:type="spellStart"/>
      <w:r w:rsidRPr="0074022F">
        <w:rPr>
          <w:w w:val="105"/>
          <w:sz w:val="18"/>
        </w:rPr>
        <w:t>Omori</w:t>
      </w:r>
      <w:proofErr w:type="spellEnd"/>
      <w:r w:rsidRPr="0074022F">
        <w:rPr>
          <w:w w:val="105"/>
          <w:sz w:val="18"/>
        </w:rPr>
        <w:t>,</w:t>
      </w:r>
      <w:r w:rsidRPr="0074022F">
        <w:rPr>
          <w:spacing w:val="1"/>
          <w:w w:val="105"/>
          <w:sz w:val="18"/>
        </w:rPr>
        <w:t xml:space="preserve"> </w:t>
      </w:r>
      <w:r w:rsidRPr="0074022F">
        <w:rPr>
          <w:w w:val="105"/>
          <w:sz w:val="18"/>
        </w:rPr>
        <w:t>F.</w:t>
      </w:r>
      <w:r w:rsidRPr="0074022F">
        <w:rPr>
          <w:spacing w:val="1"/>
          <w:w w:val="105"/>
          <w:sz w:val="18"/>
        </w:rPr>
        <w:t xml:space="preserve"> </w:t>
      </w:r>
      <w:r w:rsidRPr="0074022F">
        <w:rPr>
          <w:w w:val="105"/>
          <w:sz w:val="18"/>
        </w:rPr>
        <w:t>(1894).</w:t>
      </w:r>
      <w:r w:rsidRPr="0074022F">
        <w:rPr>
          <w:spacing w:val="1"/>
          <w:w w:val="105"/>
          <w:sz w:val="18"/>
        </w:rPr>
        <w:t xml:space="preserve"> </w:t>
      </w:r>
      <w:proofErr w:type="spellStart"/>
      <w:r w:rsidRPr="0074022F">
        <w:rPr>
          <w:w w:val="105"/>
          <w:sz w:val="18"/>
        </w:rPr>
        <w:t>On</w:t>
      </w:r>
      <w:proofErr w:type="spellEnd"/>
      <w:r w:rsidRPr="0074022F">
        <w:rPr>
          <w:spacing w:val="1"/>
          <w:w w:val="105"/>
          <w:sz w:val="18"/>
        </w:rPr>
        <w:t xml:space="preserve"> </w:t>
      </w:r>
      <w:proofErr w:type="spellStart"/>
      <w:r w:rsidRPr="0074022F">
        <w:rPr>
          <w:w w:val="105"/>
          <w:sz w:val="18"/>
        </w:rPr>
        <w:t>the</w:t>
      </w:r>
      <w:proofErr w:type="spellEnd"/>
      <w:r w:rsidRPr="0074022F">
        <w:rPr>
          <w:spacing w:val="1"/>
          <w:w w:val="105"/>
          <w:sz w:val="18"/>
        </w:rPr>
        <w:t xml:space="preserve"> </w:t>
      </w:r>
      <w:r w:rsidRPr="0074022F">
        <w:rPr>
          <w:w w:val="105"/>
          <w:sz w:val="18"/>
        </w:rPr>
        <w:t>after-shocks</w:t>
      </w:r>
      <w:r w:rsidRPr="0074022F">
        <w:rPr>
          <w:spacing w:val="1"/>
          <w:w w:val="105"/>
          <w:sz w:val="18"/>
        </w:rPr>
        <w:t xml:space="preserve"> </w:t>
      </w:r>
      <w:proofErr w:type="spellStart"/>
      <w:r w:rsidRPr="0074022F">
        <w:rPr>
          <w:w w:val="105"/>
          <w:sz w:val="18"/>
        </w:rPr>
        <w:t>of</w:t>
      </w:r>
      <w:proofErr w:type="spellEnd"/>
      <w:r w:rsidRPr="0074022F">
        <w:rPr>
          <w:spacing w:val="1"/>
          <w:w w:val="105"/>
          <w:sz w:val="18"/>
        </w:rPr>
        <w:t xml:space="preserve"> </w:t>
      </w:r>
      <w:proofErr w:type="spellStart"/>
      <w:r w:rsidRPr="0074022F">
        <w:rPr>
          <w:w w:val="105"/>
          <w:sz w:val="18"/>
        </w:rPr>
        <w:t>earthquakes</w:t>
      </w:r>
      <w:proofErr w:type="spellEnd"/>
      <w:r w:rsidRPr="0074022F">
        <w:rPr>
          <w:spacing w:val="1"/>
          <w:w w:val="105"/>
          <w:sz w:val="18"/>
        </w:rPr>
        <w:t xml:space="preserve"> </w:t>
      </w:r>
      <w:r w:rsidRPr="0074022F">
        <w:rPr>
          <w:w w:val="105"/>
          <w:sz w:val="18"/>
        </w:rPr>
        <w:t>[</w:t>
      </w:r>
      <w:proofErr w:type="spellStart"/>
      <w:r w:rsidRPr="0074022F">
        <w:rPr>
          <w:w w:val="105"/>
          <w:sz w:val="18"/>
        </w:rPr>
        <w:t>applica</w:t>
      </w:r>
      <w:proofErr w:type="spellEnd"/>
      <w:r w:rsidRPr="0074022F">
        <w:rPr>
          <w:w w:val="105"/>
          <w:sz w:val="18"/>
        </w:rPr>
        <w:t>-</w:t>
      </w:r>
      <w:r w:rsidRPr="0074022F">
        <w:rPr>
          <w:spacing w:val="-45"/>
          <w:w w:val="105"/>
          <w:sz w:val="18"/>
        </w:rPr>
        <w:t xml:space="preserve"> </w:t>
      </w:r>
      <w:proofErr w:type="spellStart"/>
      <w:r w:rsidRPr="0074022F">
        <w:rPr>
          <w:w w:val="105"/>
          <w:sz w:val="18"/>
        </w:rPr>
        <w:t>tion</w:t>
      </w:r>
      <w:proofErr w:type="spellEnd"/>
      <w:r w:rsidRPr="0074022F">
        <w:rPr>
          <w:w w:val="105"/>
          <w:sz w:val="18"/>
        </w:rPr>
        <w:t>/</w:t>
      </w:r>
      <w:proofErr w:type="spellStart"/>
      <w:r w:rsidRPr="0074022F">
        <w:rPr>
          <w:w w:val="105"/>
          <w:sz w:val="18"/>
        </w:rPr>
        <w:t>pdf</w:t>
      </w:r>
      <w:proofErr w:type="spellEnd"/>
      <w:r w:rsidRPr="0074022F">
        <w:rPr>
          <w:w w:val="105"/>
          <w:sz w:val="18"/>
        </w:rPr>
        <w:t xml:space="preserve">]. </w:t>
      </w:r>
      <w:proofErr w:type="spellStart"/>
      <w:r w:rsidRPr="0074022F">
        <w:rPr>
          <w:i/>
          <w:w w:val="105"/>
          <w:sz w:val="18"/>
        </w:rPr>
        <w:t>The</w:t>
      </w:r>
      <w:proofErr w:type="spellEnd"/>
      <w:r w:rsidRPr="0074022F">
        <w:rPr>
          <w:i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journal</w:t>
      </w:r>
      <w:proofErr w:type="spellEnd"/>
      <w:r w:rsidRPr="0074022F">
        <w:rPr>
          <w:i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of</w:t>
      </w:r>
      <w:proofErr w:type="spellEnd"/>
      <w:r w:rsidRPr="0074022F">
        <w:rPr>
          <w:i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the</w:t>
      </w:r>
      <w:proofErr w:type="spellEnd"/>
      <w:r w:rsidRPr="0074022F">
        <w:rPr>
          <w:i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College</w:t>
      </w:r>
      <w:proofErr w:type="spellEnd"/>
      <w:r w:rsidRPr="0074022F">
        <w:rPr>
          <w:i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of</w:t>
      </w:r>
      <w:proofErr w:type="spellEnd"/>
      <w:r w:rsidRPr="0074022F">
        <w:rPr>
          <w:i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Science</w:t>
      </w:r>
      <w:proofErr w:type="spellEnd"/>
      <w:r w:rsidRPr="0074022F">
        <w:rPr>
          <w:i/>
          <w:w w:val="105"/>
          <w:sz w:val="18"/>
        </w:rPr>
        <w:t>, Imperial</w:t>
      </w:r>
      <w:r w:rsidRPr="0074022F">
        <w:rPr>
          <w:i/>
          <w:spacing w:val="1"/>
          <w:w w:val="105"/>
          <w:sz w:val="18"/>
        </w:rPr>
        <w:t xml:space="preserve"> </w:t>
      </w:r>
      <w:proofErr w:type="spellStart"/>
      <w:r w:rsidRPr="0074022F">
        <w:rPr>
          <w:i/>
          <w:sz w:val="18"/>
        </w:rPr>
        <w:t>University</w:t>
      </w:r>
      <w:proofErr w:type="spellEnd"/>
      <w:r w:rsidRPr="0074022F">
        <w:rPr>
          <w:i/>
          <w:sz w:val="18"/>
        </w:rPr>
        <w:t>,</w:t>
      </w:r>
      <w:r w:rsidRPr="0074022F">
        <w:rPr>
          <w:i/>
          <w:spacing w:val="9"/>
          <w:sz w:val="18"/>
        </w:rPr>
        <w:t xml:space="preserve"> </w:t>
      </w:r>
      <w:proofErr w:type="spellStart"/>
      <w:r w:rsidRPr="0074022F">
        <w:rPr>
          <w:i/>
          <w:sz w:val="18"/>
        </w:rPr>
        <w:t>Japan</w:t>
      </w:r>
      <w:proofErr w:type="spellEnd"/>
      <w:r w:rsidRPr="0074022F">
        <w:rPr>
          <w:i/>
          <w:spacing w:val="9"/>
          <w:sz w:val="18"/>
        </w:rPr>
        <w:t xml:space="preserve"> </w:t>
      </w:r>
      <w:proofErr w:type="gramStart"/>
      <w:r w:rsidRPr="0074022F">
        <w:rPr>
          <w:i/>
          <w:sz w:val="18"/>
        </w:rPr>
        <w:t>=</w:t>
      </w:r>
      <w:r w:rsidRPr="0074022F">
        <w:rPr>
          <w:i/>
          <w:spacing w:val="10"/>
          <w:sz w:val="18"/>
        </w:rPr>
        <w:t xml:space="preserve"> </w:t>
      </w:r>
      <w:r w:rsidRPr="0074022F">
        <w:rPr>
          <w:i/>
          <w:sz w:val="18"/>
        </w:rPr>
        <w:t>.</w:t>
      </w:r>
      <w:proofErr w:type="gramEnd"/>
      <w:r w:rsidRPr="0074022F">
        <w:rPr>
          <w:sz w:val="18"/>
        </w:rPr>
        <w:t>,</w:t>
      </w:r>
      <w:r w:rsidRPr="0074022F">
        <w:rPr>
          <w:spacing w:val="12"/>
          <w:sz w:val="18"/>
        </w:rPr>
        <w:t xml:space="preserve"> </w:t>
      </w:r>
      <w:r w:rsidRPr="0074022F">
        <w:rPr>
          <w:i/>
          <w:sz w:val="18"/>
        </w:rPr>
        <w:t>7</w:t>
      </w:r>
      <w:r w:rsidRPr="0074022F">
        <w:rPr>
          <w:sz w:val="18"/>
        </w:rPr>
        <w:t>,</w:t>
      </w:r>
      <w:r w:rsidRPr="0074022F">
        <w:rPr>
          <w:spacing w:val="12"/>
          <w:sz w:val="18"/>
        </w:rPr>
        <w:t xml:space="preserve"> </w:t>
      </w:r>
      <w:r w:rsidRPr="0074022F">
        <w:rPr>
          <w:sz w:val="18"/>
        </w:rPr>
        <w:t>111–200.</w:t>
      </w:r>
      <w:r w:rsidRPr="0074022F">
        <w:rPr>
          <w:spacing w:val="13"/>
          <w:sz w:val="18"/>
        </w:rPr>
        <w:t xml:space="preserve"> </w:t>
      </w:r>
      <w:hyperlink r:id="rId16">
        <w:r w:rsidRPr="0074022F">
          <w:rPr>
            <w:sz w:val="18"/>
          </w:rPr>
          <w:t>https://doi.org/10.15083/</w:t>
        </w:r>
      </w:hyperlink>
    </w:p>
    <w:bookmarkStart w:id="53" w:name="_bookmark29"/>
    <w:bookmarkEnd w:id="53"/>
    <w:p w14:paraId="351F94EB" w14:textId="77777777" w:rsidR="00F43A33" w:rsidRPr="0074022F" w:rsidRDefault="00000000">
      <w:pPr>
        <w:pStyle w:val="Textoindependiente"/>
        <w:spacing w:before="2"/>
        <w:ind w:left="888"/>
      </w:pPr>
      <w:r w:rsidRPr="0074022F">
        <w:fldChar w:fldCharType="begin"/>
      </w:r>
      <w:r w:rsidRPr="0074022F">
        <w:instrText>HYPERLINK "https://doi.org/10.15083/00037562" \h</w:instrText>
      </w:r>
      <w:r w:rsidRPr="0074022F">
        <w:fldChar w:fldCharType="separate"/>
      </w:r>
      <w:r w:rsidRPr="0074022F">
        <w:t>00037562</w:t>
      </w:r>
      <w:r w:rsidRPr="0074022F">
        <w:fldChar w:fldCharType="end"/>
      </w:r>
    </w:p>
    <w:p w14:paraId="17A0BD29" w14:textId="77777777" w:rsidR="00F43A33" w:rsidRPr="0074022F" w:rsidRDefault="00000000">
      <w:pPr>
        <w:spacing w:before="11" w:line="252" w:lineRule="auto"/>
        <w:ind w:left="885" w:right="38" w:hanging="717"/>
        <w:jc w:val="both"/>
        <w:rPr>
          <w:sz w:val="18"/>
        </w:rPr>
      </w:pPr>
      <w:r w:rsidRPr="0074022F">
        <w:rPr>
          <w:w w:val="105"/>
          <w:sz w:val="18"/>
        </w:rPr>
        <w:t>Akaike,</w:t>
      </w:r>
      <w:r w:rsidRPr="0074022F">
        <w:rPr>
          <w:spacing w:val="-10"/>
          <w:w w:val="105"/>
          <w:sz w:val="18"/>
        </w:rPr>
        <w:t xml:space="preserve"> </w:t>
      </w:r>
      <w:r w:rsidRPr="0074022F">
        <w:rPr>
          <w:w w:val="105"/>
          <w:sz w:val="18"/>
        </w:rPr>
        <w:t>H.</w:t>
      </w:r>
      <w:r w:rsidRPr="0074022F">
        <w:rPr>
          <w:spacing w:val="-8"/>
          <w:w w:val="105"/>
          <w:sz w:val="18"/>
        </w:rPr>
        <w:t xml:space="preserve"> </w:t>
      </w:r>
      <w:r w:rsidRPr="0074022F">
        <w:rPr>
          <w:w w:val="105"/>
          <w:sz w:val="18"/>
        </w:rPr>
        <w:t>(1974).</w:t>
      </w:r>
      <w:r w:rsidRPr="0074022F">
        <w:rPr>
          <w:spacing w:val="-9"/>
          <w:w w:val="105"/>
          <w:sz w:val="18"/>
        </w:rPr>
        <w:t xml:space="preserve"> </w:t>
      </w:r>
      <w:r w:rsidRPr="0074022F">
        <w:rPr>
          <w:w w:val="105"/>
          <w:sz w:val="18"/>
        </w:rPr>
        <w:t>A</w:t>
      </w:r>
      <w:r w:rsidRPr="0074022F">
        <w:rPr>
          <w:spacing w:val="-9"/>
          <w:w w:val="105"/>
          <w:sz w:val="18"/>
        </w:rPr>
        <w:t xml:space="preserve"> </w:t>
      </w:r>
      <w:r w:rsidRPr="0074022F">
        <w:rPr>
          <w:w w:val="105"/>
          <w:sz w:val="18"/>
        </w:rPr>
        <w:t>new</w:t>
      </w:r>
      <w:r w:rsidRPr="0074022F">
        <w:rPr>
          <w:spacing w:val="-8"/>
          <w:w w:val="105"/>
          <w:sz w:val="18"/>
        </w:rPr>
        <w:t xml:space="preserve"> </w:t>
      </w:r>
      <w:r w:rsidRPr="0074022F">
        <w:rPr>
          <w:w w:val="105"/>
          <w:sz w:val="18"/>
        </w:rPr>
        <w:t>look</w:t>
      </w:r>
      <w:r w:rsidRPr="0074022F">
        <w:rPr>
          <w:spacing w:val="-9"/>
          <w:w w:val="105"/>
          <w:sz w:val="18"/>
        </w:rPr>
        <w:t xml:space="preserve"> </w:t>
      </w:r>
      <w:r w:rsidRPr="0074022F">
        <w:rPr>
          <w:w w:val="105"/>
          <w:sz w:val="18"/>
        </w:rPr>
        <w:t>at</w:t>
      </w:r>
      <w:r w:rsidRPr="0074022F">
        <w:rPr>
          <w:spacing w:val="-8"/>
          <w:w w:val="105"/>
          <w:sz w:val="18"/>
        </w:rPr>
        <w:t xml:space="preserve"> </w:t>
      </w:r>
      <w:proofErr w:type="spellStart"/>
      <w:r w:rsidRPr="0074022F">
        <w:rPr>
          <w:w w:val="105"/>
          <w:sz w:val="18"/>
        </w:rPr>
        <w:t>the</w:t>
      </w:r>
      <w:proofErr w:type="spellEnd"/>
      <w:r w:rsidRPr="0074022F">
        <w:rPr>
          <w:spacing w:val="-9"/>
          <w:w w:val="105"/>
          <w:sz w:val="18"/>
        </w:rPr>
        <w:t xml:space="preserve"> </w:t>
      </w:r>
      <w:proofErr w:type="spellStart"/>
      <w:r w:rsidRPr="0074022F">
        <w:rPr>
          <w:w w:val="105"/>
          <w:sz w:val="18"/>
        </w:rPr>
        <w:t>statistical</w:t>
      </w:r>
      <w:proofErr w:type="spellEnd"/>
      <w:r w:rsidRPr="0074022F">
        <w:rPr>
          <w:spacing w:val="-9"/>
          <w:w w:val="105"/>
          <w:sz w:val="18"/>
        </w:rPr>
        <w:t xml:space="preserve"> </w:t>
      </w:r>
      <w:proofErr w:type="spellStart"/>
      <w:r w:rsidRPr="0074022F">
        <w:rPr>
          <w:w w:val="105"/>
          <w:sz w:val="18"/>
        </w:rPr>
        <w:t>model</w:t>
      </w:r>
      <w:proofErr w:type="spellEnd"/>
      <w:r w:rsidRPr="0074022F">
        <w:rPr>
          <w:spacing w:val="-8"/>
          <w:w w:val="105"/>
          <w:sz w:val="18"/>
        </w:rPr>
        <w:t xml:space="preserve"> </w:t>
      </w:r>
      <w:proofErr w:type="spellStart"/>
      <w:r w:rsidRPr="0074022F">
        <w:rPr>
          <w:w w:val="105"/>
          <w:sz w:val="18"/>
        </w:rPr>
        <w:t>identification</w:t>
      </w:r>
      <w:proofErr w:type="spellEnd"/>
      <w:r w:rsidRPr="0074022F">
        <w:rPr>
          <w:w w:val="105"/>
          <w:sz w:val="18"/>
        </w:rPr>
        <w:t>.</w:t>
      </w:r>
      <w:r w:rsidRPr="0074022F">
        <w:rPr>
          <w:spacing w:val="-45"/>
          <w:w w:val="105"/>
          <w:sz w:val="18"/>
        </w:rPr>
        <w:t xml:space="preserve"> </w:t>
      </w:r>
      <w:r w:rsidRPr="0074022F">
        <w:rPr>
          <w:i/>
          <w:w w:val="105"/>
          <w:sz w:val="18"/>
        </w:rPr>
        <w:t>IEEE</w:t>
      </w:r>
      <w:r w:rsidRPr="0074022F">
        <w:rPr>
          <w:i/>
          <w:spacing w:val="-9"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Transactions</w:t>
      </w:r>
      <w:proofErr w:type="spellEnd"/>
      <w:r w:rsidRPr="0074022F">
        <w:rPr>
          <w:i/>
          <w:spacing w:val="-9"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on</w:t>
      </w:r>
      <w:proofErr w:type="spellEnd"/>
      <w:r w:rsidRPr="0074022F">
        <w:rPr>
          <w:i/>
          <w:spacing w:val="-9"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Automatic</w:t>
      </w:r>
      <w:proofErr w:type="spellEnd"/>
      <w:r w:rsidRPr="0074022F">
        <w:rPr>
          <w:i/>
          <w:spacing w:val="-9"/>
          <w:w w:val="105"/>
          <w:sz w:val="18"/>
        </w:rPr>
        <w:t xml:space="preserve"> </w:t>
      </w:r>
      <w:r w:rsidRPr="0074022F">
        <w:rPr>
          <w:i/>
          <w:w w:val="105"/>
          <w:sz w:val="18"/>
        </w:rPr>
        <w:t>Control</w:t>
      </w:r>
      <w:r w:rsidRPr="0074022F">
        <w:rPr>
          <w:w w:val="105"/>
          <w:sz w:val="18"/>
        </w:rPr>
        <w:t>,</w:t>
      </w:r>
      <w:r w:rsidRPr="0074022F">
        <w:rPr>
          <w:spacing w:val="-8"/>
          <w:w w:val="105"/>
          <w:sz w:val="18"/>
        </w:rPr>
        <w:t xml:space="preserve"> </w:t>
      </w:r>
      <w:r w:rsidRPr="0074022F">
        <w:rPr>
          <w:i/>
          <w:w w:val="105"/>
          <w:sz w:val="18"/>
        </w:rPr>
        <w:t>19</w:t>
      </w:r>
      <w:r w:rsidRPr="0074022F">
        <w:rPr>
          <w:w w:val="105"/>
          <w:sz w:val="18"/>
        </w:rPr>
        <w:t>(6),</w:t>
      </w:r>
      <w:r w:rsidRPr="0074022F">
        <w:rPr>
          <w:spacing w:val="-7"/>
          <w:w w:val="105"/>
          <w:sz w:val="18"/>
        </w:rPr>
        <w:t xml:space="preserve"> </w:t>
      </w:r>
      <w:r w:rsidRPr="0074022F">
        <w:rPr>
          <w:w w:val="105"/>
          <w:sz w:val="18"/>
        </w:rPr>
        <w:t>716–723.</w:t>
      </w:r>
      <w:r w:rsidRPr="0074022F">
        <w:rPr>
          <w:spacing w:val="-45"/>
          <w:w w:val="105"/>
          <w:sz w:val="18"/>
        </w:rPr>
        <w:t xml:space="preserve"> </w:t>
      </w:r>
      <w:hyperlink r:id="rId17">
        <w:bookmarkStart w:id="54" w:name="_bookmark30"/>
        <w:bookmarkEnd w:id="54"/>
        <w:r w:rsidRPr="0074022F">
          <w:rPr>
            <w:w w:val="105"/>
            <w:sz w:val="18"/>
          </w:rPr>
          <w:t>https://doi.org/10.1109/tac.1974.1100705</w:t>
        </w:r>
      </w:hyperlink>
    </w:p>
    <w:p w14:paraId="0C8593CE" w14:textId="77777777" w:rsidR="00F43A33" w:rsidRPr="0074022F" w:rsidRDefault="00000000">
      <w:pPr>
        <w:spacing w:before="3" w:line="252" w:lineRule="auto"/>
        <w:ind w:left="875" w:right="40" w:hanging="707"/>
        <w:jc w:val="both"/>
        <w:rPr>
          <w:sz w:val="18"/>
        </w:rPr>
      </w:pPr>
      <w:proofErr w:type="spellStart"/>
      <w:r w:rsidRPr="0074022F">
        <w:rPr>
          <w:sz w:val="18"/>
        </w:rPr>
        <w:t>Geller</w:t>
      </w:r>
      <w:proofErr w:type="spellEnd"/>
      <w:r w:rsidRPr="0074022F">
        <w:rPr>
          <w:sz w:val="18"/>
        </w:rPr>
        <w:t>,</w:t>
      </w:r>
      <w:r w:rsidRPr="0074022F">
        <w:rPr>
          <w:spacing w:val="-6"/>
          <w:sz w:val="18"/>
        </w:rPr>
        <w:t xml:space="preserve"> </w:t>
      </w:r>
      <w:r w:rsidRPr="0074022F">
        <w:rPr>
          <w:sz w:val="18"/>
        </w:rPr>
        <w:t>R.</w:t>
      </w:r>
      <w:r w:rsidRPr="0074022F">
        <w:rPr>
          <w:spacing w:val="-5"/>
          <w:sz w:val="18"/>
        </w:rPr>
        <w:t xml:space="preserve"> </w:t>
      </w:r>
      <w:r w:rsidRPr="0074022F">
        <w:rPr>
          <w:sz w:val="18"/>
        </w:rPr>
        <w:t>J.</w:t>
      </w:r>
      <w:r w:rsidRPr="0074022F">
        <w:rPr>
          <w:spacing w:val="-5"/>
          <w:sz w:val="18"/>
        </w:rPr>
        <w:t xml:space="preserve"> </w:t>
      </w:r>
      <w:r w:rsidRPr="0074022F">
        <w:rPr>
          <w:sz w:val="18"/>
        </w:rPr>
        <w:t>(1997).</w:t>
      </w:r>
      <w:r w:rsidRPr="0074022F">
        <w:rPr>
          <w:spacing w:val="-5"/>
          <w:sz w:val="18"/>
        </w:rPr>
        <w:t xml:space="preserve"> </w:t>
      </w:r>
      <w:proofErr w:type="spellStart"/>
      <w:r w:rsidRPr="0074022F">
        <w:rPr>
          <w:sz w:val="18"/>
        </w:rPr>
        <w:t>Earthquake</w:t>
      </w:r>
      <w:proofErr w:type="spellEnd"/>
      <w:r w:rsidRPr="0074022F">
        <w:rPr>
          <w:spacing w:val="-6"/>
          <w:sz w:val="18"/>
        </w:rPr>
        <w:t xml:space="preserve"> </w:t>
      </w:r>
      <w:proofErr w:type="spellStart"/>
      <w:r w:rsidRPr="0074022F">
        <w:rPr>
          <w:sz w:val="18"/>
        </w:rPr>
        <w:t>prediction</w:t>
      </w:r>
      <w:proofErr w:type="spellEnd"/>
      <w:r w:rsidRPr="0074022F">
        <w:rPr>
          <w:sz w:val="18"/>
        </w:rPr>
        <w:t>:</w:t>
      </w:r>
      <w:r w:rsidRPr="0074022F">
        <w:rPr>
          <w:spacing w:val="-5"/>
          <w:sz w:val="18"/>
        </w:rPr>
        <w:t xml:space="preserve"> </w:t>
      </w:r>
      <w:r w:rsidRPr="0074022F">
        <w:rPr>
          <w:sz w:val="18"/>
        </w:rPr>
        <w:t>A</w:t>
      </w:r>
      <w:r w:rsidRPr="0074022F">
        <w:rPr>
          <w:spacing w:val="-5"/>
          <w:sz w:val="18"/>
        </w:rPr>
        <w:t xml:space="preserve"> </w:t>
      </w:r>
      <w:proofErr w:type="spellStart"/>
      <w:r w:rsidRPr="0074022F">
        <w:rPr>
          <w:sz w:val="18"/>
        </w:rPr>
        <w:t>critical</w:t>
      </w:r>
      <w:proofErr w:type="spellEnd"/>
      <w:r w:rsidRPr="0074022F">
        <w:rPr>
          <w:spacing w:val="-5"/>
          <w:sz w:val="18"/>
        </w:rPr>
        <w:t xml:space="preserve"> </w:t>
      </w:r>
      <w:proofErr w:type="spellStart"/>
      <w:r w:rsidRPr="0074022F">
        <w:rPr>
          <w:sz w:val="18"/>
        </w:rPr>
        <w:t>review</w:t>
      </w:r>
      <w:proofErr w:type="spellEnd"/>
      <w:r w:rsidRPr="0074022F">
        <w:rPr>
          <w:sz w:val="18"/>
        </w:rPr>
        <w:t>.</w:t>
      </w:r>
      <w:r w:rsidRPr="0074022F">
        <w:rPr>
          <w:spacing w:val="-6"/>
          <w:sz w:val="18"/>
        </w:rPr>
        <w:t xml:space="preserve"> </w:t>
      </w:r>
      <w:proofErr w:type="spellStart"/>
      <w:r w:rsidRPr="0074022F">
        <w:rPr>
          <w:i/>
          <w:sz w:val="18"/>
        </w:rPr>
        <w:t>Geophys</w:t>
      </w:r>
      <w:proofErr w:type="spellEnd"/>
      <w:r w:rsidRPr="0074022F">
        <w:rPr>
          <w:i/>
          <w:sz w:val="18"/>
        </w:rPr>
        <w:t>-</w:t>
      </w:r>
      <w:r w:rsidRPr="0074022F">
        <w:rPr>
          <w:i/>
          <w:spacing w:val="-42"/>
          <w:sz w:val="18"/>
        </w:rPr>
        <w:t xml:space="preserve"> </w:t>
      </w:r>
      <w:proofErr w:type="spellStart"/>
      <w:r w:rsidRPr="0074022F">
        <w:rPr>
          <w:i/>
          <w:sz w:val="18"/>
        </w:rPr>
        <w:t>ical</w:t>
      </w:r>
      <w:proofErr w:type="spellEnd"/>
      <w:r w:rsidRPr="0074022F">
        <w:rPr>
          <w:i/>
          <w:sz w:val="18"/>
        </w:rPr>
        <w:t xml:space="preserve"> </w:t>
      </w:r>
      <w:proofErr w:type="spellStart"/>
      <w:r w:rsidRPr="0074022F">
        <w:rPr>
          <w:i/>
          <w:sz w:val="18"/>
        </w:rPr>
        <w:t>Journal</w:t>
      </w:r>
      <w:proofErr w:type="spellEnd"/>
      <w:r w:rsidRPr="0074022F">
        <w:rPr>
          <w:i/>
          <w:sz w:val="18"/>
        </w:rPr>
        <w:t xml:space="preserve"> International</w:t>
      </w:r>
      <w:r w:rsidRPr="0074022F">
        <w:rPr>
          <w:sz w:val="18"/>
        </w:rPr>
        <w:t xml:space="preserve">, </w:t>
      </w:r>
      <w:r w:rsidRPr="0074022F">
        <w:rPr>
          <w:i/>
          <w:sz w:val="18"/>
        </w:rPr>
        <w:t>131</w:t>
      </w:r>
      <w:r w:rsidRPr="0074022F">
        <w:rPr>
          <w:sz w:val="18"/>
        </w:rPr>
        <w:t xml:space="preserve">(3), 425–450. </w:t>
      </w:r>
      <w:hyperlink r:id="rId18">
        <w:r w:rsidRPr="0074022F">
          <w:rPr>
            <w:sz w:val="18"/>
          </w:rPr>
          <w:t>https://doi.org/</w:t>
        </w:r>
      </w:hyperlink>
      <w:r w:rsidRPr="0074022F">
        <w:rPr>
          <w:spacing w:val="1"/>
          <w:sz w:val="18"/>
        </w:rPr>
        <w:t xml:space="preserve"> </w:t>
      </w:r>
      <w:hyperlink r:id="rId19">
        <w:bookmarkStart w:id="55" w:name="_bookmark31"/>
        <w:bookmarkEnd w:id="55"/>
        <w:r w:rsidRPr="0074022F">
          <w:rPr>
            <w:sz w:val="18"/>
          </w:rPr>
          <w:t>10.1111/j.1365-246x.1997.tb06588.x</w:t>
        </w:r>
      </w:hyperlink>
    </w:p>
    <w:p w14:paraId="7B840B5E" w14:textId="77777777" w:rsidR="00F43A33" w:rsidRPr="0074022F" w:rsidRDefault="00000000">
      <w:pPr>
        <w:spacing w:before="2" w:line="252" w:lineRule="auto"/>
        <w:ind w:left="882" w:right="40" w:hanging="714"/>
        <w:jc w:val="both"/>
        <w:rPr>
          <w:sz w:val="18"/>
        </w:rPr>
      </w:pPr>
      <w:proofErr w:type="spellStart"/>
      <w:r w:rsidRPr="0074022F">
        <w:rPr>
          <w:w w:val="105"/>
          <w:sz w:val="18"/>
        </w:rPr>
        <w:t>Kossobokov</w:t>
      </w:r>
      <w:proofErr w:type="spellEnd"/>
      <w:r w:rsidRPr="0074022F">
        <w:rPr>
          <w:w w:val="105"/>
          <w:sz w:val="18"/>
        </w:rPr>
        <w:t xml:space="preserve">, V., &amp; </w:t>
      </w:r>
      <w:proofErr w:type="spellStart"/>
      <w:r w:rsidRPr="0074022F">
        <w:rPr>
          <w:w w:val="105"/>
          <w:sz w:val="18"/>
        </w:rPr>
        <w:t>Shebalin</w:t>
      </w:r>
      <w:proofErr w:type="spellEnd"/>
      <w:r w:rsidRPr="0074022F">
        <w:rPr>
          <w:w w:val="105"/>
          <w:sz w:val="18"/>
        </w:rPr>
        <w:t xml:space="preserve">, P. (2003). </w:t>
      </w:r>
      <w:proofErr w:type="spellStart"/>
      <w:r w:rsidRPr="0074022F">
        <w:rPr>
          <w:w w:val="105"/>
          <w:sz w:val="18"/>
        </w:rPr>
        <w:t>Earthquake</w:t>
      </w:r>
      <w:proofErr w:type="spellEnd"/>
      <w:r w:rsidRPr="0074022F">
        <w:rPr>
          <w:w w:val="105"/>
          <w:sz w:val="18"/>
        </w:rPr>
        <w:t xml:space="preserve"> </w:t>
      </w:r>
      <w:proofErr w:type="spellStart"/>
      <w:r w:rsidRPr="0074022F">
        <w:rPr>
          <w:w w:val="105"/>
          <w:sz w:val="18"/>
        </w:rPr>
        <w:t>prediction</w:t>
      </w:r>
      <w:proofErr w:type="spellEnd"/>
      <w:r w:rsidRPr="0074022F">
        <w:rPr>
          <w:w w:val="105"/>
          <w:sz w:val="18"/>
        </w:rPr>
        <w:t>. In</w:t>
      </w:r>
      <w:r w:rsidRPr="0074022F">
        <w:rPr>
          <w:spacing w:val="1"/>
          <w:w w:val="105"/>
          <w:sz w:val="18"/>
        </w:rPr>
        <w:t xml:space="preserve"> </w:t>
      </w:r>
      <w:proofErr w:type="spellStart"/>
      <w:r w:rsidRPr="0074022F">
        <w:rPr>
          <w:i/>
          <w:spacing w:val="-1"/>
          <w:w w:val="105"/>
          <w:sz w:val="18"/>
        </w:rPr>
        <w:t>Nonlinear</w:t>
      </w:r>
      <w:proofErr w:type="spellEnd"/>
      <w:r w:rsidRPr="0074022F">
        <w:rPr>
          <w:i/>
          <w:spacing w:val="-11"/>
          <w:w w:val="105"/>
          <w:sz w:val="18"/>
        </w:rPr>
        <w:t xml:space="preserve"> </w:t>
      </w:r>
      <w:proofErr w:type="spellStart"/>
      <w:r w:rsidRPr="0074022F">
        <w:rPr>
          <w:i/>
          <w:spacing w:val="-1"/>
          <w:w w:val="105"/>
          <w:sz w:val="18"/>
        </w:rPr>
        <w:t>dynamics</w:t>
      </w:r>
      <w:proofErr w:type="spellEnd"/>
      <w:r w:rsidRPr="0074022F">
        <w:rPr>
          <w:i/>
          <w:spacing w:val="-11"/>
          <w:w w:val="105"/>
          <w:sz w:val="18"/>
        </w:rPr>
        <w:t xml:space="preserve"> </w:t>
      </w:r>
      <w:proofErr w:type="spellStart"/>
      <w:r w:rsidRPr="0074022F">
        <w:rPr>
          <w:i/>
          <w:spacing w:val="-1"/>
          <w:w w:val="105"/>
          <w:sz w:val="18"/>
        </w:rPr>
        <w:t>of</w:t>
      </w:r>
      <w:proofErr w:type="spellEnd"/>
      <w:r w:rsidRPr="0074022F">
        <w:rPr>
          <w:i/>
          <w:spacing w:val="-11"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the</w:t>
      </w:r>
      <w:proofErr w:type="spellEnd"/>
      <w:r w:rsidRPr="0074022F">
        <w:rPr>
          <w:i/>
          <w:spacing w:val="-10"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lithosphere</w:t>
      </w:r>
      <w:proofErr w:type="spellEnd"/>
      <w:r w:rsidRPr="0074022F">
        <w:rPr>
          <w:i/>
          <w:spacing w:val="-11"/>
          <w:w w:val="105"/>
          <w:sz w:val="18"/>
        </w:rPr>
        <w:t xml:space="preserve"> </w:t>
      </w:r>
      <w:r w:rsidRPr="0074022F">
        <w:rPr>
          <w:i/>
          <w:w w:val="105"/>
          <w:sz w:val="18"/>
        </w:rPr>
        <w:t>and</w:t>
      </w:r>
      <w:r w:rsidRPr="0074022F">
        <w:rPr>
          <w:i/>
          <w:spacing w:val="-11"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earthquake</w:t>
      </w:r>
      <w:proofErr w:type="spellEnd"/>
      <w:r w:rsidRPr="0074022F">
        <w:rPr>
          <w:i/>
          <w:spacing w:val="-10"/>
          <w:w w:val="105"/>
          <w:sz w:val="18"/>
        </w:rPr>
        <w:t xml:space="preserve"> </w:t>
      </w:r>
      <w:r w:rsidRPr="0074022F">
        <w:rPr>
          <w:i/>
          <w:w w:val="105"/>
          <w:sz w:val="18"/>
        </w:rPr>
        <w:t>pre-</w:t>
      </w:r>
      <w:r w:rsidRPr="0074022F">
        <w:rPr>
          <w:i/>
          <w:spacing w:val="-45"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diction</w:t>
      </w:r>
      <w:proofErr w:type="spellEnd"/>
      <w:r w:rsidRPr="0074022F">
        <w:rPr>
          <w:i/>
          <w:spacing w:val="13"/>
          <w:w w:val="105"/>
          <w:sz w:val="18"/>
        </w:rPr>
        <w:t xml:space="preserve"> </w:t>
      </w:r>
      <w:r w:rsidRPr="0074022F">
        <w:rPr>
          <w:w w:val="105"/>
          <w:sz w:val="18"/>
        </w:rPr>
        <w:t>(pp.</w:t>
      </w:r>
      <w:r w:rsidRPr="0074022F">
        <w:rPr>
          <w:spacing w:val="14"/>
          <w:w w:val="105"/>
          <w:sz w:val="18"/>
        </w:rPr>
        <w:t xml:space="preserve"> </w:t>
      </w:r>
      <w:r w:rsidRPr="0074022F">
        <w:rPr>
          <w:w w:val="105"/>
          <w:sz w:val="18"/>
        </w:rPr>
        <w:t>141–207).</w:t>
      </w:r>
      <w:r w:rsidRPr="0074022F">
        <w:rPr>
          <w:spacing w:val="14"/>
          <w:w w:val="105"/>
          <w:sz w:val="18"/>
        </w:rPr>
        <w:t xml:space="preserve"> </w:t>
      </w:r>
      <w:r w:rsidRPr="0074022F">
        <w:rPr>
          <w:w w:val="105"/>
          <w:sz w:val="18"/>
        </w:rPr>
        <w:t>Springer</w:t>
      </w:r>
      <w:r w:rsidRPr="0074022F">
        <w:rPr>
          <w:spacing w:val="14"/>
          <w:w w:val="105"/>
          <w:sz w:val="18"/>
        </w:rPr>
        <w:t xml:space="preserve"> </w:t>
      </w:r>
      <w:proofErr w:type="spellStart"/>
      <w:r w:rsidRPr="0074022F">
        <w:rPr>
          <w:w w:val="105"/>
          <w:sz w:val="18"/>
        </w:rPr>
        <w:t>Berlin</w:t>
      </w:r>
      <w:proofErr w:type="spellEnd"/>
      <w:r w:rsidRPr="0074022F">
        <w:rPr>
          <w:spacing w:val="14"/>
          <w:w w:val="105"/>
          <w:sz w:val="18"/>
        </w:rPr>
        <w:t xml:space="preserve"> </w:t>
      </w:r>
      <w:r w:rsidRPr="0074022F">
        <w:rPr>
          <w:w w:val="105"/>
          <w:sz w:val="18"/>
        </w:rPr>
        <w:t>Heidelberg.</w:t>
      </w:r>
      <w:r w:rsidRPr="0074022F">
        <w:rPr>
          <w:spacing w:val="14"/>
          <w:w w:val="105"/>
          <w:sz w:val="18"/>
        </w:rPr>
        <w:t xml:space="preserve"> </w:t>
      </w:r>
      <w:hyperlink r:id="rId20">
        <w:r w:rsidRPr="0074022F">
          <w:rPr>
            <w:w w:val="105"/>
            <w:sz w:val="18"/>
          </w:rPr>
          <w:t>https:</w:t>
        </w:r>
      </w:hyperlink>
    </w:p>
    <w:bookmarkStart w:id="56" w:name="_bookmark32"/>
    <w:bookmarkEnd w:id="56"/>
    <w:p w14:paraId="13B50492" w14:textId="77777777" w:rsidR="00F43A33" w:rsidRPr="0074022F" w:rsidRDefault="00000000">
      <w:pPr>
        <w:pStyle w:val="Textoindependiente"/>
        <w:spacing w:before="3"/>
        <w:ind w:left="881"/>
      </w:pPr>
      <w:r w:rsidRPr="0074022F">
        <w:fldChar w:fldCharType="begin"/>
      </w:r>
      <w:r w:rsidRPr="0074022F">
        <w:instrText>HYPERLINK "https://doi.org/10.1007/978-3-662-05298-3_4" \h</w:instrText>
      </w:r>
      <w:r w:rsidRPr="0074022F">
        <w:fldChar w:fldCharType="separate"/>
      </w:r>
      <w:r w:rsidRPr="0074022F">
        <w:t>//doi.org/10.1007/978-3-662-05298-3_4</w:t>
      </w:r>
      <w:r w:rsidRPr="0074022F">
        <w:fldChar w:fldCharType="end"/>
      </w:r>
    </w:p>
    <w:p w14:paraId="227D0C6A" w14:textId="77777777" w:rsidR="00F43A33" w:rsidRPr="0074022F" w:rsidRDefault="00000000">
      <w:pPr>
        <w:pStyle w:val="Textoindependiente"/>
        <w:spacing w:before="11" w:line="252" w:lineRule="auto"/>
        <w:ind w:left="888" w:right="46" w:hanging="720"/>
        <w:jc w:val="both"/>
      </w:pPr>
      <w:proofErr w:type="spellStart"/>
      <w:r w:rsidRPr="0074022F">
        <w:t>Scordilis</w:t>
      </w:r>
      <w:proofErr w:type="spellEnd"/>
      <w:r w:rsidRPr="0074022F">
        <w:t xml:space="preserve">, E. M. (2006). </w:t>
      </w:r>
      <w:proofErr w:type="spellStart"/>
      <w:r w:rsidRPr="0074022F">
        <w:t>Empirical</w:t>
      </w:r>
      <w:proofErr w:type="spellEnd"/>
      <w:r w:rsidRPr="0074022F">
        <w:t xml:space="preserve"> global </w:t>
      </w:r>
      <w:proofErr w:type="spellStart"/>
      <w:r w:rsidRPr="0074022F">
        <w:t>relations</w:t>
      </w:r>
      <w:proofErr w:type="spellEnd"/>
      <w:r w:rsidRPr="0074022F">
        <w:t xml:space="preserve"> </w:t>
      </w:r>
      <w:proofErr w:type="spellStart"/>
      <w:r w:rsidRPr="0074022F">
        <w:t>converting</w:t>
      </w:r>
      <w:proofErr w:type="spellEnd"/>
      <w:r w:rsidRPr="0074022F">
        <w:t xml:space="preserve"> m s and</w:t>
      </w:r>
      <w:r w:rsidRPr="0074022F">
        <w:rPr>
          <w:spacing w:val="1"/>
        </w:rPr>
        <w:t xml:space="preserve"> </w:t>
      </w:r>
      <w:r w:rsidRPr="0074022F">
        <w:rPr>
          <w:w w:val="105"/>
        </w:rPr>
        <w:t xml:space="preserve">m b </w:t>
      </w:r>
      <w:proofErr w:type="spellStart"/>
      <w:r w:rsidRPr="0074022F">
        <w:rPr>
          <w:w w:val="105"/>
        </w:rPr>
        <w:t>to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moment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magnitude</w:t>
      </w:r>
      <w:proofErr w:type="spellEnd"/>
      <w:r w:rsidRPr="0074022F">
        <w:rPr>
          <w:w w:val="105"/>
        </w:rPr>
        <w:t xml:space="preserve">. </w:t>
      </w:r>
      <w:proofErr w:type="spellStart"/>
      <w:r w:rsidRPr="0074022F">
        <w:rPr>
          <w:i/>
          <w:w w:val="105"/>
        </w:rPr>
        <w:t>Journal</w:t>
      </w:r>
      <w:proofErr w:type="spellEnd"/>
      <w:r w:rsidRPr="0074022F">
        <w:rPr>
          <w:i/>
          <w:w w:val="105"/>
        </w:rPr>
        <w:t xml:space="preserve"> </w:t>
      </w:r>
      <w:proofErr w:type="spellStart"/>
      <w:r w:rsidRPr="0074022F">
        <w:rPr>
          <w:i/>
          <w:w w:val="105"/>
        </w:rPr>
        <w:t>of</w:t>
      </w:r>
      <w:proofErr w:type="spellEnd"/>
      <w:r w:rsidRPr="0074022F">
        <w:rPr>
          <w:i/>
          <w:w w:val="105"/>
        </w:rPr>
        <w:t xml:space="preserve"> </w:t>
      </w:r>
      <w:proofErr w:type="spellStart"/>
      <w:r w:rsidRPr="0074022F">
        <w:rPr>
          <w:i/>
          <w:w w:val="105"/>
        </w:rPr>
        <w:t>Seismology</w:t>
      </w:r>
      <w:proofErr w:type="spellEnd"/>
      <w:r w:rsidRPr="0074022F">
        <w:rPr>
          <w:w w:val="105"/>
        </w:rPr>
        <w:t xml:space="preserve">, </w:t>
      </w:r>
      <w:r w:rsidRPr="0074022F">
        <w:rPr>
          <w:i/>
          <w:w w:val="105"/>
        </w:rPr>
        <w:t>10</w:t>
      </w:r>
      <w:r w:rsidRPr="0074022F">
        <w:rPr>
          <w:w w:val="105"/>
        </w:rPr>
        <w:t>(2),</w:t>
      </w:r>
      <w:r w:rsidRPr="0074022F">
        <w:rPr>
          <w:spacing w:val="1"/>
          <w:w w:val="105"/>
        </w:rPr>
        <w:t xml:space="preserve"> </w:t>
      </w:r>
      <w:bookmarkStart w:id="57" w:name="_bookmark33"/>
      <w:bookmarkEnd w:id="57"/>
      <w:r w:rsidRPr="0074022F">
        <w:t>225–236.</w:t>
      </w:r>
      <w:r w:rsidRPr="0074022F">
        <w:rPr>
          <w:spacing w:val="6"/>
        </w:rPr>
        <w:t xml:space="preserve"> </w:t>
      </w:r>
      <w:hyperlink r:id="rId21">
        <w:r w:rsidRPr="0074022F">
          <w:t>https://doi.org/10.1007/s10950-006-9012-4</w:t>
        </w:r>
      </w:hyperlink>
    </w:p>
    <w:p w14:paraId="3251FAE7" w14:textId="77777777" w:rsidR="00F43A33" w:rsidRPr="0074022F" w:rsidRDefault="00000000">
      <w:pPr>
        <w:spacing w:before="3" w:line="252" w:lineRule="auto"/>
        <w:ind w:left="888" w:right="40" w:hanging="720"/>
        <w:jc w:val="both"/>
        <w:rPr>
          <w:sz w:val="18"/>
        </w:rPr>
      </w:pPr>
      <w:proofErr w:type="spellStart"/>
      <w:r w:rsidRPr="0074022F">
        <w:rPr>
          <w:sz w:val="18"/>
        </w:rPr>
        <w:t>Freund</w:t>
      </w:r>
      <w:proofErr w:type="spellEnd"/>
      <w:r w:rsidRPr="0074022F">
        <w:rPr>
          <w:sz w:val="18"/>
        </w:rPr>
        <w:t xml:space="preserve">, F. T., </w:t>
      </w:r>
      <w:proofErr w:type="spellStart"/>
      <w:r w:rsidRPr="0074022F">
        <w:rPr>
          <w:sz w:val="18"/>
        </w:rPr>
        <w:t>Kulahci</w:t>
      </w:r>
      <w:proofErr w:type="spellEnd"/>
      <w:r w:rsidRPr="0074022F">
        <w:rPr>
          <w:sz w:val="18"/>
        </w:rPr>
        <w:t xml:space="preserve">, I. G., </w:t>
      </w:r>
      <w:proofErr w:type="spellStart"/>
      <w:r w:rsidRPr="0074022F">
        <w:rPr>
          <w:sz w:val="18"/>
        </w:rPr>
        <w:t>Cyr</w:t>
      </w:r>
      <w:proofErr w:type="spellEnd"/>
      <w:r w:rsidRPr="0074022F">
        <w:rPr>
          <w:sz w:val="18"/>
        </w:rPr>
        <w:t xml:space="preserve">, G., Ling, J., </w:t>
      </w:r>
      <w:proofErr w:type="spellStart"/>
      <w:r w:rsidRPr="0074022F">
        <w:rPr>
          <w:sz w:val="18"/>
        </w:rPr>
        <w:t>Winnick</w:t>
      </w:r>
      <w:proofErr w:type="spellEnd"/>
      <w:r w:rsidRPr="0074022F">
        <w:rPr>
          <w:sz w:val="18"/>
        </w:rPr>
        <w:t xml:space="preserve">, M., </w:t>
      </w:r>
      <w:proofErr w:type="spellStart"/>
      <w:r w:rsidRPr="0074022F">
        <w:rPr>
          <w:sz w:val="18"/>
        </w:rPr>
        <w:t>Tregloan</w:t>
      </w:r>
      <w:proofErr w:type="spellEnd"/>
      <w:r w:rsidRPr="0074022F">
        <w:rPr>
          <w:sz w:val="18"/>
        </w:rPr>
        <w:t>-</w:t>
      </w:r>
      <w:r w:rsidRPr="0074022F">
        <w:rPr>
          <w:spacing w:val="-42"/>
          <w:sz w:val="18"/>
        </w:rPr>
        <w:t xml:space="preserve"> </w:t>
      </w:r>
      <w:r w:rsidRPr="0074022F">
        <w:rPr>
          <w:sz w:val="18"/>
        </w:rPr>
        <w:t xml:space="preserve">Reed, J., &amp; </w:t>
      </w:r>
      <w:proofErr w:type="spellStart"/>
      <w:r w:rsidRPr="0074022F">
        <w:rPr>
          <w:sz w:val="18"/>
        </w:rPr>
        <w:t>Freund</w:t>
      </w:r>
      <w:proofErr w:type="spellEnd"/>
      <w:r w:rsidRPr="0074022F">
        <w:rPr>
          <w:sz w:val="18"/>
        </w:rPr>
        <w:t xml:space="preserve">, M. M. (2009). Air </w:t>
      </w:r>
      <w:proofErr w:type="spellStart"/>
      <w:r w:rsidRPr="0074022F">
        <w:rPr>
          <w:sz w:val="18"/>
        </w:rPr>
        <w:t>ionization</w:t>
      </w:r>
      <w:proofErr w:type="spellEnd"/>
      <w:r w:rsidRPr="0074022F">
        <w:rPr>
          <w:sz w:val="18"/>
        </w:rPr>
        <w:t xml:space="preserve"> at rock</w:t>
      </w:r>
      <w:r w:rsidRPr="0074022F">
        <w:rPr>
          <w:spacing w:val="1"/>
          <w:sz w:val="18"/>
        </w:rPr>
        <w:t xml:space="preserve"> </w:t>
      </w:r>
      <w:proofErr w:type="spellStart"/>
      <w:r w:rsidRPr="0074022F">
        <w:rPr>
          <w:sz w:val="18"/>
        </w:rPr>
        <w:t>surfaces</w:t>
      </w:r>
      <w:proofErr w:type="spellEnd"/>
      <w:r w:rsidRPr="0074022F">
        <w:rPr>
          <w:sz w:val="18"/>
        </w:rPr>
        <w:t xml:space="preserve"> and </w:t>
      </w:r>
      <w:proofErr w:type="spellStart"/>
      <w:r w:rsidRPr="0074022F">
        <w:rPr>
          <w:sz w:val="18"/>
        </w:rPr>
        <w:t>pre-earthquake</w:t>
      </w:r>
      <w:proofErr w:type="spellEnd"/>
      <w:r w:rsidRPr="0074022F">
        <w:rPr>
          <w:sz w:val="18"/>
        </w:rPr>
        <w:t xml:space="preserve"> </w:t>
      </w:r>
      <w:proofErr w:type="spellStart"/>
      <w:r w:rsidRPr="0074022F">
        <w:rPr>
          <w:sz w:val="18"/>
        </w:rPr>
        <w:t>signals</w:t>
      </w:r>
      <w:proofErr w:type="spellEnd"/>
      <w:r w:rsidRPr="0074022F">
        <w:rPr>
          <w:sz w:val="18"/>
        </w:rPr>
        <w:t xml:space="preserve">. </w:t>
      </w:r>
      <w:proofErr w:type="spellStart"/>
      <w:r w:rsidRPr="0074022F">
        <w:rPr>
          <w:i/>
          <w:sz w:val="18"/>
        </w:rPr>
        <w:t>Journal</w:t>
      </w:r>
      <w:proofErr w:type="spellEnd"/>
      <w:r w:rsidRPr="0074022F">
        <w:rPr>
          <w:i/>
          <w:sz w:val="18"/>
        </w:rPr>
        <w:t xml:space="preserve"> </w:t>
      </w:r>
      <w:proofErr w:type="spellStart"/>
      <w:r w:rsidRPr="0074022F">
        <w:rPr>
          <w:i/>
          <w:sz w:val="18"/>
        </w:rPr>
        <w:t>of</w:t>
      </w:r>
      <w:proofErr w:type="spellEnd"/>
      <w:r w:rsidRPr="0074022F">
        <w:rPr>
          <w:i/>
          <w:sz w:val="18"/>
        </w:rPr>
        <w:t xml:space="preserve"> </w:t>
      </w:r>
      <w:proofErr w:type="spellStart"/>
      <w:r w:rsidRPr="0074022F">
        <w:rPr>
          <w:i/>
          <w:sz w:val="18"/>
        </w:rPr>
        <w:t>Atmospheric</w:t>
      </w:r>
      <w:proofErr w:type="spellEnd"/>
      <w:r w:rsidRPr="0074022F">
        <w:rPr>
          <w:i/>
          <w:spacing w:val="1"/>
          <w:sz w:val="18"/>
        </w:rPr>
        <w:t xml:space="preserve"> </w:t>
      </w:r>
      <w:r w:rsidRPr="0074022F">
        <w:rPr>
          <w:i/>
          <w:sz w:val="18"/>
        </w:rPr>
        <w:t>and</w:t>
      </w:r>
      <w:r w:rsidRPr="0074022F">
        <w:rPr>
          <w:i/>
          <w:spacing w:val="3"/>
          <w:sz w:val="18"/>
        </w:rPr>
        <w:t xml:space="preserve"> </w:t>
      </w:r>
      <w:r w:rsidRPr="0074022F">
        <w:rPr>
          <w:i/>
          <w:sz w:val="18"/>
        </w:rPr>
        <w:t>Solar-</w:t>
      </w:r>
      <w:proofErr w:type="spellStart"/>
      <w:r w:rsidRPr="0074022F">
        <w:rPr>
          <w:i/>
          <w:sz w:val="18"/>
        </w:rPr>
        <w:t>Terrestrial</w:t>
      </w:r>
      <w:proofErr w:type="spellEnd"/>
      <w:r w:rsidRPr="0074022F">
        <w:rPr>
          <w:i/>
          <w:spacing w:val="3"/>
          <w:sz w:val="18"/>
        </w:rPr>
        <w:t xml:space="preserve"> </w:t>
      </w:r>
      <w:proofErr w:type="spellStart"/>
      <w:r w:rsidRPr="0074022F">
        <w:rPr>
          <w:i/>
          <w:sz w:val="18"/>
        </w:rPr>
        <w:t>Physics</w:t>
      </w:r>
      <w:proofErr w:type="spellEnd"/>
      <w:r w:rsidRPr="0074022F">
        <w:rPr>
          <w:sz w:val="18"/>
        </w:rPr>
        <w:t>,</w:t>
      </w:r>
      <w:r w:rsidRPr="0074022F">
        <w:rPr>
          <w:spacing w:val="5"/>
          <w:sz w:val="18"/>
        </w:rPr>
        <w:t xml:space="preserve"> </w:t>
      </w:r>
      <w:r w:rsidRPr="0074022F">
        <w:rPr>
          <w:i/>
          <w:sz w:val="18"/>
        </w:rPr>
        <w:t>71</w:t>
      </w:r>
      <w:r w:rsidRPr="0074022F">
        <w:rPr>
          <w:sz w:val="18"/>
        </w:rPr>
        <w:t>(17–18),</w:t>
      </w:r>
      <w:r w:rsidRPr="0074022F">
        <w:rPr>
          <w:spacing w:val="5"/>
          <w:sz w:val="18"/>
        </w:rPr>
        <w:t xml:space="preserve"> </w:t>
      </w:r>
      <w:r w:rsidRPr="0074022F">
        <w:rPr>
          <w:sz w:val="18"/>
        </w:rPr>
        <w:t>1824–1834.</w:t>
      </w:r>
      <w:r w:rsidRPr="0074022F">
        <w:rPr>
          <w:spacing w:val="6"/>
          <w:sz w:val="18"/>
        </w:rPr>
        <w:t xml:space="preserve"> </w:t>
      </w:r>
      <w:hyperlink r:id="rId22">
        <w:r w:rsidRPr="0074022F">
          <w:rPr>
            <w:sz w:val="18"/>
          </w:rPr>
          <w:t>https:</w:t>
        </w:r>
      </w:hyperlink>
    </w:p>
    <w:bookmarkStart w:id="58" w:name="_bookmark34"/>
    <w:bookmarkEnd w:id="58"/>
    <w:p w14:paraId="0E1332D5" w14:textId="77777777" w:rsidR="00F43A33" w:rsidRPr="0074022F" w:rsidRDefault="00000000">
      <w:pPr>
        <w:pStyle w:val="Textoindependiente"/>
        <w:spacing w:before="3"/>
        <w:ind w:left="881"/>
      </w:pPr>
      <w:r w:rsidRPr="0074022F">
        <w:fldChar w:fldCharType="begin"/>
      </w:r>
      <w:r w:rsidRPr="0074022F">
        <w:instrText>HYPERLINK "https://doi.org/10.1016/j.jastp.2009.07.013" \h</w:instrText>
      </w:r>
      <w:r w:rsidRPr="0074022F">
        <w:fldChar w:fldCharType="separate"/>
      </w:r>
      <w:r w:rsidRPr="0074022F">
        <w:rPr>
          <w:w w:val="105"/>
        </w:rPr>
        <w:t>//doi.org/10.1016/j.jastp.2009.07.013</w:t>
      </w:r>
      <w:r w:rsidRPr="0074022F">
        <w:rPr>
          <w:w w:val="105"/>
        </w:rPr>
        <w:fldChar w:fldCharType="end"/>
      </w:r>
    </w:p>
    <w:p w14:paraId="1191D0BA" w14:textId="77777777" w:rsidR="00F43A33" w:rsidRPr="0074022F" w:rsidRDefault="00000000">
      <w:pPr>
        <w:pStyle w:val="Textoindependiente"/>
        <w:spacing w:before="11" w:line="252" w:lineRule="auto"/>
        <w:ind w:left="888" w:right="38" w:hanging="720"/>
        <w:jc w:val="both"/>
      </w:pPr>
      <w:proofErr w:type="spellStart"/>
      <w:r w:rsidRPr="0074022F">
        <w:rPr>
          <w:w w:val="105"/>
        </w:rPr>
        <w:t>Console</w:t>
      </w:r>
      <w:proofErr w:type="spellEnd"/>
      <w:r w:rsidRPr="0074022F">
        <w:rPr>
          <w:w w:val="105"/>
        </w:rPr>
        <w:t xml:space="preserve">, R., Jackson, D. D., &amp; Kagan, Y. Y. (2010). </w:t>
      </w:r>
      <w:proofErr w:type="spellStart"/>
      <w:r w:rsidRPr="0074022F">
        <w:rPr>
          <w:w w:val="105"/>
        </w:rPr>
        <w:t>Using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the</w:t>
      </w:r>
      <w:proofErr w:type="spellEnd"/>
      <w:r w:rsidRPr="0074022F">
        <w:rPr>
          <w:w w:val="105"/>
        </w:rPr>
        <w:t xml:space="preserve"> etas</w:t>
      </w:r>
      <w:r w:rsidRPr="0074022F">
        <w:rPr>
          <w:spacing w:val="-45"/>
          <w:w w:val="105"/>
        </w:rPr>
        <w:t xml:space="preserve"> </w:t>
      </w:r>
      <w:proofErr w:type="spellStart"/>
      <w:r w:rsidRPr="0074022F">
        <w:rPr>
          <w:w w:val="105"/>
        </w:rPr>
        <w:t>model</w:t>
      </w:r>
      <w:proofErr w:type="spellEnd"/>
      <w:r w:rsidRPr="0074022F">
        <w:rPr>
          <w:spacing w:val="-8"/>
          <w:w w:val="105"/>
        </w:rPr>
        <w:t xml:space="preserve"> </w:t>
      </w:r>
      <w:proofErr w:type="spellStart"/>
      <w:r w:rsidRPr="0074022F">
        <w:rPr>
          <w:w w:val="105"/>
        </w:rPr>
        <w:t>for</w:t>
      </w:r>
      <w:proofErr w:type="spellEnd"/>
      <w:r w:rsidRPr="0074022F">
        <w:rPr>
          <w:spacing w:val="-8"/>
          <w:w w:val="105"/>
        </w:rPr>
        <w:t xml:space="preserve"> </w:t>
      </w:r>
      <w:proofErr w:type="spellStart"/>
      <w:r w:rsidRPr="0074022F">
        <w:rPr>
          <w:w w:val="105"/>
        </w:rPr>
        <w:t>catalog</w:t>
      </w:r>
      <w:proofErr w:type="spellEnd"/>
      <w:r w:rsidRPr="0074022F">
        <w:rPr>
          <w:spacing w:val="-8"/>
          <w:w w:val="105"/>
        </w:rPr>
        <w:t xml:space="preserve"> </w:t>
      </w:r>
      <w:proofErr w:type="spellStart"/>
      <w:r w:rsidRPr="0074022F">
        <w:rPr>
          <w:w w:val="105"/>
        </w:rPr>
        <w:t>declustering</w:t>
      </w:r>
      <w:proofErr w:type="spellEnd"/>
      <w:r w:rsidRPr="0074022F">
        <w:rPr>
          <w:spacing w:val="-8"/>
          <w:w w:val="105"/>
        </w:rPr>
        <w:t xml:space="preserve"> </w:t>
      </w:r>
      <w:r w:rsidRPr="0074022F">
        <w:rPr>
          <w:w w:val="105"/>
        </w:rPr>
        <w:t>and</w:t>
      </w:r>
      <w:r w:rsidRPr="0074022F">
        <w:rPr>
          <w:spacing w:val="-8"/>
          <w:w w:val="105"/>
        </w:rPr>
        <w:t xml:space="preserve"> </w:t>
      </w:r>
      <w:proofErr w:type="spellStart"/>
      <w:r w:rsidRPr="0074022F">
        <w:rPr>
          <w:w w:val="105"/>
        </w:rPr>
        <w:t>seismic</w:t>
      </w:r>
      <w:proofErr w:type="spellEnd"/>
      <w:r w:rsidRPr="0074022F">
        <w:rPr>
          <w:spacing w:val="-8"/>
          <w:w w:val="105"/>
        </w:rPr>
        <w:t xml:space="preserve"> </w:t>
      </w:r>
      <w:proofErr w:type="spellStart"/>
      <w:r w:rsidRPr="0074022F">
        <w:rPr>
          <w:w w:val="105"/>
        </w:rPr>
        <w:t>background</w:t>
      </w:r>
      <w:proofErr w:type="spellEnd"/>
      <w:r w:rsidRPr="0074022F">
        <w:rPr>
          <w:spacing w:val="-8"/>
          <w:w w:val="105"/>
        </w:rPr>
        <w:t xml:space="preserve"> </w:t>
      </w:r>
      <w:r w:rsidRPr="0074022F">
        <w:rPr>
          <w:w w:val="105"/>
        </w:rPr>
        <w:t>as-</w:t>
      </w:r>
      <w:r w:rsidRPr="0074022F">
        <w:rPr>
          <w:spacing w:val="-45"/>
          <w:w w:val="105"/>
        </w:rPr>
        <w:t xml:space="preserve"> </w:t>
      </w:r>
      <w:proofErr w:type="spellStart"/>
      <w:r w:rsidRPr="0074022F">
        <w:t>sessment</w:t>
      </w:r>
      <w:proofErr w:type="spellEnd"/>
      <w:r w:rsidRPr="0074022F">
        <w:t xml:space="preserve">. </w:t>
      </w:r>
      <w:r w:rsidRPr="0074022F">
        <w:rPr>
          <w:i/>
        </w:rPr>
        <w:t xml:space="preserve">Pure and </w:t>
      </w:r>
      <w:proofErr w:type="spellStart"/>
      <w:r w:rsidRPr="0074022F">
        <w:rPr>
          <w:i/>
        </w:rPr>
        <w:t>Applied</w:t>
      </w:r>
      <w:proofErr w:type="spellEnd"/>
      <w:r w:rsidRPr="0074022F">
        <w:rPr>
          <w:i/>
        </w:rPr>
        <w:t xml:space="preserve"> </w:t>
      </w:r>
      <w:proofErr w:type="spellStart"/>
      <w:r w:rsidRPr="0074022F">
        <w:rPr>
          <w:i/>
        </w:rPr>
        <w:t>Geophysics</w:t>
      </w:r>
      <w:proofErr w:type="spellEnd"/>
      <w:r w:rsidRPr="0074022F">
        <w:t xml:space="preserve">, </w:t>
      </w:r>
      <w:r w:rsidRPr="0074022F">
        <w:rPr>
          <w:i/>
        </w:rPr>
        <w:t>167</w:t>
      </w:r>
      <w:r w:rsidRPr="0074022F">
        <w:t>(6–7), 819–830.</w:t>
      </w:r>
      <w:r w:rsidRPr="0074022F">
        <w:rPr>
          <w:spacing w:val="-42"/>
        </w:rPr>
        <w:t xml:space="preserve"> </w:t>
      </w:r>
      <w:hyperlink r:id="rId23">
        <w:bookmarkStart w:id="59" w:name="_bookmark35"/>
        <w:bookmarkEnd w:id="59"/>
        <w:r w:rsidRPr="0074022F">
          <w:rPr>
            <w:w w:val="105"/>
          </w:rPr>
          <w:t>https://doi.org/10.1007/s00024-010-0065-5</w:t>
        </w:r>
      </w:hyperlink>
    </w:p>
    <w:p w14:paraId="22011DA7" w14:textId="77777777" w:rsidR="00F43A33" w:rsidRPr="0074022F" w:rsidRDefault="00000000">
      <w:pPr>
        <w:pStyle w:val="Textoindependiente"/>
        <w:spacing w:before="4" w:line="252" w:lineRule="auto"/>
        <w:ind w:left="888" w:right="55" w:hanging="720"/>
        <w:jc w:val="both"/>
      </w:pPr>
      <w:proofErr w:type="spellStart"/>
      <w:r w:rsidRPr="0074022F">
        <w:rPr>
          <w:w w:val="105"/>
        </w:rPr>
        <w:t>Haukkson</w:t>
      </w:r>
      <w:proofErr w:type="spellEnd"/>
      <w:r w:rsidRPr="0074022F">
        <w:rPr>
          <w:w w:val="105"/>
        </w:rPr>
        <w:t xml:space="preserve">, E., </w:t>
      </w:r>
      <w:proofErr w:type="spellStart"/>
      <w:r w:rsidRPr="0074022F">
        <w:rPr>
          <w:w w:val="105"/>
        </w:rPr>
        <w:t>Hardebeck</w:t>
      </w:r>
      <w:proofErr w:type="spellEnd"/>
      <w:r w:rsidRPr="0074022F">
        <w:rPr>
          <w:w w:val="105"/>
        </w:rPr>
        <w:t xml:space="preserve">, J. L., &amp; </w:t>
      </w:r>
      <w:proofErr w:type="spellStart"/>
      <w:r w:rsidRPr="0074022F">
        <w:rPr>
          <w:w w:val="105"/>
        </w:rPr>
        <w:t>Woessner</w:t>
      </w:r>
      <w:proofErr w:type="spellEnd"/>
      <w:r w:rsidRPr="0074022F">
        <w:rPr>
          <w:w w:val="105"/>
        </w:rPr>
        <w:t xml:space="preserve">, J. (2010). </w:t>
      </w:r>
      <w:proofErr w:type="spellStart"/>
      <w:r w:rsidRPr="0074022F">
        <w:rPr>
          <w:w w:val="105"/>
        </w:rPr>
        <w:t>What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is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an</w:t>
      </w:r>
      <w:proofErr w:type="spellEnd"/>
      <w:r w:rsidRPr="0074022F">
        <w:rPr>
          <w:spacing w:val="-45"/>
          <w:w w:val="105"/>
        </w:rPr>
        <w:t xml:space="preserve"> </w:t>
      </w:r>
      <w:r w:rsidRPr="0074022F">
        <w:rPr>
          <w:w w:val="105"/>
        </w:rPr>
        <w:t xml:space="preserve">instrumental </w:t>
      </w:r>
      <w:proofErr w:type="spellStart"/>
      <w:r w:rsidRPr="0074022F">
        <w:rPr>
          <w:w w:val="105"/>
        </w:rPr>
        <w:t>seismicity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catalog</w:t>
      </w:r>
      <w:proofErr w:type="spellEnd"/>
      <w:r w:rsidRPr="0074022F">
        <w:rPr>
          <w:w w:val="105"/>
        </w:rPr>
        <w:t xml:space="preserve">? </w:t>
      </w:r>
      <w:hyperlink r:id="rId24">
        <w:r w:rsidRPr="0074022F">
          <w:rPr>
            <w:w w:val="105"/>
          </w:rPr>
          <w:t>https://doi.org/10.5078/</w:t>
        </w:r>
      </w:hyperlink>
      <w:r w:rsidRPr="0074022F">
        <w:rPr>
          <w:spacing w:val="1"/>
          <w:w w:val="105"/>
        </w:rPr>
        <w:t xml:space="preserve"> </w:t>
      </w:r>
      <w:hyperlink r:id="rId25">
        <w:bookmarkStart w:id="60" w:name="_bookmark36"/>
        <w:bookmarkEnd w:id="60"/>
        <w:r w:rsidRPr="0074022F">
          <w:rPr>
            <w:w w:val="110"/>
          </w:rPr>
          <w:t>CORSSA-38784307</w:t>
        </w:r>
      </w:hyperlink>
    </w:p>
    <w:p w14:paraId="1FDB5E58" w14:textId="77777777" w:rsidR="00F43A33" w:rsidRPr="0074022F" w:rsidRDefault="00000000">
      <w:pPr>
        <w:pStyle w:val="Textoindependiente"/>
        <w:spacing w:before="2" w:line="252" w:lineRule="auto"/>
        <w:ind w:left="888" w:right="40" w:hanging="720"/>
        <w:jc w:val="both"/>
      </w:pPr>
      <w:r w:rsidRPr="0074022F">
        <w:t xml:space="preserve">Lombardi, A. M., &amp; </w:t>
      </w:r>
      <w:proofErr w:type="spellStart"/>
      <w:r w:rsidRPr="0074022F">
        <w:t>Marzocchi</w:t>
      </w:r>
      <w:proofErr w:type="spellEnd"/>
      <w:r w:rsidRPr="0074022F">
        <w:t xml:space="preserve">, W. (2010). </w:t>
      </w:r>
      <w:proofErr w:type="spellStart"/>
      <w:r w:rsidRPr="0074022F">
        <w:t>The</w:t>
      </w:r>
      <w:proofErr w:type="spellEnd"/>
      <w:r w:rsidRPr="0074022F">
        <w:t xml:space="preserve"> etas </w:t>
      </w:r>
      <w:proofErr w:type="spellStart"/>
      <w:r w:rsidRPr="0074022F">
        <w:t>model</w:t>
      </w:r>
      <w:proofErr w:type="spellEnd"/>
      <w:r w:rsidRPr="0074022F">
        <w:t xml:space="preserve"> </w:t>
      </w:r>
      <w:proofErr w:type="spellStart"/>
      <w:r w:rsidRPr="0074022F">
        <w:t>for</w:t>
      </w:r>
      <w:proofErr w:type="spellEnd"/>
      <w:r w:rsidRPr="0074022F">
        <w:t xml:space="preserve"> </w:t>
      </w:r>
      <w:proofErr w:type="spellStart"/>
      <w:r w:rsidRPr="0074022F">
        <w:t>daily</w:t>
      </w:r>
      <w:proofErr w:type="spellEnd"/>
      <w:r w:rsidRPr="0074022F">
        <w:rPr>
          <w:spacing w:val="1"/>
        </w:rPr>
        <w:t xml:space="preserve"> </w:t>
      </w:r>
      <w:proofErr w:type="spellStart"/>
      <w:r w:rsidRPr="0074022F">
        <w:rPr>
          <w:spacing w:val="-1"/>
          <w:w w:val="105"/>
        </w:rPr>
        <w:t>forecasting</w:t>
      </w:r>
      <w:proofErr w:type="spellEnd"/>
      <w:r w:rsidRPr="0074022F">
        <w:rPr>
          <w:spacing w:val="-10"/>
          <w:w w:val="105"/>
        </w:rPr>
        <w:t xml:space="preserve"> </w:t>
      </w:r>
      <w:proofErr w:type="spellStart"/>
      <w:r w:rsidRPr="0074022F">
        <w:rPr>
          <w:spacing w:val="-1"/>
          <w:w w:val="105"/>
        </w:rPr>
        <w:t>of</w:t>
      </w:r>
      <w:proofErr w:type="spellEnd"/>
      <w:r w:rsidRPr="0074022F">
        <w:rPr>
          <w:spacing w:val="-10"/>
          <w:w w:val="105"/>
        </w:rPr>
        <w:t xml:space="preserve"> </w:t>
      </w:r>
      <w:proofErr w:type="spellStart"/>
      <w:r w:rsidRPr="0074022F">
        <w:rPr>
          <w:spacing w:val="-1"/>
          <w:w w:val="105"/>
        </w:rPr>
        <w:t>italian</w:t>
      </w:r>
      <w:proofErr w:type="spellEnd"/>
      <w:r w:rsidRPr="0074022F">
        <w:rPr>
          <w:spacing w:val="-10"/>
          <w:w w:val="105"/>
        </w:rPr>
        <w:t xml:space="preserve"> </w:t>
      </w:r>
      <w:proofErr w:type="spellStart"/>
      <w:r w:rsidRPr="0074022F">
        <w:rPr>
          <w:spacing w:val="-1"/>
          <w:w w:val="105"/>
        </w:rPr>
        <w:t>seismicity</w:t>
      </w:r>
      <w:proofErr w:type="spellEnd"/>
      <w:r w:rsidRPr="0074022F">
        <w:rPr>
          <w:spacing w:val="-10"/>
          <w:w w:val="105"/>
        </w:rPr>
        <w:t xml:space="preserve"> </w:t>
      </w:r>
      <w:r w:rsidRPr="0074022F">
        <w:rPr>
          <w:w w:val="105"/>
        </w:rPr>
        <w:t>in</w:t>
      </w:r>
      <w:r w:rsidRPr="0074022F">
        <w:rPr>
          <w:spacing w:val="-10"/>
          <w:w w:val="105"/>
        </w:rPr>
        <w:t xml:space="preserve"> </w:t>
      </w:r>
      <w:proofErr w:type="spellStart"/>
      <w:r w:rsidRPr="0074022F">
        <w:rPr>
          <w:w w:val="105"/>
        </w:rPr>
        <w:t>the</w:t>
      </w:r>
      <w:proofErr w:type="spellEnd"/>
      <w:r w:rsidRPr="0074022F">
        <w:rPr>
          <w:spacing w:val="-10"/>
          <w:w w:val="105"/>
        </w:rPr>
        <w:t xml:space="preserve"> </w:t>
      </w:r>
      <w:proofErr w:type="spellStart"/>
      <w:r w:rsidRPr="0074022F">
        <w:rPr>
          <w:w w:val="105"/>
        </w:rPr>
        <w:t>csep</w:t>
      </w:r>
      <w:proofErr w:type="spellEnd"/>
      <w:r w:rsidRPr="0074022F">
        <w:rPr>
          <w:spacing w:val="-10"/>
          <w:w w:val="105"/>
        </w:rPr>
        <w:t xml:space="preserve"> </w:t>
      </w:r>
      <w:proofErr w:type="spellStart"/>
      <w:r w:rsidRPr="0074022F">
        <w:rPr>
          <w:w w:val="105"/>
        </w:rPr>
        <w:t>experiment</w:t>
      </w:r>
      <w:proofErr w:type="spellEnd"/>
      <w:r w:rsidRPr="0074022F">
        <w:rPr>
          <w:w w:val="105"/>
        </w:rPr>
        <w:t>.</w:t>
      </w:r>
      <w:r w:rsidRPr="0074022F">
        <w:rPr>
          <w:spacing w:val="-10"/>
          <w:w w:val="105"/>
        </w:rPr>
        <w:t xml:space="preserve"> </w:t>
      </w:r>
      <w:proofErr w:type="spellStart"/>
      <w:r w:rsidRPr="0074022F">
        <w:rPr>
          <w:i/>
          <w:w w:val="105"/>
        </w:rPr>
        <w:t>An</w:t>
      </w:r>
      <w:proofErr w:type="spellEnd"/>
      <w:r w:rsidRPr="0074022F">
        <w:rPr>
          <w:i/>
          <w:w w:val="105"/>
        </w:rPr>
        <w:t>-</w:t>
      </w:r>
      <w:r w:rsidRPr="0074022F">
        <w:rPr>
          <w:i/>
          <w:spacing w:val="-45"/>
          <w:w w:val="105"/>
        </w:rPr>
        <w:t xml:space="preserve"> </w:t>
      </w:r>
      <w:bookmarkStart w:id="61" w:name="_bookmark37"/>
      <w:bookmarkEnd w:id="61"/>
      <w:proofErr w:type="spellStart"/>
      <w:r w:rsidRPr="0074022F">
        <w:rPr>
          <w:i/>
        </w:rPr>
        <w:t>nals</w:t>
      </w:r>
      <w:proofErr w:type="spellEnd"/>
      <w:r w:rsidRPr="0074022F">
        <w:rPr>
          <w:i/>
          <w:spacing w:val="11"/>
        </w:rPr>
        <w:t xml:space="preserve"> </w:t>
      </w:r>
      <w:proofErr w:type="spellStart"/>
      <w:r w:rsidRPr="0074022F">
        <w:rPr>
          <w:i/>
        </w:rPr>
        <w:t>of</w:t>
      </w:r>
      <w:proofErr w:type="spellEnd"/>
      <w:r w:rsidRPr="0074022F">
        <w:rPr>
          <w:i/>
          <w:spacing w:val="11"/>
        </w:rPr>
        <w:t xml:space="preserve"> </w:t>
      </w:r>
      <w:proofErr w:type="spellStart"/>
      <w:r w:rsidRPr="0074022F">
        <w:rPr>
          <w:i/>
        </w:rPr>
        <w:t>Geophysics</w:t>
      </w:r>
      <w:proofErr w:type="spellEnd"/>
      <w:r w:rsidRPr="0074022F">
        <w:t>,</w:t>
      </w:r>
      <w:r w:rsidRPr="0074022F">
        <w:rPr>
          <w:spacing w:val="14"/>
        </w:rPr>
        <w:t xml:space="preserve"> </w:t>
      </w:r>
      <w:r w:rsidRPr="0074022F">
        <w:rPr>
          <w:i/>
        </w:rPr>
        <w:t>53</w:t>
      </w:r>
      <w:r w:rsidRPr="0074022F">
        <w:t>(3).</w:t>
      </w:r>
      <w:r w:rsidRPr="0074022F">
        <w:rPr>
          <w:spacing w:val="14"/>
        </w:rPr>
        <w:t xml:space="preserve"> </w:t>
      </w:r>
      <w:hyperlink r:id="rId26">
        <w:r w:rsidRPr="0074022F">
          <w:t>https://doi.org/10.4401/ag-4848</w:t>
        </w:r>
      </w:hyperlink>
    </w:p>
    <w:p w14:paraId="3DBF252B" w14:textId="77777777" w:rsidR="00F43A33" w:rsidRPr="0074022F" w:rsidRDefault="00000000">
      <w:pPr>
        <w:pStyle w:val="Textoindependiente"/>
        <w:spacing w:before="3" w:line="252" w:lineRule="auto"/>
        <w:ind w:left="875" w:right="55" w:hanging="707"/>
        <w:jc w:val="both"/>
      </w:pPr>
      <w:r w:rsidRPr="0074022F">
        <w:t xml:space="preserve">Mark </w:t>
      </w:r>
      <w:proofErr w:type="spellStart"/>
      <w:r w:rsidRPr="0074022F">
        <w:t>Naylor</w:t>
      </w:r>
      <w:proofErr w:type="spellEnd"/>
      <w:r w:rsidRPr="0074022F">
        <w:t xml:space="preserve">, D. H., Katerina </w:t>
      </w:r>
      <w:proofErr w:type="spellStart"/>
      <w:r w:rsidRPr="0074022F">
        <w:t>Orfanogiannaki</w:t>
      </w:r>
      <w:proofErr w:type="spellEnd"/>
      <w:r w:rsidRPr="0074022F">
        <w:t xml:space="preserve">. (2010). </w:t>
      </w:r>
      <w:proofErr w:type="spellStart"/>
      <w:r w:rsidRPr="0074022F">
        <w:t>Exploratory</w:t>
      </w:r>
      <w:proofErr w:type="spellEnd"/>
      <w:r w:rsidRPr="0074022F">
        <w:rPr>
          <w:spacing w:val="1"/>
        </w:rPr>
        <w:t xml:space="preserve"> </w:t>
      </w:r>
      <w:r w:rsidRPr="0074022F">
        <w:t>data</w:t>
      </w:r>
      <w:r w:rsidRPr="0074022F">
        <w:rPr>
          <w:spacing w:val="1"/>
        </w:rPr>
        <w:t xml:space="preserve"> </w:t>
      </w:r>
      <w:proofErr w:type="spellStart"/>
      <w:r w:rsidRPr="0074022F">
        <w:t>analysis</w:t>
      </w:r>
      <w:proofErr w:type="spellEnd"/>
      <w:r w:rsidRPr="0074022F">
        <w:t>:</w:t>
      </w:r>
      <w:r w:rsidRPr="0074022F">
        <w:rPr>
          <w:spacing w:val="1"/>
        </w:rPr>
        <w:t xml:space="preserve"> </w:t>
      </w:r>
      <w:proofErr w:type="spellStart"/>
      <w:r w:rsidRPr="0074022F">
        <w:t>Magnitude</w:t>
      </w:r>
      <w:proofErr w:type="spellEnd"/>
      <w:r w:rsidRPr="0074022F">
        <w:t>,</w:t>
      </w:r>
      <w:r w:rsidRPr="0074022F">
        <w:rPr>
          <w:spacing w:val="1"/>
        </w:rPr>
        <w:t xml:space="preserve"> </w:t>
      </w:r>
      <w:proofErr w:type="spellStart"/>
      <w:r w:rsidRPr="0074022F">
        <w:t>space</w:t>
      </w:r>
      <w:proofErr w:type="spellEnd"/>
      <w:r w:rsidRPr="0074022F">
        <w:rPr>
          <w:spacing w:val="1"/>
        </w:rPr>
        <w:t xml:space="preserve"> </w:t>
      </w:r>
      <w:r w:rsidRPr="0074022F">
        <w:t>and</w:t>
      </w:r>
      <w:r w:rsidRPr="0074022F">
        <w:rPr>
          <w:spacing w:val="1"/>
        </w:rPr>
        <w:t xml:space="preserve"> </w:t>
      </w:r>
      <w:r w:rsidRPr="0074022F">
        <w:t>time.</w:t>
      </w:r>
      <w:r w:rsidRPr="0074022F">
        <w:rPr>
          <w:spacing w:val="1"/>
        </w:rPr>
        <w:t xml:space="preserve"> </w:t>
      </w:r>
      <w:hyperlink r:id="rId27">
        <w:r w:rsidRPr="0074022F">
          <w:t>https://doi.org/</w:t>
        </w:r>
      </w:hyperlink>
      <w:r w:rsidRPr="0074022F">
        <w:rPr>
          <w:spacing w:val="-42"/>
        </w:rPr>
        <w:t xml:space="preserve"> </w:t>
      </w:r>
      <w:hyperlink r:id="rId28">
        <w:bookmarkStart w:id="62" w:name="_bookmark38"/>
        <w:bookmarkEnd w:id="62"/>
        <w:r w:rsidRPr="0074022F">
          <w:t>10.5078/CORSSA-92330203</w:t>
        </w:r>
      </w:hyperlink>
    </w:p>
    <w:p w14:paraId="6901BC3C" w14:textId="77777777" w:rsidR="00F43A33" w:rsidRPr="0074022F" w:rsidRDefault="00000000">
      <w:pPr>
        <w:pStyle w:val="Textoindependiente"/>
        <w:spacing w:before="2" w:line="252" w:lineRule="auto"/>
        <w:ind w:left="888" w:right="40" w:hanging="720"/>
        <w:jc w:val="both"/>
      </w:pPr>
      <w:proofErr w:type="spellStart"/>
      <w:r w:rsidRPr="0074022F">
        <w:rPr>
          <w:w w:val="105"/>
        </w:rPr>
        <w:t>Silbergleit</w:t>
      </w:r>
      <w:proofErr w:type="spellEnd"/>
      <w:r w:rsidRPr="0074022F">
        <w:rPr>
          <w:w w:val="105"/>
        </w:rPr>
        <w:t>,</w:t>
      </w:r>
      <w:r w:rsidRPr="0074022F">
        <w:rPr>
          <w:spacing w:val="-9"/>
          <w:w w:val="105"/>
        </w:rPr>
        <w:t xml:space="preserve"> </w:t>
      </w:r>
      <w:r w:rsidRPr="0074022F">
        <w:rPr>
          <w:w w:val="105"/>
        </w:rPr>
        <w:t>V.,</w:t>
      </w:r>
      <w:r w:rsidRPr="0074022F">
        <w:rPr>
          <w:spacing w:val="-9"/>
          <w:w w:val="105"/>
        </w:rPr>
        <w:t xml:space="preserve"> </w:t>
      </w:r>
      <w:r w:rsidRPr="0074022F">
        <w:rPr>
          <w:w w:val="105"/>
        </w:rPr>
        <w:t>&amp;</w:t>
      </w:r>
      <w:r w:rsidRPr="0074022F">
        <w:rPr>
          <w:spacing w:val="-9"/>
          <w:w w:val="105"/>
        </w:rPr>
        <w:t xml:space="preserve"> </w:t>
      </w:r>
      <w:proofErr w:type="spellStart"/>
      <w:r w:rsidRPr="0074022F">
        <w:rPr>
          <w:w w:val="105"/>
        </w:rPr>
        <w:t>Prezzi</w:t>
      </w:r>
      <w:proofErr w:type="spellEnd"/>
      <w:r w:rsidRPr="0074022F">
        <w:rPr>
          <w:w w:val="105"/>
        </w:rPr>
        <w:t>,</w:t>
      </w:r>
      <w:r w:rsidRPr="0074022F">
        <w:rPr>
          <w:spacing w:val="-9"/>
          <w:w w:val="105"/>
        </w:rPr>
        <w:t xml:space="preserve"> </w:t>
      </w:r>
      <w:r w:rsidRPr="0074022F">
        <w:rPr>
          <w:w w:val="105"/>
        </w:rPr>
        <w:t>C.</w:t>
      </w:r>
      <w:r w:rsidRPr="0074022F">
        <w:rPr>
          <w:spacing w:val="-9"/>
          <w:w w:val="105"/>
        </w:rPr>
        <w:t xml:space="preserve"> </w:t>
      </w:r>
      <w:r w:rsidRPr="0074022F">
        <w:rPr>
          <w:w w:val="105"/>
        </w:rPr>
        <w:t>(2012).</w:t>
      </w:r>
      <w:r w:rsidRPr="0074022F">
        <w:rPr>
          <w:spacing w:val="-8"/>
          <w:w w:val="105"/>
        </w:rPr>
        <w:t xml:space="preserve"> </w:t>
      </w:r>
      <w:proofErr w:type="spellStart"/>
      <w:r w:rsidRPr="0074022F">
        <w:rPr>
          <w:w w:val="105"/>
        </w:rPr>
        <w:t>Statistics</w:t>
      </w:r>
      <w:proofErr w:type="spellEnd"/>
      <w:r w:rsidRPr="0074022F">
        <w:rPr>
          <w:spacing w:val="-9"/>
          <w:w w:val="105"/>
        </w:rPr>
        <w:t xml:space="preserve"> </w:t>
      </w:r>
      <w:proofErr w:type="spellStart"/>
      <w:r w:rsidRPr="0074022F">
        <w:rPr>
          <w:w w:val="105"/>
        </w:rPr>
        <w:t>of</w:t>
      </w:r>
      <w:proofErr w:type="spellEnd"/>
      <w:r w:rsidRPr="0074022F">
        <w:rPr>
          <w:spacing w:val="-9"/>
          <w:w w:val="105"/>
        </w:rPr>
        <w:t xml:space="preserve"> </w:t>
      </w:r>
      <w:proofErr w:type="spellStart"/>
      <w:r w:rsidRPr="0074022F">
        <w:rPr>
          <w:w w:val="105"/>
        </w:rPr>
        <w:t>major</w:t>
      </w:r>
      <w:proofErr w:type="spellEnd"/>
      <w:r w:rsidRPr="0074022F">
        <w:rPr>
          <w:spacing w:val="-9"/>
          <w:w w:val="105"/>
        </w:rPr>
        <w:t xml:space="preserve"> </w:t>
      </w:r>
      <w:proofErr w:type="spellStart"/>
      <w:r w:rsidRPr="0074022F">
        <w:rPr>
          <w:w w:val="105"/>
        </w:rPr>
        <w:t>chilean</w:t>
      </w:r>
      <w:proofErr w:type="spellEnd"/>
      <w:r w:rsidRPr="0074022F">
        <w:rPr>
          <w:spacing w:val="-9"/>
          <w:w w:val="105"/>
        </w:rPr>
        <w:t xml:space="preserve"> </w:t>
      </w:r>
      <w:proofErr w:type="spellStart"/>
      <w:r w:rsidRPr="0074022F">
        <w:rPr>
          <w:w w:val="105"/>
        </w:rPr>
        <w:t>earth</w:t>
      </w:r>
      <w:proofErr w:type="spellEnd"/>
      <w:r w:rsidRPr="0074022F">
        <w:rPr>
          <w:w w:val="105"/>
        </w:rPr>
        <w:t>-</w:t>
      </w:r>
      <w:r w:rsidRPr="0074022F">
        <w:rPr>
          <w:spacing w:val="-44"/>
          <w:w w:val="105"/>
        </w:rPr>
        <w:t xml:space="preserve"> </w:t>
      </w:r>
      <w:proofErr w:type="spellStart"/>
      <w:r w:rsidRPr="0074022F">
        <w:t>quakes</w:t>
      </w:r>
      <w:proofErr w:type="spellEnd"/>
      <w:r w:rsidRPr="0074022F">
        <w:rPr>
          <w:spacing w:val="15"/>
        </w:rPr>
        <w:t xml:space="preserve"> </w:t>
      </w:r>
      <w:proofErr w:type="spellStart"/>
      <w:r w:rsidRPr="0074022F">
        <w:t>recurrence</w:t>
      </w:r>
      <w:proofErr w:type="spellEnd"/>
      <w:r w:rsidRPr="0074022F">
        <w:t>.</w:t>
      </w:r>
      <w:r w:rsidRPr="0074022F">
        <w:rPr>
          <w:spacing w:val="16"/>
        </w:rPr>
        <w:t xml:space="preserve"> </w:t>
      </w:r>
      <w:r w:rsidRPr="0074022F">
        <w:rPr>
          <w:i/>
        </w:rPr>
        <w:t>Natural</w:t>
      </w:r>
      <w:r w:rsidRPr="0074022F">
        <w:rPr>
          <w:i/>
          <w:spacing w:val="12"/>
        </w:rPr>
        <w:t xml:space="preserve"> </w:t>
      </w:r>
      <w:proofErr w:type="spellStart"/>
      <w:r w:rsidRPr="0074022F">
        <w:rPr>
          <w:i/>
        </w:rPr>
        <w:t>Hazards</w:t>
      </w:r>
      <w:proofErr w:type="spellEnd"/>
      <w:r w:rsidRPr="0074022F">
        <w:t>,</w:t>
      </w:r>
      <w:r w:rsidRPr="0074022F">
        <w:rPr>
          <w:spacing w:val="16"/>
        </w:rPr>
        <w:t xml:space="preserve"> </w:t>
      </w:r>
      <w:r w:rsidRPr="0074022F">
        <w:rPr>
          <w:i/>
        </w:rPr>
        <w:t>62</w:t>
      </w:r>
      <w:r w:rsidRPr="0074022F">
        <w:t>(2),</w:t>
      </w:r>
      <w:r w:rsidRPr="0074022F">
        <w:rPr>
          <w:spacing w:val="16"/>
        </w:rPr>
        <w:t xml:space="preserve"> </w:t>
      </w:r>
      <w:r w:rsidRPr="0074022F">
        <w:t>445–458.</w:t>
      </w:r>
      <w:r w:rsidRPr="0074022F">
        <w:rPr>
          <w:spacing w:val="15"/>
        </w:rPr>
        <w:t xml:space="preserve"> </w:t>
      </w:r>
      <w:hyperlink r:id="rId29">
        <w:r w:rsidRPr="0074022F">
          <w:t>https:</w:t>
        </w:r>
      </w:hyperlink>
    </w:p>
    <w:bookmarkStart w:id="63" w:name="_bookmark39"/>
    <w:bookmarkEnd w:id="63"/>
    <w:p w14:paraId="029F2CEE" w14:textId="77777777" w:rsidR="00F43A33" w:rsidRPr="0074022F" w:rsidRDefault="00000000">
      <w:pPr>
        <w:pStyle w:val="Textoindependiente"/>
        <w:spacing w:before="2"/>
        <w:ind w:left="881"/>
      </w:pPr>
      <w:r w:rsidRPr="0074022F">
        <w:fldChar w:fldCharType="begin"/>
      </w:r>
      <w:r w:rsidRPr="0074022F">
        <w:instrText>HYPERLINK "https://doi.org/10.1007/s11069-012-0086-8" \h</w:instrText>
      </w:r>
      <w:r w:rsidRPr="0074022F">
        <w:fldChar w:fldCharType="separate"/>
      </w:r>
      <w:r w:rsidRPr="0074022F">
        <w:t>//doi.org/10.1007/s11069-012-0086-8</w:t>
      </w:r>
      <w:r w:rsidRPr="0074022F">
        <w:fldChar w:fldCharType="end"/>
      </w:r>
    </w:p>
    <w:p w14:paraId="2F8B65DA" w14:textId="77777777" w:rsidR="00F43A33" w:rsidRPr="0074022F" w:rsidRDefault="00000000">
      <w:pPr>
        <w:pStyle w:val="Textoindependiente"/>
        <w:spacing w:before="11" w:line="252" w:lineRule="auto"/>
        <w:ind w:left="882" w:right="50" w:hanging="714"/>
        <w:jc w:val="both"/>
      </w:pPr>
      <w:r w:rsidRPr="0074022F">
        <w:t>Ismail-</w:t>
      </w:r>
      <w:proofErr w:type="spellStart"/>
      <w:r w:rsidRPr="0074022F">
        <w:t>Zadeh</w:t>
      </w:r>
      <w:proofErr w:type="spellEnd"/>
      <w:r w:rsidRPr="0074022F">
        <w:t xml:space="preserve">, A. T. (2013). </w:t>
      </w:r>
      <w:proofErr w:type="spellStart"/>
      <w:r w:rsidRPr="0074022F">
        <w:t>Earthquake</w:t>
      </w:r>
      <w:proofErr w:type="spellEnd"/>
      <w:r w:rsidRPr="0074022F">
        <w:t xml:space="preserve"> </w:t>
      </w:r>
      <w:proofErr w:type="spellStart"/>
      <w:r w:rsidRPr="0074022F">
        <w:t>prediction</w:t>
      </w:r>
      <w:proofErr w:type="spellEnd"/>
      <w:r w:rsidRPr="0074022F">
        <w:t xml:space="preserve"> and </w:t>
      </w:r>
      <w:proofErr w:type="spellStart"/>
      <w:r w:rsidRPr="0074022F">
        <w:t>forecasting</w:t>
      </w:r>
      <w:proofErr w:type="spellEnd"/>
      <w:r w:rsidRPr="0074022F">
        <w:t>. In</w:t>
      </w:r>
      <w:r w:rsidRPr="0074022F">
        <w:rPr>
          <w:spacing w:val="1"/>
        </w:rPr>
        <w:t xml:space="preserve"> </w:t>
      </w:r>
      <w:proofErr w:type="spellStart"/>
      <w:r w:rsidRPr="0074022F">
        <w:rPr>
          <w:i/>
          <w:w w:val="95"/>
        </w:rPr>
        <w:t>Encyclopedia</w:t>
      </w:r>
      <w:proofErr w:type="spellEnd"/>
      <w:r w:rsidRPr="0074022F">
        <w:rPr>
          <w:i/>
          <w:w w:val="95"/>
        </w:rPr>
        <w:t xml:space="preserve"> </w:t>
      </w:r>
      <w:proofErr w:type="spellStart"/>
      <w:r w:rsidRPr="0074022F">
        <w:rPr>
          <w:i/>
          <w:w w:val="95"/>
        </w:rPr>
        <w:t>of</w:t>
      </w:r>
      <w:proofErr w:type="spellEnd"/>
      <w:r w:rsidRPr="0074022F">
        <w:rPr>
          <w:i/>
          <w:w w:val="95"/>
        </w:rPr>
        <w:t xml:space="preserve"> </w:t>
      </w:r>
      <w:proofErr w:type="spellStart"/>
      <w:r w:rsidRPr="0074022F">
        <w:rPr>
          <w:i/>
          <w:w w:val="95"/>
        </w:rPr>
        <w:t>earth</w:t>
      </w:r>
      <w:proofErr w:type="spellEnd"/>
      <w:r w:rsidRPr="0074022F">
        <w:rPr>
          <w:i/>
          <w:w w:val="95"/>
        </w:rPr>
        <w:t xml:space="preserve"> </w:t>
      </w:r>
      <w:proofErr w:type="spellStart"/>
      <w:r w:rsidRPr="0074022F">
        <w:rPr>
          <w:i/>
          <w:w w:val="95"/>
        </w:rPr>
        <w:t>sciences</w:t>
      </w:r>
      <w:proofErr w:type="spellEnd"/>
      <w:r w:rsidRPr="0074022F">
        <w:rPr>
          <w:i/>
          <w:w w:val="95"/>
        </w:rPr>
        <w:t xml:space="preserve"> series </w:t>
      </w:r>
      <w:r w:rsidRPr="0074022F">
        <w:rPr>
          <w:w w:val="95"/>
        </w:rPr>
        <w:t>(pp. 225–231). Springer</w:t>
      </w:r>
      <w:r w:rsidRPr="0074022F">
        <w:rPr>
          <w:spacing w:val="1"/>
          <w:w w:val="95"/>
        </w:rPr>
        <w:t xml:space="preserve"> </w:t>
      </w:r>
      <w:proofErr w:type="spellStart"/>
      <w:r w:rsidRPr="0074022F">
        <w:rPr>
          <w:w w:val="105"/>
        </w:rPr>
        <w:t>Netherlands</w:t>
      </w:r>
      <w:proofErr w:type="spellEnd"/>
      <w:r w:rsidRPr="0074022F">
        <w:rPr>
          <w:w w:val="105"/>
        </w:rPr>
        <w:t>.</w:t>
      </w:r>
      <w:r w:rsidRPr="0074022F">
        <w:rPr>
          <w:spacing w:val="1"/>
          <w:w w:val="105"/>
        </w:rPr>
        <w:t xml:space="preserve"> </w:t>
      </w:r>
      <w:hyperlink r:id="rId30">
        <w:r w:rsidRPr="0074022F">
          <w:rPr>
            <w:w w:val="105"/>
          </w:rPr>
          <w:t>https://doi.org/10.1007/978-1-4020-4399-</w:t>
        </w:r>
      </w:hyperlink>
      <w:r w:rsidRPr="0074022F">
        <w:rPr>
          <w:spacing w:val="1"/>
          <w:w w:val="105"/>
        </w:rPr>
        <w:t xml:space="preserve"> </w:t>
      </w:r>
      <w:hyperlink r:id="rId31">
        <w:bookmarkStart w:id="64" w:name="_bookmark40"/>
        <w:bookmarkEnd w:id="64"/>
        <w:r w:rsidRPr="0074022F">
          <w:rPr>
            <w:w w:val="105"/>
          </w:rPr>
          <w:t>4_106</w:t>
        </w:r>
      </w:hyperlink>
    </w:p>
    <w:p w14:paraId="11CF294D" w14:textId="77777777" w:rsidR="00F43A33" w:rsidRPr="0074022F" w:rsidRDefault="00000000">
      <w:pPr>
        <w:pStyle w:val="Textoindependiente"/>
        <w:spacing w:before="4" w:line="252" w:lineRule="auto"/>
        <w:ind w:left="883" w:right="55" w:hanging="715"/>
        <w:jc w:val="both"/>
      </w:pPr>
      <w:proofErr w:type="spellStart"/>
      <w:r w:rsidRPr="0074022F">
        <w:rPr>
          <w:w w:val="105"/>
        </w:rPr>
        <w:t>Omi</w:t>
      </w:r>
      <w:proofErr w:type="spellEnd"/>
      <w:r w:rsidRPr="0074022F">
        <w:rPr>
          <w:w w:val="105"/>
        </w:rPr>
        <w:t xml:space="preserve">, T., Ogata, Y., </w:t>
      </w:r>
      <w:proofErr w:type="spellStart"/>
      <w:r w:rsidRPr="0074022F">
        <w:rPr>
          <w:w w:val="105"/>
        </w:rPr>
        <w:t>Hirata</w:t>
      </w:r>
      <w:proofErr w:type="spellEnd"/>
      <w:r w:rsidRPr="0074022F">
        <w:rPr>
          <w:w w:val="105"/>
        </w:rPr>
        <w:t xml:space="preserve">, Y., &amp; </w:t>
      </w:r>
      <w:proofErr w:type="spellStart"/>
      <w:r w:rsidRPr="0074022F">
        <w:rPr>
          <w:w w:val="105"/>
        </w:rPr>
        <w:t>Aihara</w:t>
      </w:r>
      <w:proofErr w:type="spellEnd"/>
      <w:r w:rsidRPr="0074022F">
        <w:rPr>
          <w:w w:val="105"/>
        </w:rPr>
        <w:t xml:space="preserve">, K. (2014). </w:t>
      </w:r>
      <w:proofErr w:type="spellStart"/>
      <w:r w:rsidRPr="0074022F">
        <w:rPr>
          <w:w w:val="105"/>
        </w:rPr>
        <w:t>Estimating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the</w:t>
      </w:r>
      <w:proofErr w:type="spellEnd"/>
      <w:r w:rsidRPr="0074022F">
        <w:rPr>
          <w:spacing w:val="-45"/>
          <w:w w:val="105"/>
        </w:rPr>
        <w:t xml:space="preserve"> </w:t>
      </w:r>
      <w:r w:rsidRPr="0074022F">
        <w:t xml:space="preserve">etas </w:t>
      </w:r>
      <w:proofErr w:type="spellStart"/>
      <w:r w:rsidRPr="0074022F">
        <w:t>model</w:t>
      </w:r>
      <w:proofErr w:type="spellEnd"/>
      <w:r w:rsidRPr="0074022F">
        <w:t xml:space="preserve"> </w:t>
      </w:r>
      <w:proofErr w:type="spellStart"/>
      <w:r w:rsidRPr="0074022F">
        <w:t>from</w:t>
      </w:r>
      <w:proofErr w:type="spellEnd"/>
      <w:r w:rsidRPr="0074022F">
        <w:t xml:space="preserve"> </w:t>
      </w:r>
      <w:proofErr w:type="spellStart"/>
      <w:r w:rsidRPr="0074022F">
        <w:t>an</w:t>
      </w:r>
      <w:proofErr w:type="spellEnd"/>
      <w:r w:rsidRPr="0074022F">
        <w:t xml:space="preserve"> </w:t>
      </w:r>
      <w:proofErr w:type="spellStart"/>
      <w:r w:rsidRPr="0074022F">
        <w:t>early</w:t>
      </w:r>
      <w:proofErr w:type="spellEnd"/>
      <w:r w:rsidRPr="0074022F">
        <w:t xml:space="preserve"> </w:t>
      </w:r>
      <w:proofErr w:type="spellStart"/>
      <w:r w:rsidRPr="0074022F">
        <w:t>aftershock</w:t>
      </w:r>
      <w:proofErr w:type="spellEnd"/>
      <w:r w:rsidRPr="0074022F">
        <w:t xml:space="preserve"> </w:t>
      </w:r>
      <w:proofErr w:type="spellStart"/>
      <w:r w:rsidRPr="0074022F">
        <w:t>sequence</w:t>
      </w:r>
      <w:proofErr w:type="spellEnd"/>
      <w:r w:rsidRPr="0074022F">
        <w:t xml:space="preserve">. </w:t>
      </w:r>
      <w:proofErr w:type="spellStart"/>
      <w:r w:rsidRPr="0074022F">
        <w:rPr>
          <w:i/>
        </w:rPr>
        <w:t>Geophysical</w:t>
      </w:r>
      <w:proofErr w:type="spellEnd"/>
      <w:r w:rsidRPr="0074022F">
        <w:rPr>
          <w:i/>
          <w:spacing w:val="1"/>
        </w:rPr>
        <w:t xml:space="preserve"> </w:t>
      </w:r>
      <w:proofErr w:type="spellStart"/>
      <w:r w:rsidRPr="0074022F">
        <w:rPr>
          <w:i/>
          <w:w w:val="105"/>
        </w:rPr>
        <w:t>Research</w:t>
      </w:r>
      <w:proofErr w:type="spellEnd"/>
      <w:r w:rsidRPr="0074022F">
        <w:rPr>
          <w:i/>
          <w:spacing w:val="-10"/>
          <w:w w:val="105"/>
        </w:rPr>
        <w:t xml:space="preserve"> </w:t>
      </w:r>
      <w:proofErr w:type="spellStart"/>
      <w:r w:rsidRPr="0074022F">
        <w:rPr>
          <w:i/>
          <w:w w:val="105"/>
        </w:rPr>
        <w:t>Letters</w:t>
      </w:r>
      <w:proofErr w:type="spellEnd"/>
      <w:r w:rsidRPr="0074022F">
        <w:rPr>
          <w:w w:val="105"/>
        </w:rPr>
        <w:t>,</w:t>
      </w:r>
      <w:r w:rsidRPr="0074022F">
        <w:rPr>
          <w:spacing w:val="-7"/>
          <w:w w:val="105"/>
        </w:rPr>
        <w:t xml:space="preserve"> </w:t>
      </w:r>
      <w:r w:rsidRPr="0074022F">
        <w:rPr>
          <w:i/>
          <w:w w:val="105"/>
        </w:rPr>
        <w:t>41</w:t>
      </w:r>
      <w:r w:rsidRPr="0074022F">
        <w:rPr>
          <w:w w:val="105"/>
        </w:rPr>
        <w:t>(3),</w:t>
      </w:r>
      <w:r w:rsidRPr="0074022F">
        <w:rPr>
          <w:spacing w:val="-8"/>
          <w:w w:val="105"/>
        </w:rPr>
        <w:t xml:space="preserve"> </w:t>
      </w:r>
      <w:r w:rsidRPr="0074022F">
        <w:rPr>
          <w:w w:val="105"/>
        </w:rPr>
        <w:t>850–857.</w:t>
      </w:r>
      <w:r w:rsidRPr="0074022F">
        <w:rPr>
          <w:spacing w:val="-7"/>
          <w:w w:val="105"/>
        </w:rPr>
        <w:t xml:space="preserve"> </w:t>
      </w:r>
      <w:hyperlink r:id="rId32">
        <w:r w:rsidRPr="0074022F">
          <w:rPr>
            <w:w w:val="105"/>
          </w:rPr>
          <w:t>https://doi.org/10.1002/</w:t>
        </w:r>
      </w:hyperlink>
      <w:r w:rsidRPr="0074022F">
        <w:rPr>
          <w:spacing w:val="-45"/>
          <w:w w:val="105"/>
        </w:rPr>
        <w:t xml:space="preserve"> </w:t>
      </w:r>
      <w:hyperlink r:id="rId33">
        <w:bookmarkStart w:id="65" w:name="_bookmark41"/>
        <w:bookmarkEnd w:id="65"/>
        <w:r w:rsidRPr="0074022F">
          <w:rPr>
            <w:w w:val="110"/>
          </w:rPr>
          <w:t>2013gl058958</w:t>
        </w:r>
      </w:hyperlink>
    </w:p>
    <w:p w14:paraId="537035EE" w14:textId="77777777" w:rsidR="00F43A33" w:rsidRPr="0074022F" w:rsidRDefault="00000000">
      <w:pPr>
        <w:spacing w:before="3" w:line="252" w:lineRule="auto"/>
        <w:ind w:left="883" w:right="38" w:hanging="715"/>
        <w:jc w:val="both"/>
        <w:rPr>
          <w:sz w:val="18"/>
        </w:rPr>
      </w:pPr>
      <w:r w:rsidRPr="0074022F">
        <w:rPr>
          <w:sz w:val="18"/>
        </w:rPr>
        <w:t xml:space="preserve">Ogata, Y. (2017). </w:t>
      </w:r>
      <w:proofErr w:type="spellStart"/>
      <w:r w:rsidRPr="0074022F">
        <w:rPr>
          <w:sz w:val="18"/>
        </w:rPr>
        <w:t>Statistics</w:t>
      </w:r>
      <w:proofErr w:type="spellEnd"/>
      <w:r w:rsidRPr="0074022F">
        <w:rPr>
          <w:sz w:val="18"/>
        </w:rPr>
        <w:t xml:space="preserve"> </w:t>
      </w:r>
      <w:proofErr w:type="spellStart"/>
      <w:r w:rsidRPr="0074022F">
        <w:rPr>
          <w:sz w:val="18"/>
        </w:rPr>
        <w:t>of</w:t>
      </w:r>
      <w:proofErr w:type="spellEnd"/>
      <w:r w:rsidRPr="0074022F">
        <w:rPr>
          <w:sz w:val="18"/>
        </w:rPr>
        <w:t xml:space="preserve"> </w:t>
      </w:r>
      <w:proofErr w:type="spellStart"/>
      <w:r w:rsidRPr="0074022F">
        <w:rPr>
          <w:sz w:val="18"/>
        </w:rPr>
        <w:t>earthquake</w:t>
      </w:r>
      <w:proofErr w:type="spellEnd"/>
      <w:r w:rsidRPr="0074022F">
        <w:rPr>
          <w:sz w:val="18"/>
        </w:rPr>
        <w:t xml:space="preserve"> </w:t>
      </w:r>
      <w:proofErr w:type="spellStart"/>
      <w:r w:rsidRPr="0074022F">
        <w:rPr>
          <w:sz w:val="18"/>
        </w:rPr>
        <w:t>activity</w:t>
      </w:r>
      <w:proofErr w:type="spellEnd"/>
      <w:r w:rsidRPr="0074022F">
        <w:rPr>
          <w:sz w:val="18"/>
        </w:rPr>
        <w:t xml:space="preserve">: </w:t>
      </w:r>
      <w:proofErr w:type="spellStart"/>
      <w:r w:rsidRPr="0074022F">
        <w:rPr>
          <w:sz w:val="18"/>
        </w:rPr>
        <w:t>Models</w:t>
      </w:r>
      <w:proofErr w:type="spellEnd"/>
      <w:r w:rsidRPr="0074022F">
        <w:rPr>
          <w:sz w:val="18"/>
        </w:rPr>
        <w:t xml:space="preserve"> and </w:t>
      </w:r>
      <w:proofErr w:type="spellStart"/>
      <w:r w:rsidRPr="0074022F">
        <w:rPr>
          <w:sz w:val="18"/>
        </w:rPr>
        <w:t>meth</w:t>
      </w:r>
      <w:proofErr w:type="spellEnd"/>
      <w:r w:rsidRPr="0074022F">
        <w:rPr>
          <w:sz w:val="18"/>
        </w:rPr>
        <w:t>-</w:t>
      </w:r>
      <w:r w:rsidRPr="0074022F">
        <w:rPr>
          <w:spacing w:val="1"/>
          <w:sz w:val="18"/>
        </w:rPr>
        <w:t xml:space="preserve"> </w:t>
      </w:r>
      <w:proofErr w:type="spellStart"/>
      <w:r w:rsidRPr="0074022F">
        <w:rPr>
          <w:spacing w:val="-1"/>
          <w:w w:val="105"/>
          <w:sz w:val="18"/>
        </w:rPr>
        <w:t>ods</w:t>
      </w:r>
      <w:proofErr w:type="spellEnd"/>
      <w:r w:rsidRPr="0074022F">
        <w:rPr>
          <w:spacing w:val="-10"/>
          <w:w w:val="105"/>
          <w:sz w:val="18"/>
        </w:rPr>
        <w:t xml:space="preserve"> </w:t>
      </w:r>
      <w:proofErr w:type="spellStart"/>
      <w:r w:rsidRPr="0074022F">
        <w:rPr>
          <w:spacing w:val="-1"/>
          <w:w w:val="105"/>
          <w:sz w:val="18"/>
        </w:rPr>
        <w:t>for</w:t>
      </w:r>
      <w:proofErr w:type="spellEnd"/>
      <w:r w:rsidRPr="0074022F">
        <w:rPr>
          <w:spacing w:val="-10"/>
          <w:w w:val="105"/>
          <w:sz w:val="18"/>
        </w:rPr>
        <w:t xml:space="preserve"> </w:t>
      </w:r>
      <w:proofErr w:type="spellStart"/>
      <w:r w:rsidRPr="0074022F">
        <w:rPr>
          <w:spacing w:val="-1"/>
          <w:w w:val="105"/>
          <w:sz w:val="18"/>
        </w:rPr>
        <w:t>earthquake</w:t>
      </w:r>
      <w:proofErr w:type="spellEnd"/>
      <w:r w:rsidRPr="0074022F">
        <w:rPr>
          <w:spacing w:val="-9"/>
          <w:w w:val="105"/>
          <w:sz w:val="18"/>
        </w:rPr>
        <w:t xml:space="preserve"> </w:t>
      </w:r>
      <w:proofErr w:type="spellStart"/>
      <w:r w:rsidRPr="0074022F">
        <w:rPr>
          <w:w w:val="105"/>
          <w:sz w:val="18"/>
        </w:rPr>
        <w:t>predictability</w:t>
      </w:r>
      <w:proofErr w:type="spellEnd"/>
      <w:r w:rsidRPr="0074022F">
        <w:rPr>
          <w:spacing w:val="-10"/>
          <w:w w:val="105"/>
          <w:sz w:val="18"/>
        </w:rPr>
        <w:t xml:space="preserve"> </w:t>
      </w:r>
      <w:proofErr w:type="spellStart"/>
      <w:r w:rsidRPr="0074022F">
        <w:rPr>
          <w:w w:val="105"/>
          <w:sz w:val="18"/>
        </w:rPr>
        <w:t>studies</w:t>
      </w:r>
      <w:proofErr w:type="spellEnd"/>
      <w:r w:rsidRPr="0074022F">
        <w:rPr>
          <w:w w:val="105"/>
          <w:sz w:val="18"/>
        </w:rPr>
        <w:t>.</w:t>
      </w:r>
      <w:r w:rsidRPr="0074022F">
        <w:rPr>
          <w:spacing w:val="-9"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Annual</w:t>
      </w:r>
      <w:proofErr w:type="spellEnd"/>
      <w:r w:rsidRPr="0074022F">
        <w:rPr>
          <w:i/>
          <w:spacing w:val="-11"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Review</w:t>
      </w:r>
      <w:proofErr w:type="spellEnd"/>
      <w:r w:rsidRPr="0074022F">
        <w:rPr>
          <w:i/>
          <w:spacing w:val="-12"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of</w:t>
      </w:r>
      <w:proofErr w:type="spellEnd"/>
      <w:r w:rsidRPr="0074022F">
        <w:rPr>
          <w:i/>
          <w:spacing w:val="-45"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Earth</w:t>
      </w:r>
      <w:proofErr w:type="spellEnd"/>
      <w:r w:rsidRPr="0074022F">
        <w:rPr>
          <w:i/>
          <w:spacing w:val="-6"/>
          <w:w w:val="105"/>
          <w:sz w:val="18"/>
        </w:rPr>
        <w:t xml:space="preserve"> </w:t>
      </w:r>
      <w:r w:rsidRPr="0074022F">
        <w:rPr>
          <w:i/>
          <w:w w:val="105"/>
          <w:sz w:val="18"/>
        </w:rPr>
        <w:t>and</w:t>
      </w:r>
      <w:r w:rsidRPr="0074022F">
        <w:rPr>
          <w:i/>
          <w:spacing w:val="-5"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Planetary</w:t>
      </w:r>
      <w:proofErr w:type="spellEnd"/>
      <w:r w:rsidRPr="0074022F">
        <w:rPr>
          <w:i/>
          <w:spacing w:val="-5"/>
          <w:w w:val="105"/>
          <w:sz w:val="18"/>
        </w:rPr>
        <w:t xml:space="preserve"> </w:t>
      </w:r>
      <w:proofErr w:type="spellStart"/>
      <w:r w:rsidRPr="0074022F">
        <w:rPr>
          <w:i/>
          <w:w w:val="105"/>
          <w:sz w:val="18"/>
        </w:rPr>
        <w:t>Sciences</w:t>
      </w:r>
      <w:proofErr w:type="spellEnd"/>
      <w:r w:rsidRPr="0074022F">
        <w:rPr>
          <w:w w:val="105"/>
          <w:sz w:val="18"/>
        </w:rPr>
        <w:t>,</w:t>
      </w:r>
      <w:r w:rsidRPr="0074022F">
        <w:rPr>
          <w:spacing w:val="-4"/>
          <w:w w:val="105"/>
          <w:sz w:val="18"/>
        </w:rPr>
        <w:t xml:space="preserve"> </w:t>
      </w:r>
      <w:r w:rsidRPr="0074022F">
        <w:rPr>
          <w:i/>
          <w:w w:val="105"/>
          <w:sz w:val="18"/>
        </w:rPr>
        <w:t>45</w:t>
      </w:r>
      <w:r w:rsidRPr="0074022F">
        <w:rPr>
          <w:w w:val="105"/>
          <w:sz w:val="18"/>
        </w:rPr>
        <w:t>(1),</w:t>
      </w:r>
      <w:r w:rsidRPr="0074022F">
        <w:rPr>
          <w:spacing w:val="-3"/>
          <w:w w:val="105"/>
          <w:sz w:val="18"/>
        </w:rPr>
        <w:t xml:space="preserve"> </w:t>
      </w:r>
      <w:r w:rsidRPr="0074022F">
        <w:rPr>
          <w:w w:val="105"/>
          <w:sz w:val="18"/>
        </w:rPr>
        <w:t>497–527.</w:t>
      </w:r>
      <w:r w:rsidRPr="0074022F">
        <w:rPr>
          <w:spacing w:val="-4"/>
          <w:w w:val="105"/>
          <w:sz w:val="18"/>
        </w:rPr>
        <w:t xml:space="preserve"> </w:t>
      </w:r>
      <w:hyperlink r:id="rId34">
        <w:r w:rsidRPr="0074022F">
          <w:rPr>
            <w:w w:val="105"/>
            <w:sz w:val="18"/>
          </w:rPr>
          <w:t>https://doi.</w:t>
        </w:r>
      </w:hyperlink>
      <w:r w:rsidRPr="0074022F">
        <w:rPr>
          <w:spacing w:val="-44"/>
          <w:w w:val="105"/>
          <w:sz w:val="18"/>
        </w:rPr>
        <w:t xml:space="preserve"> </w:t>
      </w:r>
      <w:hyperlink r:id="rId35">
        <w:bookmarkStart w:id="66" w:name="_bookmark42"/>
        <w:bookmarkEnd w:id="66"/>
        <w:proofErr w:type="spellStart"/>
        <w:r w:rsidRPr="0074022F">
          <w:rPr>
            <w:w w:val="105"/>
            <w:sz w:val="18"/>
          </w:rPr>
          <w:t>org</w:t>
        </w:r>
        <w:proofErr w:type="spellEnd"/>
        <w:r w:rsidRPr="0074022F">
          <w:rPr>
            <w:w w:val="105"/>
            <w:sz w:val="18"/>
          </w:rPr>
          <w:t>/10.1146/annurev-earth-063016-015918</w:t>
        </w:r>
      </w:hyperlink>
    </w:p>
    <w:p w14:paraId="12D1C5D4" w14:textId="77777777" w:rsidR="00F43A33" w:rsidRPr="0074022F" w:rsidRDefault="00000000">
      <w:pPr>
        <w:pStyle w:val="Textoindependiente"/>
        <w:spacing w:before="3" w:line="252" w:lineRule="auto"/>
        <w:ind w:left="888" w:right="40" w:hanging="720"/>
        <w:jc w:val="both"/>
      </w:pPr>
      <w:r w:rsidRPr="0074022F">
        <w:rPr>
          <w:w w:val="105"/>
        </w:rPr>
        <w:t>Mueller,</w:t>
      </w:r>
      <w:r w:rsidRPr="0074022F">
        <w:rPr>
          <w:spacing w:val="-11"/>
          <w:w w:val="105"/>
        </w:rPr>
        <w:t xml:space="preserve"> </w:t>
      </w:r>
      <w:r w:rsidRPr="0074022F">
        <w:rPr>
          <w:w w:val="105"/>
        </w:rPr>
        <w:t>C.</w:t>
      </w:r>
      <w:r w:rsidRPr="0074022F">
        <w:rPr>
          <w:spacing w:val="-11"/>
          <w:w w:val="105"/>
        </w:rPr>
        <w:t xml:space="preserve"> </w:t>
      </w:r>
      <w:r w:rsidRPr="0074022F">
        <w:rPr>
          <w:w w:val="105"/>
        </w:rPr>
        <w:t>S.</w:t>
      </w:r>
      <w:r w:rsidRPr="0074022F">
        <w:rPr>
          <w:spacing w:val="-11"/>
          <w:w w:val="105"/>
        </w:rPr>
        <w:t xml:space="preserve"> </w:t>
      </w:r>
      <w:r w:rsidRPr="0074022F">
        <w:rPr>
          <w:w w:val="105"/>
        </w:rPr>
        <w:t>(2018).</w:t>
      </w:r>
      <w:r w:rsidRPr="0074022F">
        <w:rPr>
          <w:spacing w:val="-11"/>
          <w:w w:val="105"/>
        </w:rPr>
        <w:t xml:space="preserve"> </w:t>
      </w:r>
      <w:proofErr w:type="spellStart"/>
      <w:r w:rsidRPr="0074022F">
        <w:rPr>
          <w:w w:val="105"/>
        </w:rPr>
        <w:t>Earthquake</w:t>
      </w:r>
      <w:proofErr w:type="spellEnd"/>
      <w:r w:rsidRPr="0074022F">
        <w:rPr>
          <w:spacing w:val="-11"/>
          <w:w w:val="105"/>
        </w:rPr>
        <w:t xml:space="preserve"> </w:t>
      </w:r>
      <w:proofErr w:type="spellStart"/>
      <w:r w:rsidRPr="0074022F">
        <w:rPr>
          <w:w w:val="105"/>
        </w:rPr>
        <w:t>catalogs</w:t>
      </w:r>
      <w:proofErr w:type="spellEnd"/>
      <w:r w:rsidRPr="0074022F">
        <w:rPr>
          <w:spacing w:val="-10"/>
          <w:w w:val="105"/>
        </w:rPr>
        <w:t xml:space="preserve"> </w:t>
      </w:r>
      <w:proofErr w:type="spellStart"/>
      <w:r w:rsidRPr="0074022F">
        <w:rPr>
          <w:w w:val="105"/>
        </w:rPr>
        <w:t>for</w:t>
      </w:r>
      <w:proofErr w:type="spellEnd"/>
      <w:r w:rsidRPr="0074022F">
        <w:rPr>
          <w:spacing w:val="-11"/>
          <w:w w:val="105"/>
        </w:rPr>
        <w:t xml:space="preserve"> </w:t>
      </w:r>
      <w:proofErr w:type="spellStart"/>
      <w:r w:rsidRPr="0074022F">
        <w:rPr>
          <w:w w:val="105"/>
        </w:rPr>
        <w:t>the</w:t>
      </w:r>
      <w:proofErr w:type="spellEnd"/>
      <w:r w:rsidRPr="0074022F">
        <w:rPr>
          <w:spacing w:val="-11"/>
          <w:w w:val="105"/>
        </w:rPr>
        <w:t xml:space="preserve"> </w:t>
      </w:r>
      <w:proofErr w:type="spellStart"/>
      <w:r w:rsidRPr="0074022F">
        <w:rPr>
          <w:w w:val="105"/>
        </w:rPr>
        <w:t>usgs</w:t>
      </w:r>
      <w:proofErr w:type="spellEnd"/>
      <w:r w:rsidRPr="0074022F">
        <w:rPr>
          <w:spacing w:val="-11"/>
          <w:w w:val="105"/>
        </w:rPr>
        <w:t xml:space="preserve"> </w:t>
      </w:r>
      <w:proofErr w:type="spellStart"/>
      <w:r w:rsidRPr="0074022F">
        <w:rPr>
          <w:w w:val="105"/>
        </w:rPr>
        <w:t>national</w:t>
      </w:r>
      <w:proofErr w:type="spellEnd"/>
      <w:r w:rsidRPr="0074022F">
        <w:rPr>
          <w:spacing w:val="-11"/>
          <w:w w:val="105"/>
        </w:rPr>
        <w:t xml:space="preserve"> </w:t>
      </w:r>
      <w:r w:rsidRPr="0074022F">
        <w:rPr>
          <w:w w:val="105"/>
        </w:rPr>
        <w:t>seis-</w:t>
      </w:r>
      <w:r w:rsidRPr="0074022F">
        <w:rPr>
          <w:spacing w:val="-45"/>
          <w:w w:val="105"/>
        </w:rPr>
        <w:t xml:space="preserve"> </w:t>
      </w:r>
      <w:proofErr w:type="spellStart"/>
      <w:r w:rsidRPr="0074022F">
        <w:rPr>
          <w:w w:val="95"/>
        </w:rPr>
        <w:t>mic</w:t>
      </w:r>
      <w:proofErr w:type="spellEnd"/>
      <w:r w:rsidRPr="0074022F">
        <w:rPr>
          <w:w w:val="95"/>
        </w:rPr>
        <w:t xml:space="preserve"> </w:t>
      </w:r>
      <w:proofErr w:type="spellStart"/>
      <w:r w:rsidRPr="0074022F">
        <w:rPr>
          <w:w w:val="95"/>
        </w:rPr>
        <w:t>hazard</w:t>
      </w:r>
      <w:proofErr w:type="spellEnd"/>
      <w:r w:rsidRPr="0074022F">
        <w:rPr>
          <w:w w:val="95"/>
        </w:rPr>
        <w:t xml:space="preserve"> </w:t>
      </w:r>
      <w:proofErr w:type="spellStart"/>
      <w:r w:rsidRPr="0074022F">
        <w:rPr>
          <w:w w:val="95"/>
        </w:rPr>
        <w:t>maps</w:t>
      </w:r>
      <w:proofErr w:type="spellEnd"/>
      <w:r w:rsidRPr="0074022F">
        <w:rPr>
          <w:w w:val="95"/>
        </w:rPr>
        <w:t xml:space="preserve">. </w:t>
      </w:r>
      <w:proofErr w:type="spellStart"/>
      <w:r w:rsidRPr="0074022F">
        <w:rPr>
          <w:i/>
          <w:w w:val="95"/>
        </w:rPr>
        <w:t>Seismological</w:t>
      </w:r>
      <w:proofErr w:type="spellEnd"/>
      <w:r w:rsidRPr="0074022F">
        <w:rPr>
          <w:i/>
          <w:w w:val="95"/>
        </w:rPr>
        <w:t xml:space="preserve"> </w:t>
      </w:r>
      <w:proofErr w:type="spellStart"/>
      <w:r w:rsidRPr="0074022F">
        <w:rPr>
          <w:i/>
          <w:w w:val="95"/>
        </w:rPr>
        <w:t>Research</w:t>
      </w:r>
      <w:proofErr w:type="spellEnd"/>
      <w:r w:rsidRPr="0074022F">
        <w:rPr>
          <w:i/>
          <w:w w:val="95"/>
        </w:rPr>
        <w:t xml:space="preserve"> </w:t>
      </w:r>
      <w:proofErr w:type="spellStart"/>
      <w:r w:rsidRPr="0074022F">
        <w:rPr>
          <w:i/>
          <w:w w:val="95"/>
        </w:rPr>
        <w:t>Letters</w:t>
      </w:r>
      <w:proofErr w:type="spellEnd"/>
      <w:r w:rsidRPr="0074022F">
        <w:rPr>
          <w:w w:val="95"/>
        </w:rPr>
        <w:t xml:space="preserve">, </w:t>
      </w:r>
      <w:r w:rsidRPr="0074022F">
        <w:rPr>
          <w:i/>
          <w:w w:val="95"/>
        </w:rPr>
        <w:t>90</w:t>
      </w:r>
      <w:r w:rsidRPr="0074022F">
        <w:rPr>
          <w:w w:val="95"/>
        </w:rPr>
        <w:t>(1), 251–</w:t>
      </w:r>
      <w:r w:rsidRPr="0074022F">
        <w:rPr>
          <w:spacing w:val="1"/>
          <w:w w:val="95"/>
        </w:rPr>
        <w:t xml:space="preserve"> </w:t>
      </w:r>
      <w:bookmarkStart w:id="67" w:name="_bookmark43"/>
      <w:bookmarkEnd w:id="67"/>
      <w:r w:rsidRPr="0074022F">
        <w:rPr>
          <w:w w:val="105"/>
        </w:rPr>
        <w:t>261.</w:t>
      </w:r>
      <w:r w:rsidRPr="0074022F">
        <w:rPr>
          <w:spacing w:val="-7"/>
          <w:w w:val="105"/>
        </w:rPr>
        <w:t xml:space="preserve"> </w:t>
      </w:r>
      <w:hyperlink r:id="rId36">
        <w:r w:rsidRPr="0074022F">
          <w:rPr>
            <w:w w:val="105"/>
          </w:rPr>
          <w:t>https://doi.org/10.1785/0220170108</w:t>
        </w:r>
      </w:hyperlink>
    </w:p>
    <w:p w14:paraId="149F0BBE" w14:textId="77777777" w:rsidR="00F43A33" w:rsidRPr="0074022F" w:rsidRDefault="00000000">
      <w:pPr>
        <w:spacing w:before="3" w:line="252" w:lineRule="auto"/>
        <w:ind w:left="875" w:right="38" w:hanging="707"/>
        <w:jc w:val="both"/>
        <w:rPr>
          <w:sz w:val="18"/>
        </w:rPr>
      </w:pPr>
      <w:proofErr w:type="spellStart"/>
      <w:r w:rsidRPr="0074022F">
        <w:rPr>
          <w:spacing w:val="-1"/>
          <w:sz w:val="18"/>
        </w:rPr>
        <w:t>Woith</w:t>
      </w:r>
      <w:proofErr w:type="spellEnd"/>
      <w:r w:rsidRPr="0074022F">
        <w:rPr>
          <w:spacing w:val="-1"/>
          <w:sz w:val="18"/>
        </w:rPr>
        <w:t>,</w:t>
      </w:r>
      <w:r w:rsidRPr="0074022F">
        <w:rPr>
          <w:spacing w:val="-13"/>
          <w:sz w:val="18"/>
        </w:rPr>
        <w:t xml:space="preserve"> </w:t>
      </w:r>
      <w:r w:rsidRPr="0074022F">
        <w:rPr>
          <w:sz w:val="18"/>
        </w:rPr>
        <w:t>H.,</w:t>
      </w:r>
      <w:r w:rsidRPr="0074022F">
        <w:rPr>
          <w:spacing w:val="-13"/>
          <w:sz w:val="18"/>
        </w:rPr>
        <w:t xml:space="preserve"> </w:t>
      </w:r>
      <w:r w:rsidRPr="0074022F">
        <w:rPr>
          <w:sz w:val="18"/>
        </w:rPr>
        <w:t>Petersen,</w:t>
      </w:r>
      <w:r w:rsidRPr="0074022F">
        <w:rPr>
          <w:spacing w:val="-12"/>
          <w:sz w:val="18"/>
        </w:rPr>
        <w:t xml:space="preserve"> </w:t>
      </w:r>
      <w:r w:rsidRPr="0074022F">
        <w:rPr>
          <w:sz w:val="18"/>
        </w:rPr>
        <w:t>G.</w:t>
      </w:r>
      <w:r w:rsidRPr="0074022F">
        <w:rPr>
          <w:spacing w:val="-13"/>
          <w:sz w:val="18"/>
        </w:rPr>
        <w:t xml:space="preserve"> </w:t>
      </w:r>
      <w:r w:rsidRPr="0074022F">
        <w:rPr>
          <w:sz w:val="18"/>
        </w:rPr>
        <w:t>M.,</w:t>
      </w:r>
      <w:r w:rsidRPr="0074022F">
        <w:rPr>
          <w:spacing w:val="-12"/>
          <w:sz w:val="18"/>
        </w:rPr>
        <w:t xml:space="preserve"> </w:t>
      </w:r>
      <w:proofErr w:type="spellStart"/>
      <w:r w:rsidRPr="0074022F">
        <w:rPr>
          <w:sz w:val="18"/>
        </w:rPr>
        <w:t>Hainzl</w:t>
      </w:r>
      <w:proofErr w:type="spellEnd"/>
      <w:r w:rsidRPr="0074022F">
        <w:rPr>
          <w:sz w:val="18"/>
        </w:rPr>
        <w:t>,</w:t>
      </w:r>
      <w:r w:rsidRPr="0074022F">
        <w:rPr>
          <w:spacing w:val="-13"/>
          <w:sz w:val="18"/>
        </w:rPr>
        <w:t xml:space="preserve"> </w:t>
      </w:r>
      <w:r w:rsidRPr="0074022F">
        <w:rPr>
          <w:sz w:val="18"/>
        </w:rPr>
        <w:t>S.,</w:t>
      </w:r>
      <w:r w:rsidRPr="0074022F">
        <w:rPr>
          <w:spacing w:val="-12"/>
          <w:sz w:val="18"/>
        </w:rPr>
        <w:t xml:space="preserve"> </w:t>
      </w:r>
      <w:r w:rsidRPr="0074022F">
        <w:rPr>
          <w:sz w:val="18"/>
        </w:rPr>
        <w:t>&amp;</w:t>
      </w:r>
      <w:r w:rsidRPr="0074022F">
        <w:rPr>
          <w:spacing w:val="-13"/>
          <w:sz w:val="18"/>
        </w:rPr>
        <w:t xml:space="preserve"> </w:t>
      </w:r>
      <w:proofErr w:type="spellStart"/>
      <w:r w:rsidRPr="0074022F">
        <w:rPr>
          <w:sz w:val="18"/>
        </w:rPr>
        <w:t>Dahm</w:t>
      </w:r>
      <w:proofErr w:type="spellEnd"/>
      <w:r w:rsidRPr="0074022F">
        <w:rPr>
          <w:sz w:val="18"/>
        </w:rPr>
        <w:t>,</w:t>
      </w:r>
      <w:r w:rsidRPr="0074022F">
        <w:rPr>
          <w:spacing w:val="-13"/>
          <w:sz w:val="18"/>
        </w:rPr>
        <w:t xml:space="preserve"> </w:t>
      </w:r>
      <w:r w:rsidRPr="0074022F">
        <w:rPr>
          <w:sz w:val="18"/>
        </w:rPr>
        <w:t>T.</w:t>
      </w:r>
      <w:r w:rsidRPr="0074022F">
        <w:rPr>
          <w:spacing w:val="-12"/>
          <w:sz w:val="18"/>
        </w:rPr>
        <w:t xml:space="preserve"> </w:t>
      </w:r>
      <w:r w:rsidRPr="0074022F">
        <w:rPr>
          <w:sz w:val="18"/>
        </w:rPr>
        <w:t>(2018).</w:t>
      </w:r>
      <w:r w:rsidRPr="0074022F">
        <w:rPr>
          <w:spacing w:val="-13"/>
          <w:sz w:val="18"/>
        </w:rPr>
        <w:t xml:space="preserve"> </w:t>
      </w:r>
      <w:proofErr w:type="spellStart"/>
      <w:r w:rsidRPr="0074022F">
        <w:rPr>
          <w:sz w:val="18"/>
        </w:rPr>
        <w:t>Review</w:t>
      </w:r>
      <w:proofErr w:type="spellEnd"/>
      <w:r w:rsidRPr="0074022F">
        <w:rPr>
          <w:sz w:val="18"/>
        </w:rPr>
        <w:t>:</w:t>
      </w:r>
      <w:r w:rsidRPr="0074022F">
        <w:rPr>
          <w:spacing w:val="-12"/>
          <w:sz w:val="18"/>
        </w:rPr>
        <w:t xml:space="preserve"> </w:t>
      </w:r>
      <w:proofErr w:type="gramStart"/>
      <w:r w:rsidRPr="0074022F">
        <w:rPr>
          <w:sz w:val="18"/>
        </w:rPr>
        <w:t>Can</w:t>
      </w:r>
      <w:r w:rsidRPr="0074022F">
        <w:rPr>
          <w:spacing w:val="-43"/>
          <w:sz w:val="18"/>
        </w:rPr>
        <w:t xml:space="preserve"> </w:t>
      </w:r>
      <w:proofErr w:type="spellStart"/>
      <w:r w:rsidRPr="0074022F">
        <w:rPr>
          <w:sz w:val="18"/>
        </w:rPr>
        <w:t>animals</w:t>
      </w:r>
      <w:proofErr w:type="spellEnd"/>
      <w:r w:rsidRPr="0074022F">
        <w:rPr>
          <w:sz w:val="18"/>
        </w:rPr>
        <w:t xml:space="preserve"> </w:t>
      </w:r>
      <w:proofErr w:type="spellStart"/>
      <w:r w:rsidRPr="0074022F">
        <w:rPr>
          <w:sz w:val="18"/>
        </w:rPr>
        <w:t>predict</w:t>
      </w:r>
      <w:proofErr w:type="spellEnd"/>
      <w:r w:rsidRPr="0074022F">
        <w:rPr>
          <w:sz w:val="18"/>
        </w:rPr>
        <w:t xml:space="preserve"> </w:t>
      </w:r>
      <w:proofErr w:type="spellStart"/>
      <w:r w:rsidRPr="0074022F">
        <w:rPr>
          <w:sz w:val="18"/>
        </w:rPr>
        <w:t>earthquakes</w:t>
      </w:r>
      <w:proofErr w:type="spellEnd"/>
      <w:r w:rsidRPr="0074022F">
        <w:rPr>
          <w:sz w:val="18"/>
        </w:rPr>
        <w:t>?</w:t>
      </w:r>
      <w:proofErr w:type="gramEnd"/>
      <w:r w:rsidRPr="0074022F">
        <w:rPr>
          <w:sz w:val="18"/>
        </w:rPr>
        <w:t xml:space="preserve"> </w:t>
      </w:r>
      <w:proofErr w:type="spellStart"/>
      <w:r w:rsidRPr="0074022F">
        <w:rPr>
          <w:i/>
          <w:sz w:val="18"/>
        </w:rPr>
        <w:t>Bulletin</w:t>
      </w:r>
      <w:proofErr w:type="spellEnd"/>
      <w:r w:rsidRPr="0074022F">
        <w:rPr>
          <w:i/>
          <w:sz w:val="18"/>
        </w:rPr>
        <w:t xml:space="preserve"> </w:t>
      </w:r>
      <w:proofErr w:type="spellStart"/>
      <w:r w:rsidRPr="0074022F">
        <w:rPr>
          <w:i/>
          <w:sz w:val="18"/>
        </w:rPr>
        <w:t>of</w:t>
      </w:r>
      <w:proofErr w:type="spellEnd"/>
      <w:r w:rsidRPr="0074022F">
        <w:rPr>
          <w:i/>
          <w:sz w:val="18"/>
        </w:rPr>
        <w:t xml:space="preserve"> </w:t>
      </w:r>
      <w:proofErr w:type="spellStart"/>
      <w:r w:rsidRPr="0074022F">
        <w:rPr>
          <w:i/>
          <w:sz w:val="18"/>
        </w:rPr>
        <w:t>the</w:t>
      </w:r>
      <w:proofErr w:type="spellEnd"/>
      <w:r w:rsidRPr="0074022F">
        <w:rPr>
          <w:i/>
          <w:sz w:val="18"/>
        </w:rPr>
        <w:t xml:space="preserve"> </w:t>
      </w:r>
      <w:proofErr w:type="spellStart"/>
      <w:r w:rsidRPr="0074022F">
        <w:rPr>
          <w:i/>
          <w:sz w:val="18"/>
        </w:rPr>
        <w:t>Seismological</w:t>
      </w:r>
      <w:proofErr w:type="spellEnd"/>
      <w:r w:rsidRPr="0074022F">
        <w:rPr>
          <w:i/>
          <w:spacing w:val="1"/>
          <w:sz w:val="18"/>
        </w:rPr>
        <w:t xml:space="preserve"> </w:t>
      </w:r>
      <w:proofErr w:type="spellStart"/>
      <w:r w:rsidRPr="0074022F">
        <w:rPr>
          <w:i/>
          <w:sz w:val="18"/>
        </w:rPr>
        <w:t>Society</w:t>
      </w:r>
      <w:proofErr w:type="spellEnd"/>
      <w:r w:rsidRPr="0074022F">
        <w:rPr>
          <w:i/>
          <w:sz w:val="18"/>
        </w:rPr>
        <w:t xml:space="preserve"> </w:t>
      </w:r>
      <w:proofErr w:type="spellStart"/>
      <w:r w:rsidRPr="0074022F">
        <w:rPr>
          <w:i/>
          <w:sz w:val="18"/>
        </w:rPr>
        <w:t>of</w:t>
      </w:r>
      <w:proofErr w:type="spellEnd"/>
      <w:r w:rsidRPr="0074022F">
        <w:rPr>
          <w:i/>
          <w:sz w:val="18"/>
        </w:rPr>
        <w:t xml:space="preserve"> </w:t>
      </w:r>
      <w:proofErr w:type="spellStart"/>
      <w:r w:rsidRPr="0074022F">
        <w:rPr>
          <w:i/>
          <w:sz w:val="18"/>
        </w:rPr>
        <w:t>America</w:t>
      </w:r>
      <w:proofErr w:type="spellEnd"/>
      <w:r w:rsidRPr="0074022F">
        <w:rPr>
          <w:sz w:val="18"/>
        </w:rPr>
        <w:t xml:space="preserve">, </w:t>
      </w:r>
      <w:r w:rsidRPr="0074022F">
        <w:rPr>
          <w:i/>
          <w:sz w:val="18"/>
        </w:rPr>
        <w:t>108</w:t>
      </w:r>
      <w:r w:rsidRPr="0074022F">
        <w:rPr>
          <w:sz w:val="18"/>
        </w:rPr>
        <w:t xml:space="preserve">(3A), 1031–1045. </w:t>
      </w:r>
      <w:hyperlink r:id="rId37">
        <w:r w:rsidRPr="0074022F">
          <w:rPr>
            <w:sz w:val="18"/>
          </w:rPr>
          <w:t>https://doi.org/10.</w:t>
        </w:r>
      </w:hyperlink>
      <w:r w:rsidRPr="0074022F">
        <w:rPr>
          <w:spacing w:val="1"/>
          <w:sz w:val="18"/>
        </w:rPr>
        <w:t xml:space="preserve"> </w:t>
      </w:r>
      <w:hyperlink r:id="rId38">
        <w:bookmarkStart w:id="68" w:name="_bookmark44"/>
        <w:bookmarkEnd w:id="68"/>
        <w:r w:rsidRPr="0074022F">
          <w:rPr>
            <w:sz w:val="18"/>
          </w:rPr>
          <w:t>1785/0120170313</w:t>
        </w:r>
      </w:hyperlink>
    </w:p>
    <w:p w14:paraId="34923491" w14:textId="77777777" w:rsidR="00F43A33" w:rsidRPr="0074022F" w:rsidRDefault="00000000">
      <w:pPr>
        <w:pStyle w:val="Textoindependiente"/>
        <w:spacing w:before="3" w:line="252" w:lineRule="auto"/>
        <w:ind w:left="888" w:right="46" w:hanging="720"/>
        <w:jc w:val="both"/>
      </w:pPr>
      <w:proofErr w:type="spellStart"/>
      <w:r w:rsidRPr="0074022F">
        <w:rPr>
          <w:w w:val="105"/>
        </w:rPr>
        <w:t>Jalilian</w:t>
      </w:r>
      <w:proofErr w:type="spellEnd"/>
      <w:r w:rsidRPr="0074022F">
        <w:rPr>
          <w:w w:val="105"/>
        </w:rPr>
        <w:t>,</w:t>
      </w:r>
      <w:r w:rsidRPr="0074022F">
        <w:rPr>
          <w:spacing w:val="-7"/>
          <w:w w:val="105"/>
        </w:rPr>
        <w:t xml:space="preserve"> </w:t>
      </w:r>
      <w:r w:rsidRPr="0074022F">
        <w:rPr>
          <w:w w:val="105"/>
        </w:rPr>
        <w:t>A.</w:t>
      </w:r>
      <w:r w:rsidRPr="0074022F">
        <w:rPr>
          <w:spacing w:val="-6"/>
          <w:w w:val="105"/>
        </w:rPr>
        <w:t xml:space="preserve"> </w:t>
      </w:r>
      <w:r w:rsidRPr="0074022F">
        <w:rPr>
          <w:w w:val="105"/>
        </w:rPr>
        <w:t>(2019).</w:t>
      </w:r>
      <w:r w:rsidRPr="0074022F">
        <w:rPr>
          <w:spacing w:val="-7"/>
          <w:w w:val="105"/>
        </w:rPr>
        <w:t xml:space="preserve"> </w:t>
      </w:r>
      <w:r w:rsidRPr="0074022F">
        <w:rPr>
          <w:w w:val="105"/>
        </w:rPr>
        <w:t>Etas:</w:t>
      </w:r>
      <w:r w:rsidRPr="0074022F">
        <w:rPr>
          <w:spacing w:val="-6"/>
          <w:w w:val="105"/>
        </w:rPr>
        <w:t xml:space="preserve"> </w:t>
      </w:r>
      <w:proofErr w:type="spellStart"/>
      <w:r w:rsidRPr="0074022F">
        <w:rPr>
          <w:w w:val="105"/>
        </w:rPr>
        <w:t>An</w:t>
      </w:r>
      <w:proofErr w:type="spellEnd"/>
      <w:r w:rsidRPr="0074022F">
        <w:rPr>
          <w:spacing w:val="-7"/>
          <w:w w:val="105"/>
        </w:rPr>
        <w:t xml:space="preserve"> </w:t>
      </w:r>
      <w:r w:rsidRPr="0074022F">
        <w:rPr>
          <w:w w:val="105"/>
        </w:rPr>
        <w:t>r</w:t>
      </w:r>
      <w:r w:rsidRPr="0074022F">
        <w:rPr>
          <w:spacing w:val="-6"/>
          <w:w w:val="105"/>
        </w:rPr>
        <w:t xml:space="preserve"> </w:t>
      </w:r>
      <w:proofErr w:type="spellStart"/>
      <w:r w:rsidRPr="0074022F">
        <w:rPr>
          <w:w w:val="105"/>
        </w:rPr>
        <w:t>package</w:t>
      </w:r>
      <w:proofErr w:type="spellEnd"/>
      <w:r w:rsidRPr="0074022F">
        <w:rPr>
          <w:spacing w:val="-7"/>
          <w:w w:val="105"/>
        </w:rPr>
        <w:t xml:space="preserve"> </w:t>
      </w:r>
      <w:proofErr w:type="spellStart"/>
      <w:r w:rsidRPr="0074022F">
        <w:rPr>
          <w:w w:val="105"/>
        </w:rPr>
        <w:t>for</w:t>
      </w:r>
      <w:proofErr w:type="spellEnd"/>
      <w:r w:rsidRPr="0074022F">
        <w:rPr>
          <w:spacing w:val="-6"/>
          <w:w w:val="105"/>
        </w:rPr>
        <w:t xml:space="preserve"> </w:t>
      </w:r>
      <w:proofErr w:type="spellStart"/>
      <w:r w:rsidRPr="0074022F">
        <w:rPr>
          <w:w w:val="105"/>
        </w:rPr>
        <w:t>fitting</w:t>
      </w:r>
      <w:proofErr w:type="spellEnd"/>
      <w:r w:rsidRPr="0074022F">
        <w:rPr>
          <w:spacing w:val="-6"/>
          <w:w w:val="105"/>
        </w:rPr>
        <w:t xml:space="preserve"> </w:t>
      </w:r>
      <w:proofErr w:type="spellStart"/>
      <w:r w:rsidRPr="0074022F">
        <w:rPr>
          <w:w w:val="105"/>
        </w:rPr>
        <w:t>the</w:t>
      </w:r>
      <w:proofErr w:type="spellEnd"/>
      <w:r w:rsidRPr="0074022F">
        <w:rPr>
          <w:spacing w:val="-7"/>
          <w:w w:val="105"/>
        </w:rPr>
        <w:t xml:space="preserve"> </w:t>
      </w:r>
      <w:proofErr w:type="spellStart"/>
      <w:r w:rsidRPr="0074022F">
        <w:rPr>
          <w:w w:val="105"/>
        </w:rPr>
        <w:t>space</w:t>
      </w:r>
      <w:proofErr w:type="spellEnd"/>
      <w:r w:rsidRPr="0074022F">
        <w:rPr>
          <w:w w:val="105"/>
        </w:rPr>
        <w:t>-time</w:t>
      </w:r>
      <w:r w:rsidRPr="0074022F">
        <w:rPr>
          <w:spacing w:val="-6"/>
          <w:w w:val="105"/>
        </w:rPr>
        <w:t xml:space="preserve"> </w:t>
      </w:r>
      <w:r w:rsidRPr="0074022F">
        <w:rPr>
          <w:w w:val="105"/>
        </w:rPr>
        <w:t>etas</w:t>
      </w:r>
      <w:r w:rsidRPr="0074022F">
        <w:rPr>
          <w:spacing w:val="-45"/>
          <w:w w:val="105"/>
        </w:rPr>
        <w:t xml:space="preserve"> </w:t>
      </w:r>
      <w:proofErr w:type="spellStart"/>
      <w:r w:rsidRPr="0074022F">
        <w:rPr>
          <w:w w:val="105"/>
        </w:rPr>
        <w:t>model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to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earthquake</w:t>
      </w:r>
      <w:proofErr w:type="spellEnd"/>
      <w:r w:rsidRPr="0074022F">
        <w:rPr>
          <w:w w:val="105"/>
        </w:rPr>
        <w:t xml:space="preserve"> data. </w:t>
      </w:r>
      <w:proofErr w:type="spellStart"/>
      <w:r w:rsidRPr="0074022F">
        <w:rPr>
          <w:i/>
          <w:w w:val="105"/>
        </w:rPr>
        <w:t>Journal</w:t>
      </w:r>
      <w:proofErr w:type="spellEnd"/>
      <w:r w:rsidRPr="0074022F">
        <w:rPr>
          <w:i/>
          <w:w w:val="105"/>
        </w:rPr>
        <w:t xml:space="preserve"> </w:t>
      </w:r>
      <w:proofErr w:type="spellStart"/>
      <w:r w:rsidRPr="0074022F">
        <w:rPr>
          <w:i/>
          <w:w w:val="105"/>
        </w:rPr>
        <w:t>of</w:t>
      </w:r>
      <w:proofErr w:type="spellEnd"/>
      <w:r w:rsidRPr="0074022F">
        <w:rPr>
          <w:i/>
          <w:w w:val="105"/>
        </w:rPr>
        <w:t xml:space="preserve"> </w:t>
      </w:r>
      <w:proofErr w:type="spellStart"/>
      <w:r w:rsidRPr="0074022F">
        <w:rPr>
          <w:i/>
          <w:w w:val="105"/>
        </w:rPr>
        <w:t>Statistical</w:t>
      </w:r>
      <w:proofErr w:type="spellEnd"/>
      <w:r w:rsidRPr="0074022F">
        <w:rPr>
          <w:i/>
          <w:w w:val="105"/>
        </w:rPr>
        <w:t xml:space="preserve"> Software</w:t>
      </w:r>
      <w:r w:rsidRPr="0074022F">
        <w:rPr>
          <w:w w:val="105"/>
        </w:rPr>
        <w:t>,</w:t>
      </w:r>
      <w:r w:rsidRPr="0074022F">
        <w:rPr>
          <w:spacing w:val="1"/>
          <w:w w:val="105"/>
        </w:rPr>
        <w:t xml:space="preserve"> </w:t>
      </w:r>
      <w:bookmarkStart w:id="69" w:name="_bookmark45"/>
      <w:bookmarkEnd w:id="69"/>
      <w:r w:rsidRPr="0074022F">
        <w:rPr>
          <w:i/>
          <w:spacing w:val="-1"/>
          <w:w w:val="105"/>
        </w:rPr>
        <w:t>88</w:t>
      </w:r>
      <w:r w:rsidRPr="0074022F">
        <w:rPr>
          <w:spacing w:val="-1"/>
          <w:w w:val="105"/>
        </w:rPr>
        <w:t>(</w:t>
      </w:r>
      <w:proofErr w:type="spellStart"/>
      <w:r w:rsidRPr="0074022F">
        <w:rPr>
          <w:spacing w:val="-1"/>
          <w:w w:val="105"/>
        </w:rPr>
        <w:t>Code</w:t>
      </w:r>
      <w:proofErr w:type="spellEnd"/>
      <w:r w:rsidRPr="0074022F">
        <w:rPr>
          <w:spacing w:val="-8"/>
          <w:w w:val="105"/>
        </w:rPr>
        <w:t xml:space="preserve"> </w:t>
      </w:r>
      <w:proofErr w:type="spellStart"/>
      <w:r w:rsidRPr="0074022F">
        <w:rPr>
          <w:spacing w:val="-1"/>
          <w:w w:val="105"/>
        </w:rPr>
        <w:t>Snippet</w:t>
      </w:r>
      <w:proofErr w:type="spellEnd"/>
      <w:r w:rsidRPr="0074022F">
        <w:rPr>
          <w:spacing w:val="-8"/>
          <w:w w:val="105"/>
        </w:rPr>
        <w:t xml:space="preserve"> </w:t>
      </w:r>
      <w:r w:rsidRPr="0074022F">
        <w:rPr>
          <w:spacing w:val="-1"/>
          <w:w w:val="105"/>
        </w:rPr>
        <w:t>1).</w:t>
      </w:r>
      <w:r w:rsidRPr="0074022F">
        <w:rPr>
          <w:spacing w:val="-8"/>
          <w:w w:val="105"/>
        </w:rPr>
        <w:t xml:space="preserve"> </w:t>
      </w:r>
      <w:hyperlink r:id="rId39">
        <w:r w:rsidRPr="0074022F">
          <w:rPr>
            <w:spacing w:val="-1"/>
            <w:w w:val="105"/>
          </w:rPr>
          <w:t>https://doi.org/10.18637/jss.v088.c01</w:t>
        </w:r>
      </w:hyperlink>
    </w:p>
    <w:p w14:paraId="67F76F85" w14:textId="77777777" w:rsidR="00F43A33" w:rsidRPr="0074022F" w:rsidRDefault="00000000">
      <w:pPr>
        <w:spacing w:before="3" w:line="252" w:lineRule="auto"/>
        <w:ind w:left="875" w:right="40" w:hanging="707"/>
        <w:jc w:val="both"/>
        <w:rPr>
          <w:sz w:val="18"/>
        </w:rPr>
      </w:pPr>
      <w:r w:rsidRPr="0074022F">
        <w:rPr>
          <w:sz w:val="18"/>
        </w:rPr>
        <w:t xml:space="preserve">Mizrahi, L., Nandan, S., &amp; </w:t>
      </w:r>
      <w:proofErr w:type="spellStart"/>
      <w:r w:rsidRPr="0074022F">
        <w:rPr>
          <w:sz w:val="18"/>
        </w:rPr>
        <w:t>Wiemer</w:t>
      </w:r>
      <w:proofErr w:type="spellEnd"/>
      <w:r w:rsidRPr="0074022F">
        <w:rPr>
          <w:sz w:val="18"/>
        </w:rPr>
        <w:t xml:space="preserve">, S. (2021). </w:t>
      </w:r>
      <w:proofErr w:type="spellStart"/>
      <w:r w:rsidRPr="0074022F">
        <w:rPr>
          <w:sz w:val="18"/>
        </w:rPr>
        <w:t>Embracing</w:t>
      </w:r>
      <w:proofErr w:type="spellEnd"/>
      <w:r w:rsidRPr="0074022F">
        <w:rPr>
          <w:sz w:val="18"/>
        </w:rPr>
        <w:t xml:space="preserve"> data in-</w:t>
      </w:r>
      <w:r w:rsidRPr="0074022F">
        <w:rPr>
          <w:spacing w:val="1"/>
          <w:sz w:val="18"/>
        </w:rPr>
        <w:t xml:space="preserve"> </w:t>
      </w:r>
      <w:proofErr w:type="spellStart"/>
      <w:r w:rsidRPr="0074022F">
        <w:rPr>
          <w:sz w:val="18"/>
        </w:rPr>
        <w:t>completeness</w:t>
      </w:r>
      <w:proofErr w:type="spellEnd"/>
      <w:r w:rsidRPr="0074022F">
        <w:rPr>
          <w:sz w:val="18"/>
        </w:rPr>
        <w:t xml:space="preserve"> </w:t>
      </w:r>
      <w:proofErr w:type="spellStart"/>
      <w:r w:rsidRPr="0074022F">
        <w:rPr>
          <w:sz w:val="18"/>
        </w:rPr>
        <w:t>for</w:t>
      </w:r>
      <w:proofErr w:type="spellEnd"/>
      <w:r w:rsidRPr="0074022F">
        <w:rPr>
          <w:sz w:val="18"/>
        </w:rPr>
        <w:t xml:space="preserve"> </w:t>
      </w:r>
      <w:proofErr w:type="spellStart"/>
      <w:r w:rsidRPr="0074022F">
        <w:rPr>
          <w:sz w:val="18"/>
        </w:rPr>
        <w:t>better</w:t>
      </w:r>
      <w:proofErr w:type="spellEnd"/>
      <w:r w:rsidRPr="0074022F">
        <w:rPr>
          <w:sz w:val="18"/>
        </w:rPr>
        <w:t xml:space="preserve"> </w:t>
      </w:r>
      <w:proofErr w:type="spellStart"/>
      <w:r w:rsidRPr="0074022F">
        <w:rPr>
          <w:sz w:val="18"/>
        </w:rPr>
        <w:t>earthquake</w:t>
      </w:r>
      <w:proofErr w:type="spellEnd"/>
      <w:r w:rsidRPr="0074022F">
        <w:rPr>
          <w:sz w:val="18"/>
        </w:rPr>
        <w:t xml:space="preserve"> </w:t>
      </w:r>
      <w:proofErr w:type="spellStart"/>
      <w:r w:rsidRPr="0074022F">
        <w:rPr>
          <w:sz w:val="18"/>
        </w:rPr>
        <w:t>forecasting</w:t>
      </w:r>
      <w:proofErr w:type="spellEnd"/>
      <w:r w:rsidRPr="0074022F">
        <w:rPr>
          <w:sz w:val="18"/>
        </w:rPr>
        <w:t xml:space="preserve">. </w:t>
      </w:r>
      <w:proofErr w:type="spellStart"/>
      <w:r w:rsidRPr="0074022F">
        <w:rPr>
          <w:i/>
          <w:sz w:val="18"/>
        </w:rPr>
        <w:t>Journal</w:t>
      </w:r>
      <w:proofErr w:type="spellEnd"/>
      <w:r w:rsidRPr="0074022F">
        <w:rPr>
          <w:i/>
          <w:sz w:val="18"/>
        </w:rPr>
        <w:t xml:space="preserve"> </w:t>
      </w:r>
      <w:proofErr w:type="spellStart"/>
      <w:r w:rsidRPr="0074022F">
        <w:rPr>
          <w:i/>
          <w:sz w:val="18"/>
        </w:rPr>
        <w:t>of</w:t>
      </w:r>
      <w:proofErr w:type="spellEnd"/>
      <w:r w:rsidRPr="0074022F">
        <w:rPr>
          <w:i/>
          <w:spacing w:val="1"/>
          <w:sz w:val="18"/>
        </w:rPr>
        <w:t xml:space="preserve"> </w:t>
      </w:r>
      <w:proofErr w:type="spellStart"/>
      <w:r w:rsidRPr="0074022F">
        <w:rPr>
          <w:i/>
          <w:sz w:val="18"/>
        </w:rPr>
        <w:t>Geophysical</w:t>
      </w:r>
      <w:proofErr w:type="spellEnd"/>
      <w:r w:rsidRPr="0074022F">
        <w:rPr>
          <w:i/>
          <w:sz w:val="18"/>
        </w:rPr>
        <w:t xml:space="preserve"> </w:t>
      </w:r>
      <w:proofErr w:type="spellStart"/>
      <w:r w:rsidRPr="0074022F">
        <w:rPr>
          <w:i/>
          <w:sz w:val="18"/>
        </w:rPr>
        <w:t>Research</w:t>
      </w:r>
      <w:proofErr w:type="spellEnd"/>
      <w:r w:rsidRPr="0074022F">
        <w:rPr>
          <w:i/>
          <w:sz w:val="18"/>
        </w:rPr>
        <w:t xml:space="preserve">: Solid </w:t>
      </w:r>
      <w:proofErr w:type="spellStart"/>
      <w:r w:rsidRPr="0074022F">
        <w:rPr>
          <w:i/>
          <w:sz w:val="18"/>
        </w:rPr>
        <w:t>Earth</w:t>
      </w:r>
      <w:proofErr w:type="spellEnd"/>
      <w:r w:rsidRPr="0074022F">
        <w:rPr>
          <w:sz w:val="18"/>
        </w:rPr>
        <w:t xml:space="preserve">, </w:t>
      </w:r>
      <w:r w:rsidRPr="0074022F">
        <w:rPr>
          <w:i/>
          <w:sz w:val="18"/>
        </w:rPr>
        <w:t>126</w:t>
      </w:r>
      <w:r w:rsidRPr="0074022F">
        <w:rPr>
          <w:sz w:val="18"/>
        </w:rPr>
        <w:t xml:space="preserve">(12). </w:t>
      </w:r>
      <w:hyperlink r:id="rId40">
        <w:r w:rsidRPr="0074022F">
          <w:rPr>
            <w:sz w:val="18"/>
          </w:rPr>
          <w:t>https://doi.org/</w:t>
        </w:r>
      </w:hyperlink>
      <w:r w:rsidRPr="0074022F">
        <w:rPr>
          <w:spacing w:val="1"/>
          <w:sz w:val="18"/>
        </w:rPr>
        <w:t xml:space="preserve"> </w:t>
      </w:r>
      <w:hyperlink r:id="rId41">
        <w:r w:rsidRPr="0074022F">
          <w:rPr>
            <w:sz w:val="18"/>
          </w:rPr>
          <w:t>10.1029/2021jb022379</w:t>
        </w:r>
      </w:hyperlink>
    </w:p>
    <w:p w14:paraId="1A7E4126" w14:textId="77777777" w:rsidR="00F43A33" w:rsidRPr="0074022F" w:rsidRDefault="00000000">
      <w:pPr>
        <w:pStyle w:val="Textoindependiente"/>
        <w:spacing w:before="120" w:line="252" w:lineRule="auto"/>
        <w:ind w:left="888" w:right="138" w:hanging="720"/>
        <w:jc w:val="both"/>
      </w:pPr>
      <w:r>
        <w:br w:type="column"/>
      </w:r>
      <w:bookmarkStart w:id="70" w:name="_bookmark46"/>
      <w:bookmarkEnd w:id="70"/>
      <w:proofErr w:type="spellStart"/>
      <w:r w:rsidRPr="0074022F">
        <w:t>Studer</w:t>
      </w:r>
      <w:proofErr w:type="spellEnd"/>
      <w:r w:rsidRPr="0074022F">
        <w:t>,</w:t>
      </w:r>
      <w:r w:rsidRPr="0074022F">
        <w:rPr>
          <w:spacing w:val="-11"/>
        </w:rPr>
        <w:t xml:space="preserve"> </w:t>
      </w:r>
      <w:r w:rsidRPr="0074022F">
        <w:t>S.,</w:t>
      </w:r>
      <w:r w:rsidRPr="0074022F">
        <w:rPr>
          <w:spacing w:val="-11"/>
        </w:rPr>
        <w:t xml:space="preserve"> </w:t>
      </w:r>
      <w:proofErr w:type="spellStart"/>
      <w:r w:rsidRPr="0074022F">
        <w:t>Bui</w:t>
      </w:r>
      <w:proofErr w:type="spellEnd"/>
      <w:r w:rsidRPr="0074022F">
        <w:t>,</w:t>
      </w:r>
      <w:r w:rsidRPr="0074022F">
        <w:rPr>
          <w:spacing w:val="-11"/>
        </w:rPr>
        <w:t xml:space="preserve"> </w:t>
      </w:r>
      <w:r w:rsidRPr="0074022F">
        <w:t>T.</w:t>
      </w:r>
      <w:r w:rsidRPr="0074022F">
        <w:rPr>
          <w:spacing w:val="-10"/>
        </w:rPr>
        <w:t xml:space="preserve"> </w:t>
      </w:r>
      <w:r w:rsidRPr="0074022F">
        <w:t>B.,</w:t>
      </w:r>
      <w:r w:rsidRPr="0074022F">
        <w:rPr>
          <w:spacing w:val="-11"/>
        </w:rPr>
        <w:t xml:space="preserve"> </w:t>
      </w:r>
      <w:r w:rsidRPr="0074022F">
        <w:t>Drescher,</w:t>
      </w:r>
      <w:r w:rsidRPr="0074022F">
        <w:rPr>
          <w:spacing w:val="-11"/>
        </w:rPr>
        <w:t xml:space="preserve"> </w:t>
      </w:r>
      <w:r w:rsidRPr="0074022F">
        <w:t>C.,</w:t>
      </w:r>
      <w:r w:rsidRPr="0074022F">
        <w:rPr>
          <w:spacing w:val="-11"/>
        </w:rPr>
        <w:t xml:space="preserve"> </w:t>
      </w:r>
      <w:proofErr w:type="spellStart"/>
      <w:r w:rsidRPr="0074022F">
        <w:t>Hanuschkin</w:t>
      </w:r>
      <w:proofErr w:type="spellEnd"/>
      <w:r w:rsidRPr="0074022F">
        <w:t>,</w:t>
      </w:r>
      <w:r w:rsidRPr="0074022F">
        <w:rPr>
          <w:spacing w:val="-10"/>
        </w:rPr>
        <w:t xml:space="preserve"> </w:t>
      </w:r>
      <w:r w:rsidRPr="0074022F">
        <w:t>A.,</w:t>
      </w:r>
      <w:r w:rsidRPr="0074022F">
        <w:rPr>
          <w:spacing w:val="-11"/>
        </w:rPr>
        <w:t xml:space="preserve"> </w:t>
      </w:r>
      <w:r w:rsidRPr="0074022F">
        <w:t>Winkler,</w:t>
      </w:r>
      <w:r w:rsidRPr="0074022F">
        <w:rPr>
          <w:spacing w:val="-11"/>
        </w:rPr>
        <w:t xml:space="preserve"> </w:t>
      </w:r>
      <w:r w:rsidRPr="0074022F">
        <w:t>L.,</w:t>
      </w:r>
      <w:r w:rsidRPr="0074022F">
        <w:rPr>
          <w:spacing w:val="-11"/>
        </w:rPr>
        <w:t xml:space="preserve"> </w:t>
      </w:r>
      <w:r w:rsidRPr="0074022F">
        <w:t>Peters,</w:t>
      </w:r>
      <w:r w:rsidRPr="0074022F">
        <w:rPr>
          <w:spacing w:val="-42"/>
        </w:rPr>
        <w:t xml:space="preserve"> </w:t>
      </w:r>
      <w:r w:rsidRPr="0074022F">
        <w:t xml:space="preserve">S., &amp; Müller, K.-R. (2021). </w:t>
      </w:r>
      <w:proofErr w:type="spellStart"/>
      <w:r w:rsidRPr="0074022F">
        <w:t>Towards</w:t>
      </w:r>
      <w:proofErr w:type="spellEnd"/>
      <w:r w:rsidRPr="0074022F">
        <w:t xml:space="preserve"> </w:t>
      </w:r>
      <w:proofErr w:type="spellStart"/>
      <w:r w:rsidRPr="0074022F">
        <w:t>crisp</w:t>
      </w:r>
      <w:proofErr w:type="spellEnd"/>
      <w:r w:rsidRPr="0074022F">
        <w:t>-ml(q): A machine</w:t>
      </w:r>
      <w:r w:rsidRPr="0074022F">
        <w:rPr>
          <w:spacing w:val="-42"/>
        </w:rPr>
        <w:t xml:space="preserve"> </w:t>
      </w:r>
      <w:proofErr w:type="spellStart"/>
      <w:r w:rsidRPr="0074022F">
        <w:t>learning</w:t>
      </w:r>
      <w:proofErr w:type="spellEnd"/>
      <w:r w:rsidRPr="0074022F">
        <w:rPr>
          <w:spacing w:val="1"/>
        </w:rPr>
        <w:t xml:space="preserve"> </w:t>
      </w:r>
      <w:proofErr w:type="spellStart"/>
      <w:r w:rsidRPr="0074022F">
        <w:t>process</w:t>
      </w:r>
      <w:proofErr w:type="spellEnd"/>
      <w:r w:rsidRPr="0074022F">
        <w:rPr>
          <w:spacing w:val="1"/>
        </w:rPr>
        <w:t xml:space="preserve"> </w:t>
      </w:r>
      <w:proofErr w:type="spellStart"/>
      <w:r w:rsidRPr="0074022F">
        <w:t>model</w:t>
      </w:r>
      <w:proofErr w:type="spellEnd"/>
      <w:r w:rsidRPr="0074022F">
        <w:rPr>
          <w:spacing w:val="1"/>
        </w:rPr>
        <w:t xml:space="preserve"> </w:t>
      </w:r>
      <w:proofErr w:type="spellStart"/>
      <w:r w:rsidRPr="0074022F">
        <w:t>with</w:t>
      </w:r>
      <w:proofErr w:type="spellEnd"/>
      <w:r w:rsidRPr="0074022F">
        <w:rPr>
          <w:spacing w:val="1"/>
        </w:rPr>
        <w:t xml:space="preserve"> </w:t>
      </w:r>
      <w:proofErr w:type="spellStart"/>
      <w:r w:rsidRPr="0074022F">
        <w:t>quality</w:t>
      </w:r>
      <w:proofErr w:type="spellEnd"/>
      <w:r w:rsidRPr="0074022F">
        <w:rPr>
          <w:spacing w:val="1"/>
        </w:rPr>
        <w:t xml:space="preserve"> </w:t>
      </w:r>
      <w:proofErr w:type="spellStart"/>
      <w:r w:rsidRPr="0074022F">
        <w:t>assurance</w:t>
      </w:r>
      <w:proofErr w:type="spellEnd"/>
      <w:r w:rsidRPr="0074022F">
        <w:rPr>
          <w:spacing w:val="45"/>
        </w:rPr>
        <w:t xml:space="preserve"> </w:t>
      </w:r>
      <w:proofErr w:type="spellStart"/>
      <w:r w:rsidRPr="0074022F">
        <w:t>methodol</w:t>
      </w:r>
      <w:proofErr w:type="spellEnd"/>
      <w:r w:rsidRPr="0074022F">
        <w:t>-</w:t>
      </w:r>
      <w:r w:rsidRPr="0074022F">
        <w:rPr>
          <w:spacing w:val="-42"/>
        </w:rPr>
        <w:t xml:space="preserve"> </w:t>
      </w:r>
      <w:proofErr w:type="spellStart"/>
      <w:r w:rsidRPr="0074022F">
        <w:rPr>
          <w:w w:val="95"/>
        </w:rPr>
        <w:t>ogy</w:t>
      </w:r>
      <w:proofErr w:type="spellEnd"/>
      <w:r w:rsidRPr="0074022F">
        <w:rPr>
          <w:w w:val="95"/>
        </w:rPr>
        <w:t>.</w:t>
      </w:r>
      <w:r w:rsidRPr="0074022F">
        <w:rPr>
          <w:spacing w:val="16"/>
          <w:w w:val="95"/>
        </w:rPr>
        <w:t xml:space="preserve"> </w:t>
      </w:r>
      <w:r w:rsidRPr="0074022F">
        <w:rPr>
          <w:i/>
          <w:w w:val="95"/>
        </w:rPr>
        <w:t>Machine</w:t>
      </w:r>
      <w:r w:rsidRPr="0074022F">
        <w:rPr>
          <w:i/>
          <w:spacing w:val="14"/>
          <w:w w:val="95"/>
        </w:rPr>
        <w:t xml:space="preserve"> </w:t>
      </w:r>
      <w:proofErr w:type="spellStart"/>
      <w:r w:rsidRPr="0074022F">
        <w:rPr>
          <w:i/>
          <w:w w:val="95"/>
        </w:rPr>
        <w:t>Learning</w:t>
      </w:r>
      <w:proofErr w:type="spellEnd"/>
      <w:r w:rsidRPr="0074022F">
        <w:rPr>
          <w:i/>
          <w:spacing w:val="14"/>
          <w:w w:val="95"/>
        </w:rPr>
        <w:t xml:space="preserve"> </w:t>
      </w:r>
      <w:r w:rsidRPr="0074022F">
        <w:rPr>
          <w:i/>
          <w:w w:val="95"/>
        </w:rPr>
        <w:t>and</w:t>
      </w:r>
      <w:r w:rsidRPr="0074022F">
        <w:rPr>
          <w:i/>
          <w:spacing w:val="14"/>
          <w:w w:val="95"/>
        </w:rPr>
        <w:t xml:space="preserve"> </w:t>
      </w:r>
      <w:proofErr w:type="spellStart"/>
      <w:r w:rsidRPr="0074022F">
        <w:rPr>
          <w:i/>
          <w:w w:val="95"/>
        </w:rPr>
        <w:t>Knowledge</w:t>
      </w:r>
      <w:proofErr w:type="spellEnd"/>
      <w:r w:rsidRPr="0074022F">
        <w:rPr>
          <w:i/>
          <w:spacing w:val="14"/>
          <w:w w:val="95"/>
        </w:rPr>
        <w:t xml:space="preserve"> </w:t>
      </w:r>
      <w:proofErr w:type="spellStart"/>
      <w:r w:rsidRPr="0074022F">
        <w:rPr>
          <w:i/>
          <w:w w:val="95"/>
        </w:rPr>
        <w:t>Extraction</w:t>
      </w:r>
      <w:proofErr w:type="spellEnd"/>
      <w:r w:rsidRPr="0074022F">
        <w:rPr>
          <w:w w:val="95"/>
        </w:rPr>
        <w:t>,</w:t>
      </w:r>
      <w:r w:rsidRPr="0074022F">
        <w:rPr>
          <w:spacing w:val="15"/>
          <w:w w:val="95"/>
        </w:rPr>
        <w:t xml:space="preserve"> </w:t>
      </w:r>
      <w:r w:rsidRPr="0074022F">
        <w:rPr>
          <w:i/>
          <w:w w:val="95"/>
        </w:rPr>
        <w:t>3</w:t>
      </w:r>
      <w:r w:rsidRPr="0074022F">
        <w:rPr>
          <w:w w:val="95"/>
        </w:rPr>
        <w:t>(2),</w:t>
      </w:r>
      <w:r w:rsidRPr="0074022F">
        <w:rPr>
          <w:spacing w:val="15"/>
          <w:w w:val="95"/>
        </w:rPr>
        <w:t xml:space="preserve"> </w:t>
      </w:r>
      <w:r w:rsidRPr="0074022F">
        <w:rPr>
          <w:w w:val="95"/>
        </w:rPr>
        <w:t>392–</w:t>
      </w:r>
    </w:p>
    <w:p w14:paraId="7895FDA2" w14:textId="77777777" w:rsidR="00F43A33" w:rsidRPr="0074022F" w:rsidRDefault="00000000">
      <w:pPr>
        <w:pStyle w:val="Textoindependiente"/>
        <w:spacing w:before="4"/>
        <w:ind w:left="882"/>
        <w:jc w:val="both"/>
      </w:pPr>
      <w:bookmarkStart w:id="71" w:name="_bookmark47"/>
      <w:bookmarkEnd w:id="71"/>
      <w:r w:rsidRPr="0074022F">
        <w:t xml:space="preserve">413.  </w:t>
      </w:r>
      <w:r w:rsidRPr="0074022F">
        <w:rPr>
          <w:spacing w:val="30"/>
        </w:rPr>
        <w:t xml:space="preserve"> </w:t>
      </w:r>
      <w:hyperlink r:id="rId42">
        <w:r w:rsidRPr="0074022F">
          <w:t>https://doi.org/10.3390/make3020020</w:t>
        </w:r>
      </w:hyperlink>
    </w:p>
    <w:p w14:paraId="2D301DD9" w14:textId="77777777" w:rsidR="00F43A33" w:rsidRPr="0074022F" w:rsidRDefault="00000000">
      <w:pPr>
        <w:pStyle w:val="Textoindependiente"/>
        <w:spacing w:before="11" w:line="252" w:lineRule="auto"/>
        <w:ind w:left="888" w:right="135" w:hanging="720"/>
        <w:jc w:val="both"/>
      </w:pPr>
      <w:proofErr w:type="spellStart"/>
      <w:r w:rsidRPr="0074022F">
        <w:t>Darzi</w:t>
      </w:r>
      <w:proofErr w:type="spellEnd"/>
      <w:r w:rsidRPr="0074022F">
        <w:t>,</w:t>
      </w:r>
      <w:r w:rsidRPr="0074022F">
        <w:rPr>
          <w:spacing w:val="-5"/>
        </w:rPr>
        <w:t xml:space="preserve"> </w:t>
      </w:r>
      <w:r w:rsidRPr="0074022F">
        <w:t>A.,</w:t>
      </w:r>
      <w:r w:rsidRPr="0074022F">
        <w:rPr>
          <w:spacing w:val="-3"/>
        </w:rPr>
        <w:t xml:space="preserve"> </w:t>
      </w:r>
      <w:proofErr w:type="spellStart"/>
      <w:r w:rsidRPr="0074022F">
        <w:t>Halldorsson</w:t>
      </w:r>
      <w:proofErr w:type="spellEnd"/>
      <w:r w:rsidRPr="0074022F">
        <w:t>,</w:t>
      </w:r>
      <w:r w:rsidRPr="0074022F">
        <w:rPr>
          <w:spacing w:val="-4"/>
        </w:rPr>
        <w:t xml:space="preserve"> </w:t>
      </w:r>
      <w:r w:rsidRPr="0074022F">
        <w:t>B.,</w:t>
      </w:r>
      <w:r w:rsidRPr="0074022F">
        <w:rPr>
          <w:spacing w:val="-3"/>
        </w:rPr>
        <w:t xml:space="preserve"> </w:t>
      </w:r>
      <w:proofErr w:type="spellStart"/>
      <w:r w:rsidRPr="0074022F">
        <w:t>Hrafnkelsson</w:t>
      </w:r>
      <w:proofErr w:type="spellEnd"/>
      <w:r w:rsidRPr="0074022F">
        <w:t>,</w:t>
      </w:r>
      <w:r w:rsidRPr="0074022F">
        <w:rPr>
          <w:spacing w:val="-3"/>
        </w:rPr>
        <w:t xml:space="preserve"> </w:t>
      </w:r>
      <w:r w:rsidRPr="0074022F">
        <w:t>B.,</w:t>
      </w:r>
      <w:r w:rsidRPr="0074022F">
        <w:rPr>
          <w:spacing w:val="-4"/>
        </w:rPr>
        <w:t xml:space="preserve"> </w:t>
      </w:r>
      <w:r w:rsidRPr="0074022F">
        <w:t>&amp;</w:t>
      </w:r>
      <w:r w:rsidRPr="0074022F">
        <w:rPr>
          <w:spacing w:val="-3"/>
        </w:rPr>
        <w:t xml:space="preserve"> </w:t>
      </w:r>
      <w:proofErr w:type="spellStart"/>
      <w:r w:rsidRPr="0074022F">
        <w:t>Vogfjörð</w:t>
      </w:r>
      <w:proofErr w:type="spellEnd"/>
      <w:r w:rsidRPr="0074022F">
        <w:t>,</w:t>
      </w:r>
      <w:r w:rsidRPr="0074022F">
        <w:rPr>
          <w:spacing w:val="-4"/>
        </w:rPr>
        <w:t xml:space="preserve"> </w:t>
      </w:r>
      <w:r w:rsidRPr="0074022F">
        <w:t>K.</w:t>
      </w:r>
      <w:r w:rsidRPr="0074022F">
        <w:rPr>
          <w:spacing w:val="-4"/>
        </w:rPr>
        <w:t xml:space="preserve"> </w:t>
      </w:r>
      <w:r w:rsidRPr="0074022F">
        <w:t>S.</w:t>
      </w:r>
      <w:r w:rsidRPr="0074022F">
        <w:rPr>
          <w:spacing w:val="-3"/>
        </w:rPr>
        <w:t xml:space="preserve"> </w:t>
      </w:r>
      <w:r w:rsidRPr="0074022F">
        <w:t>(2022).</w:t>
      </w:r>
      <w:r w:rsidRPr="0074022F">
        <w:rPr>
          <w:spacing w:val="-42"/>
        </w:rPr>
        <w:t xml:space="preserve"> </w:t>
      </w:r>
      <w:r w:rsidRPr="0074022F">
        <w:rPr>
          <w:w w:val="105"/>
        </w:rPr>
        <w:t>Short-</w:t>
      </w:r>
      <w:proofErr w:type="spellStart"/>
      <w:r w:rsidRPr="0074022F">
        <w:rPr>
          <w:w w:val="105"/>
        </w:rPr>
        <w:t>term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bayesian</w:t>
      </w:r>
      <w:proofErr w:type="spellEnd"/>
      <w:r w:rsidRPr="0074022F">
        <w:rPr>
          <w:w w:val="105"/>
        </w:rPr>
        <w:t xml:space="preserve"> etas </w:t>
      </w:r>
      <w:proofErr w:type="spellStart"/>
      <w:r w:rsidRPr="0074022F">
        <w:rPr>
          <w:w w:val="105"/>
        </w:rPr>
        <w:t>spatiotemporal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forecasting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of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the</w:t>
      </w:r>
      <w:proofErr w:type="spellEnd"/>
      <w:r w:rsidRPr="0074022F">
        <w:rPr>
          <w:spacing w:val="-45"/>
          <w:w w:val="105"/>
        </w:rPr>
        <w:t xml:space="preserve"> </w:t>
      </w:r>
      <w:proofErr w:type="spellStart"/>
      <w:r w:rsidRPr="0074022F">
        <w:t>ölfus</w:t>
      </w:r>
      <w:proofErr w:type="spellEnd"/>
      <w:r w:rsidRPr="0074022F">
        <w:t xml:space="preserve"> 2008 </w:t>
      </w:r>
      <w:proofErr w:type="spellStart"/>
      <w:r w:rsidRPr="0074022F">
        <w:t>earthquake</w:t>
      </w:r>
      <w:proofErr w:type="spellEnd"/>
      <w:r w:rsidRPr="0074022F">
        <w:t xml:space="preserve"> </w:t>
      </w:r>
      <w:proofErr w:type="spellStart"/>
      <w:r w:rsidRPr="0074022F">
        <w:t>sequence</w:t>
      </w:r>
      <w:proofErr w:type="spellEnd"/>
      <w:r w:rsidRPr="0074022F">
        <w:t xml:space="preserve"> in </w:t>
      </w:r>
      <w:proofErr w:type="spellStart"/>
      <w:r w:rsidRPr="0074022F">
        <w:t>iceland</w:t>
      </w:r>
      <w:proofErr w:type="spellEnd"/>
      <w:r w:rsidRPr="0074022F">
        <w:t xml:space="preserve">. </w:t>
      </w:r>
      <w:proofErr w:type="spellStart"/>
      <w:r w:rsidRPr="0074022F">
        <w:rPr>
          <w:i/>
        </w:rPr>
        <w:t>Tectonophysics</w:t>
      </w:r>
      <w:proofErr w:type="spellEnd"/>
      <w:r w:rsidRPr="0074022F">
        <w:t>,</w:t>
      </w:r>
      <w:r w:rsidRPr="0074022F">
        <w:rPr>
          <w:spacing w:val="1"/>
        </w:rPr>
        <w:t xml:space="preserve"> </w:t>
      </w:r>
      <w:bookmarkStart w:id="72" w:name="_bookmark48"/>
      <w:bookmarkEnd w:id="72"/>
      <w:r w:rsidRPr="0074022F">
        <w:rPr>
          <w:i/>
        </w:rPr>
        <w:t>839</w:t>
      </w:r>
      <w:r w:rsidRPr="0074022F">
        <w:t>,</w:t>
      </w:r>
      <w:r w:rsidRPr="0074022F">
        <w:rPr>
          <w:spacing w:val="10"/>
        </w:rPr>
        <w:t xml:space="preserve"> </w:t>
      </w:r>
      <w:r w:rsidRPr="0074022F">
        <w:t>229522.</w:t>
      </w:r>
      <w:r w:rsidRPr="0074022F">
        <w:rPr>
          <w:spacing w:val="10"/>
        </w:rPr>
        <w:t xml:space="preserve"> </w:t>
      </w:r>
      <w:hyperlink r:id="rId43">
        <w:r w:rsidRPr="0074022F">
          <w:t>https://doi.org/10.1016/j.tecto.2022.229522</w:t>
        </w:r>
      </w:hyperlink>
    </w:p>
    <w:p w14:paraId="29F5DA30" w14:textId="77777777" w:rsidR="00F43A33" w:rsidRPr="0074022F" w:rsidRDefault="00000000">
      <w:pPr>
        <w:pStyle w:val="Textoindependiente"/>
        <w:spacing w:before="3" w:line="252" w:lineRule="auto"/>
        <w:ind w:left="875" w:right="138" w:hanging="707"/>
        <w:jc w:val="both"/>
      </w:pPr>
      <w:proofErr w:type="spellStart"/>
      <w:r w:rsidRPr="0074022F">
        <w:t>lafmejani</w:t>
      </w:r>
      <w:proofErr w:type="spellEnd"/>
      <w:r w:rsidRPr="0074022F">
        <w:t xml:space="preserve"> </w:t>
      </w:r>
      <w:proofErr w:type="spellStart"/>
      <w:r w:rsidRPr="0074022F">
        <w:t>davood</w:t>
      </w:r>
      <w:proofErr w:type="spellEnd"/>
      <w:r w:rsidRPr="0074022F">
        <w:t xml:space="preserve"> </w:t>
      </w:r>
      <w:proofErr w:type="spellStart"/>
      <w:r w:rsidRPr="0074022F">
        <w:t>kazemi</w:t>
      </w:r>
      <w:proofErr w:type="spellEnd"/>
      <w:r w:rsidRPr="0074022F">
        <w:t xml:space="preserve">, d. k., &amp; </w:t>
      </w:r>
      <w:proofErr w:type="spellStart"/>
      <w:r w:rsidRPr="0074022F">
        <w:t>Shabani</w:t>
      </w:r>
      <w:proofErr w:type="spellEnd"/>
      <w:r w:rsidRPr="0074022F">
        <w:t xml:space="preserve">, E. (2022). </w:t>
      </w:r>
      <w:proofErr w:type="spellStart"/>
      <w:r w:rsidRPr="0074022F">
        <w:t>Modeling</w:t>
      </w:r>
      <w:proofErr w:type="spellEnd"/>
      <w:r w:rsidRPr="0074022F">
        <w:t xml:space="preserve"> </w:t>
      </w:r>
      <w:proofErr w:type="spellStart"/>
      <w:r w:rsidRPr="0074022F">
        <w:t>earth</w:t>
      </w:r>
      <w:proofErr w:type="spellEnd"/>
      <w:r w:rsidRPr="0074022F">
        <w:t>-</w:t>
      </w:r>
      <w:r w:rsidRPr="0074022F">
        <w:rPr>
          <w:spacing w:val="-42"/>
        </w:rPr>
        <w:t xml:space="preserve"> </w:t>
      </w:r>
      <w:proofErr w:type="spellStart"/>
      <w:r w:rsidRPr="0074022F">
        <w:rPr>
          <w:w w:val="105"/>
        </w:rPr>
        <w:t>quake</w:t>
      </w:r>
      <w:proofErr w:type="spellEnd"/>
      <w:r w:rsidRPr="0074022F">
        <w:rPr>
          <w:w w:val="105"/>
        </w:rPr>
        <w:t xml:space="preserve"> data </w:t>
      </w:r>
      <w:proofErr w:type="spellStart"/>
      <w:r w:rsidRPr="0074022F">
        <w:rPr>
          <w:w w:val="105"/>
        </w:rPr>
        <w:t>using</w:t>
      </w:r>
      <w:proofErr w:type="spellEnd"/>
      <w:r w:rsidRPr="0074022F">
        <w:rPr>
          <w:w w:val="105"/>
        </w:rPr>
        <w:t xml:space="preserve"> etas </w:t>
      </w:r>
      <w:proofErr w:type="spellStart"/>
      <w:r w:rsidRPr="0074022F">
        <w:rPr>
          <w:w w:val="105"/>
        </w:rPr>
        <w:t>model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to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forecast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aftershock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subse</w:t>
      </w:r>
      <w:proofErr w:type="spellEnd"/>
      <w:r w:rsidRPr="0074022F">
        <w:rPr>
          <w:w w:val="105"/>
        </w:rPr>
        <w:t>-</w:t>
      </w:r>
      <w:r w:rsidRPr="0074022F">
        <w:rPr>
          <w:spacing w:val="1"/>
          <w:w w:val="105"/>
        </w:rPr>
        <w:t xml:space="preserve"> </w:t>
      </w:r>
      <w:proofErr w:type="spellStart"/>
      <w:r w:rsidRPr="0074022F">
        <w:rPr>
          <w:spacing w:val="-1"/>
          <w:w w:val="110"/>
        </w:rPr>
        <w:t>quences</w:t>
      </w:r>
      <w:proofErr w:type="spellEnd"/>
      <w:r w:rsidRPr="0074022F">
        <w:rPr>
          <w:spacing w:val="-11"/>
          <w:w w:val="110"/>
        </w:rPr>
        <w:t xml:space="preserve"> </w:t>
      </w:r>
      <w:proofErr w:type="spellStart"/>
      <w:r w:rsidRPr="0074022F">
        <w:rPr>
          <w:spacing w:val="-1"/>
          <w:w w:val="110"/>
        </w:rPr>
        <w:t>applying</w:t>
      </w:r>
      <w:proofErr w:type="spellEnd"/>
      <w:r w:rsidRPr="0074022F">
        <w:rPr>
          <w:spacing w:val="-10"/>
          <w:w w:val="110"/>
        </w:rPr>
        <w:t xml:space="preserve"> </w:t>
      </w:r>
      <w:proofErr w:type="spellStart"/>
      <w:r w:rsidRPr="0074022F">
        <w:rPr>
          <w:spacing w:val="-1"/>
          <w:w w:val="110"/>
        </w:rPr>
        <w:t>different</w:t>
      </w:r>
      <w:proofErr w:type="spellEnd"/>
      <w:r w:rsidRPr="0074022F">
        <w:rPr>
          <w:spacing w:val="-11"/>
          <w:w w:val="110"/>
        </w:rPr>
        <w:t xml:space="preserve"> </w:t>
      </w:r>
      <w:proofErr w:type="spellStart"/>
      <w:r w:rsidRPr="0074022F">
        <w:rPr>
          <w:w w:val="110"/>
        </w:rPr>
        <w:t>parameterizations</w:t>
      </w:r>
      <w:proofErr w:type="spellEnd"/>
      <w:r w:rsidRPr="0074022F">
        <w:rPr>
          <w:spacing w:val="-10"/>
          <w:w w:val="110"/>
        </w:rPr>
        <w:t xml:space="preserve"> </w:t>
      </w:r>
      <w:r w:rsidRPr="0074022F">
        <w:rPr>
          <w:w w:val="110"/>
        </w:rPr>
        <w:t>in</w:t>
      </w:r>
      <w:r w:rsidRPr="0074022F">
        <w:rPr>
          <w:spacing w:val="-11"/>
          <w:w w:val="110"/>
        </w:rPr>
        <w:t xml:space="preserve"> </w:t>
      </w:r>
      <w:proofErr w:type="spellStart"/>
      <w:r w:rsidRPr="0074022F">
        <w:rPr>
          <w:w w:val="110"/>
        </w:rPr>
        <w:t>kerman</w:t>
      </w:r>
      <w:proofErr w:type="spellEnd"/>
      <w:r w:rsidRPr="0074022F">
        <w:rPr>
          <w:w w:val="110"/>
        </w:rPr>
        <w:t>-</w:t>
      </w:r>
      <w:r w:rsidRPr="0074022F">
        <w:rPr>
          <w:spacing w:val="-47"/>
          <w:w w:val="110"/>
        </w:rPr>
        <w:t xml:space="preserve"> </w:t>
      </w:r>
      <w:proofErr w:type="spellStart"/>
      <w:r w:rsidRPr="0074022F">
        <w:rPr>
          <w:w w:val="105"/>
        </w:rPr>
        <w:t>shah</w:t>
      </w:r>
      <w:proofErr w:type="spellEnd"/>
      <w:r w:rsidRPr="0074022F">
        <w:rPr>
          <w:spacing w:val="23"/>
          <w:w w:val="105"/>
        </w:rPr>
        <w:t xml:space="preserve"> </w:t>
      </w:r>
      <w:proofErr w:type="spellStart"/>
      <w:r w:rsidRPr="0074022F">
        <w:rPr>
          <w:w w:val="105"/>
        </w:rPr>
        <w:t>region</w:t>
      </w:r>
      <w:proofErr w:type="spellEnd"/>
      <w:r w:rsidRPr="0074022F">
        <w:rPr>
          <w:w w:val="105"/>
        </w:rPr>
        <w:t>,</w:t>
      </w:r>
      <w:r w:rsidRPr="0074022F">
        <w:rPr>
          <w:spacing w:val="24"/>
          <w:w w:val="105"/>
        </w:rPr>
        <w:t xml:space="preserve"> </w:t>
      </w:r>
      <w:proofErr w:type="spellStart"/>
      <w:r w:rsidRPr="0074022F">
        <w:rPr>
          <w:w w:val="105"/>
        </w:rPr>
        <w:t>iran</w:t>
      </w:r>
      <w:proofErr w:type="spellEnd"/>
      <w:r w:rsidRPr="0074022F">
        <w:rPr>
          <w:w w:val="105"/>
        </w:rPr>
        <w:t>.</w:t>
      </w:r>
      <w:r w:rsidRPr="0074022F">
        <w:rPr>
          <w:spacing w:val="24"/>
          <w:w w:val="105"/>
        </w:rPr>
        <w:t xml:space="preserve"> </w:t>
      </w:r>
      <w:hyperlink r:id="rId44">
        <w:proofErr w:type="gramStart"/>
        <w:r w:rsidRPr="0074022F">
          <w:rPr>
            <w:w w:val="105"/>
          </w:rPr>
          <w:t>https</w:t>
        </w:r>
        <w:r w:rsidRPr="0074022F">
          <w:rPr>
            <w:spacing w:val="-15"/>
            <w:w w:val="105"/>
          </w:rPr>
          <w:t xml:space="preserve"> </w:t>
        </w:r>
        <w:r w:rsidRPr="0074022F">
          <w:rPr>
            <w:w w:val="105"/>
          </w:rPr>
          <w:t>:</w:t>
        </w:r>
        <w:proofErr w:type="gramEnd"/>
        <w:r w:rsidRPr="0074022F">
          <w:rPr>
            <w:spacing w:val="-15"/>
            <w:w w:val="105"/>
          </w:rPr>
          <w:t xml:space="preserve"> </w:t>
        </w:r>
        <w:r w:rsidRPr="0074022F">
          <w:rPr>
            <w:w w:val="105"/>
          </w:rPr>
          <w:t>/</w:t>
        </w:r>
        <w:r w:rsidRPr="0074022F">
          <w:rPr>
            <w:spacing w:val="-16"/>
            <w:w w:val="105"/>
          </w:rPr>
          <w:t xml:space="preserve"> </w:t>
        </w:r>
        <w:r w:rsidRPr="0074022F">
          <w:rPr>
            <w:w w:val="105"/>
          </w:rPr>
          <w:t>/</w:t>
        </w:r>
        <w:r w:rsidRPr="0074022F">
          <w:rPr>
            <w:spacing w:val="-15"/>
            <w:w w:val="105"/>
          </w:rPr>
          <w:t xml:space="preserve"> </w:t>
        </w:r>
        <w:proofErr w:type="spellStart"/>
        <w:r w:rsidRPr="0074022F">
          <w:rPr>
            <w:w w:val="105"/>
          </w:rPr>
          <w:t>doi</w:t>
        </w:r>
        <w:proofErr w:type="spellEnd"/>
        <w:r w:rsidRPr="0074022F">
          <w:rPr>
            <w:spacing w:val="-15"/>
            <w:w w:val="105"/>
          </w:rPr>
          <w:t xml:space="preserve"> </w:t>
        </w:r>
        <w:r w:rsidRPr="0074022F">
          <w:rPr>
            <w:w w:val="105"/>
          </w:rPr>
          <w:t>.</w:t>
        </w:r>
        <w:r w:rsidRPr="0074022F">
          <w:rPr>
            <w:spacing w:val="-16"/>
            <w:w w:val="105"/>
          </w:rPr>
          <w:t xml:space="preserve"> </w:t>
        </w:r>
        <w:proofErr w:type="spellStart"/>
        <w:r w:rsidRPr="0074022F">
          <w:rPr>
            <w:w w:val="105"/>
          </w:rPr>
          <w:t>org</w:t>
        </w:r>
        <w:proofErr w:type="spellEnd"/>
        <w:r w:rsidRPr="0074022F">
          <w:rPr>
            <w:spacing w:val="-15"/>
            <w:w w:val="105"/>
          </w:rPr>
          <w:t xml:space="preserve"> </w:t>
        </w:r>
        <w:r w:rsidRPr="0074022F">
          <w:rPr>
            <w:w w:val="105"/>
          </w:rPr>
          <w:t>/</w:t>
        </w:r>
        <w:r w:rsidRPr="0074022F">
          <w:rPr>
            <w:spacing w:val="-15"/>
            <w:w w:val="105"/>
          </w:rPr>
          <w:t xml:space="preserve"> </w:t>
        </w:r>
        <w:proofErr w:type="gramStart"/>
        <w:r w:rsidRPr="0074022F">
          <w:rPr>
            <w:w w:val="105"/>
          </w:rPr>
          <w:t>10</w:t>
        </w:r>
        <w:r w:rsidRPr="0074022F">
          <w:rPr>
            <w:spacing w:val="-17"/>
            <w:w w:val="105"/>
          </w:rPr>
          <w:t xml:space="preserve"> </w:t>
        </w:r>
        <w:r w:rsidRPr="0074022F">
          <w:rPr>
            <w:w w:val="105"/>
          </w:rPr>
          <w:t>.</w:t>
        </w:r>
        <w:proofErr w:type="gramEnd"/>
        <w:r w:rsidRPr="0074022F">
          <w:rPr>
            <w:spacing w:val="-15"/>
            <w:w w:val="105"/>
          </w:rPr>
          <w:t xml:space="preserve"> </w:t>
        </w:r>
        <w:r w:rsidRPr="0074022F">
          <w:rPr>
            <w:w w:val="105"/>
          </w:rPr>
          <w:t>21203</w:t>
        </w:r>
        <w:r w:rsidRPr="0074022F">
          <w:rPr>
            <w:spacing w:val="-16"/>
            <w:w w:val="105"/>
          </w:rPr>
          <w:t xml:space="preserve"> </w:t>
        </w:r>
        <w:r w:rsidRPr="0074022F">
          <w:rPr>
            <w:w w:val="105"/>
          </w:rPr>
          <w:t>/</w:t>
        </w:r>
        <w:r w:rsidRPr="0074022F">
          <w:rPr>
            <w:spacing w:val="-15"/>
            <w:w w:val="105"/>
          </w:rPr>
          <w:t xml:space="preserve"> </w:t>
        </w:r>
        <w:proofErr w:type="spellStart"/>
        <w:proofErr w:type="gramStart"/>
        <w:r w:rsidRPr="0074022F">
          <w:rPr>
            <w:w w:val="105"/>
          </w:rPr>
          <w:t>rs</w:t>
        </w:r>
        <w:proofErr w:type="spellEnd"/>
        <w:r w:rsidRPr="0074022F">
          <w:rPr>
            <w:spacing w:val="-15"/>
            <w:w w:val="105"/>
          </w:rPr>
          <w:t xml:space="preserve"> </w:t>
        </w:r>
        <w:r w:rsidRPr="0074022F">
          <w:rPr>
            <w:w w:val="105"/>
          </w:rPr>
          <w:t>.</w:t>
        </w:r>
        <w:proofErr w:type="gramEnd"/>
        <w:r w:rsidRPr="0074022F">
          <w:rPr>
            <w:spacing w:val="-16"/>
            <w:w w:val="105"/>
          </w:rPr>
          <w:t xml:space="preserve"> </w:t>
        </w:r>
        <w:proofErr w:type="gramStart"/>
        <w:r w:rsidRPr="0074022F">
          <w:rPr>
            <w:w w:val="105"/>
          </w:rPr>
          <w:t>3</w:t>
        </w:r>
        <w:r w:rsidRPr="0074022F">
          <w:rPr>
            <w:spacing w:val="-15"/>
            <w:w w:val="105"/>
          </w:rPr>
          <w:t xml:space="preserve"> </w:t>
        </w:r>
        <w:r w:rsidRPr="0074022F">
          <w:rPr>
            <w:w w:val="105"/>
          </w:rPr>
          <w:t>.</w:t>
        </w:r>
        <w:proofErr w:type="gramEnd"/>
        <w:r w:rsidRPr="0074022F">
          <w:rPr>
            <w:spacing w:val="-15"/>
            <w:w w:val="105"/>
          </w:rPr>
          <w:t xml:space="preserve"> </w:t>
        </w:r>
        <w:proofErr w:type="spellStart"/>
        <w:r w:rsidRPr="0074022F">
          <w:rPr>
            <w:w w:val="105"/>
          </w:rPr>
          <w:t>rs</w:t>
        </w:r>
        <w:proofErr w:type="spellEnd"/>
        <w:r w:rsidRPr="0074022F">
          <w:rPr>
            <w:spacing w:val="-15"/>
            <w:w w:val="105"/>
          </w:rPr>
          <w:t xml:space="preserve"> </w:t>
        </w:r>
        <w:r w:rsidRPr="0074022F">
          <w:rPr>
            <w:w w:val="105"/>
          </w:rPr>
          <w:t>-</w:t>
        </w:r>
      </w:hyperlink>
      <w:r w:rsidRPr="0074022F">
        <w:rPr>
          <w:spacing w:val="-45"/>
          <w:w w:val="105"/>
        </w:rPr>
        <w:t xml:space="preserve"> </w:t>
      </w:r>
      <w:hyperlink r:id="rId45">
        <w:bookmarkStart w:id="73" w:name="_bookmark49"/>
        <w:bookmarkEnd w:id="73"/>
        <w:r w:rsidRPr="0074022F">
          <w:rPr>
            <w:w w:val="110"/>
          </w:rPr>
          <w:t>1996634/v1</w:t>
        </w:r>
      </w:hyperlink>
    </w:p>
    <w:p w14:paraId="57C01A6F" w14:textId="77777777" w:rsidR="00F43A33" w:rsidRPr="0074022F" w:rsidRDefault="00000000">
      <w:pPr>
        <w:pStyle w:val="Textoindependiente"/>
        <w:spacing w:before="5" w:line="252" w:lineRule="auto"/>
        <w:ind w:left="888" w:right="135" w:hanging="720"/>
        <w:jc w:val="both"/>
      </w:pPr>
      <w:proofErr w:type="spellStart"/>
      <w:r w:rsidRPr="0074022F">
        <w:t>Molkenthin</w:t>
      </w:r>
      <w:proofErr w:type="spellEnd"/>
      <w:r w:rsidRPr="0074022F">
        <w:t>,</w:t>
      </w:r>
      <w:r w:rsidRPr="0074022F">
        <w:rPr>
          <w:spacing w:val="-9"/>
        </w:rPr>
        <w:t xml:space="preserve"> </w:t>
      </w:r>
      <w:r w:rsidRPr="0074022F">
        <w:t>C.,</w:t>
      </w:r>
      <w:r w:rsidRPr="0074022F">
        <w:rPr>
          <w:spacing w:val="-10"/>
        </w:rPr>
        <w:t xml:space="preserve"> </w:t>
      </w:r>
      <w:proofErr w:type="spellStart"/>
      <w:r w:rsidRPr="0074022F">
        <w:t>Donner</w:t>
      </w:r>
      <w:proofErr w:type="spellEnd"/>
      <w:r w:rsidRPr="0074022F">
        <w:t>,</w:t>
      </w:r>
      <w:r w:rsidRPr="0074022F">
        <w:rPr>
          <w:spacing w:val="-9"/>
        </w:rPr>
        <w:t xml:space="preserve"> </w:t>
      </w:r>
      <w:r w:rsidRPr="0074022F">
        <w:t>C.,</w:t>
      </w:r>
      <w:r w:rsidRPr="0074022F">
        <w:rPr>
          <w:spacing w:val="-10"/>
        </w:rPr>
        <w:t xml:space="preserve"> </w:t>
      </w:r>
      <w:r w:rsidRPr="0074022F">
        <w:t>Reich,</w:t>
      </w:r>
      <w:r w:rsidRPr="0074022F">
        <w:rPr>
          <w:spacing w:val="-10"/>
        </w:rPr>
        <w:t xml:space="preserve"> </w:t>
      </w:r>
      <w:r w:rsidRPr="0074022F">
        <w:t>S.,</w:t>
      </w:r>
      <w:r w:rsidRPr="0074022F">
        <w:rPr>
          <w:spacing w:val="-9"/>
        </w:rPr>
        <w:t xml:space="preserve"> </w:t>
      </w:r>
      <w:proofErr w:type="spellStart"/>
      <w:r w:rsidRPr="0074022F">
        <w:t>Zöller</w:t>
      </w:r>
      <w:proofErr w:type="spellEnd"/>
      <w:r w:rsidRPr="0074022F">
        <w:t>,</w:t>
      </w:r>
      <w:r w:rsidRPr="0074022F">
        <w:rPr>
          <w:spacing w:val="-9"/>
        </w:rPr>
        <w:t xml:space="preserve"> </w:t>
      </w:r>
      <w:r w:rsidRPr="0074022F">
        <w:t>G.,</w:t>
      </w:r>
      <w:r w:rsidRPr="0074022F">
        <w:rPr>
          <w:spacing w:val="-8"/>
        </w:rPr>
        <w:t xml:space="preserve"> </w:t>
      </w:r>
      <w:proofErr w:type="spellStart"/>
      <w:r w:rsidRPr="0074022F">
        <w:t>Hainzl</w:t>
      </w:r>
      <w:proofErr w:type="spellEnd"/>
      <w:r w:rsidRPr="0074022F">
        <w:t>,</w:t>
      </w:r>
      <w:r w:rsidRPr="0074022F">
        <w:rPr>
          <w:spacing w:val="-10"/>
        </w:rPr>
        <w:t xml:space="preserve"> </w:t>
      </w:r>
      <w:r w:rsidRPr="0074022F">
        <w:t>S.,</w:t>
      </w:r>
      <w:r w:rsidRPr="0074022F">
        <w:rPr>
          <w:spacing w:val="-10"/>
        </w:rPr>
        <w:t xml:space="preserve"> </w:t>
      </w:r>
      <w:proofErr w:type="spellStart"/>
      <w:r w:rsidRPr="0074022F">
        <w:t>Holschnei</w:t>
      </w:r>
      <w:proofErr w:type="spellEnd"/>
      <w:r w:rsidRPr="0074022F">
        <w:t>-</w:t>
      </w:r>
      <w:r w:rsidRPr="0074022F">
        <w:rPr>
          <w:spacing w:val="-42"/>
        </w:rPr>
        <w:t xml:space="preserve"> </w:t>
      </w:r>
      <w:proofErr w:type="spellStart"/>
      <w:r w:rsidRPr="0074022F">
        <w:rPr>
          <w:w w:val="105"/>
        </w:rPr>
        <w:t>der</w:t>
      </w:r>
      <w:proofErr w:type="spellEnd"/>
      <w:r w:rsidRPr="0074022F">
        <w:rPr>
          <w:w w:val="105"/>
        </w:rPr>
        <w:t xml:space="preserve">, M., &amp; </w:t>
      </w:r>
      <w:proofErr w:type="spellStart"/>
      <w:r w:rsidRPr="0074022F">
        <w:rPr>
          <w:w w:val="105"/>
        </w:rPr>
        <w:t>Opper</w:t>
      </w:r>
      <w:proofErr w:type="spellEnd"/>
      <w:r w:rsidRPr="0074022F">
        <w:rPr>
          <w:w w:val="105"/>
        </w:rPr>
        <w:t xml:space="preserve">, M. (2022). </w:t>
      </w:r>
      <w:proofErr w:type="spellStart"/>
      <w:r w:rsidRPr="0074022F">
        <w:rPr>
          <w:w w:val="105"/>
        </w:rPr>
        <w:t>Gp</w:t>
      </w:r>
      <w:proofErr w:type="spellEnd"/>
      <w:r w:rsidRPr="0074022F">
        <w:rPr>
          <w:w w:val="105"/>
        </w:rPr>
        <w:t xml:space="preserve">-etas: </w:t>
      </w:r>
      <w:proofErr w:type="spellStart"/>
      <w:r w:rsidRPr="0074022F">
        <w:rPr>
          <w:w w:val="105"/>
        </w:rPr>
        <w:t>Semiparametric</w:t>
      </w:r>
      <w:proofErr w:type="spellEnd"/>
      <w:r w:rsidRPr="0074022F">
        <w:rPr>
          <w:spacing w:val="1"/>
          <w:w w:val="105"/>
        </w:rPr>
        <w:t xml:space="preserve"> </w:t>
      </w:r>
      <w:proofErr w:type="spellStart"/>
      <w:r w:rsidRPr="0074022F">
        <w:rPr>
          <w:w w:val="105"/>
        </w:rPr>
        <w:t>bayesian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inference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for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the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spatio</w:t>
      </w:r>
      <w:proofErr w:type="spellEnd"/>
      <w:r w:rsidRPr="0074022F">
        <w:rPr>
          <w:w w:val="105"/>
        </w:rPr>
        <w:t xml:space="preserve">-temporal </w:t>
      </w:r>
      <w:proofErr w:type="spellStart"/>
      <w:r w:rsidRPr="0074022F">
        <w:rPr>
          <w:w w:val="105"/>
        </w:rPr>
        <w:t>epidemic</w:t>
      </w:r>
      <w:proofErr w:type="spellEnd"/>
      <w:r w:rsidRPr="0074022F">
        <w:rPr>
          <w:w w:val="105"/>
        </w:rPr>
        <w:t xml:space="preserve"> </w:t>
      </w:r>
      <w:proofErr w:type="spellStart"/>
      <w:r w:rsidRPr="0074022F">
        <w:rPr>
          <w:w w:val="105"/>
        </w:rPr>
        <w:t>type</w:t>
      </w:r>
      <w:proofErr w:type="spellEnd"/>
      <w:r w:rsidRPr="0074022F">
        <w:rPr>
          <w:spacing w:val="1"/>
          <w:w w:val="105"/>
        </w:rPr>
        <w:t xml:space="preserve"> </w:t>
      </w:r>
      <w:proofErr w:type="spellStart"/>
      <w:r w:rsidRPr="0074022F">
        <w:t>aftershock</w:t>
      </w:r>
      <w:proofErr w:type="spellEnd"/>
      <w:r w:rsidRPr="0074022F">
        <w:t xml:space="preserve"> </w:t>
      </w:r>
      <w:proofErr w:type="spellStart"/>
      <w:r w:rsidRPr="0074022F">
        <w:t>sequence</w:t>
      </w:r>
      <w:proofErr w:type="spellEnd"/>
      <w:r w:rsidRPr="0074022F">
        <w:t xml:space="preserve"> </w:t>
      </w:r>
      <w:proofErr w:type="spellStart"/>
      <w:r w:rsidRPr="0074022F">
        <w:t>model</w:t>
      </w:r>
      <w:proofErr w:type="spellEnd"/>
      <w:r w:rsidRPr="0074022F">
        <w:t xml:space="preserve">. </w:t>
      </w:r>
      <w:proofErr w:type="spellStart"/>
      <w:r w:rsidRPr="0074022F">
        <w:rPr>
          <w:i/>
        </w:rPr>
        <w:t>Statistics</w:t>
      </w:r>
      <w:proofErr w:type="spellEnd"/>
      <w:r w:rsidRPr="0074022F">
        <w:rPr>
          <w:i/>
        </w:rPr>
        <w:t xml:space="preserve"> and Computing</w:t>
      </w:r>
      <w:r w:rsidRPr="0074022F">
        <w:t xml:space="preserve">, </w:t>
      </w:r>
      <w:r w:rsidRPr="0074022F">
        <w:rPr>
          <w:i/>
        </w:rPr>
        <w:t>32</w:t>
      </w:r>
      <w:r w:rsidRPr="0074022F">
        <w:t>(2).</w:t>
      </w:r>
      <w:r w:rsidRPr="0074022F">
        <w:rPr>
          <w:spacing w:val="-42"/>
        </w:rPr>
        <w:t xml:space="preserve"> </w:t>
      </w:r>
      <w:hyperlink r:id="rId46">
        <w:bookmarkStart w:id="74" w:name="_bookmark50"/>
        <w:bookmarkEnd w:id="74"/>
        <w:r w:rsidRPr="0074022F">
          <w:rPr>
            <w:w w:val="105"/>
          </w:rPr>
          <w:t>https://doi.org/10.1007/s11222-022-10085-3</w:t>
        </w:r>
      </w:hyperlink>
    </w:p>
    <w:p w14:paraId="7FC2FA99" w14:textId="77777777" w:rsidR="00F43A33" w:rsidRPr="0074022F" w:rsidRDefault="00000000">
      <w:pPr>
        <w:pStyle w:val="Textoindependiente"/>
        <w:spacing w:before="4" w:line="252" w:lineRule="auto"/>
        <w:ind w:left="888" w:right="152" w:hanging="720"/>
        <w:jc w:val="both"/>
      </w:pPr>
      <w:r w:rsidRPr="0074022F">
        <w:t>CENSIS.</w:t>
      </w:r>
      <w:r w:rsidRPr="0074022F">
        <w:rPr>
          <w:spacing w:val="1"/>
        </w:rPr>
        <w:t xml:space="preserve"> </w:t>
      </w:r>
      <w:r w:rsidRPr="0074022F">
        <w:t>(2023).</w:t>
      </w:r>
      <w:r w:rsidRPr="0074022F">
        <w:rPr>
          <w:spacing w:val="1"/>
        </w:rPr>
        <w:t xml:space="preserve"> </w:t>
      </w:r>
      <w:r w:rsidRPr="0074022F">
        <w:t>Mapasismico2023.</w:t>
      </w:r>
      <w:r w:rsidRPr="0074022F">
        <w:rPr>
          <w:spacing w:val="1"/>
        </w:rPr>
        <w:t xml:space="preserve"> </w:t>
      </w:r>
      <w:hyperlink r:id="rId47">
        <w:r w:rsidRPr="0074022F">
          <w:t>https://ultimosismo.igp.gob.pe/</w:t>
        </w:r>
      </w:hyperlink>
      <w:r w:rsidRPr="0074022F">
        <w:rPr>
          <w:spacing w:val="1"/>
        </w:rPr>
        <w:t xml:space="preserve"> </w:t>
      </w:r>
      <w:hyperlink r:id="rId48">
        <w:bookmarkStart w:id="75" w:name="_bookmark51"/>
        <w:bookmarkEnd w:id="75"/>
        <w:proofErr w:type="spellStart"/>
        <w:r w:rsidRPr="0074022F">
          <w:rPr>
            <w:w w:val="105"/>
          </w:rPr>
          <w:t>img</w:t>
        </w:r>
        <w:proofErr w:type="spellEnd"/>
        <w:r w:rsidRPr="0074022F">
          <w:rPr>
            <w:w w:val="105"/>
          </w:rPr>
          <w:t>/</w:t>
        </w:r>
        <w:proofErr w:type="spellStart"/>
        <w:r w:rsidRPr="0074022F">
          <w:rPr>
            <w:w w:val="105"/>
          </w:rPr>
          <w:t>mapas_sismicos</w:t>
        </w:r>
        <w:proofErr w:type="spellEnd"/>
        <w:r w:rsidRPr="0074022F">
          <w:rPr>
            <w:w w:val="105"/>
          </w:rPr>
          <w:t>/mp_2023.jpg?v=3221881</w:t>
        </w:r>
      </w:hyperlink>
    </w:p>
    <w:p w14:paraId="7614BD75" w14:textId="77777777" w:rsidR="00F43A33" w:rsidRPr="0074022F" w:rsidRDefault="00000000">
      <w:pPr>
        <w:pStyle w:val="Textoindependiente"/>
        <w:spacing w:before="1" w:line="252" w:lineRule="auto"/>
        <w:ind w:left="888" w:right="135" w:hanging="720"/>
        <w:jc w:val="both"/>
      </w:pPr>
      <w:proofErr w:type="spellStart"/>
      <w:r w:rsidRPr="0074022F">
        <w:t>Nishikawa</w:t>
      </w:r>
      <w:proofErr w:type="spellEnd"/>
      <w:r w:rsidRPr="0074022F">
        <w:t xml:space="preserve">, T., &amp; </w:t>
      </w:r>
      <w:proofErr w:type="spellStart"/>
      <w:r w:rsidRPr="0074022F">
        <w:t>Nishimura</w:t>
      </w:r>
      <w:proofErr w:type="spellEnd"/>
      <w:r w:rsidRPr="0074022F">
        <w:t xml:space="preserve">, T. (2023). </w:t>
      </w:r>
      <w:proofErr w:type="spellStart"/>
      <w:r w:rsidRPr="0074022F">
        <w:t>Development</w:t>
      </w:r>
      <w:proofErr w:type="spellEnd"/>
      <w:r w:rsidRPr="0074022F">
        <w:t xml:space="preserve"> </w:t>
      </w:r>
      <w:proofErr w:type="spellStart"/>
      <w:r w:rsidRPr="0074022F">
        <w:t>of</w:t>
      </w:r>
      <w:proofErr w:type="spellEnd"/>
      <w:r w:rsidRPr="0074022F">
        <w:t xml:space="preserve"> </w:t>
      </w:r>
      <w:proofErr w:type="spellStart"/>
      <w:r w:rsidRPr="0074022F">
        <w:t>an</w:t>
      </w:r>
      <w:proofErr w:type="spellEnd"/>
      <w:r w:rsidRPr="0074022F">
        <w:t xml:space="preserve"> </w:t>
      </w:r>
      <w:proofErr w:type="spellStart"/>
      <w:r w:rsidRPr="0074022F">
        <w:t>epidemic</w:t>
      </w:r>
      <w:proofErr w:type="spellEnd"/>
      <w:r w:rsidRPr="0074022F">
        <w:t>-</w:t>
      </w:r>
      <w:r w:rsidRPr="0074022F">
        <w:rPr>
          <w:spacing w:val="1"/>
        </w:rPr>
        <w:t xml:space="preserve"> </w:t>
      </w:r>
      <w:proofErr w:type="spellStart"/>
      <w:r w:rsidRPr="0074022F">
        <w:t>type</w:t>
      </w:r>
      <w:proofErr w:type="spellEnd"/>
      <w:r w:rsidRPr="0074022F">
        <w:rPr>
          <w:spacing w:val="1"/>
        </w:rPr>
        <w:t xml:space="preserve"> </w:t>
      </w:r>
      <w:proofErr w:type="spellStart"/>
      <w:r w:rsidRPr="0074022F">
        <w:t>aftershock-sequence</w:t>
      </w:r>
      <w:proofErr w:type="spellEnd"/>
      <w:r w:rsidRPr="0074022F">
        <w:rPr>
          <w:spacing w:val="45"/>
        </w:rPr>
        <w:t xml:space="preserve"> </w:t>
      </w:r>
      <w:proofErr w:type="spellStart"/>
      <w:r w:rsidRPr="0074022F">
        <w:t>model</w:t>
      </w:r>
      <w:proofErr w:type="spellEnd"/>
      <w:r w:rsidRPr="0074022F">
        <w:rPr>
          <w:spacing w:val="45"/>
        </w:rPr>
        <w:t xml:space="preserve"> </w:t>
      </w:r>
      <w:proofErr w:type="spellStart"/>
      <w:r w:rsidRPr="0074022F">
        <w:t>explicitly</w:t>
      </w:r>
      <w:proofErr w:type="spellEnd"/>
      <w:r w:rsidRPr="0074022F">
        <w:rPr>
          <w:spacing w:val="45"/>
        </w:rPr>
        <w:t xml:space="preserve"> </w:t>
      </w:r>
      <w:proofErr w:type="spellStart"/>
      <w:r w:rsidRPr="0074022F">
        <w:t>incorporating</w:t>
      </w:r>
      <w:proofErr w:type="spellEnd"/>
      <w:r w:rsidRPr="0074022F">
        <w:rPr>
          <w:spacing w:val="1"/>
        </w:rPr>
        <w:t xml:space="preserve"> </w:t>
      </w:r>
      <w:proofErr w:type="spellStart"/>
      <w:r w:rsidRPr="0074022F">
        <w:t>the</w:t>
      </w:r>
      <w:proofErr w:type="spellEnd"/>
      <w:r w:rsidRPr="0074022F">
        <w:t xml:space="preserve"> </w:t>
      </w:r>
      <w:proofErr w:type="spellStart"/>
      <w:r w:rsidRPr="0074022F">
        <w:t>seismicity-triggering</w:t>
      </w:r>
      <w:proofErr w:type="spellEnd"/>
      <w:r w:rsidRPr="0074022F">
        <w:t xml:space="preserve"> </w:t>
      </w:r>
      <w:proofErr w:type="spellStart"/>
      <w:r w:rsidRPr="0074022F">
        <w:t>effects</w:t>
      </w:r>
      <w:proofErr w:type="spellEnd"/>
      <w:r w:rsidRPr="0074022F">
        <w:t xml:space="preserve"> </w:t>
      </w:r>
      <w:proofErr w:type="spellStart"/>
      <w:r w:rsidRPr="0074022F">
        <w:t>of</w:t>
      </w:r>
      <w:proofErr w:type="spellEnd"/>
      <w:r w:rsidRPr="0074022F">
        <w:t xml:space="preserve"> </w:t>
      </w:r>
      <w:proofErr w:type="spellStart"/>
      <w:r w:rsidRPr="0074022F">
        <w:t>slow</w:t>
      </w:r>
      <w:proofErr w:type="spellEnd"/>
      <w:r w:rsidRPr="0074022F">
        <w:t xml:space="preserve"> slip </w:t>
      </w:r>
      <w:proofErr w:type="spellStart"/>
      <w:r w:rsidRPr="0074022F">
        <w:t>events</w:t>
      </w:r>
      <w:proofErr w:type="spellEnd"/>
      <w:r w:rsidRPr="0074022F">
        <w:t xml:space="preserve">. </w:t>
      </w:r>
      <w:proofErr w:type="spellStart"/>
      <w:r w:rsidRPr="0074022F">
        <w:rPr>
          <w:i/>
        </w:rPr>
        <w:t>Journal</w:t>
      </w:r>
      <w:proofErr w:type="spellEnd"/>
      <w:r w:rsidRPr="0074022F">
        <w:rPr>
          <w:i/>
          <w:spacing w:val="1"/>
        </w:rPr>
        <w:t xml:space="preserve"> </w:t>
      </w:r>
      <w:proofErr w:type="spellStart"/>
      <w:r w:rsidRPr="0074022F">
        <w:rPr>
          <w:i/>
        </w:rPr>
        <w:t>of</w:t>
      </w:r>
      <w:proofErr w:type="spellEnd"/>
      <w:r w:rsidRPr="0074022F">
        <w:rPr>
          <w:i/>
        </w:rPr>
        <w:t xml:space="preserve"> </w:t>
      </w:r>
      <w:proofErr w:type="spellStart"/>
      <w:r w:rsidRPr="0074022F">
        <w:rPr>
          <w:i/>
        </w:rPr>
        <w:t>Geophysical</w:t>
      </w:r>
      <w:proofErr w:type="spellEnd"/>
      <w:r w:rsidRPr="0074022F">
        <w:rPr>
          <w:i/>
        </w:rPr>
        <w:t xml:space="preserve"> </w:t>
      </w:r>
      <w:proofErr w:type="spellStart"/>
      <w:r w:rsidRPr="0074022F">
        <w:rPr>
          <w:i/>
        </w:rPr>
        <w:t>Research</w:t>
      </w:r>
      <w:proofErr w:type="spellEnd"/>
      <w:r w:rsidRPr="0074022F">
        <w:rPr>
          <w:i/>
        </w:rPr>
        <w:t xml:space="preserve">: Solid </w:t>
      </w:r>
      <w:proofErr w:type="spellStart"/>
      <w:r w:rsidRPr="0074022F">
        <w:rPr>
          <w:i/>
        </w:rPr>
        <w:t>Earth</w:t>
      </w:r>
      <w:proofErr w:type="spellEnd"/>
      <w:r w:rsidRPr="0074022F">
        <w:t xml:space="preserve">, </w:t>
      </w:r>
      <w:r w:rsidRPr="0074022F">
        <w:rPr>
          <w:i/>
        </w:rPr>
        <w:t>128</w:t>
      </w:r>
      <w:r w:rsidRPr="0074022F">
        <w:t xml:space="preserve">(5). </w:t>
      </w:r>
      <w:hyperlink r:id="rId49">
        <w:r w:rsidRPr="0074022F">
          <w:t>https://doi.</w:t>
        </w:r>
      </w:hyperlink>
      <w:r w:rsidRPr="0074022F">
        <w:rPr>
          <w:spacing w:val="1"/>
        </w:rPr>
        <w:t xml:space="preserve"> </w:t>
      </w:r>
      <w:hyperlink r:id="rId50">
        <w:bookmarkStart w:id="76" w:name="_bookmark52"/>
        <w:bookmarkEnd w:id="76"/>
        <w:proofErr w:type="spellStart"/>
        <w:r w:rsidRPr="0074022F">
          <w:t>org</w:t>
        </w:r>
        <w:proofErr w:type="spellEnd"/>
        <w:r w:rsidRPr="0074022F">
          <w:t>/10.1029/2023jb026457</w:t>
        </w:r>
      </w:hyperlink>
    </w:p>
    <w:p w14:paraId="14B537B4" w14:textId="77777777" w:rsidR="00F43A33" w:rsidRPr="0074022F" w:rsidRDefault="00000000">
      <w:pPr>
        <w:pStyle w:val="Textoindependiente"/>
        <w:spacing w:before="5" w:line="252" w:lineRule="auto"/>
        <w:ind w:left="888" w:right="152" w:hanging="720"/>
        <w:jc w:val="both"/>
      </w:pPr>
      <w:r w:rsidRPr="0074022F">
        <w:t xml:space="preserve">CENSIS. (2024). </w:t>
      </w:r>
      <w:proofErr w:type="spellStart"/>
      <w:r w:rsidRPr="0074022F">
        <w:t>Igp_datos_sismicos</w:t>
      </w:r>
      <w:proofErr w:type="spellEnd"/>
      <w:r w:rsidRPr="0074022F">
        <w:t xml:space="preserve">. </w:t>
      </w:r>
      <w:hyperlink r:id="rId51">
        <w:r w:rsidRPr="0074022F">
          <w:t>https://ultimosismo.igp.gob.pe/</w:t>
        </w:r>
      </w:hyperlink>
      <w:r w:rsidRPr="0074022F">
        <w:rPr>
          <w:spacing w:val="1"/>
        </w:rPr>
        <w:t xml:space="preserve"> </w:t>
      </w:r>
      <w:hyperlink r:id="rId52">
        <w:r w:rsidRPr="0074022F">
          <w:t>descargar-datos-</w:t>
        </w:r>
        <w:proofErr w:type="spellStart"/>
        <w:r w:rsidRPr="0074022F">
          <w:t>sismicos</w:t>
        </w:r>
        <w:proofErr w:type="spellEnd"/>
      </w:hyperlink>
    </w:p>
    <w:sectPr w:rsidR="00F43A33" w:rsidRPr="0074022F">
      <w:type w:val="continuous"/>
      <w:pgSz w:w="11910" w:h="16840"/>
      <w:pgMar w:top="520" w:right="540" w:bottom="280" w:left="540" w:header="720" w:footer="720" w:gutter="0"/>
      <w:cols w:num="2" w:space="720" w:equalWidth="0">
        <w:col w:w="5335" w:space="59"/>
        <w:col w:w="543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CCC3AC" w14:textId="77777777" w:rsidR="001855E1" w:rsidRDefault="001855E1">
      <w:r>
        <w:separator/>
      </w:r>
    </w:p>
  </w:endnote>
  <w:endnote w:type="continuationSeparator" w:id="0">
    <w:p w14:paraId="026993A5" w14:textId="77777777" w:rsidR="001855E1" w:rsidRDefault="00185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50980F" w14:textId="77777777" w:rsidR="00F43A33" w:rsidRDefault="00000000">
    <w:pPr>
      <w:pStyle w:val="Textoindependiente"/>
      <w:spacing w:line="14" w:lineRule="auto"/>
      <w:rPr>
        <w:sz w:val="20"/>
      </w:rPr>
    </w:pPr>
    <w:r>
      <w:pict w14:anchorId="464FD44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2.7pt;margin-top:807.8pt;width:9.8pt;height:10.35pt;z-index:-16183808;mso-position-horizontal-relative:page;mso-position-vertical-relative:page" filled="f" stroked="f">
          <v:textbox inset="0,0,0,0">
            <w:txbxContent>
              <w:p w14:paraId="0E8541BF" w14:textId="77777777" w:rsidR="00F43A33" w:rsidRDefault="00000000">
                <w:pPr>
                  <w:spacing w:before="24"/>
                  <w:ind w:left="61"/>
                  <w:rPr>
                    <w:rFonts w:ascii="Arial"/>
                    <w:b/>
                    <w:sz w:val="13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w w:val="101"/>
                    <w:sz w:val="13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118958" w14:textId="77777777" w:rsidR="00F43A33" w:rsidRDefault="00000000">
    <w:pPr>
      <w:pStyle w:val="Textoindependiente"/>
      <w:spacing w:line="14" w:lineRule="auto"/>
      <w:rPr>
        <w:sz w:val="20"/>
      </w:rPr>
    </w:pPr>
    <w:r>
      <w:pict w14:anchorId="7F8F03F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2.8pt;margin-top:807.8pt;width:9.7pt;height:10.35pt;z-index:-16183296;mso-position-horizontal-relative:page;mso-position-vertical-relative:page" filled="f" stroked="f">
          <v:textbox inset="0,0,0,0">
            <w:txbxContent>
              <w:p w14:paraId="62613E4D" w14:textId="77777777" w:rsidR="00F43A33" w:rsidRDefault="00000000">
                <w:pPr>
                  <w:spacing w:before="24"/>
                  <w:ind w:left="60"/>
                  <w:rPr>
                    <w:rFonts w:ascii="Arial"/>
                    <w:b/>
                    <w:sz w:val="13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w w:val="101"/>
                    <w:sz w:val="13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53E452" w14:textId="77777777" w:rsidR="001855E1" w:rsidRDefault="001855E1">
      <w:r>
        <w:separator/>
      </w:r>
    </w:p>
  </w:footnote>
  <w:footnote w:type="continuationSeparator" w:id="0">
    <w:p w14:paraId="1270D8CE" w14:textId="77777777" w:rsidR="001855E1" w:rsidRDefault="001855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45BAE" w14:textId="77777777" w:rsidR="00F43A33" w:rsidRDefault="00000000">
    <w:pPr>
      <w:pStyle w:val="Textoindependiente"/>
      <w:spacing w:line="14" w:lineRule="auto"/>
      <w:rPr>
        <w:sz w:val="20"/>
      </w:rPr>
    </w:pPr>
    <w:r>
      <w:pict w14:anchorId="2230BABC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34.45pt;margin-top:25.45pt;width:258.5pt;height:10.25pt;z-index:-16185856;mso-position-horizontal-relative:page;mso-position-vertical-relative:page" filled="f" stroked="f">
          <v:textbox inset="0,0,0,0">
            <w:txbxContent>
              <w:p w14:paraId="4E856081" w14:textId="77777777" w:rsidR="00F43A33" w:rsidRDefault="00000000">
                <w:pPr>
                  <w:spacing w:before="26"/>
                  <w:ind w:left="20"/>
                  <w:rPr>
                    <w:rFonts w:ascii="Microsoft Sans Serif" w:hAnsi="Microsoft Sans Serif"/>
                    <w:sz w:val="13"/>
                  </w:rPr>
                </w:pPr>
                <w:r>
                  <w:rPr>
                    <w:rFonts w:ascii="Microsoft Sans Serif" w:hAnsi="Microsoft Sans Serif"/>
                    <w:sz w:val="13"/>
                  </w:rPr>
                  <w:t>Implementación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del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Modelo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ETAS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para</w:t>
                </w:r>
                <w:r>
                  <w:rPr>
                    <w:rFonts w:ascii="Microsoft Sans Serif" w:hAnsi="Microsoft Sans Serif"/>
                    <w:spacing w:val="7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la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Simulación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de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Réplicas</w:t>
                </w:r>
                <w:r>
                  <w:rPr>
                    <w:rFonts w:ascii="Microsoft Sans Serif" w:hAnsi="Microsoft Sans Serif"/>
                    <w:spacing w:val="7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en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la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Placa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de</w:t>
                </w:r>
                <w:r>
                  <w:rPr>
                    <w:rFonts w:ascii="Microsoft Sans Serif" w:hAnsi="Microsoft Sans Serif"/>
                    <w:spacing w:val="7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Nazca</w:t>
                </w:r>
              </w:p>
            </w:txbxContent>
          </v:textbox>
          <w10:wrap anchorx="page" anchory="page"/>
        </v:shape>
      </w:pict>
    </w:r>
    <w:r>
      <w:pict w14:anchorId="427871B3">
        <v:shape id="_x0000_s1029" type="#_x0000_t202" style="position:absolute;margin-left:534.55pt;margin-top:25.45pt;width:26.35pt;height:10.25pt;z-index:-16185344;mso-position-horizontal-relative:page;mso-position-vertical-relative:page" filled="f" stroked="f">
          <v:textbox inset="0,0,0,0">
            <w:txbxContent>
              <w:p w14:paraId="79BDF2A6" w14:textId="77777777" w:rsidR="00F43A33" w:rsidRDefault="00000000">
                <w:pPr>
                  <w:spacing w:before="26"/>
                  <w:ind w:left="20"/>
                  <w:rPr>
                    <w:rFonts w:ascii="Microsoft Sans Serif"/>
                    <w:sz w:val="13"/>
                  </w:rPr>
                </w:pPr>
                <w:proofErr w:type="spellStart"/>
                <w:r>
                  <w:rPr>
                    <w:rFonts w:ascii="Microsoft Sans Serif"/>
                    <w:sz w:val="13"/>
                  </w:rPr>
                  <w:t>LinChiu</w:t>
                </w:r>
                <w:proofErr w:type="spellEnd"/>
                <w:r>
                  <w:rPr>
                    <w:rFonts w:ascii="Microsoft Sans Serif"/>
                    <w:sz w:val="13"/>
                  </w:rPr>
                  <w:t>.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7DB823" w14:textId="77777777" w:rsidR="00F43A33" w:rsidRDefault="00000000">
    <w:pPr>
      <w:pStyle w:val="Textoindependiente"/>
      <w:spacing w:line="14" w:lineRule="auto"/>
      <w:rPr>
        <w:sz w:val="20"/>
      </w:rPr>
    </w:pPr>
    <w:r>
      <w:pict w14:anchorId="21AEAAB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4.45pt;margin-top:25.45pt;width:26.35pt;height:10.25pt;z-index:-16184832;mso-position-horizontal-relative:page;mso-position-vertical-relative:page" filled="f" stroked="f">
          <v:textbox inset="0,0,0,0">
            <w:txbxContent>
              <w:p w14:paraId="74A5495A" w14:textId="77777777" w:rsidR="00F43A33" w:rsidRDefault="00000000">
                <w:pPr>
                  <w:spacing w:before="26"/>
                  <w:ind w:left="20"/>
                  <w:rPr>
                    <w:rFonts w:ascii="Microsoft Sans Serif"/>
                    <w:sz w:val="13"/>
                  </w:rPr>
                </w:pPr>
                <w:proofErr w:type="spellStart"/>
                <w:r>
                  <w:rPr>
                    <w:rFonts w:ascii="Microsoft Sans Serif"/>
                    <w:sz w:val="13"/>
                  </w:rPr>
                  <w:t>LinChiu</w:t>
                </w:r>
                <w:proofErr w:type="spellEnd"/>
                <w:r>
                  <w:rPr>
                    <w:rFonts w:ascii="Microsoft Sans Serif"/>
                    <w:sz w:val="13"/>
                  </w:rPr>
                  <w:t>.</w:t>
                </w:r>
              </w:p>
            </w:txbxContent>
          </v:textbox>
          <w10:wrap anchorx="page" anchory="page"/>
        </v:shape>
      </w:pict>
    </w:r>
    <w:r>
      <w:pict w14:anchorId="44D8A572">
        <v:shape id="_x0000_s1027" type="#_x0000_t202" style="position:absolute;margin-left:302.4pt;margin-top:25.45pt;width:258.5pt;height:10.25pt;z-index:-16184320;mso-position-horizontal-relative:page;mso-position-vertical-relative:page" filled="f" stroked="f">
          <v:textbox inset="0,0,0,0">
            <w:txbxContent>
              <w:p w14:paraId="765D40D0" w14:textId="77777777" w:rsidR="00F43A33" w:rsidRDefault="00000000">
                <w:pPr>
                  <w:spacing w:before="26"/>
                  <w:ind w:left="20"/>
                  <w:rPr>
                    <w:rFonts w:ascii="Microsoft Sans Serif" w:hAnsi="Microsoft Sans Serif"/>
                    <w:sz w:val="13"/>
                  </w:rPr>
                </w:pPr>
                <w:r>
                  <w:rPr>
                    <w:rFonts w:ascii="Microsoft Sans Serif" w:hAnsi="Microsoft Sans Serif"/>
                    <w:sz w:val="13"/>
                  </w:rPr>
                  <w:t>Implementación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del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Modelo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ETAS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para</w:t>
                </w:r>
                <w:r>
                  <w:rPr>
                    <w:rFonts w:ascii="Microsoft Sans Serif" w:hAnsi="Microsoft Sans Serif"/>
                    <w:spacing w:val="7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la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Simulación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de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Réplicas</w:t>
                </w:r>
                <w:r>
                  <w:rPr>
                    <w:rFonts w:ascii="Microsoft Sans Serif" w:hAnsi="Microsoft Sans Serif"/>
                    <w:spacing w:val="7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en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la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Placa</w:t>
                </w:r>
                <w:r>
                  <w:rPr>
                    <w:rFonts w:ascii="Microsoft Sans Serif" w:hAnsi="Microsoft Sans Serif"/>
                    <w:spacing w:val="6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de</w:t>
                </w:r>
                <w:r>
                  <w:rPr>
                    <w:rFonts w:ascii="Microsoft Sans Serif" w:hAnsi="Microsoft Sans Serif"/>
                    <w:spacing w:val="7"/>
                    <w:sz w:val="13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3"/>
                  </w:rPr>
                  <w:t>Nazca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8A25FF"/>
    <w:multiLevelType w:val="multilevel"/>
    <w:tmpl w:val="CFE4F958"/>
    <w:lvl w:ilvl="0">
      <w:start w:val="1"/>
      <w:numFmt w:val="decimal"/>
      <w:lvlText w:val="%1."/>
      <w:lvlJc w:val="left"/>
      <w:pPr>
        <w:ind w:left="421" w:hanging="253"/>
        <w:jc w:val="left"/>
      </w:pPr>
      <w:rPr>
        <w:rFonts w:ascii="Arial" w:eastAsia="Arial" w:hAnsi="Arial" w:cs="Arial" w:hint="default"/>
        <w:b/>
        <w:bCs/>
        <w:color w:val="003366"/>
        <w:w w:val="99"/>
        <w:sz w:val="19"/>
        <w:szCs w:val="19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38" w:hanging="370"/>
        <w:jc w:val="left"/>
      </w:pPr>
      <w:rPr>
        <w:rFonts w:ascii="Arial" w:eastAsia="Arial" w:hAnsi="Arial" w:cs="Arial" w:hint="default"/>
        <w:b/>
        <w:bCs/>
        <w:w w:val="100"/>
        <w:sz w:val="17"/>
        <w:szCs w:val="17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624" w:hanging="455"/>
        <w:jc w:val="left"/>
      </w:pPr>
      <w:rPr>
        <w:rFonts w:ascii="Arial" w:eastAsia="Arial" w:hAnsi="Arial" w:cs="Arial" w:hint="default"/>
        <w:b/>
        <w:bCs/>
        <w:i/>
        <w:iCs/>
        <w:w w:val="100"/>
        <w:sz w:val="15"/>
        <w:szCs w:val="15"/>
        <w:lang w:val="es-ES" w:eastAsia="en-US" w:bidi="ar-SA"/>
      </w:rPr>
    </w:lvl>
    <w:lvl w:ilvl="3">
      <w:numFmt w:val="bullet"/>
      <w:lvlText w:val="•"/>
      <w:lvlJc w:val="left"/>
      <w:pPr>
        <w:ind w:left="538" w:hanging="175"/>
      </w:pPr>
      <w:rPr>
        <w:rFonts w:ascii="Microsoft Sans Serif" w:eastAsia="Microsoft Sans Serif" w:hAnsi="Microsoft Sans Serif" w:cs="Microsoft Sans Serif" w:hint="default"/>
        <w:w w:val="130"/>
        <w:sz w:val="18"/>
        <w:szCs w:val="18"/>
        <w:lang w:val="es-ES" w:eastAsia="en-US" w:bidi="ar-SA"/>
      </w:rPr>
    </w:lvl>
    <w:lvl w:ilvl="4">
      <w:numFmt w:val="bullet"/>
      <w:lvlText w:val="•"/>
      <w:lvlJc w:val="left"/>
      <w:pPr>
        <w:ind w:left="-277" w:hanging="17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-725" w:hanging="17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-1174" w:hanging="17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-1622" w:hanging="17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-2070" w:hanging="175"/>
      </w:pPr>
      <w:rPr>
        <w:rFonts w:hint="default"/>
        <w:lang w:val="es-ES" w:eastAsia="en-US" w:bidi="ar-SA"/>
      </w:rPr>
    </w:lvl>
  </w:abstractNum>
  <w:abstractNum w:abstractNumId="1" w15:restartNumberingAfterBreak="0">
    <w:nsid w:val="548C43E0"/>
    <w:multiLevelType w:val="multilevel"/>
    <w:tmpl w:val="60120144"/>
    <w:lvl w:ilvl="0">
      <w:start w:val="2"/>
      <w:numFmt w:val="decimal"/>
      <w:lvlText w:val="%1"/>
      <w:lvlJc w:val="left"/>
      <w:pPr>
        <w:ind w:left="453" w:hanging="455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53" w:hanging="455"/>
        <w:jc w:val="left"/>
      </w:pPr>
      <w:rPr>
        <w:rFonts w:hint="default"/>
        <w:lang w:val="es-ES" w:eastAsia="en-US" w:bidi="ar-SA"/>
      </w:rPr>
    </w:lvl>
    <w:lvl w:ilvl="2">
      <w:start w:val="4"/>
      <w:numFmt w:val="decimal"/>
      <w:lvlText w:val="%1.%2.%3."/>
      <w:lvlJc w:val="left"/>
      <w:pPr>
        <w:ind w:left="453" w:hanging="455"/>
        <w:jc w:val="left"/>
      </w:pPr>
      <w:rPr>
        <w:rFonts w:ascii="Arial" w:eastAsia="Arial" w:hAnsi="Arial" w:cs="Arial" w:hint="default"/>
        <w:b/>
        <w:bCs/>
        <w:i/>
        <w:iCs/>
        <w:w w:val="100"/>
        <w:sz w:val="15"/>
        <w:szCs w:val="15"/>
        <w:lang w:val="es-ES" w:eastAsia="en-US" w:bidi="ar-SA"/>
      </w:rPr>
    </w:lvl>
    <w:lvl w:ilvl="3">
      <w:numFmt w:val="bullet"/>
      <w:lvlText w:val="•"/>
      <w:lvlJc w:val="left"/>
      <w:pPr>
        <w:ind w:left="367" w:hanging="175"/>
      </w:pPr>
      <w:rPr>
        <w:rFonts w:ascii="Microsoft Sans Serif" w:eastAsia="Microsoft Sans Serif" w:hAnsi="Microsoft Sans Serif" w:cs="Microsoft Sans Serif" w:hint="default"/>
        <w:w w:val="130"/>
        <w:sz w:val="18"/>
        <w:szCs w:val="18"/>
        <w:lang w:val="es-ES" w:eastAsia="en-US" w:bidi="ar-SA"/>
      </w:rPr>
    </w:lvl>
    <w:lvl w:ilvl="4">
      <w:numFmt w:val="bullet"/>
      <w:lvlText w:val="•"/>
      <w:lvlJc w:val="left"/>
      <w:pPr>
        <w:ind w:left="2060" w:hanging="17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2594" w:hanging="17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127" w:hanging="17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3661" w:hanging="17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4194" w:hanging="175"/>
      </w:pPr>
      <w:rPr>
        <w:rFonts w:hint="default"/>
        <w:lang w:val="es-ES" w:eastAsia="en-US" w:bidi="ar-SA"/>
      </w:rPr>
    </w:lvl>
  </w:abstractNum>
  <w:abstractNum w:abstractNumId="2" w15:restartNumberingAfterBreak="0">
    <w:nsid w:val="6A546BE0"/>
    <w:multiLevelType w:val="hybridMultilevel"/>
    <w:tmpl w:val="77568B90"/>
    <w:lvl w:ilvl="0" w:tplc="B8F62670">
      <w:numFmt w:val="bullet"/>
      <w:lvlText w:val="•"/>
      <w:lvlJc w:val="left"/>
      <w:pPr>
        <w:ind w:left="367" w:hanging="175"/>
      </w:pPr>
      <w:rPr>
        <w:rFonts w:ascii="Microsoft Sans Serif" w:eastAsia="Microsoft Sans Serif" w:hAnsi="Microsoft Sans Serif" w:cs="Microsoft Sans Serif" w:hint="default"/>
        <w:w w:val="130"/>
        <w:sz w:val="18"/>
        <w:szCs w:val="18"/>
        <w:lang w:val="es-ES" w:eastAsia="en-US" w:bidi="ar-SA"/>
      </w:rPr>
    </w:lvl>
    <w:lvl w:ilvl="1" w:tplc="D84EC17A">
      <w:numFmt w:val="bullet"/>
      <w:lvlText w:val="•"/>
      <w:lvlJc w:val="left"/>
      <w:pPr>
        <w:ind w:left="850" w:hanging="175"/>
      </w:pPr>
      <w:rPr>
        <w:rFonts w:hint="default"/>
        <w:lang w:val="es-ES" w:eastAsia="en-US" w:bidi="ar-SA"/>
      </w:rPr>
    </w:lvl>
    <w:lvl w:ilvl="2" w:tplc="1972A09C">
      <w:numFmt w:val="bullet"/>
      <w:lvlText w:val="•"/>
      <w:lvlJc w:val="left"/>
      <w:pPr>
        <w:ind w:left="1340" w:hanging="175"/>
      </w:pPr>
      <w:rPr>
        <w:rFonts w:hint="default"/>
        <w:lang w:val="es-ES" w:eastAsia="en-US" w:bidi="ar-SA"/>
      </w:rPr>
    </w:lvl>
    <w:lvl w:ilvl="3" w:tplc="0E46D92C">
      <w:numFmt w:val="bullet"/>
      <w:lvlText w:val="•"/>
      <w:lvlJc w:val="left"/>
      <w:pPr>
        <w:ind w:left="1830" w:hanging="175"/>
      </w:pPr>
      <w:rPr>
        <w:rFonts w:hint="default"/>
        <w:lang w:val="es-ES" w:eastAsia="en-US" w:bidi="ar-SA"/>
      </w:rPr>
    </w:lvl>
    <w:lvl w:ilvl="4" w:tplc="E55201D8">
      <w:numFmt w:val="bullet"/>
      <w:lvlText w:val="•"/>
      <w:lvlJc w:val="left"/>
      <w:pPr>
        <w:ind w:left="2320" w:hanging="175"/>
      </w:pPr>
      <w:rPr>
        <w:rFonts w:hint="default"/>
        <w:lang w:val="es-ES" w:eastAsia="en-US" w:bidi="ar-SA"/>
      </w:rPr>
    </w:lvl>
    <w:lvl w:ilvl="5" w:tplc="08E0C870">
      <w:numFmt w:val="bullet"/>
      <w:lvlText w:val="•"/>
      <w:lvlJc w:val="left"/>
      <w:pPr>
        <w:ind w:left="2811" w:hanging="175"/>
      </w:pPr>
      <w:rPr>
        <w:rFonts w:hint="default"/>
        <w:lang w:val="es-ES" w:eastAsia="en-US" w:bidi="ar-SA"/>
      </w:rPr>
    </w:lvl>
    <w:lvl w:ilvl="6" w:tplc="EC622136">
      <w:numFmt w:val="bullet"/>
      <w:lvlText w:val="•"/>
      <w:lvlJc w:val="left"/>
      <w:pPr>
        <w:ind w:left="3301" w:hanging="175"/>
      </w:pPr>
      <w:rPr>
        <w:rFonts w:hint="default"/>
        <w:lang w:val="es-ES" w:eastAsia="en-US" w:bidi="ar-SA"/>
      </w:rPr>
    </w:lvl>
    <w:lvl w:ilvl="7" w:tplc="947264B2">
      <w:numFmt w:val="bullet"/>
      <w:lvlText w:val="•"/>
      <w:lvlJc w:val="left"/>
      <w:pPr>
        <w:ind w:left="3791" w:hanging="175"/>
      </w:pPr>
      <w:rPr>
        <w:rFonts w:hint="default"/>
        <w:lang w:val="es-ES" w:eastAsia="en-US" w:bidi="ar-SA"/>
      </w:rPr>
    </w:lvl>
    <w:lvl w:ilvl="8" w:tplc="5B80B774">
      <w:numFmt w:val="bullet"/>
      <w:lvlText w:val="•"/>
      <w:lvlJc w:val="left"/>
      <w:pPr>
        <w:ind w:left="4281" w:hanging="175"/>
      </w:pPr>
      <w:rPr>
        <w:rFonts w:hint="default"/>
        <w:lang w:val="es-ES" w:eastAsia="en-US" w:bidi="ar-SA"/>
      </w:rPr>
    </w:lvl>
  </w:abstractNum>
  <w:abstractNum w:abstractNumId="3" w15:restartNumberingAfterBreak="0">
    <w:nsid w:val="7CD26921"/>
    <w:multiLevelType w:val="multilevel"/>
    <w:tmpl w:val="A8D0C12A"/>
    <w:lvl w:ilvl="0">
      <w:start w:val="2"/>
      <w:numFmt w:val="decimal"/>
      <w:lvlText w:val="%1"/>
      <w:lvlJc w:val="left"/>
      <w:pPr>
        <w:ind w:left="623" w:hanging="455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23" w:hanging="455"/>
        <w:jc w:val="left"/>
      </w:pPr>
      <w:rPr>
        <w:rFonts w:hint="default"/>
        <w:lang w:val="es-ES" w:eastAsia="en-US" w:bidi="ar-SA"/>
      </w:rPr>
    </w:lvl>
    <w:lvl w:ilvl="2">
      <w:start w:val="3"/>
      <w:numFmt w:val="decimal"/>
      <w:lvlText w:val="%1.%2.%3."/>
      <w:lvlJc w:val="left"/>
      <w:pPr>
        <w:ind w:left="623" w:hanging="455"/>
        <w:jc w:val="left"/>
      </w:pPr>
      <w:rPr>
        <w:rFonts w:ascii="Arial" w:eastAsia="Arial" w:hAnsi="Arial" w:cs="Arial" w:hint="default"/>
        <w:b/>
        <w:bCs/>
        <w:i/>
        <w:iCs/>
        <w:w w:val="100"/>
        <w:sz w:val="15"/>
        <w:szCs w:val="15"/>
        <w:lang w:val="es-ES" w:eastAsia="en-US" w:bidi="ar-SA"/>
      </w:rPr>
    </w:lvl>
    <w:lvl w:ilvl="3">
      <w:numFmt w:val="bullet"/>
      <w:lvlText w:val="•"/>
      <w:lvlJc w:val="left"/>
      <w:pPr>
        <w:ind w:left="537" w:hanging="175"/>
      </w:pPr>
      <w:rPr>
        <w:rFonts w:ascii="Microsoft Sans Serif" w:eastAsia="Microsoft Sans Serif" w:hAnsi="Microsoft Sans Serif" w:cs="Microsoft Sans Serif" w:hint="default"/>
        <w:w w:val="130"/>
        <w:sz w:val="18"/>
        <w:szCs w:val="18"/>
        <w:lang w:val="es-ES" w:eastAsia="en-US" w:bidi="ar-SA"/>
      </w:rPr>
    </w:lvl>
    <w:lvl w:ilvl="4">
      <w:numFmt w:val="bullet"/>
      <w:lvlText w:val="•"/>
      <w:lvlJc w:val="left"/>
      <w:pPr>
        <w:ind w:left="2190" w:hanging="17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2714" w:hanging="17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237" w:hanging="17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3761" w:hanging="17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4284" w:hanging="175"/>
      </w:pPr>
      <w:rPr>
        <w:rFonts w:hint="default"/>
        <w:lang w:val="es-ES" w:eastAsia="en-US" w:bidi="ar-SA"/>
      </w:rPr>
    </w:lvl>
  </w:abstractNum>
  <w:num w:numId="1" w16cid:durableId="1686785462">
    <w:abstractNumId w:val="3"/>
  </w:num>
  <w:num w:numId="2" w16cid:durableId="782194031">
    <w:abstractNumId w:val="1"/>
  </w:num>
  <w:num w:numId="3" w16cid:durableId="1900435863">
    <w:abstractNumId w:val="2"/>
  </w:num>
  <w:num w:numId="4" w16cid:durableId="1131896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3A33"/>
    <w:rsid w:val="001855E1"/>
    <w:rsid w:val="004E1C3E"/>
    <w:rsid w:val="00726E3A"/>
    <w:rsid w:val="0074022F"/>
    <w:rsid w:val="00F43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;"/>
  <w14:docId w14:val="6DE2B93B"/>
  <w15:docId w15:val="{12BA0ABB-E29B-4804-B4B7-0D7363CF9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421" w:hanging="254"/>
      <w:outlineLvl w:val="0"/>
    </w:pPr>
    <w:rPr>
      <w:rFonts w:ascii="Arial" w:eastAsia="Arial" w:hAnsi="Arial" w:cs="Arial"/>
      <w:b/>
      <w:bCs/>
      <w:sz w:val="19"/>
      <w:szCs w:val="19"/>
    </w:rPr>
  </w:style>
  <w:style w:type="paragraph" w:styleId="Ttulo2">
    <w:name w:val="heading 2"/>
    <w:basedOn w:val="Normal"/>
    <w:uiPriority w:val="9"/>
    <w:unhideWhenUsed/>
    <w:qFormat/>
    <w:pPr>
      <w:ind w:left="98" w:hanging="175"/>
      <w:outlineLvl w:val="1"/>
    </w:pPr>
    <w:rPr>
      <w:rFonts w:ascii="Palatino Linotype" w:eastAsia="Palatino Linotype" w:hAnsi="Palatino Linotype" w:cs="Palatino Linotype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8"/>
      <w:szCs w:val="18"/>
    </w:rPr>
  </w:style>
  <w:style w:type="paragraph" w:styleId="Ttulo">
    <w:name w:val="Title"/>
    <w:basedOn w:val="Normal"/>
    <w:uiPriority w:val="10"/>
    <w:qFormat/>
    <w:pPr>
      <w:ind w:left="1388" w:right="1386" w:hanging="1"/>
      <w:jc w:val="center"/>
    </w:pPr>
    <w:rPr>
      <w:rFonts w:ascii="Arial" w:eastAsia="Arial" w:hAnsi="Arial" w:cs="Arial"/>
      <w:b/>
      <w:bCs/>
      <w:sz w:val="56"/>
      <w:szCs w:val="56"/>
    </w:rPr>
  </w:style>
  <w:style w:type="paragraph" w:styleId="Prrafodelista">
    <w:name w:val="List Paragraph"/>
    <w:basedOn w:val="Normal"/>
    <w:uiPriority w:val="1"/>
    <w:qFormat/>
    <w:pPr>
      <w:ind w:left="538" w:hanging="175"/>
    </w:p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Microsoft Sans Serif" w:eastAsia="Microsoft Sans Serif" w:hAnsi="Microsoft Sans Serif" w:cs="Microsoft Sans Serif"/>
    </w:rPr>
  </w:style>
  <w:style w:type="paragraph" w:styleId="NormalWeb">
    <w:name w:val="Normal (Web)"/>
    <w:basedOn w:val="Normal"/>
    <w:uiPriority w:val="99"/>
    <w:semiHidden/>
    <w:unhideWhenUsed/>
    <w:rsid w:val="0074022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1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393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3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doi.org/10.1111/j.1365-246x.1997.tb06588.x" TargetMode="External"/><Relationship Id="rId26" Type="http://schemas.openxmlformats.org/officeDocument/2006/relationships/hyperlink" Target="https://doi.org/10.4401/ag-4848" TargetMode="External"/><Relationship Id="rId39" Type="http://schemas.openxmlformats.org/officeDocument/2006/relationships/hyperlink" Target="https://doi.org/10.18637/jss.v088.c0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i.org/10.1007/s10950-006-9012-4" TargetMode="External"/><Relationship Id="rId34" Type="http://schemas.openxmlformats.org/officeDocument/2006/relationships/hyperlink" Target="https://doi.org/10.1146/annurev-earth-063016-015918" TargetMode="External"/><Relationship Id="rId42" Type="http://schemas.openxmlformats.org/officeDocument/2006/relationships/hyperlink" Target="https://doi.org/10.3390/make3020020" TargetMode="External"/><Relationship Id="rId47" Type="http://schemas.openxmlformats.org/officeDocument/2006/relationships/hyperlink" Target="https://ultimosismo.igp.gob.pe/img/mapas_sismicos/mp_2023.jpg?v=3221881" TargetMode="External"/><Relationship Id="rId50" Type="http://schemas.openxmlformats.org/officeDocument/2006/relationships/hyperlink" Target="https://doi.org/10.1029/2023jb026457" TargetMode="External"/><Relationship Id="rId7" Type="http://schemas.openxmlformats.org/officeDocument/2006/relationships/header" Target="header1.xml"/><Relationship Id="rId12" Type="http://schemas.openxmlformats.org/officeDocument/2006/relationships/image" Target="media/image2.jpeg"/><Relationship Id="rId17" Type="http://schemas.openxmlformats.org/officeDocument/2006/relationships/hyperlink" Target="https://doi.org/10.1109/tac.1974.1100705" TargetMode="External"/><Relationship Id="rId25" Type="http://schemas.openxmlformats.org/officeDocument/2006/relationships/hyperlink" Target="https://doi.org/10.5078/CORSSA-38784307" TargetMode="External"/><Relationship Id="rId33" Type="http://schemas.openxmlformats.org/officeDocument/2006/relationships/hyperlink" Target="https://doi.org/10.1002/2013gl058958" TargetMode="External"/><Relationship Id="rId38" Type="http://schemas.openxmlformats.org/officeDocument/2006/relationships/hyperlink" Target="https://doi.org/10.1785/0120170313" TargetMode="External"/><Relationship Id="rId46" Type="http://schemas.openxmlformats.org/officeDocument/2006/relationships/hyperlink" Target="https://doi.org/10.1007/s11222-022-10085-3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i.org/10.15083/00037562" TargetMode="External"/><Relationship Id="rId20" Type="http://schemas.openxmlformats.org/officeDocument/2006/relationships/hyperlink" Target="https://doi.org/10.1007/978-3-662-05298-3_4" TargetMode="External"/><Relationship Id="rId29" Type="http://schemas.openxmlformats.org/officeDocument/2006/relationships/hyperlink" Target="https://doi.org/10.1007/s11069-012-0086-8" TargetMode="External"/><Relationship Id="rId41" Type="http://schemas.openxmlformats.org/officeDocument/2006/relationships/hyperlink" Target="https://doi.org/10.1029/2021jb022379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hyperlink" Target="https://doi.org/10.5078/CORSSA-38784307" TargetMode="External"/><Relationship Id="rId32" Type="http://schemas.openxmlformats.org/officeDocument/2006/relationships/hyperlink" Target="https://doi.org/10.1002/2013gl058958" TargetMode="External"/><Relationship Id="rId37" Type="http://schemas.openxmlformats.org/officeDocument/2006/relationships/hyperlink" Target="https://doi.org/10.1785/0120170313" TargetMode="External"/><Relationship Id="rId40" Type="http://schemas.openxmlformats.org/officeDocument/2006/relationships/hyperlink" Target="https://doi.org/10.1029/2021jb022379" TargetMode="External"/><Relationship Id="rId45" Type="http://schemas.openxmlformats.org/officeDocument/2006/relationships/hyperlink" Target="https://doi.org/10.21203/rs.3.rs-1996634/v1" TargetMode="External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doi.org/10.1007/s00024-010-0065-5" TargetMode="External"/><Relationship Id="rId28" Type="http://schemas.openxmlformats.org/officeDocument/2006/relationships/hyperlink" Target="https://doi.org/10.5078/CORSSA-92330203" TargetMode="External"/><Relationship Id="rId36" Type="http://schemas.openxmlformats.org/officeDocument/2006/relationships/hyperlink" Target="https://doi.org/10.1785/0220170108" TargetMode="External"/><Relationship Id="rId49" Type="http://schemas.openxmlformats.org/officeDocument/2006/relationships/hyperlink" Target="https://doi.org/10.1029/2023jb026457" TargetMode="External"/><Relationship Id="rId10" Type="http://schemas.openxmlformats.org/officeDocument/2006/relationships/footer" Target="footer2.xml"/><Relationship Id="rId19" Type="http://schemas.openxmlformats.org/officeDocument/2006/relationships/hyperlink" Target="https://doi.org/10.1111/j.1365-246x.1997.tb06588.x" TargetMode="External"/><Relationship Id="rId31" Type="http://schemas.openxmlformats.org/officeDocument/2006/relationships/hyperlink" Target="https://doi.org/10.1007/978-1-4020-4399-4_106" TargetMode="External"/><Relationship Id="rId44" Type="http://schemas.openxmlformats.org/officeDocument/2006/relationships/hyperlink" Target="https://doi.org/10.21203/rs.3.rs-1996634/v1" TargetMode="External"/><Relationship Id="rId52" Type="http://schemas.openxmlformats.org/officeDocument/2006/relationships/hyperlink" Target="https://ultimosismo.igp.gob.pe/descargar-datos-sismicos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doi.org/10.1016/j.jastp.2009.07.013" TargetMode="External"/><Relationship Id="rId27" Type="http://schemas.openxmlformats.org/officeDocument/2006/relationships/hyperlink" Target="https://doi.org/10.5078/CORSSA-92330203" TargetMode="External"/><Relationship Id="rId30" Type="http://schemas.openxmlformats.org/officeDocument/2006/relationships/hyperlink" Target="https://doi.org/10.1007/978-1-4020-4399-4_106" TargetMode="External"/><Relationship Id="rId35" Type="http://schemas.openxmlformats.org/officeDocument/2006/relationships/hyperlink" Target="https://doi.org/10.1146/annurev-earth-063016-015918" TargetMode="External"/><Relationship Id="rId43" Type="http://schemas.openxmlformats.org/officeDocument/2006/relationships/hyperlink" Target="https://doi.org/10.1016/j.tecto.2022.229522" TargetMode="External"/><Relationship Id="rId48" Type="http://schemas.openxmlformats.org/officeDocument/2006/relationships/hyperlink" Target="https://ultimosismo.igp.gob.pe/img/mapas_sismicos/mp_2023.jpg?v=3221881" TargetMode="External"/><Relationship Id="rId8" Type="http://schemas.openxmlformats.org/officeDocument/2006/relationships/header" Target="header2.xml"/><Relationship Id="rId51" Type="http://schemas.openxmlformats.org/officeDocument/2006/relationships/hyperlink" Target="https://ultimosismo.igp.gob.pe/descargar-datos-sismico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4811</Words>
  <Characters>26464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BREÑA</dc:creator>
  <cp:lastModifiedBy>BREÑA</cp:lastModifiedBy>
  <cp:revision>2</cp:revision>
  <cp:lastPrinted>2024-07-05T14:44:00Z</cp:lastPrinted>
  <dcterms:created xsi:type="dcterms:W3CDTF">2024-07-05T14:33:00Z</dcterms:created>
  <dcterms:modified xsi:type="dcterms:W3CDTF">2024-07-05T14:46:00Z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2024-06-30T00:00:00Z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2024-07-05T00:00:00Z</vt:filetime>
  </property>
</Properties>
</file>