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8D00AC">
      <w:pPr>
        <w:ind w:firstLine="6184" w:firstLineChars="2200"/>
        <w:rPr>
          <w:rFonts w:hint="default"/>
          <w:sz w:val="52"/>
          <w:szCs w:val="5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密级：内部公开</w:t>
      </w:r>
    </w:p>
    <w:p w14:paraId="00265F18">
      <w:pPr>
        <w:rPr>
          <w:rFonts w:hint="eastAsia"/>
          <w:sz w:val="52"/>
          <w:szCs w:val="52"/>
          <w:lang w:val="en-US" w:eastAsia="zh-CN"/>
        </w:rPr>
      </w:pPr>
    </w:p>
    <w:p w14:paraId="195D29CB">
      <w:pPr>
        <w:jc w:val="center"/>
        <w:rPr>
          <w:rFonts w:hint="default" w:eastAsia="微软雅黑"/>
          <w:sz w:val="52"/>
          <w:szCs w:val="52"/>
          <w:lang w:val="en-US" w:eastAsia="zh-CN"/>
        </w:rPr>
      </w:pPr>
      <w:r>
        <w:rPr>
          <w:rStyle w:val="21"/>
          <w:rFonts w:hint="eastAsia"/>
          <w:sz w:val="52"/>
          <w:szCs w:val="52"/>
          <w:lang w:val="en-US" w:eastAsia="zh-CN"/>
        </w:rPr>
        <w:t>厦门金山财富中心需求规格说明书</w:t>
      </w:r>
    </w:p>
    <w:p w14:paraId="4177DC6E">
      <w:pPr>
        <w:jc w:val="center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-333375</wp:posOffset>
            </wp:positionH>
            <wp:positionV relativeFrom="paragraph">
              <wp:posOffset>49530</wp:posOffset>
            </wp:positionV>
            <wp:extent cx="5271770" cy="1480820"/>
            <wp:effectExtent l="0" t="0" r="5080" b="5080"/>
            <wp:wrapTight wrapText="bothSides">
              <wp:wrapPolygon>
                <wp:start x="0" y="0"/>
                <wp:lineTo x="0" y="21396"/>
                <wp:lineTo x="21543" y="21396"/>
                <wp:lineTo x="21543" y="0"/>
                <wp:lineTo x="0" y="0"/>
              </wp:wrapPolygon>
            </wp:wrapTight>
            <wp:docPr id="4" name="图片 4" descr="启创动力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启创动力log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32E4AB">
      <w:pPr>
        <w:jc w:val="center"/>
        <w:rPr>
          <w:rFonts w:hint="eastAsia"/>
          <w:sz w:val="52"/>
          <w:szCs w:val="52"/>
          <w:lang w:val="en-US" w:eastAsia="zh-CN"/>
        </w:rPr>
      </w:pPr>
    </w:p>
    <w:p w14:paraId="243B4623">
      <w:pPr>
        <w:jc w:val="both"/>
        <w:rPr>
          <w:rFonts w:hint="eastAsia"/>
          <w:sz w:val="52"/>
          <w:szCs w:val="52"/>
          <w:lang w:val="en-US" w:eastAsia="zh-CN"/>
        </w:rPr>
      </w:pPr>
    </w:p>
    <w:p w14:paraId="40F5467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eastAsia"/>
          <w:sz w:val="52"/>
          <w:szCs w:val="52"/>
          <w:lang w:val="en-US" w:eastAsia="zh-CN"/>
        </w:rPr>
      </w:pPr>
    </w:p>
    <w:tbl>
      <w:tblPr>
        <w:tblStyle w:val="18"/>
        <w:tblW w:w="0" w:type="auto"/>
        <w:tblInd w:w="162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5"/>
        <w:gridCol w:w="345"/>
        <w:gridCol w:w="4350"/>
      </w:tblGrid>
      <w:tr w14:paraId="688BE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</w:tcPr>
          <w:p w14:paraId="1C68FACA">
            <w:pPr>
              <w:jc w:val="left"/>
            </w:pPr>
            <w:r>
              <w:rPr>
                <w:rFonts w:hint="eastAsia" w:ascii="微软雅黑" w:hAnsi="微软雅黑" w:eastAsia="微软雅黑" w:cs="微软雅黑"/>
                <w:sz w:val="30"/>
                <w:szCs w:val="30"/>
              </w:rPr>
              <w:t>文档编号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</w:tcPr>
          <w:p w14:paraId="36B8A416">
            <w:pPr>
              <w:rPr>
                <w:rFonts w:hint="eastAsia" w:ascii="微软雅黑" w:hAnsi="微软雅黑" w:eastAsia="微软雅黑" w:cs="微软雅黑"/>
                <w:sz w:val="30"/>
                <w:szCs w:val="30"/>
                <w:lang w:eastAsia="zh-CN"/>
              </w:rPr>
            </w:pPr>
            <w:r>
              <w:rPr>
                <w:rFonts w:hint="eastAsia" w:ascii="微软雅黑" w:hAnsi="微软雅黑" w:cs="微软雅黑"/>
                <w:sz w:val="30"/>
                <w:szCs w:val="30"/>
                <w:lang w:eastAsia="zh-CN"/>
              </w:rPr>
              <w:t>：</w:t>
            </w:r>
          </w:p>
        </w:tc>
        <w:tc>
          <w:tcPr>
            <w:tcW w:w="4350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028BE7C2"/>
        </w:tc>
      </w:tr>
      <w:tr w14:paraId="0C5C5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</w:tcPr>
          <w:p w14:paraId="65A98A06">
            <w:pPr>
              <w:jc w:val="left"/>
            </w:pPr>
            <w:r>
              <w:rPr>
                <w:rFonts w:hint="eastAsia" w:ascii="微软雅黑" w:hAnsi="微软雅黑" w:eastAsia="微软雅黑" w:cs="微软雅黑"/>
                <w:spacing w:val="75"/>
                <w:kern w:val="0"/>
                <w:sz w:val="30"/>
                <w:szCs w:val="30"/>
                <w:fitText w:val="1200" w:id="1575236169"/>
              </w:rPr>
              <w:t>版本</w:t>
            </w:r>
            <w:r>
              <w:rPr>
                <w:rFonts w:hint="eastAsia" w:ascii="微软雅黑" w:hAnsi="微软雅黑" w:eastAsia="微软雅黑" w:cs="微软雅黑"/>
                <w:spacing w:val="0"/>
                <w:kern w:val="0"/>
                <w:sz w:val="30"/>
                <w:szCs w:val="30"/>
                <w:fitText w:val="1200" w:id="1575236169"/>
              </w:rPr>
              <w:t>号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</w:tcPr>
          <w:p w14:paraId="54A9A9FF">
            <w:pPr>
              <w:rPr>
                <w:rFonts w:hint="eastAsia" w:ascii="微软雅黑" w:hAnsi="微软雅黑" w:cs="微软雅黑"/>
                <w:sz w:val="30"/>
                <w:szCs w:val="30"/>
                <w:lang w:val="en-US" w:eastAsia="zh-CN"/>
              </w:rPr>
            </w:pPr>
            <w:r>
              <w:rPr>
                <w:rFonts w:hint="eastAsia" w:ascii="微软雅黑" w:hAnsi="微软雅黑" w:cs="微软雅黑"/>
                <w:sz w:val="30"/>
                <w:szCs w:val="30"/>
                <w:lang w:val="en-US" w:eastAsia="zh-CN"/>
              </w:rPr>
              <w:t>：</w:t>
            </w:r>
          </w:p>
        </w:tc>
        <w:tc>
          <w:tcPr>
            <w:tcW w:w="435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5ED9005F">
            <w:pPr>
              <w:ind w:firstLine="1200" w:firstLineChars="400"/>
              <w:jc w:val="both"/>
            </w:pPr>
            <w:r>
              <w:rPr>
                <w:rFonts w:hint="eastAsia" w:ascii="微软雅黑" w:hAnsi="微软雅黑" w:eastAsia="微软雅黑" w:cs="微软雅黑"/>
                <w:sz w:val="30"/>
                <w:szCs w:val="30"/>
              </w:rPr>
              <w:t>V1.0</w:t>
            </w:r>
          </w:p>
        </w:tc>
      </w:tr>
      <w:tr w14:paraId="0A4C1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</w:tcPr>
          <w:p w14:paraId="16C8CC38">
            <w:pPr>
              <w:jc w:val="left"/>
            </w:pPr>
            <w:r>
              <w:rPr>
                <w:rFonts w:hint="eastAsia" w:ascii="微软雅黑" w:hAnsi="微软雅黑" w:eastAsia="微软雅黑" w:cs="微软雅黑"/>
                <w:sz w:val="30"/>
                <w:szCs w:val="30"/>
              </w:rPr>
              <w:t>生效日期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</w:tcPr>
          <w:p w14:paraId="25EE037C">
            <w:pPr>
              <w:rPr>
                <w:rFonts w:hint="eastAsia" w:ascii="微软雅黑" w:hAnsi="微软雅黑" w:eastAsia="微软雅黑" w:cs="微软雅黑"/>
                <w:sz w:val="30"/>
                <w:szCs w:val="30"/>
                <w:lang w:eastAsia="zh-CN"/>
              </w:rPr>
            </w:pPr>
            <w:r>
              <w:rPr>
                <w:rFonts w:hint="eastAsia" w:ascii="微软雅黑" w:hAnsi="微软雅黑" w:cs="微软雅黑"/>
                <w:sz w:val="30"/>
                <w:szCs w:val="30"/>
                <w:lang w:eastAsia="zh-CN"/>
              </w:rPr>
              <w:t>：</w:t>
            </w:r>
          </w:p>
        </w:tc>
        <w:tc>
          <w:tcPr>
            <w:tcW w:w="435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30879F79">
            <w:pPr>
              <w:ind w:firstLine="480" w:firstLineChars="200"/>
            </w:pPr>
          </w:p>
        </w:tc>
      </w:tr>
      <w:tr w14:paraId="474BE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</w:tcPr>
          <w:p w14:paraId="73FA05EF">
            <w:pPr>
              <w:jc w:val="left"/>
            </w:pPr>
            <w:r>
              <w:rPr>
                <w:rFonts w:hint="eastAsia" w:ascii="微软雅黑" w:hAnsi="微软雅黑" w:eastAsia="微软雅黑" w:cs="微软雅黑"/>
                <w:sz w:val="30"/>
                <w:szCs w:val="30"/>
              </w:rPr>
              <w:t>编纂单位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</w:tcPr>
          <w:p w14:paraId="1F1444AC">
            <w:pPr>
              <w:rPr>
                <w:rFonts w:hint="eastAsia" w:ascii="微软雅黑" w:hAnsi="微软雅黑" w:eastAsia="微软雅黑" w:cs="微软雅黑"/>
                <w:sz w:val="30"/>
                <w:szCs w:val="30"/>
                <w:lang w:eastAsia="zh-CN"/>
              </w:rPr>
            </w:pPr>
            <w:r>
              <w:rPr>
                <w:rFonts w:hint="eastAsia" w:ascii="微软雅黑" w:hAnsi="微软雅黑" w:cs="微软雅黑"/>
                <w:sz w:val="30"/>
                <w:szCs w:val="30"/>
                <w:lang w:eastAsia="zh-CN"/>
              </w:rPr>
              <w:t>：</w:t>
            </w:r>
          </w:p>
        </w:tc>
        <w:tc>
          <w:tcPr>
            <w:tcW w:w="435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1B2A6763">
            <w:r>
              <w:rPr>
                <w:rFonts w:hint="eastAsia" w:ascii="微软雅黑" w:hAnsi="微软雅黑" w:eastAsia="微软雅黑" w:cs="微软雅黑"/>
                <w:sz w:val="30"/>
                <w:szCs w:val="30"/>
              </w:rPr>
              <w:t>启创动力数字科技有限公司</w:t>
            </w:r>
          </w:p>
        </w:tc>
      </w:tr>
    </w:tbl>
    <w:p w14:paraId="34BBBA4E">
      <w:pPr>
        <w:jc w:val="both"/>
        <w:rPr>
          <w:rFonts w:hint="eastAsia"/>
          <w:sz w:val="52"/>
          <w:szCs w:val="52"/>
          <w:lang w:val="en-US" w:eastAsia="zh-CN"/>
        </w:rPr>
      </w:pPr>
    </w:p>
    <w:p w14:paraId="47157119">
      <w:pPr>
        <w:jc w:val="both"/>
        <w:rPr>
          <w:rFonts w:hint="eastAsia"/>
          <w:sz w:val="52"/>
          <w:szCs w:val="52"/>
          <w:lang w:val="en-US" w:eastAsia="zh-CN"/>
        </w:rPr>
      </w:pPr>
    </w:p>
    <w:p w14:paraId="364F1EA1">
      <w:pPr>
        <w:jc w:val="both"/>
        <w:rPr>
          <w:rFonts w:hint="eastAsia"/>
          <w:sz w:val="30"/>
          <w:szCs w:val="30"/>
          <w:lang w:val="en-US" w:eastAsia="zh-CN"/>
        </w:rPr>
      </w:pPr>
    </w:p>
    <w:p w14:paraId="4E0C796E">
      <w:pPr>
        <w:jc w:val="both"/>
        <w:rPr>
          <w:rFonts w:hint="eastAsia"/>
          <w:sz w:val="30"/>
          <w:szCs w:val="30"/>
          <w:lang w:val="en-US" w:eastAsia="zh-CN"/>
        </w:rPr>
      </w:pPr>
    </w:p>
    <w:p w14:paraId="04F7714D">
      <w:pPr>
        <w:jc w:val="center"/>
        <w:rPr>
          <w:rFonts w:hint="eastAsia"/>
          <w:sz w:val="24"/>
          <w:szCs w:val="24"/>
          <w:lang w:val="en-US" w:eastAsia="zh-CN"/>
        </w:rPr>
        <w:sectPr>
          <w:pgSz w:w="11906" w:h="16838"/>
          <w:pgMar w:top="1571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425" w:num="1"/>
          <w:docGrid w:type="lines" w:linePitch="312" w:charSpace="0"/>
        </w:sectPr>
      </w:pPr>
    </w:p>
    <w:p w14:paraId="7FD86F3B">
      <w:pPr>
        <w:jc w:val="center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文件状态</w:t>
      </w:r>
    </w:p>
    <w:tbl>
      <w:tblPr>
        <w:tblStyle w:val="17"/>
        <w:tblW w:w="86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32"/>
        <w:gridCol w:w="1814"/>
        <w:gridCol w:w="3792"/>
      </w:tblGrid>
      <w:tr w14:paraId="2045D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32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5D389A0C">
            <w:pPr>
              <w:ind w:firstLine="630" w:firstLineChars="300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文件状态</w:t>
            </w:r>
          </w:p>
          <w:p w14:paraId="220625CA">
            <w:pPr>
              <w:pStyle w:val="24"/>
              <w:widowControl/>
              <w:ind w:firstLine="420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[  ] 草稿文件</w:t>
            </w:r>
          </w:p>
          <w:p w14:paraId="50E698E7">
            <w:pPr>
              <w:pStyle w:val="24"/>
              <w:widowControl/>
              <w:ind w:firstLine="420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[√] </w:t>
            </w:r>
            <w:r>
              <w:rPr>
                <w:rFonts w:hint="eastAsia" w:ascii="微软雅黑" w:hAnsi="微软雅黑" w:cs="微软雅黑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正式文件</w:t>
            </w:r>
          </w:p>
          <w:p w14:paraId="54FD9494">
            <w:pPr>
              <w:pStyle w:val="24"/>
              <w:widowControl/>
              <w:ind w:firstLine="420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[  ] </w:t>
            </w:r>
            <w:r>
              <w:rPr>
                <w:rFonts w:hint="eastAsia" w:ascii="微软雅黑" w:hAnsi="微软雅黑" w:cs="微软雅黑"/>
                <w:sz w:val="21"/>
                <w:szCs w:val="21"/>
                <w:lang w:val="en-US" w:eastAsia="zh-CN"/>
              </w:rPr>
              <w:t>修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改文件</w:t>
            </w:r>
          </w:p>
        </w:tc>
        <w:tc>
          <w:tcPr>
            <w:tcW w:w="181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4B6346C">
            <w:pPr>
              <w:pStyle w:val="24"/>
              <w:widowControl/>
              <w:ind w:firstLine="420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当前版本：</w:t>
            </w:r>
          </w:p>
        </w:tc>
        <w:tc>
          <w:tcPr>
            <w:tcW w:w="37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9FAA6D7">
            <w:pPr>
              <w:pStyle w:val="24"/>
              <w:widowControl/>
              <w:ind w:firstLine="420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V1.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0</w:t>
            </w:r>
          </w:p>
        </w:tc>
      </w:tr>
      <w:tr w14:paraId="56172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32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E046D8B">
            <w:pPr>
              <w:ind w:firstLine="420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81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5CFEB98">
            <w:pPr>
              <w:pStyle w:val="24"/>
              <w:widowControl/>
              <w:ind w:firstLine="420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cs="微软雅黑"/>
                <w:sz w:val="21"/>
                <w:szCs w:val="21"/>
                <w:lang w:val="en-US" w:eastAsia="zh-CN"/>
              </w:rPr>
              <w:t>起草人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：</w:t>
            </w:r>
          </w:p>
        </w:tc>
        <w:tc>
          <w:tcPr>
            <w:tcW w:w="37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9F97EFB">
            <w:pPr>
              <w:pStyle w:val="24"/>
              <w:widowControl/>
              <w:ind w:firstLine="420"/>
              <w:jc w:val="center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cs="微软雅黑"/>
                <w:sz w:val="21"/>
                <w:szCs w:val="21"/>
                <w:lang w:val="en-US" w:eastAsia="zh-CN"/>
              </w:rPr>
              <w:t>杨琪</w:t>
            </w:r>
          </w:p>
        </w:tc>
      </w:tr>
      <w:tr w14:paraId="12C31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32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C7ED8CF">
            <w:pPr>
              <w:ind w:firstLine="420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81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8608E3B">
            <w:pPr>
              <w:pStyle w:val="24"/>
              <w:widowControl/>
              <w:ind w:firstLine="420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审核</w:t>
            </w:r>
            <w:r>
              <w:rPr>
                <w:rFonts w:hint="eastAsia" w:ascii="微软雅黑" w:hAnsi="微软雅黑" w:cs="微软雅黑"/>
                <w:sz w:val="21"/>
                <w:szCs w:val="21"/>
                <w:lang w:val="en-US" w:eastAsia="zh-CN"/>
              </w:rPr>
              <w:t>人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：</w:t>
            </w:r>
          </w:p>
        </w:tc>
        <w:tc>
          <w:tcPr>
            <w:tcW w:w="37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CABEA50">
            <w:pPr>
              <w:pStyle w:val="24"/>
              <w:widowControl/>
              <w:ind w:firstLine="420"/>
              <w:jc w:val="center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</w:tr>
      <w:tr w14:paraId="59F09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32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4D9EA95">
            <w:pPr>
              <w:ind w:firstLine="420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81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4072DBD">
            <w:pPr>
              <w:pStyle w:val="24"/>
              <w:widowControl/>
              <w:ind w:firstLine="420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cs="微软雅黑"/>
                <w:sz w:val="21"/>
                <w:szCs w:val="21"/>
                <w:lang w:val="en-US" w:eastAsia="zh-CN"/>
              </w:rPr>
              <w:t>批准人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：</w:t>
            </w:r>
          </w:p>
        </w:tc>
        <w:tc>
          <w:tcPr>
            <w:tcW w:w="37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245BFB2">
            <w:pPr>
              <w:pStyle w:val="24"/>
              <w:widowControl/>
              <w:ind w:firstLine="420"/>
              <w:jc w:val="center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</w:tr>
      <w:tr w14:paraId="61674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32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924147">
            <w:pPr>
              <w:ind w:firstLine="420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81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70CB99D">
            <w:pPr>
              <w:pStyle w:val="24"/>
              <w:widowControl/>
              <w:ind w:firstLine="420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cs="微软雅黑"/>
                <w:sz w:val="21"/>
                <w:szCs w:val="21"/>
                <w:lang w:val="en-US" w:eastAsia="zh-CN"/>
              </w:rPr>
              <w:t>分发范围：</w:t>
            </w:r>
          </w:p>
        </w:tc>
        <w:tc>
          <w:tcPr>
            <w:tcW w:w="37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1CB5712">
            <w:pPr>
              <w:pStyle w:val="24"/>
              <w:widowControl/>
              <w:ind w:firstLine="420"/>
              <w:jc w:val="center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cs="微软雅黑"/>
                <w:sz w:val="21"/>
                <w:szCs w:val="21"/>
                <w:lang w:val="en-US" w:eastAsia="zh-CN"/>
              </w:rPr>
              <w:t>内部用户</w:t>
            </w:r>
          </w:p>
        </w:tc>
      </w:tr>
    </w:tbl>
    <w:p w14:paraId="6C96011C">
      <w:pPr>
        <w:ind w:firstLine="562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 </w:t>
      </w:r>
    </w:p>
    <w:p w14:paraId="1ACBD240">
      <w:pPr>
        <w:jc w:val="center"/>
        <w:rPr>
          <w:rFonts w:hint="eastAsia" w:ascii="宋体" w:hAnsi="宋体"/>
          <w:sz w:val="24"/>
          <w:szCs w:val="24"/>
        </w:rPr>
      </w:pPr>
    </w:p>
    <w:p w14:paraId="4E49A061">
      <w:pPr>
        <w:jc w:val="center"/>
        <w:rPr>
          <w:rFonts w:ascii="宋体" w:hAnsi="宋体" w:cs="Arial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修改历史</w:t>
      </w:r>
    </w:p>
    <w:tbl>
      <w:tblPr>
        <w:tblStyle w:val="17"/>
        <w:tblW w:w="8640" w:type="dxa"/>
        <w:tblInd w:w="-6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5"/>
        <w:gridCol w:w="1455"/>
        <w:gridCol w:w="3870"/>
        <w:gridCol w:w="1260"/>
        <w:gridCol w:w="1110"/>
      </w:tblGrid>
      <w:tr w14:paraId="4FEFE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8F2EB5">
            <w:pPr>
              <w:ind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版本号</w:t>
            </w:r>
          </w:p>
        </w:tc>
        <w:tc>
          <w:tcPr>
            <w:tcW w:w="14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4BA287">
            <w:pPr>
              <w:ind w:firstLine="0" w:firstLineChars="0"/>
              <w:jc w:val="center"/>
              <w:rPr>
                <w:rFonts w:hint="default" w:ascii="微软雅黑" w:hAnsi="微软雅黑" w:eastAsia="微软雅黑" w:cs="微软雅黑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cs="微软雅黑"/>
                <w:b/>
                <w:sz w:val="21"/>
                <w:szCs w:val="21"/>
                <w:lang w:val="en-US" w:eastAsia="zh-CN"/>
              </w:rPr>
              <w:t>修订日期</w:t>
            </w:r>
          </w:p>
        </w:tc>
        <w:tc>
          <w:tcPr>
            <w:tcW w:w="38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18D467">
            <w:pPr>
              <w:ind w:firstLine="422"/>
              <w:jc w:val="center"/>
              <w:rPr>
                <w:rFonts w:hint="default" w:ascii="微软雅黑" w:hAnsi="微软雅黑" w:eastAsia="微软雅黑" w:cs="微软雅黑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cs="微软雅黑"/>
                <w:b/>
                <w:sz w:val="21"/>
                <w:szCs w:val="21"/>
                <w:lang w:val="en-US" w:eastAsia="zh-CN"/>
              </w:rPr>
              <w:t>修订内容</w:t>
            </w:r>
          </w:p>
        </w:tc>
        <w:tc>
          <w:tcPr>
            <w:tcW w:w="12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BBA3E0">
            <w:pPr>
              <w:ind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修</w:t>
            </w:r>
            <w:r>
              <w:rPr>
                <w:rFonts w:hint="eastAsia" w:ascii="微软雅黑" w:hAnsi="微软雅黑" w:cs="微软雅黑"/>
                <w:b/>
                <w:sz w:val="21"/>
                <w:szCs w:val="21"/>
                <w:lang w:val="en-US" w:eastAsia="zh-CN"/>
              </w:rPr>
              <w:t>订</w:t>
            </w: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人</w:t>
            </w:r>
          </w:p>
        </w:tc>
        <w:tc>
          <w:tcPr>
            <w:tcW w:w="11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871451">
            <w:pPr>
              <w:ind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cs="微软雅黑"/>
                <w:b/>
                <w:sz w:val="21"/>
                <w:szCs w:val="21"/>
                <w:lang w:val="en-US" w:eastAsia="zh-CN"/>
              </w:rPr>
              <w:t>审核</w:t>
            </w: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人</w:t>
            </w:r>
          </w:p>
        </w:tc>
      </w:tr>
      <w:tr w14:paraId="61EEC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0A0A59">
            <w:pPr>
              <w:ind w:firstLine="210" w:firstLineChars="100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V1.0</w:t>
            </w:r>
          </w:p>
        </w:tc>
        <w:tc>
          <w:tcPr>
            <w:tcW w:w="14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E29AA0">
            <w:pPr>
              <w:ind w:firstLine="0" w:firstLineChars="0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38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4E0D3D">
            <w:pPr>
              <w:ind w:firstLine="0" w:firstLineChars="0"/>
              <w:jc w:val="center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cs="微软雅黑"/>
                <w:sz w:val="21"/>
                <w:szCs w:val="21"/>
                <w:lang w:val="en-US" w:eastAsia="zh-CN"/>
              </w:rPr>
              <w:t>初稿创建</w:t>
            </w:r>
          </w:p>
        </w:tc>
        <w:tc>
          <w:tcPr>
            <w:tcW w:w="12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112696">
            <w:pPr>
              <w:ind w:firstLine="0" w:firstLineChars="0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cs="微软雅黑"/>
                <w:sz w:val="21"/>
                <w:szCs w:val="21"/>
                <w:lang w:val="en-US" w:eastAsia="zh-CN"/>
              </w:rPr>
              <w:t>杨琪</w:t>
            </w:r>
          </w:p>
        </w:tc>
        <w:tc>
          <w:tcPr>
            <w:tcW w:w="11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62231C">
            <w:pPr>
              <w:ind w:firstLine="0" w:firstLineChars="0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</w:tr>
      <w:tr w14:paraId="2FBD7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24F606">
            <w:pPr>
              <w:ind w:firstLine="420"/>
              <w:jc w:val="center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A64FA7">
            <w:pPr>
              <w:ind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</w:p>
        </w:tc>
        <w:tc>
          <w:tcPr>
            <w:tcW w:w="38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414BE0">
            <w:pPr>
              <w:ind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6EBA15">
            <w:pPr>
              <w:ind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</w:p>
        </w:tc>
        <w:tc>
          <w:tcPr>
            <w:tcW w:w="11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BF6D48">
            <w:pPr>
              <w:ind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</w:p>
        </w:tc>
      </w:tr>
      <w:tr w14:paraId="6074F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B14FDD">
            <w:pPr>
              <w:ind w:firstLine="420"/>
              <w:jc w:val="center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87CA70">
            <w:pPr>
              <w:ind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</w:p>
        </w:tc>
        <w:tc>
          <w:tcPr>
            <w:tcW w:w="38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539E0D">
            <w:pPr>
              <w:ind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9EB8F7">
            <w:pPr>
              <w:ind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</w:p>
        </w:tc>
        <w:tc>
          <w:tcPr>
            <w:tcW w:w="11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01A94C">
            <w:pPr>
              <w:ind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</w:p>
        </w:tc>
      </w:tr>
    </w:tbl>
    <w:p w14:paraId="1ED8F61C">
      <w:pPr>
        <w:ind w:firstLine="480"/>
        <w:rPr>
          <w:rFonts w:hint="eastAsia"/>
          <w:lang w:eastAsia="zh-CN"/>
        </w:rPr>
      </w:pPr>
    </w:p>
    <w:p w14:paraId="6BF06C1A">
      <w:pPr>
        <w:ind w:firstLine="480"/>
        <w:rPr>
          <w:rFonts w:hint="eastAsia"/>
          <w:lang w:eastAsia="zh-CN"/>
        </w:rPr>
      </w:pPr>
    </w:p>
    <w:p w14:paraId="588AF9BB">
      <w:pPr>
        <w:ind w:firstLine="480"/>
        <w:rPr>
          <w:rFonts w:hint="eastAsia"/>
          <w:lang w:eastAsia="zh-CN"/>
        </w:rPr>
      </w:pPr>
    </w:p>
    <w:p w14:paraId="36EA177B">
      <w:pPr>
        <w:ind w:firstLine="480"/>
        <w:rPr>
          <w:rFonts w:hint="eastAsia"/>
          <w:lang w:eastAsia="zh-CN"/>
        </w:rPr>
      </w:pPr>
    </w:p>
    <w:p w14:paraId="55E4EC71">
      <w:pPr>
        <w:ind w:firstLine="480"/>
        <w:rPr>
          <w:rFonts w:hint="eastAsia"/>
          <w:lang w:eastAsia="zh-CN"/>
        </w:rPr>
      </w:pPr>
    </w:p>
    <w:p w14:paraId="1CC95031">
      <w:pPr>
        <w:ind w:firstLine="480"/>
        <w:rPr>
          <w:rFonts w:hint="eastAsia"/>
          <w:lang w:eastAsia="zh-CN"/>
        </w:rPr>
      </w:pPr>
    </w:p>
    <w:p w14:paraId="32763901">
      <w:pPr>
        <w:ind w:firstLine="480"/>
        <w:rPr>
          <w:rFonts w:hint="eastAsia"/>
          <w:lang w:eastAsia="zh-CN"/>
        </w:rPr>
      </w:pPr>
    </w:p>
    <w:p w14:paraId="5007C9D6">
      <w:pPr>
        <w:ind w:firstLine="480"/>
        <w:rPr>
          <w:rFonts w:hint="eastAsia"/>
          <w:lang w:eastAsia="zh-CN"/>
        </w:rPr>
      </w:pPr>
    </w:p>
    <w:p w14:paraId="365BED6D">
      <w:pPr>
        <w:ind w:firstLine="480"/>
        <w:rPr>
          <w:rFonts w:hint="eastAsia"/>
          <w:lang w:eastAsia="zh-CN"/>
        </w:rPr>
      </w:pPr>
    </w:p>
    <w:p w14:paraId="5D9F609C">
      <w:pPr>
        <w:ind w:firstLine="480"/>
        <w:rPr>
          <w:rFonts w:hint="eastAsia"/>
          <w:lang w:eastAsia="zh-CN"/>
        </w:rPr>
      </w:pPr>
    </w:p>
    <w:p w14:paraId="34C52302">
      <w:pPr>
        <w:ind w:firstLine="480"/>
        <w:rPr>
          <w:rFonts w:hint="eastAsia"/>
          <w:lang w:eastAsia="zh-CN"/>
        </w:rPr>
      </w:pPr>
    </w:p>
    <w:p w14:paraId="0A4CF4EC">
      <w:pPr>
        <w:ind w:firstLine="480"/>
        <w:rPr>
          <w:rFonts w:hint="eastAsia"/>
          <w:lang w:eastAsia="zh-CN"/>
        </w:rPr>
      </w:pPr>
    </w:p>
    <w:p w14:paraId="25782AE7">
      <w:pPr>
        <w:ind w:firstLine="480"/>
        <w:rPr>
          <w:rFonts w:hint="eastAsia"/>
          <w:lang w:eastAsia="zh-CN"/>
        </w:rPr>
      </w:pPr>
    </w:p>
    <w:p w14:paraId="7B683469">
      <w:pPr>
        <w:ind w:firstLine="480"/>
        <w:rPr>
          <w:rFonts w:hint="eastAsia"/>
          <w:lang w:eastAsia="zh-CN"/>
        </w:rPr>
      </w:pPr>
    </w:p>
    <w:p w14:paraId="34AACCAF">
      <w:pPr>
        <w:ind w:firstLine="480"/>
        <w:rPr>
          <w:rFonts w:hint="eastAsia"/>
          <w:lang w:eastAsia="zh-CN"/>
        </w:rPr>
      </w:pPr>
    </w:p>
    <w:p w14:paraId="56A5DB45">
      <w:pPr>
        <w:rPr>
          <w:rFonts w:hint="eastAsia"/>
          <w:lang w:eastAsia="zh-CN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425" w:num="1"/>
          <w:docGrid w:type="lines" w:linePitch="312" w:charSpace="0"/>
        </w:sectPr>
      </w:pP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64073"/>
        <w15:color w:val="DBDBDB"/>
        <w:docPartObj>
          <w:docPartGallery w:val="Table of Contents"/>
          <w:docPartUnique/>
        </w:docPartObj>
      </w:sdtPr>
      <w:sdtEndPr>
        <w:rPr>
          <w:rFonts w:hint="eastAsia" w:eastAsia="微软雅黑" w:asciiTheme="minorAscii" w:hAnsiTheme="minorAscii" w:cstheme="minorBidi"/>
          <w:kern w:val="2"/>
          <w:sz w:val="24"/>
          <w:szCs w:val="24"/>
          <w:lang w:val="en-US" w:eastAsia="zh-CN" w:bidi="ar-SA"/>
        </w:rPr>
      </w:sdtEndPr>
      <w:sdtContent>
        <w:p w14:paraId="0856F28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hint="eastAsia" w:ascii="微软雅黑" w:hAnsi="微软雅黑" w:eastAsia="微软雅黑" w:cs="微软雅黑"/>
              <w:b/>
              <w:bCs/>
              <w:sz w:val="21"/>
            </w:rPr>
            <w:t>目录</w:t>
          </w:r>
        </w:p>
        <w:p w14:paraId="7FC37659">
          <w:pPr>
            <w:pStyle w:val="14"/>
            <w:tabs>
              <w:tab w:val="right" w:leader="dot" w:pos="8306"/>
            </w:tabs>
          </w:pPr>
          <w:r>
            <w:rPr>
              <w:rFonts w:hint="eastAsia"/>
              <w:lang w:eastAsia="zh-CN"/>
            </w:rPr>
            <w:fldChar w:fldCharType="begin"/>
          </w:r>
          <w:r>
            <w:rPr>
              <w:rFonts w:hint="eastAsia"/>
              <w:lang w:eastAsia="zh-CN"/>
            </w:rPr>
            <w:instrText xml:space="preserve">TOC \o "1-3" \h \u </w:instrText>
          </w:r>
          <w:r>
            <w:rPr>
              <w:rFonts w:hint="eastAsia"/>
              <w:lang w:eastAsia="zh-CN"/>
            </w:rPr>
            <w:fldChar w:fldCharType="separate"/>
          </w:r>
          <w:r>
            <w:rPr>
              <w:rFonts w:hint="eastAsia"/>
              <w:lang w:eastAsia="zh-CN"/>
            </w:rPr>
            <w:fldChar w:fldCharType="begin"/>
          </w:r>
          <w:r>
            <w:rPr>
              <w:rFonts w:hint="eastAsia"/>
              <w:lang w:eastAsia="zh-CN"/>
            </w:rPr>
            <w:instrText xml:space="preserve"> HYPERLINK \l _Toc16451 </w:instrText>
          </w:r>
          <w:r>
            <w:rPr>
              <w:rFonts w:hint="eastAsia"/>
              <w:lang w:eastAsia="zh-CN"/>
            </w:rPr>
            <w:fldChar w:fldCharType="separate"/>
          </w:r>
          <w:r>
            <w:rPr>
              <w:rFonts w:hint="default"/>
            </w:rPr>
            <w:t xml:space="preserve">第1章 </w:t>
          </w:r>
          <w:r>
            <w:rPr>
              <w:rFonts w:hint="eastAsia"/>
              <w:lang w:val="en-US" w:eastAsia="zh-CN"/>
            </w:rPr>
            <w:t>项目概述</w:t>
          </w:r>
          <w:r>
            <w:tab/>
          </w:r>
          <w:r>
            <w:fldChar w:fldCharType="begin"/>
          </w:r>
          <w:r>
            <w:instrText xml:space="preserve"> PAGEREF _Toc16451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  <w:lang w:eastAsia="zh-CN"/>
            </w:rPr>
            <w:fldChar w:fldCharType="end"/>
          </w:r>
        </w:p>
        <w:p w14:paraId="66E267D3">
          <w:pPr>
            <w:pStyle w:val="15"/>
            <w:tabs>
              <w:tab w:val="right" w:leader="dot" w:pos="8306"/>
            </w:tabs>
          </w:pPr>
          <w:r>
            <w:rPr>
              <w:rFonts w:hint="eastAsia"/>
              <w:lang w:eastAsia="zh-CN"/>
            </w:rPr>
            <w:fldChar w:fldCharType="begin"/>
          </w:r>
          <w:r>
            <w:rPr>
              <w:rFonts w:hint="eastAsia"/>
              <w:lang w:eastAsia="zh-CN"/>
            </w:rPr>
            <w:instrText xml:space="preserve"> HYPERLINK \l _Toc19462 </w:instrText>
          </w:r>
          <w:r>
            <w:rPr>
              <w:rFonts w:hint="eastAsia"/>
              <w:lang w:eastAsia="zh-CN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rPr>
              <w:rFonts w:hint="eastAsia"/>
              <w:lang w:val="en-US" w:eastAsia="zh-CN"/>
            </w:rPr>
            <w:t>项目背景</w:t>
          </w:r>
          <w:r>
            <w:tab/>
          </w:r>
          <w:r>
            <w:fldChar w:fldCharType="begin"/>
          </w:r>
          <w:r>
            <w:instrText xml:space="preserve"> PAGEREF _Toc19462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  <w:lang w:eastAsia="zh-CN"/>
            </w:rPr>
            <w:fldChar w:fldCharType="end"/>
          </w:r>
        </w:p>
        <w:p w14:paraId="7271EADB">
          <w:pPr>
            <w:pStyle w:val="15"/>
            <w:tabs>
              <w:tab w:val="right" w:leader="dot" w:pos="8306"/>
            </w:tabs>
          </w:pPr>
          <w:r>
            <w:rPr>
              <w:rFonts w:hint="eastAsia"/>
              <w:lang w:eastAsia="zh-CN"/>
            </w:rPr>
            <w:fldChar w:fldCharType="begin"/>
          </w:r>
          <w:r>
            <w:rPr>
              <w:rFonts w:hint="eastAsia"/>
              <w:lang w:eastAsia="zh-CN"/>
            </w:rPr>
            <w:instrText xml:space="preserve"> HYPERLINK \l _Toc12853 </w:instrText>
          </w:r>
          <w:r>
            <w:rPr>
              <w:rFonts w:hint="eastAsia"/>
              <w:lang w:eastAsia="zh-CN"/>
            </w:rPr>
            <w:fldChar w:fldCharType="separate"/>
          </w:r>
          <w:r>
            <w:rPr>
              <w:rFonts w:hint="default"/>
            </w:rPr>
            <w:t xml:space="preserve">1.2. </w:t>
          </w:r>
          <w:r>
            <w:rPr>
              <w:rFonts w:hint="eastAsia"/>
              <w:lang w:val="en-US" w:eastAsia="zh-CN"/>
            </w:rPr>
            <w:t>产品定位</w:t>
          </w:r>
          <w:r>
            <w:tab/>
          </w:r>
          <w:r>
            <w:fldChar w:fldCharType="begin"/>
          </w:r>
          <w:r>
            <w:instrText xml:space="preserve"> PAGEREF _Toc12853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  <w:lang w:eastAsia="zh-CN"/>
            </w:rPr>
            <w:fldChar w:fldCharType="end"/>
          </w:r>
        </w:p>
        <w:p w14:paraId="5514DEBC">
          <w:pPr>
            <w:pStyle w:val="15"/>
            <w:tabs>
              <w:tab w:val="right" w:leader="dot" w:pos="8306"/>
            </w:tabs>
          </w:pPr>
          <w:r>
            <w:rPr>
              <w:rFonts w:hint="eastAsia"/>
              <w:lang w:eastAsia="zh-CN"/>
            </w:rPr>
            <w:fldChar w:fldCharType="begin"/>
          </w:r>
          <w:r>
            <w:rPr>
              <w:rFonts w:hint="eastAsia"/>
              <w:lang w:eastAsia="zh-CN"/>
            </w:rPr>
            <w:instrText xml:space="preserve"> HYPERLINK \l _Toc5813 </w:instrText>
          </w:r>
          <w:r>
            <w:rPr>
              <w:rFonts w:hint="eastAsia"/>
              <w:lang w:eastAsia="zh-CN"/>
            </w:rPr>
            <w:fldChar w:fldCharType="separate"/>
          </w:r>
          <w:r>
            <w:rPr>
              <w:rFonts w:hint="default" w:ascii="Arial" w:hAnsi="Arial" w:eastAsia="微软雅黑" w:cstheme="minorBidi"/>
              <w:kern w:val="2"/>
              <w:szCs w:val="24"/>
              <w:lang w:val="en-US" w:eastAsia="zh-CN" w:bidi="ar-SA"/>
            </w:rPr>
            <w:t xml:space="preserve">1.3. </w:t>
          </w:r>
          <w:r>
            <w:rPr>
              <w:rFonts w:hint="eastAsia" w:cstheme="minorBidi"/>
              <w:kern w:val="2"/>
              <w:szCs w:val="24"/>
              <w:lang w:val="en-US" w:eastAsia="zh-CN" w:bidi="ar-SA"/>
            </w:rPr>
            <w:t>建设目标</w:t>
          </w:r>
          <w:bookmarkStart w:id="12" w:name="_GoBack"/>
          <w:bookmarkEnd w:id="12"/>
          <w:r>
            <w:tab/>
          </w:r>
          <w:r>
            <w:fldChar w:fldCharType="begin"/>
          </w:r>
          <w:r>
            <w:instrText xml:space="preserve"> PAGEREF _Toc5813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  <w:lang w:eastAsia="zh-CN"/>
            </w:rPr>
            <w:fldChar w:fldCharType="end"/>
          </w:r>
        </w:p>
        <w:p w14:paraId="6FE16EB1">
          <w:pPr>
            <w:pStyle w:val="15"/>
            <w:tabs>
              <w:tab w:val="right" w:leader="dot" w:pos="8306"/>
            </w:tabs>
          </w:pPr>
          <w:r>
            <w:rPr>
              <w:rFonts w:hint="eastAsia"/>
              <w:lang w:eastAsia="zh-CN"/>
            </w:rPr>
            <w:fldChar w:fldCharType="begin"/>
          </w:r>
          <w:r>
            <w:rPr>
              <w:rFonts w:hint="eastAsia"/>
              <w:lang w:eastAsia="zh-CN"/>
            </w:rPr>
            <w:instrText xml:space="preserve"> HYPERLINK \l _Toc18876 </w:instrText>
          </w:r>
          <w:r>
            <w:rPr>
              <w:rFonts w:hint="eastAsia"/>
              <w:lang w:eastAsia="zh-CN"/>
            </w:rPr>
            <w:fldChar w:fldCharType="separate"/>
          </w:r>
          <w:r>
            <w:rPr>
              <w:rFonts w:hint="default" w:ascii="Arial" w:hAnsi="Arial" w:eastAsia="微软雅黑" w:cstheme="minorBidi"/>
              <w:kern w:val="2"/>
              <w:szCs w:val="24"/>
              <w:lang w:val="en-US" w:eastAsia="zh-CN" w:bidi="ar-SA"/>
            </w:rPr>
            <w:t xml:space="preserve">1.4. </w:t>
          </w:r>
          <w:r>
            <w:rPr>
              <w:rFonts w:hint="eastAsia" w:cstheme="minorBidi"/>
              <w:kern w:val="2"/>
              <w:szCs w:val="24"/>
              <w:lang w:val="en-US" w:eastAsia="zh-CN" w:bidi="ar-SA"/>
            </w:rPr>
            <w:t>产品范围</w:t>
          </w:r>
          <w:r>
            <w:tab/>
          </w:r>
          <w:r>
            <w:fldChar w:fldCharType="begin"/>
          </w:r>
          <w:r>
            <w:instrText xml:space="preserve"> PAGEREF _Toc18876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  <w:lang w:eastAsia="zh-CN"/>
            </w:rPr>
            <w:fldChar w:fldCharType="end"/>
          </w:r>
        </w:p>
        <w:p w14:paraId="36FFBD5C">
          <w:pPr>
            <w:pStyle w:val="14"/>
            <w:tabs>
              <w:tab w:val="right" w:leader="dot" w:pos="8306"/>
            </w:tabs>
          </w:pPr>
          <w:r>
            <w:rPr>
              <w:rFonts w:hint="eastAsia"/>
              <w:lang w:eastAsia="zh-CN"/>
            </w:rPr>
            <w:fldChar w:fldCharType="begin"/>
          </w:r>
          <w:r>
            <w:rPr>
              <w:rFonts w:hint="eastAsia"/>
              <w:lang w:eastAsia="zh-CN"/>
            </w:rPr>
            <w:instrText xml:space="preserve"> HYPERLINK \l _Toc24067 </w:instrText>
          </w:r>
          <w:r>
            <w:rPr>
              <w:rFonts w:hint="eastAsia"/>
              <w:lang w:eastAsia="zh-CN"/>
            </w:rPr>
            <w:fldChar w:fldCharType="separate"/>
          </w:r>
          <w:r>
            <w:rPr>
              <w:rFonts w:hint="default" w:ascii="+西文正文" w:hAnsi="+西文正文" w:eastAsia="微软雅黑" w:cstheme="minorBidi"/>
              <w:kern w:val="44"/>
              <w:szCs w:val="24"/>
              <w:lang w:val="en-US" w:eastAsia="zh-CN" w:bidi="ar-SA"/>
            </w:rPr>
            <w:t xml:space="preserve">第2章 </w:t>
          </w:r>
          <w:r>
            <w:rPr>
              <w:rFonts w:hint="eastAsia" w:cstheme="minorBidi"/>
              <w:kern w:val="44"/>
              <w:szCs w:val="24"/>
              <w:lang w:val="en-US" w:eastAsia="zh-CN" w:bidi="ar-SA"/>
            </w:rPr>
            <w:t>产品受众</w:t>
          </w:r>
          <w:r>
            <w:tab/>
          </w:r>
          <w:r>
            <w:fldChar w:fldCharType="begin"/>
          </w:r>
          <w:r>
            <w:instrText xml:space="preserve"> PAGEREF _Toc24067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  <w:lang w:eastAsia="zh-CN"/>
            </w:rPr>
            <w:fldChar w:fldCharType="end"/>
          </w:r>
        </w:p>
        <w:p w14:paraId="7422536E">
          <w:pPr>
            <w:pStyle w:val="15"/>
            <w:tabs>
              <w:tab w:val="right" w:leader="dot" w:pos="8306"/>
            </w:tabs>
          </w:pPr>
          <w:r>
            <w:rPr>
              <w:rFonts w:hint="eastAsia"/>
              <w:lang w:eastAsia="zh-CN"/>
            </w:rPr>
            <w:fldChar w:fldCharType="begin"/>
          </w:r>
          <w:r>
            <w:rPr>
              <w:rFonts w:hint="eastAsia"/>
              <w:lang w:eastAsia="zh-CN"/>
            </w:rPr>
            <w:instrText xml:space="preserve"> HYPERLINK \l _Toc27724 </w:instrText>
          </w:r>
          <w:r>
            <w:rPr>
              <w:rFonts w:hint="eastAsia"/>
              <w:lang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用户角色总览</w:t>
          </w:r>
          <w:r>
            <w:tab/>
          </w:r>
          <w:r>
            <w:fldChar w:fldCharType="begin"/>
          </w:r>
          <w:r>
            <w:instrText xml:space="preserve"> PAGEREF _Toc27724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  <w:lang w:eastAsia="zh-CN"/>
            </w:rPr>
            <w:fldChar w:fldCharType="end"/>
          </w:r>
        </w:p>
        <w:p w14:paraId="02FFC189">
          <w:pPr>
            <w:pStyle w:val="15"/>
            <w:tabs>
              <w:tab w:val="right" w:leader="dot" w:pos="8306"/>
            </w:tabs>
          </w:pPr>
          <w:r>
            <w:rPr>
              <w:rFonts w:hint="eastAsia"/>
              <w:lang w:eastAsia="zh-CN"/>
            </w:rPr>
            <w:fldChar w:fldCharType="begin"/>
          </w:r>
          <w:r>
            <w:rPr>
              <w:rFonts w:hint="eastAsia"/>
              <w:lang w:eastAsia="zh-CN"/>
            </w:rPr>
            <w:instrText xml:space="preserve"> HYPERLINK \l _Toc9859 </w:instrText>
          </w:r>
          <w:r>
            <w:rPr>
              <w:rFonts w:hint="eastAsia"/>
              <w:lang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角色详细定义</w:t>
          </w:r>
          <w:r>
            <w:tab/>
          </w:r>
          <w:r>
            <w:fldChar w:fldCharType="begin"/>
          </w:r>
          <w:r>
            <w:instrText xml:space="preserve"> PAGEREF _Toc9859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  <w:lang w:eastAsia="zh-CN"/>
            </w:rPr>
            <w:fldChar w:fldCharType="end"/>
          </w:r>
        </w:p>
        <w:p w14:paraId="26CA119F">
          <w:pPr>
            <w:pStyle w:val="15"/>
            <w:tabs>
              <w:tab w:val="right" w:leader="dot" w:pos="8306"/>
            </w:tabs>
          </w:pPr>
          <w:r>
            <w:rPr>
              <w:rFonts w:hint="eastAsia"/>
              <w:lang w:eastAsia="zh-CN"/>
            </w:rPr>
            <w:fldChar w:fldCharType="begin"/>
          </w:r>
          <w:r>
            <w:rPr>
              <w:rFonts w:hint="eastAsia"/>
              <w:lang w:eastAsia="zh-CN"/>
            </w:rPr>
            <w:instrText xml:space="preserve"> HYPERLINK \l _Toc13652 </w:instrText>
          </w:r>
          <w:r>
            <w:rPr>
              <w:rFonts w:hint="eastAsia"/>
              <w:lang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权限设计原则</w:t>
          </w:r>
          <w:r>
            <w:tab/>
          </w:r>
          <w:r>
            <w:fldChar w:fldCharType="begin"/>
          </w:r>
          <w:r>
            <w:instrText xml:space="preserve"> PAGEREF _Toc13652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  <w:lang w:eastAsia="zh-CN"/>
            </w:rPr>
            <w:fldChar w:fldCharType="end"/>
          </w:r>
        </w:p>
        <w:p w14:paraId="6728A045">
          <w:pPr>
            <w:pStyle w:val="14"/>
            <w:tabs>
              <w:tab w:val="right" w:leader="dot" w:pos="8306"/>
            </w:tabs>
          </w:pPr>
          <w:r>
            <w:rPr>
              <w:rFonts w:hint="eastAsia"/>
              <w:lang w:eastAsia="zh-CN"/>
            </w:rPr>
            <w:fldChar w:fldCharType="begin"/>
          </w:r>
          <w:r>
            <w:rPr>
              <w:rFonts w:hint="eastAsia"/>
              <w:lang w:eastAsia="zh-CN"/>
            </w:rPr>
            <w:instrText xml:space="preserve"> HYPERLINK \l _Toc19057 </w:instrText>
          </w:r>
          <w:r>
            <w:rPr>
              <w:rFonts w:hint="eastAsia"/>
              <w:lang w:eastAsia="zh-CN"/>
            </w:rPr>
            <w:fldChar w:fldCharType="separate"/>
          </w:r>
          <w:r>
            <w:rPr>
              <w:rFonts w:hint="default" w:ascii="+西文正文" w:hAnsi="+西文正文" w:eastAsia="微软雅黑" w:cstheme="minorBidi"/>
              <w:kern w:val="44"/>
              <w:szCs w:val="24"/>
              <w:lang w:val="en-US" w:eastAsia="zh-CN" w:bidi="ar-SA"/>
            </w:rPr>
            <w:t xml:space="preserve">第3章 </w:t>
          </w:r>
          <w:r>
            <w:rPr>
              <w:rFonts w:hint="eastAsia" w:cstheme="minorBidi"/>
              <w:kern w:val="44"/>
              <w:szCs w:val="24"/>
              <w:lang w:val="en-US" w:eastAsia="zh-CN" w:bidi="ar-SA"/>
            </w:rPr>
            <w:t>产品形态</w:t>
          </w:r>
          <w:r>
            <w:tab/>
          </w:r>
          <w:r>
            <w:fldChar w:fldCharType="begin"/>
          </w:r>
          <w:r>
            <w:instrText xml:space="preserve"> PAGEREF _Toc19057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  <w:lang w:eastAsia="zh-CN"/>
            </w:rPr>
            <w:fldChar w:fldCharType="end"/>
          </w:r>
        </w:p>
        <w:p w14:paraId="52935B0D">
          <w:pPr>
            <w:pStyle w:val="14"/>
            <w:tabs>
              <w:tab w:val="right" w:leader="dot" w:pos="8306"/>
            </w:tabs>
          </w:pPr>
          <w:r>
            <w:rPr>
              <w:rFonts w:hint="eastAsia"/>
              <w:lang w:eastAsia="zh-CN"/>
            </w:rPr>
            <w:fldChar w:fldCharType="begin"/>
          </w:r>
          <w:r>
            <w:rPr>
              <w:rFonts w:hint="eastAsia"/>
              <w:lang w:eastAsia="zh-CN"/>
            </w:rPr>
            <w:instrText xml:space="preserve"> HYPERLINK \l _Toc6302 </w:instrText>
          </w:r>
          <w:r>
            <w:rPr>
              <w:rFonts w:hint="eastAsia"/>
              <w:lang w:eastAsia="zh-CN"/>
            </w:rPr>
            <w:fldChar w:fldCharType="separate"/>
          </w:r>
          <w:r>
            <w:rPr>
              <w:rFonts w:hint="default" w:ascii="+西文正文" w:hAnsi="+西文正文" w:eastAsia="微软雅黑" w:cstheme="minorBidi"/>
              <w:kern w:val="44"/>
              <w:szCs w:val="24"/>
              <w:lang w:val="en-US" w:eastAsia="zh-CN" w:bidi="ar-SA"/>
            </w:rPr>
            <w:t xml:space="preserve">第4章 </w:t>
          </w:r>
          <w:r>
            <w:rPr>
              <w:rFonts w:hint="eastAsia" w:cstheme="minorBidi"/>
              <w:kern w:val="44"/>
              <w:szCs w:val="24"/>
              <w:lang w:val="en-US" w:eastAsia="zh-CN" w:bidi="ar-SA"/>
            </w:rPr>
            <w:t>功能架构</w:t>
          </w:r>
          <w:r>
            <w:tab/>
          </w:r>
          <w:r>
            <w:fldChar w:fldCharType="begin"/>
          </w:r>
          <w:r>
            <w:instrText xml:space="preserve"> PAGEREF _Toc6302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  <w:lang w:eastAsia="zh-CN"/>
            </w:rPr>
            <w:fldChar w:fldCharType="end"/>
          </w:r>
        </w:p>
        <w:p w14:paraId="4089487E">
          <w:pPr>
            <w:pStyle w:val="14"/>
            <w:tabs>
              <w:tab w:val="right" w:leader="dot" w:pos="8306"/>
            </w:tabs>
          </w:pPr>
          <w:r>
            <w:rPr>
              <w:rFonts w:hint="eastAsia"/>
              <w:lang w:eastAsia="zh-CN"/>
            </w:rPr>
            <w:fldChar w:fldCharType="begin"/>
          </w:r>
          <w:r>
            <w:rPr>
              <w:rFonts w:hint="eastAsia"/>
              <w:lang w:eastAsia="zh-CN"/>
            </w:rPr>
            <w:instrText xml:space="preserve"> HYPERLINK \l _Toc20221 </w:instrText>
          </w:r>
          <w:r>
            <w:rPr>
              <w:rFonts w:hint="eastAsia"/>
              <w:lang w:eastAsia="zh-CN"/>
            </w:rPr>
            <w:fldChar w:fldCharType="separate"/>
          </w:r>
          <w:r>
            <w:rPr>
              <w:rFonts w:hint="default"/>
            </w:rPr>
            <w:t xml:space="preserve">第5章 </w:t>
          </w:r>
          <w:r>
            <w:rPr>
              <w:rFonts w:hint="eastAsia"/>
              <w:lang w:val="en-US" w:eastAsia="zh-CN"/>
            </w:rPr>
            <w:t>功能</w:t>
          </w:r>
          <w:r>
            <w:t>详细规范</w:t>
          </w:r>
          <w:r>
            <w:tab/>
          </w:r>
          <w:r>
            <w:fldChar w:fldCharType="begin"/>
          </w:r>
          <w:r>
            <w:instrText xml:space="preserve"> PAGEREF _Toc20221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  <w:lang w:eastAsia="zh-CN"/>
            </w:rPr>
            <w:fldChar w:fldCharType="end"/>
          </w:r>
        </w:p>
        <w:p w14:paraId="415C0232">
          <w:pPr>
            <w:rPr>
              <w:rFonts w:hint="eastAsia" w:eastAsia="微软雅黑" w:asciiTheme="minorAscii" w:hAnsiTheme="minorAscii" w:cstheme="minorBidi"/>
              <w:kern w:val="2"/>
              <w:sz w:val="24"/>
              <w:szCs w:val="24"/>
              <w:lang w:val="en-US" w:eastAsia="zh-CN" w:bidi="ar-SA"/>
            </w:rPr>
            <w:sectPr>
              <w:headerReference r:id="rId4" w:type="default"/>
              <w:footerReference r:id="rId5" w:type="default"/>
              <w:pgSz w:w="11906" w:h="16838"/>
              <w:pgMar w:top="1440" w:right="1800" w:bottom="1440" w:left="1800" w:header="851" w:footer="992" w:gutter="0"/>
              <w:pgBorders>
                <w:top w:val="none" w:sz="0" w:space="0"/>
                <w:left w:val="none" w:sz="0" w:space="0"/>
                <w:bottom w:val="none" w:sz="0" w:space="0"/>
                <w:right w:val="none" w:sz="0" w:space="0"/>
              </w:pgBorders>
              <w:pgNumType w:fmt="decimal" w:start="1"/>
              <w:cols w:space="425" w:num="1"/>
              <w:docGrid w:type="lines" w:linePitch="312" w:charSpace="0"/>
            </w:sectPr>
          </w:pPr>
          <w:r>
            <w:rPr>
              <w:rFonts w:hint="eastAsia"/>
              <w:lang w:eastAsia="zh-CN"/>
            </w:rPr>
            <w:fldChar w:fldCharType="end"/>
          </w:r>
        </w:p>
      </w:sdtContent>
    </w:sdt>
    <w:p w14:paraId="24D297A9">
      <w:pPr>
        <w:pStyle w:val="16"/>
        <w:keepNext w:val="0"/>
        <w:keepLines w:val="0"/>
        <w:widowControl/>
        <w:suppressLineNumbers w:val="0"/>
        <w:rPr>
          <w:rStyle w:val="21"/>
        </w:rPr>
      </w:pPr>
    </w:p>
    <w:p w14:paraId="48E58B45">
      <w:pPr>
        <w:pStyle w:val="2"/>
        <w:bidi w:val="0"/>
      </w:pPr>
      <w:bookmarkStart w:id="0" w:name="_Toc16451"/>
      <w:r>
        <w:rPr>
          <w:rFonts w:hint="eastAsia"/>
          <w:lang w:val="en-US" w:eastAsia="zh-CN"/>
        </w:rPr>
        <w:t>项目概述</w:t>
      </w:r>
      <w:bookmarkEnd w:id="0"/>
    </w:p>
    <w:p w14:paraId="42A51031">
      <w:pPr>
        <w:pStyle w:val="3"/>
        <w:bidi w:val="0"/>
      </w:pPr>
      <w:bookmarkStart w:id="1" w:name="_Toc19462"/>
      <w:r>
        <w:rPr>
          <w:rFonts w:hint="eastAsia"/>
          <w:lang w:val="en-US" w:eastAsia="zh-CN"/>
        </w:rPr>
        <w:t>项目背景</w:t>
      </w:r>
      <w:bookmarkEnd w:id="1"/>
    </w:p>
    <w:p w14:paraId="63B484C8">
      <w:pPr>
        <w:pStyle w:val="16"/>
        <w:keepNext w:val="0"/>
        <w:keepLines w:val="0"/>
        <w:widowControl/>
        <w:suppressLineNumbers w:val="0"/>
        <w:rPr>
          <w:rStyle w:val="21"/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Style w:val="21"/>
          <w:rFonts w:hint="eastAsia" w:ascii="微软雅黑" w:hAnsi="微软雅黑" w:eastAsia="微软雅黑" w:cs="微软雅黑"/>
          <w:sz w:val="24"/>
          <w:szCs w:val="24"/>
          <w:lang w:val="en-US" w:eastAsia="zh-CN"/>
        </w:rPr>
        <w:t>项目背景概述...</w:t>
      </w:r>
    </w:p>
    <w:p w14:paraId="43246555">
      <w:pPr>
        <w:pStyle w:val="16"/>
        <w:keepNext w:val="0"/>
        <w:keepLines w:val="0"/>
        <w:widowControl/>
        <w:suppressLineNumbers w:val="0"/>
        <w:rPr>
          <w:rStyle w:val="21"/>
        </w:rPr>
      </w:pPr>
    </w:p>
    <w:p w14:paraId="544294DA">
      <w:pPr>
        <w:pStyle w:val="3"/>
        <w:bidi w:val="0"/>
      </w:pPr>
      <w:bookmarkStart w:id="2" w:name="_Toc12853"/>
      <w:r>
        <w:rPr>
          <w:rFonts w:hint="eastAsia"/>
          <w:lang w:val="en-US" w:eastAsia="zh-CN"/>
        </w:rPr>
        <w:t>产品定位</w:t>
      </w:r>
      <w:bookmarkEnd w:id="2"/>
    </w:p>
    <w:p w14:paraId="39CEB6D7">
      <w:pPr>
        <w:pStyle w:val="3"/>
        <w:bidi w:val="0"/>
        <w:rPr>
          <w:rFonts w:hint="eastAsia" w:ascii="Arial" w:hAnsi="Arial" w:eastAsia="微软雅黑" w:cstheme="minorBidi"/>
          <w:b/>
          <w:kern w:val="2"/>
          <w:sz w:val="30"/>
          <w:szCs w:val="24"/>
          <w:lang w:val="en-US" w:eastAsia="zh-CN" w:bidi="ar-SA"/>
        </w:rPr>
      </w:pPr>
      <w:bookmarkStart w:id="3" w:name="_Toc5813"/>
      <w:r>
        <w:rPr>
          <w:rFonts w:hint="eastAsia" w:cstheme="minorBidi"/>
          <w:b/>
          <w:kern w:val="2"/>
          <w:sz w:val="30"/>
          <w:szCs w:val="24"/>
          <w:lang w:val="en-US" w:eastAsia="zh-CN" w:bidi="ar-SA"/>
        </w:rPr>
        <w:t>建设目标</w:t>
      </w:r>
      <w:bookmarkEnd w:id="3"/>
    </w:p>
    <w:p w14:paraId="27B34090">
      <w:pPr>
        <w:pStyle w:val="3"/>
        <w:bidi w:val="0"/>
        <w:rPr>
          <w:rFonts w:hint="eastAsia" w:ascii="Arial" w:hAnsi="Arial" w:eastAsia="微软雅黑" w:cstheme="minorBidi"/>
          <w:b/>
          <w:kern w:val="2"/>
          <w:sz w:val="30"/>
          <w:szCs w:val="24"/>
          <w:lang w:val="en-US" w:eastAsia="zh-CN" w:bidi="ar-SA"/>
        </w:rPr>
      </w:pPr>
      <w:bookmarkStart w:id="4" w:name="_Toc18876"/>
      <w:r>
        <w:rPr>
          <w:rFonts w:hint="eastAsia" w:cstheme="minorBidi"/>
          <w:b/>
          <w:kern w:val="2"/>
          <w:sz w:val="30"/>
          <w:szCs w:val="24"/>
          <w:lang w:val="en-US" w:eastAsia="zh-CN" w:bidi="ar-SA"/>
        </w:rPr>
        <w:t>产品范围</w:t>
      </w:r>
      <w:bookmarkEnd w:id="4"/>
    </w:p>
    <w:p w14:paraId="67817913">
      <w:pPr>
        <w:pStyle w:val="2"/>
        <w:bidi w:val="0"/>
        <w:rPr>
          <w:rFonts w:hint="eastAsia" w:ascii="+西文正文" w:hAnsi="+西文正文" w:eastAsia="微软雅黑" w:cstheme="minorBidi"/>
          <w:b/>
          <w:kern w:val="44"/>
          <w:sz w:val="32"/>
          <w:szCs w:val="24"/>
          <w:lang w:val="en-US" w:eastAsia="zh-CN" w:bidi="ar-SA"/>
        </w:rPr>
      </w:pPr>
      <w:bookmarkStart w:id="5" w:name="_Toc24067"/>
      <w:r>
        <w:rPr>
          <w:rFonts w:hint="eastAsia" w:cstheme="minorBidi"/>
          <w:b/>
          <w:kern w:val="44"/>
          <w:sz w:val="32"/>
          <w:szCs w:val="24"/>
          <w:lang w:val="en-US" w:eastAsia="zh-CN" w:bidi="ar-SA"/>
        </w:rPr>
        <w:t>产品受众</w:t>
      </w:r>
      <w:bookmarkEnd w:id="5"/>
    </w:p>
    <w:p w14:paraId="049450F6">
      <w:pPr>
        <w:pStyle w:val="3"/>
        <w:bidi w:val="0"/>
        <w:rPr>
          <w:rFonts w:hint="eastAsia"/>
          <w:lang w:val="en-US" w:eastAsia="zh-CN"/>
        </w:rPr>
      </w:pPr>
      <w:bookmarkStart w:id="6" w:name="_Toc27724"/>
      <w:r>
        <w:rPr>
          <w:rFonts w:hint="eastAsia"/>
          <w:lang w:val="en-US" w:eastAsia="zh-CN"/>
        </w:rPr>
        <w:t>用户角色总览</w:t>
      </w:r>
      <w:bookmarkEnd w:id="6"/>
    </w:p>
    <w:p w14:paraId="24A54EB2">
      <w:pPr>
        <w:pStyle w:val="3"/>
        <w:bidi w:val="0"/>
        <w:rPr>
          <w:rFonts w:hint="eastAsia"/>
          <w:lang w:val="en-US" w:eastAsia="zh-CN"/>
        </w:rPr>
      </w:pPr>
      <w:bookmarkStart w:id="7" w:name="_Toc9859"/>
      <w:r>
        <w:rPr>
          <w:rFonts w:hint="eastAsia"/>
          <w:lang w:val="en-US" w:eastAsia="zh-CN"/>
        </w:rPr>
        <w:t>角色详细定义</w:t>
      </w:r>
      <w:bookmarkEnd w:id="7"/>
    </w:p>
    <w:p w14:paraId="76A83D43">
      <w:pPr>
        <w:pStyle w:val="3"/>
        <w:bidi w:val="0"/>
        <w:rPr>
          <w:rFonts w:hint="default"/>
          <w:lang w:val="en-US" w:eastAsia="zh-CN"/>
        </w:rPr>
      </w:pPr>
      <w:bookmarkStart w:id="8" w:name="_Toc13652"/>
      <w:r>
        <w:rPr>
          <w:rFonts w:hint="eastAsia"/>
          <w:lang w:val="en-US" w:eastAsia="zh-CN"/>
        </w:rPr>
        <w:t>权限设计原则</w:t>
      </w:r>
      <w:bookmarkEnd w:id="8"/>
    </w:p>
    <w:p w14:paraId="2523A582">
      <w:pPr>
        <w:pStyle w:val="2"/>
        <w:bidi w:val="0"/>
        <w:rPr>
          <w:rFonts w:hint="eastAsia" w:ascii="+西文正文" w:hAnsi="+西文正文" w:eastAsia="微软雅黑" w:cstheme="minorBidi"/>
          <w:b/>
          <w:kern w:val="44"/>
          <w:sz w:val="32"/>
          <w:szCs w:val="24"/>
          <w:lang w:val="en-US" w:eastAsia="zh-CN" w:bidi="ar-SA"/>
        </w:rPr>
      </w:pPr>
      <w:bookmarkStart w:id="9" w:name="_Toc19057"/>
      <w:r>
        <w:rPr>
          <w:rFonts w:hint="eastAsia" w:cstheme="minorBidi"/>
          <w:b/>
          <w:kern w:val="44"/>
          <w:sz w:val="32"/>
          <w:szCs w:val="24"/>
          <w:lang w:val="en-US" w:eastAsia="zh-CN" w:bidi="ar-SA"/>
        </w:rPr>
        <w:t>产品形态</w:t>
      </w:r>
      <w:bookmarkEnd w:id="9"/>
    </w:p>
    <w:p w14:paraId="6291723C">
      <w:pPr>
        <w:pStyle w:val="2"/>
        <w:bidi w:val="0"/>
        <w:rPr>
          <w:rFonts w:hint="eastAsia" w:ascii="+西文正文" w:hAnsi="+西文正文" w:eastAsia="微软雅黑" w:cstheme="minorBidi"/>
          <w:b/>
          <w:kern w:val="44"/>
          <w:sz w:val="32"/>
          <w:szCs w:val="24"/>
          <w:lang w:val="en-US" w:eastAsia="zh-CN" w:bidi="ar-SA"/>
        </w:rPr>
      </w:pPr>
      <w:bookmarkStart w:id="10" w:name="_Toc6302"/>
      <w:r>
        <w:rPr>
          <w:rFonts w:hint="eastAsia" w:cstheme="minorBidi"/>
          <w:b/>
          <w:kern w:val="44"/>
          <w:sz w:val="32"/>
          <w:szCs w:val="24"/>
          <w:lang w:val="en-US" w:eastAsia="zh-CN" w:bidi="ar-SA"/>
        </w:rPr>
        <w:t>功能架构</w:t>
      </w:r>
      <w:bookmarkEnd w:id="10"/>
    </w:p>
    <w:p w14:paraId="6B8587EB">
      <w:pPr>
        <w:pStyle w:val="2"/>
        <w:bidi w:val="0"/>
      </w:pPr>
      <w:bookmarkStart w:id="11" w:name="_Toc20221"/>
      <w:r>
        <w:rPr>
          <w:rFonts w:hint="eastAsia"/>
          <w:lang w:val="en-US" w:eastAsia="zh-CN"/>
        </w:rPr>
        <w:t>功能</w:t>
      </w:r>
      <w:r>
        <w:t>详细规范</w:t>
      </w:r>
      <w:bookmarkEnd w:id="11"/>
    </w:p>
    <w:p w14:paraId="7D51DF60">
      <w:pPr>
        <w:rPr>
          <w:rFonts w:hint="default"/>
          <w:lang w:val="en-US" w:eastAsia="zh-CN"/>
        </w:rPr>
      </w:pPr>
    </w:p>
    <w:sectPr>
      <w:headerReference r:id="rId6" w:type="default"/>
      <w:footerReference r:id="rId7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+西文正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yb-font-body-medium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1E1162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9C9C3B">
    <w:pPr>
      <w:pStyle w:val="12"/>
      <w:rPr>
        <w:rFonts w:hint="eastAsia"/>
        <w:lang w:val="en-US" w:eastAsia="zh-CN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CB3B79">
    <w:pPr>
      <w:pStyle w:val="12"/>
      <w:pBdr>
        <w:top w:val="single" w:color="auto" w:sz="4" w:space="0"/>
      </w:pBdr>
      <w:rPr>
        <w:rFonts w:hint="eastAsia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08E6F47">
                          <w:pPr>
                            <w:pStyle w:val="1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>3</w:t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08E6F47">
                    <w:pPr>
                      <w:pStyle w:val="1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rPr>
                        <w:rFonts w:hint="eastAsia"/>
                        <w:lang w:val="en-US" w:eastAsia="zh-CN"/>
                      </w:rPr>
                      <w:t>3</w:t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val="en-US" w:eastAsia="zh-CN"/>
      </w:rPr>
      <w:drawing>
        <wp:inline distT="0" distB="0" distL="114300" distR="114300">
          <wp:extent cx="833120" cy="233680"/>
          <wp:effectExtent l="0" t="0" r="5080" b="13970"/>
          <wp:docPr id="1" name="图片 1" descr="启创动力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启创动力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33120" cy="2336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72D6D3">
    <w:pPr>
      <w:pStyle w:val="13"/>
      <w:pBdr>
        <w:top w:val="none" w:color="auto" w:sz="0" w:space="0"/>
        <w:left w:val="none" w:color="auto" w:sz="0" w:space="0"/>
        <w:bottom w:val="none" w:color="auto" w:sz="0" w:space="1"/>
        <w:right w:val="none" w:color="auto" w:sz="0" w:space="0"/>
        <w:between w:val="none" w:color="auto" w:sz="0" w:space="0"/>
      </w:pBdr>
      <w:rPr>
        <w:rFonts w:hint="default"/>
        <w:lang w:val="en-US"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A8DB3B">
    <w:pPr>
      <w:pStyle w:val="13"/>
      <w:pBdr>
        <w:top w:val="none" w:color="auto" w:sz="0" w:space="0"/>
        <w:left w:val="none" w:color="auto" w:sz="0" w:space="0"/>
        <w:bottom w:val="single" w:color="auto" w:sz="4" w:space="1"/>
        <w:right w:val="none" w:color="auto" w:sz="0" w:space="0"/>
        <w:between w:val="none" w:color="auto" w:sz="0" w:space="0"/>
      </w:pBdr>
      <w:jc w:val="left"/>
      <w:rPr>
        <w:rFonts w:hint="default"/>
        <w:lang w:val="en-US" w:eastAsia="zh-CN"/>
      </w:rPr>
    </w:pPr>
    <w:r>
      <w:rPr>
        <w:rFonts w:hint="eastAsia"/>
        <w:lang w:val="en-US" w:eastAsia="zh-CN"/>
      </w:rPr>
      <w:t>密级：内部公开         厦门金山财富中心需求规格说明书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9B6190"/>
    <w:multiLevelType w:val="multilevel"/>
    <w:tmpl w:val="FE9B6190"/>
    <w:lvl w:ilvl="0" w:tentative="0">
      <w:start w:val="1"/>
      <w:numFmt w:val="decimal"/>
      <w:pStyle w:val="2"/>
      <w:lvlText w:val="第%1章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D33FC0"/>
    <w:rsid w:val="00B0507A"/>
    <w:rsid w:val="031C07A5"/>
    <w:rsid w:val="035B12CD"/>
    <w:rsid w:val="07000EBC"/>
    <w:rsid w:val="07C76A94"/>
    <w:rsid w:val="09EF451D"/>
    <w:rsid w:val="0AC51722"/>
    <w:rsid w:val="0C5B233E"/>
    <w:rsid w:val="0D0227BA"/>
    <w:rsid w:val="0D347EDC"/>
    <w:rsid w:val="0E356BBF"/>
    <w:rsid w:val="0F3F5F47"/>
    <w:rsid w:val="12576130"/>
    <w:rsid w:val="128F2D41"/>
    <w:rsid w:val="134B1043"/>
    <w:rsid w:val="137E03F7"/>
    <w:rsid w:val="14AA3E63"/>
    <w:rsid w:val="14C50C9C"/>
    <w:rsid w:val="14D058B3"/>
    <w:rsid w:val="17DE58F5"/>
    <w:rsid w:val="17F83137"/>
    <w:rsid w:val="183B1275"/>
    <w:rsid w:val="186C4FC8"/>
    <w:rsid w:val="18BD142C"/>
    <w:rsid w:val="192B4E46"/>
    <w:rsid w:val="19573E8D"/>
    <w:rsid w:val="19704F4F"/>
    <w:rsid w:val="1AFE19B3"/>
    <w:rsid w:val="216D6944"/>
    <w:rsid w:val="219A0B1C"/>
    <w:rsid w:val="24B228BF"/>
    <w:rsid w:val="24FF1572"/>
    <w:rsid w:val="28B16468"/>
    <w:rsid w:val="2CC3566A"/>
    <w:rsid w:val="2F210D6D"/>
    <w:rsid w:val="34983880"/>
    <w:rsid w:val="34E95564"/>
    <w:rsid w:val="36321AB2"/>
    <w:rsid w:val="386D2E50"/>
    <w:rsid w:val="39FC040D"/>
    <w:rsid w:val="3B1B0D67"/>
    <w:rsid w:val="3CC263CE"/>
    <w:rsid w:val="3E974BA8"/>
    <w:rsid w:val="3ECB4A79"/>
    <w:rsid w:val="418C0F43"/>
    <w:rsid w:val="44C85ABB"/>
    <w:rsid w:val="46CB31EC"/>
    <w:rsid w:val="4860345E"/>
    <w:rsid w:val="4E9F36D3"/>
    <w:rsid w:val="4EB26E94"/>
    <w:rsid w:val="4ED33FC0"/>
    <w:rsid w:val="54757635"/>
    <w:rsid w:val="558D6E69"/>
    <w:rsid w:val="57AF6667"/>
    <w:rsid w:val="5A2E5F69"/>
    <w:rsid w:val="5AE66844"/>
    <w:rsid w:val="60B92304"/>
    <w:rsid w:val="62C115EB"/>
    <w:rsid w:val="64ED11A3"/>
    <w:rsid w:val="661F70AE"/>
    <w:rsid w:val="66ED09DF"/>
    <w:rsid w:val="69FE546C"/>
    <w:rsid w:val="6A0B4BDE"/>
    <w:rsid w:val="6E4D0886"/>
    <w:rsid w:val="6F40256E"/>
    <w:rsid w:val="6FF13869"/>
    <w:rsid w:val="705547E7"/>
    <w:rsid w:val="74C20E29"/>
    <w:rsid w:val="78BB2C66"/>
    <w:rsid w:val="78D41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微软雅黑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rFonts w:ascii="+西文正文" w:hAnsi="+西文正文" w:eastAsia="微软雅黑"/>
      <w:b/>
      <w:kern w:val="44"/>
      <w:sz w:val="32"/>
    </w:rPr>
  </w:style>
  <w:style w:type="paragraph" w:styleId="3">
    <w:name w:val="heading 2"/>
    <w:basedOn w:val="1"/>
    <w:next w:val="1"/>
    <w:link w:val="23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微软雅黑"/>
      <w:b/>
      <w:sz w:val="30"/>
    </w:rPr>
  </w:style>
  <w:style w:type="paragraph" w:styleId="4">
    <w:name w:val="heading 3"/>
    <w:basedOn w:val="1"/>
    <w:next w:val="1"/>
    <w:link w:val="30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/>
      <w:b/>
      <w:sz w:val="30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30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9">
    <w:name w:val="Default Paragraph Font"/>
    <w:semiHidden/>
    <w:qFormat/>
    <w:uiPriority w:val="0"/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qFormat/>
    <w:uiPriority w:val="0"/>
    <w:pPr>
      <w:spacing w:line="400" w:lineRule="exact"/>
      <w:ind w:left="840" w:leftChars="400"/>
    </w:pPr>
    <w:rPr>
      <w:sz w:val="18"/>
    </w:rPr>
  </w:style>
  <w:style w:type="paragraph" w:styleId="12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qFormat/>
    <w:uiPriority w:val="0"/>
    <w:pPr>
      <w:spacing w:line="400" w:lineRule="exact"/>
    </w:pPr>
    <w:rPr>
      <w:b/>
      <w:sz w:val="21"/>
    </w:rPr>
  </w:style>
  <w:style w:type="paragraph" w:styleId="15">
    <w:name w:val="toc 2"/>
    <w:basedOn w:val="1"/>
    <w:next w:val="1"/>
    <w:qFormat/>
    <w:uiPriority w:val="0"/>
    <w:pPr>
      <w:spacing w:line="400" w:lineRule="exact"/>
      <w:ind w:left="420" w:leftChars="200"/>
    </w:pPr>
    <w:rPr>
      <w:sz w:val="18"/>
    </w:rPr>
  </w:style>
  <w:style w:type="paragraph" w:styleId="1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18">
    <w:name w:val="Table Grid"/>
    <w:basedOn w:val="1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Strong"/>
    <w:basedOn w:val="19"/>
    <w:qFormat/>
    <w:uiPriority w:val="0"/>
    <w:rPr>
      <w:b/>
    </w:rPr>
  </w:style>
  <w:style w:type="character" w:styleId="21">
    <w:name w:val="HTML Code"/>
    <w:basedOn w:val="19"/>
    <w:qFormat/>
    <w:uiPriority w:val="0"/>
    <w:rPr>
      <w:rFonts w:ascii="Courier New" w:hAnsi="Courier New"/>
      <w:sz w:val="20"/>
    </w:rPr>
  </w:style>
  <w:style w:type="character" w:customStyle="1" w:styleId="22">
    <w:name w:val="标题 1 Char"/>
    <w:link w:val="2"/>
    <w:qFormat/>
    <w:uiPriority w:val="0"/>
    <w:rPr>
      <w:rFonts w:ascii="+西文正文" w:hAnsi="+西文正文" w:eastAsia="微软雅黑"/>
      <w:b/>
      <w:kern w:val="44"/>
      <w:sz w:val="32"/>
    </w:rPr>
  </w:style>
  <w:style w:type="character" w:customStyle="1" w:styleId="23">
    <w:name w:val="标题 2 Char"/>
    <w:link w:val="3"/>
    <w:qFormat/>
    <w:uiPriority w:val="0"/>
    <w:rPr>
      <w:rFonts w:ascii="Arial" w:hAnsi="Arial" w:eastAsia="微软雅黑"/>
      <w:b/>
      <w:sz w:val="30"/>
    </w:rPr>
  </w:style>
  <w:style w:type="paragraph" w:customStyle="1" w:styleId="24">
    <w:name w:val="表格内容"/>
    <w:basedOn w:val="1"/>
    <w:qFormat/>
    <w:uiPriority w:val="0"/>
    <w:rPr>
      <w:rFonts w:cs="宋体"/>
      <w:szCs w:val="20"/>
    </w:rPr>
  </w:style>
  <w:style w:type="paragraph" w:customStyle="1" w:styleId="25">
    <w:name w:val="TOC 标题4"/>
    <w:basedOn w:val="2"/>
    <w:next w:val="1"/>
    <w:unhideWhenUsed/>
    <w:qFormat/>
    <w:uiPriority w:val="39"/>
    <w:pPr>
      <w:pageBreakBefore w:val="0"/>
      <w:widowControl/>
      <w:numPr>
        <w:ilvl w:val="0"/>
        <w:numId w:val="0"/>
      </w:numPr>
      <w:spacing w:before="240" w:after="0" w:line="259" w:lineRule="auto"/>
      <w:jc w:val="left"/>
      <w:outlineLvl w:val="9"/>
    </w:pPr>
    <w:rPr>
      <w:rFonts w:ascii="Calibri Light" w:hAnsi="Calibri Light" w:eastAsia="宋体" w:cs="Times New Roman"/>
      <w:b w:val="0"/>
      <w:color w:val="2E75B5"/>
      <w:kern w:val="0"/>
      <w:sz w:val="32"/>
      <w:szCs w:val="32"/>
      <w:lang w:val="en-US"/>
    </w:rPr>
  </w:style>
  <w:style w:type="character" w:customStyle="1" w:styleId="26">
    <w:name w:val="font21"/>
    <w:basedOn w:val="19"/>
    <w:qFormat/>
    <w:uiPriority w:val="0"/>
    <w:rPr>
      <w:rFonts w:ascii="Segoe UI" w:hAnsi="Segoe UI" w:eastAsia="Segoe UI" w:cs="Segoe UI"/>
      <w:b/>
      <w:bCs/>
      <w:color w:val="000000"/>
      <w:sz w:val="22"/>
      <w:szCs w:val="22"/>
      <w:u w:val="none"/>
    </w:rPr>
  </w:style>
  <w:style w:type="character" w:customStyle="1" w:styleId="27">
    <w:name w:val="font11"/>
    <w:basedOn w:val="19"/>
    <w:qFormat/>
    <w:uiPriority w:val="0"/>
    <w:rPr>
      <w:rFonts w:hint="eastAsia" w:ascii="微软雅黑" w:hAnsi="微软雅黑" w:eastAsia="微软雅黑" w:cs="微软雅黑"/>
      <w:b/>
      <w:bCs/>
      <w:color w:val="000000"/>
      <w:sz w:val="22"/>
      <w:szCs w:val="22"/>
      <w:u w:val="none"/>
    </w:rPr>
  </w:style>
  <w:style w:type="character" w:customStyle="1" w:styleId="28">
    <w:name w:val="font41"/>
    <w:basedOn w:val="19"/>
    <w:qFormat/>
    <w:uiPriority w:val="0"/>
    <w:rPr>
      <w:rFonts w:ascii="var(--yb-font-body-medium)" w:hAnsi="var(--yb-font-body-medium)" w:eastAsia="var(--yb-font-body-medium)" w:cs="var(--yb-font-body-medium)"/>
      <w:color w:val="000000"/>
      <w:sz w:val="21"/>
      <w:szCs w:val="21"/>
      <w:u w:val="none"/>
    </w:rPr>
  </w:style>
  <w:style w:type="character" w:customStyle="1" w:styleId="29">
    <w:name w:val="font31"/>
    <w:basedOn w:val="19"/>
    <w:qFormat/>
    <w:uiPriority w:val="0"/>
    <w:rPr>
      <w:rFonts w:hint="eastAsia" w:ascii="微软雅黑" w:hAnsi="微软雅黑" w:eastAsia="微软雅黑" w:cs="微软雅黑"/>
      <w:color w:val="000000"/>
      <w:sz w:val="21"/>
      <w:szCs w:val="21"/>
      <w:u w:val="none"/>
    </w:rPr>
  </w:style>
  <w:style w:type="character" w:customStyle="1" w:styleId="30">
    <w:name w:val="标题 3 Char"/>
    <w:link w:val="4"/>
    <w:qFormat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288</Words>
  <Characters>332</Characters>
  <Lines>0</Lines>
  <Paragraphs>0</Paragraphs>
  <TotalTime>0</TotalTime>
  <ScaleCrop>false</ScaleCrop>
  <LinksUpToDate>false</LinksUpToDate>
  <CharactersWithSpaces>389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2025-10-13T07:56:00Z</dcterms:created>
  <dc:creator>WPS_1742006768</dc:creator>
  <cp:lastModifiedBy>u</cp:lastModifiedBy>
  <dcterms:modified xsi:type="dcterms:W3CDTF">2026-09-14T06:24:54Z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CABB563F6A3D4ACDB4C0E54924B04A42_13</vt:lpwstr>
  </property>
  <property fmtid="{D5CDD505-2E9C-101B-9397-08002B2CF9AE}" pid="4" name="KSOTemplateDocerSaveRecord">
    <vt:lpwstr>eyJoZGlkIjoiYzAwZjk2MDMwZGQzNmJiM2IzMWJlYzUzNmQwOGMxYTgiLCJ1c2VySWQiOiI0MTA5MTAyMzEifQ==</vt:lpwstr>
  </property>
</Properties>
</file>