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39E43B" w14:textId="01136CE3" w:rsidR="00760FF9" w:rsidRPr="00577004" w:rsidRDefault="00760FF9" w:rsidP="004A4EAE">
      <w:pPr>
        <w:jc w:val="center"/>
        <w:rPr>
          <w:rFonts w:ascii="Times New Roman" w:hAnsi="Times New Roman" w:cs="Times New Roman"/>
          <w:b/>
          <w:bCs/>
          <w:sz w:val="28"/>
          <w:szCs w:val="28"/>
        </w:rPr>
      </w:pPr>
      <w:r w:rsidRPr="00577004">
        <w:rPr>
          <w:rFonts w:ascii="Times New Roman" w:hAnsi="Times New Roman" w:cs="Times New Roman"/>
          <w:b/>
          <w:bCs/>
          <w:sz w:val="28"/>
          <w:szCs w:val="28"/>
        </w:rPr>
        <w:t>What are the solutions to climate change?</w:t>
      </w:r>
    </w:p>
    <w:p w14:paraId="02DD9649" w14:textId="77777777" w:rsidR="00577004" w:rsidRDefault="00577004" w:rsidP="007637D9">
      <w:pPr>
        <w:rPr>
          <w:rFonts w:ascii="Times New Roman" w:hAnsi="Times New Roman" w:cs="Times New Roman"/>
          <w:b/>
          <w:bCs/>
        </w:rPr>
      </w:pPr>
      <w:r>
        <w:rPr>
          <w:rFonts w:ascii="Times New Roman" w:hAnsi="Times New Roman" w:cs="Times New Roman" w:hint="eastAsia"/>
          <w:b/>
          <w:bCs/>
        </w:rPr>
        <w:t>Climate change has had a profound impact on the earth's ecology, human survival, and species diversity, and as the higher animals on the earth, human beings, we should take immediate action to mitigate and eliminate the malignant effects of climate change agents. So how do we go about putting it into practice? I think there are a few ways to start taking practical and strong measures.</w:t>
      </w:r>
    </w:p>
    <w:p w14:paraId="09DB1B68" w14:textId="268A339F" w:rsidR="00577004" w:rsidRDefault="00577004" w:rsidP="007637D9">
      <w:pPr>
        <w:rPr>
          <w:rFonts w:ascii="Times New Roman" w:hAnsi="Times New Roman" w:cs="Times New Roman" w:hint="eastAsia"/>
          <w:b/>
          <w:bCs/>
        </w:rPr>
      </w:pPr>
      <w:r>
        <w:rPr>
          <w:rFonts w:ascii="Times New Roman" w:hAnsi="Times New Roman" w:cs="Times New Roman" w:hint="eastAsia"/>
          <w:b/>
          <w:bCs/>
        </w:rPr>
        <w:t xml:space="preserve">Transportation. Use new energy batteries to reduce carbon emissions, replace traditional fossil fuels such as oil and coal as energy, and practice sustainable development strategies. Nowadays, </w:t>
      </w:r>
      <w:proofErr w:type="gramStart"/>
      <w:r>
        <w:rPr>
          <w:rFonts w:ascii="Times New Roman" w:hAnsi="Times New Roman" w:cs="Times New Roman" w:hint="eastAsia"/>
          <w:b/>
          <w:bCs/>
        </w:rPr>
        <w:t>bike-sharing</w:t>
      </w:r>
      <w:proofErr w:type="gramEnd"/>
      <w:r>
        <w:rPr>
          <w:rFonts w:ascii="Times New Roman" w:hAnsi="Times New Roman" w:cs="Times New Roman" w:hint="eastAsia"/>
          <w:b/>
          <w:bCs/>
        </w:rPr>
        <w:t xml:space="preserve"> is more popular in big cities, but there are still small and underdeveloped areas where bike-sharing projects are still needed. As a means of transportation for us, we give preference to climate-friendly aviation with low carbon emissions.</w:t>
      </w:r>
      <w:r w:rsidR="00F25D29">
        <w:rPr>
          <w:rFonts w:ascii="Times New Roman" w:hAnsi="Times New Roman" w:cs="Times New Roman" w:hint="eastAsia"/>
          <w:b/>
          <w:bCs/>
        </w:rPr>
        <w:t xml:space="preserve"> </w:t>
      </w:r>
      <w:r w:rsidR="00BB78FA">
        <w:rPr>
          <w:rFonts w:ascii="Times New Roman" w:hAnsi="Times New Roman" w:cs="Times New Roman" w:hint="eastAsia"/>
          <w:b/>
          <w:bCs/>
        </w:rPr>
        <w:t xml:space="preserve">If you can not use energy-consuming transportation, you </w:t>
      </w:r>
      <w:proofErr w:type="gramStart"/>
      <w:r w:rsidR="00BB78FA">
        <w:rPr>
          <w:rFonts w:ascii="Times New Roman" w:hAnsi="Times New Roman" w:cs="Times New Roman" w:hint="eastAsia"/>
          <w:b/>
          <w:bCs/>
        </w:rPr>
        <w:t>can do</w:t>
      </w:r>
      <w:proofErr w:type="gramEnd"/>
      <w:r w:rsidR="00BB78FA">
        <w:rPr>
          <w:rFonts w:ascii="Times New Roman" w:hAnsi="Times New Roman" w:cs="Times New Roman" w:hint="eastAsia"/>
          <w:b/>
          <w:bCs/>
        </w:rPr>
        <w:t xml:space="preserve"> not use it, and you </w:t>
      </w:r>
      <w:proofErr w:type="gramStart"/>
      <w:r w:rsidR="00BB78FA">
        <w:rPr>
          <w:rFonts w:ascii="Times New Roman" w:hAnsi="Times New Roman" w:cs="Times New Roman" w:hint="eastAsia"/>
          <w:b/>
          <w:bCs/>
        </w:rPr>
        <w:t>can walk to</w:t>
      </w:r>
      <w:proofErr w:type="gramEnd"/>
      <w:r w:rsidR="00BB78FA">
        <w:rPr>
          <w:rFonts w:ascii="Times New Roman" w:hAnsi="Times New Roman" w:cs="Times New Roman" w:hint="eastAsia"/>
          <w:b/>
          <w:bCs/>
        </w:rPr>
        <w:t xml:space="preserve"> commute by walking or cycling to solve </w:t>
      </w:r>
      <w:proofErr w:type="gramStart"/>
      <w:r w:rsidR="00BB78FA">
        <w:rPr>
          <w:rFonts w:ascii="Times New Roman" w:hAnsi="Times New Roman" w:cs="Times New Roman" w:hint="eastAsia"/>
          <w:b/>
          <w:bCs/>
        </w:rPr>
        <w:t>it, and</w:t>
      </w:r>
      <w:proofErr w:type="gramEnd"/>
      <w:r w:rsidR="00BB78FA">
        <w:rPr>
          <w:rFonts w:ascii="Times New Roman" w:hAnsi="Times New Roman" w:cs="Times New Roman" w:hint="eastAsia"/>
          <w:b/>
          <w:bCs/>
        </w:rPr>
        <w:t xml:space="preserve"> share our power for energy conservation and emission reduction, and thousands of our power will bring a lot of changes.</w:t>
      </w:r>
    </w:p>
    <w:p w14:paraId="35B710B1" w14:textId="77777777" w:rsidR="00577004" w:rsidRDefault="00577004" w:rsidP="007637D9">
      <w:pPr>
        <w:rPr>
          <w:rFonts w:ascii="Times New Roman" w:hAnsi="Times New Roman" w:cs="Times New Roman"/>
          <w:b/>
          <w:bCs/>
        </w:rPr>
      </w:pPr>
      <w:r>
        <w:rPr>
          <w:rFonts w:ascii="Times New Roman" w:hAnsi="Times New Roman" w:cs="Times New Roman" w:hint="eastAsia"/>
          <w:b/>
          <w:bCs/>
        </w:rPr>
        <w:t xml:space="preserve">Housing. As the weather gets hot or cold, many homes use air conditioning or underfloor heating to keep the indoor temperature right, but this way comes at the cost of consuming a lot of electricity. Therefore, the scientific and efficient design of the house can be </w:t>
      </w:r>
      <w:proofErr w:type="gramStart"/>
      <w:r>
        <w:rPr>
          <w:rFonts w:ascii="Times New Roman" w:hAnsi="Times New Roman" w:cs="Times New Roman" w:hint="eastAsia"/>
          <w:b/>
          <w:bCs/>
        </w:rPr>
        <w:t>taken into account</w:t>
      </w:r>
      <w:proofErr w:type="gramEnd"/>
      <w:r>
        <w:rPr>
          <w:rFonts w:ascii="Times New Roman" w:hAnsi="Times New Roman" w:cs="Times New Roman" w:hint="eastAsia"/>
          <w:b/>
          <w:bCs/>
        </w:rPr>
        <w:t xml:space="preserve"> when the house is designed, including the material of the house. The natural airflow is maximized, and the scientific measures of "radiant insulation" and "radiant cooling" are used to absorb heat from the room to specific circulation pipes, cleverly simulating the effect of a cave.</w:t>
      </w:r>
    </w:p>
    <w:p w14:paraId="4B0831B4" w14:textId="77777777" w:rsidR="00577004" w:rsidRDefault="00577004" w:rsidP="007637D9">
      <w:pPr>
        <w:rPr>
          <w:rFonts w:ascii="Times New Roman" w:hAnsi="Times New Roman" w:cs="Times New Roman"/>
          <w:b/>
          <w:bCs/>
        </w:rPr>
      </w:pPr>
      <w:r>
        <w:rPr>
          <w:rFonts w:ascii="Times New Roman" w:hAnsi="Times New Roman" w:cs="Times New Roman" w:hint="eastAsia"/>
          <w:b/>
          <w:bCs/>
        </w:rPr>
        <w:t xml:space="preserve">In terms of carbon sinks. There </w:t>
      </w:r>
      <w:proofErr w:type="gramStart"/>
      <w:r>
        <w:rPr>
          <w:rFonts w:ascii="Times New Roman" w:hAnsi="Times New Roman" w:cs="Times New Roman" w:hint="eastAsia"/>
          <w:b/>
          <w:bCs/>
        </w:rPr>
        <w:t>is</w:t>
      </w:r>
      <w:proofErr w:type="gramEnd"/>
      <w:r>
        <w:rPr>
          <w:rFonts w:ascii="Times New Roman" w:hAnsi="Times New Roman" w:cs="Times New Roman" w:hint="eastAsia"/>
          <w:b/>
          <w:bCs/>
        </w:rPr>
        <w:t xml:space="preserve"> carbon emissions, there is also carbon absorption, and if the two are equal, then carbon neutrality will be achieved. Obviously, carbon emissions are much greater than carbon absorption, which in turn is causing climate warming. </w:t>
      </w:r>
      <w:proofErr w:type="gramStart"/>
      <w:r>
        <w:rPr>
          <w:rFonts w:ascii="Times New Roman" w:hAnsi="Times New Roman" w:cs="Times New Roman" w:hint="eastAsia"/>
          <w:b/>
          <w:bCs/>
        </w:rPr>
        <w:t>So</w:t>
      </w:r>
      <w:proofErr w:type="gramEnd"/>
      <w:r>
        <w:rPr>
          <w:rFonts w:ascii="Times New Roman" w:hAnsi="Times New Roman" w:cs="Times New Roman" w:hint="eastAsia"/>
          <w:b/>
          <w:bCs/>
        </w:rPr>
        <w:t xml:space="preserve"> we should think about how to increase carbon sequestration, the simplest of which is to plant trees. It not only improves nature's ability to absorb </w:t>
      </w:r>
      <w:proofErr w:type="gramStart"/>
      <w:r>
        <w:rPr>
          <w:rFonts w:ascii="Times New Roman" w:hAnsi="Times New Roman" w:cs="Times New Roman" w:hint="eastAsia"/>
          <w:b/>
          <w:bCs/>
        </w:rPr>
        <w:t>carbon, but</w:t>
      </w:r>
      <w:proofErr w:type="gramEnd"/>
      <w:r>
        <w:rPr>
          <w:rFonts w:ascii="Times New Roman" w:hAnsi="Times New Roman" w:cs="Times New Roman" w:hint="eastAsia"/>
          <w:b/>
          <w:bCs/>
        </w:rPr>
        <w:t xml:space="preserve"> also provides a beautiful home for more wildlife. Of course, in addition to the number, we can also consider cultivating plants that lock the carbon source in the ground. In addition, considering that the earth is divided into seven oceans and three parts of land, it is also important to protect the oceans, which capture carbon very quickly for organisms such as seagrasses.</w:t>
      </w:r>
    </w:p>
    <w:p w14:paraId="1467A806" w14:textId="77777777" w:rsidR="00577004" w:rsidRDefault="00577004" w:rsidP="007637D9">
      <w:pPr>
        <w:rPr>
          <w:rFonts w:ascii="Times New Roman" w:hAnsi="Times New Roman" w:cs="Times New Roman"/>
          <w:b/>
          <w:bCs/>
        </w:rPr>
      </w:pPr>
      <w:r>
        <w:rPr>
          <w:rFonts w:ascii="Times New Roman" w:hAnsi="Times New Roman" w:cs="Times New Roman" w:hint="eastAsia"/>
          <w:b/>
          <w:bCs/>
        </w:rPr>
        <w:t>aspects of the national system. High-level management should pay attention to and support energy conservation and emission reduction measures, introduce relevant laws and regulations to support the clean energy industry, and resist enterprises with high carbon emissions and high energy consumption. Investing heavily in sustainable clean energy industries as an incentive for industry to take measures that are not conducive to achieving carbon neutrality can be reflected in the country's fiscal preferences. Eventually, the entire system will support and encourage a sustainable energy industry, and the return of a virtuous climate will be just around the corner.</w:t>
      </w:r>
    </w:p>
    <w:p w14:paraId="67A5BBA7" w14:textId="77777777" w:rsidR="00577004" w:rsidRDefault="00577004" w:rsidP="007637D9">
      <w:pPr>
        <w:rPr>
          <w:rFonts w:ascii="Times New Roman" w:hAnsi="Times New Roman" w:cs="Times New Roman"/>
          <w:b/>
          <w:bCs/>
        </w:rPr>
      </w:pPr>
      <w:r>
        <w:rPr>
          <w:rFonts w:ascii="Times New Roman" w:hAnsi="Times New Roman" w:cs="Times New Roman" w:hint="eastAsia"/>
          <w:b/>
          <w:bCs/>
        </w:rPr>
        <w:t>These are just a few of my thoughts on how to mitigate climate change, and I am deeply aware that climate change is not a single national matter, but a global international thing. Therefore, all countries should join hands to face this thorny but urgent problem and take care of our beautiful homeland.</w:t>
      </w:r>
    </w:p>
    <w:p w14:paraId="08A1D916" w14:textId="77777777" w:rsidR="00FE2447" w:rsidRDefault="00FE2447" w:rsidP="004A4EAE">
      <w:pPr>
        <w:rPr>
          <w:rFonts w:ascii="Times New Roman" w:hAnsi="Times New Roman" w:cs="Times New Roman"/>
          <w:b/>
          <w:bCs/>
        </w:rPr>
      </w:pPr>
    </w:p>
    <w:p w14:paraId="2477EE84" w14:textId="77777777" w:rsidR="00577004" w:rsidRDefault="00577004" w:rsidP="004A4EAE">
      <w:pPr>
        <w:rPr>
          <w:rFonts w:ascii="Times New Roman" w:hAnsi="Times New Roman" w:cs="Times New Roman"/>
          <w:b/>
          <w:bCs/>
        </w:rPr>
      </w:pPr>
    </w:p>
    <w:p w14:paraId="08D20634" w14:textId="77777777" w:rsidR="00577004" w:rsidRDefault="00577004" w:rsidP="004A4EAE">
      <w:pPr>
        <w:rPr>
          <w:rFonts w:ascii="Times New Roman" w:hAnsi="Times New Roman" w:cs="Times New Roman"/>
          <w:b/>
          <w:bCs/>
        </w:rPr>
      </w:pPr>
    </w:p>
    <w:p w14:paraId="71AC62C8" w14:textId="77777777" w:rsidR="00577004" w:rsidRDefault="00577004" w:rsidP="004A4EAE">
      <w:pPr>
        <w:rPr>
          <w:rFonts w:ascii="Times New Roman" w:hAnsi="Times New Roman" w:cs="Times New Roman"/>
          <w:b/>
          <w:bCs/>
        </w:rPr>
      </w:pPr>
    </w:p>
    <w:p w14:paraId="7E104ADF" w14:textId="77777777" w:rsidR="00577004" w:rsidRDefault="00577004" w:rsidP="004A4EAE">
      <w:pPr>
        <w:rPr>
          <w:rFonts w:ascii="Times New Roman" w:hAnsi="Times New Roman" w:cs="Times New Roman"/>
          <w:b/>
          <w:bCs/>
        </w:rPr>
      </w:pPr>
    </w:p>
    <w:p w14:paraId="157C9186" w14:textId="77777777" w:rsidR="00577004" w:rsidRDefault="00577004" w:rsidP="004A4EAE">
      <w:pPr>
        <w:rPr>
          <w:rFonts w:ascii="Times New Roman" w:hAnsi="Times New Roman" w:cs="Times New Roman"/>
          <w:b/>
          <w:bCs/>
        </w:rPr>
      </w:pPr>
    </w:p>
    <w:p w14:paraId="5B40D1C7" w14:textId="613C4C12" w:rsidR="00577004" w:rsidRPr="00907F79" w:rsidRDefault="00B66357" w:rsidP="004A4EAE">
      <w:pPr>
        <w:rPr>
          <w:rFonts w:ascii="Times New Roman" w:hAnsi="Times New Roman" w:cs="Times New Roman"/>
          <w:b/>
          <w:bCs/>
          <w:highlight w:val="yellow"/>
        </w:rPr>
      </w:pPr>
      <w:r w:rsidRPr="00907F79">
        <w:rPr>
          <w:rFonts w:ascii="Times New Roman" w:hAnsi="Times New Roman" w:cs="Times New Roman" w:hint="eastAsia"/>
          <w:b/>
          <w:bCs/>
          <w:highlight w:val="yellow"/>
        </w:rPr>
        <w:t>【</w:t>
      </w:r>
      <w:r w:rsidRPr="00907F79">
        <w:rPr>
          <w:rFonts w:ascii="Times New Roman" w:hAnsi="Times New Roman" w:cs="Times New Roman"/>
          <w:b/>
          <w:bCs/>
          <w:highlight w:val="yellow"/>
        </w:rPr>
        <w:t>Statement of AI use</w:t>
      </w:r>
      <w:r w:rsidRPr="00907F79">
        <w:rPr>
          <w:rFonts w:ascii="Times New Roman" w:hAnsi="Times New Roman" w:cs="Times New Roman" w:hint="eastAsia"/>
          <w:b/>
          <w:bCs/>
          <w:highlight w:val="yellow"/>
        </w:rPr>
        <w:t>】</w:t>
      </w:r>
    </w:p>
    <w:p w14:paraId="7A85CFB0" w14:textId="2CDEC8F0" w:rsidR="007525AA" w:rsidRPr="00760FF9" w:rsidRDefault="007525AA" w:rsidP="000A0FEC">
      <w:pPr>
        <w:rPr>
          <w:rFonts w:ascii="Times New Roman" w:hAnsi="Times New Roman" w:cs="Times New Roman"/>
          <w:b/>
          <w:bCs/>
        </w:rPr>
      </w:pPr>
      <w:r w:rsidRPr="00907F79">
        <w:rPr>
          <w:rFonts w:ascii="Times New Roman" w:hAnsi="Times New Roman" w:cs="Times New Roman" w:hint="eastAsia"/>
          <w:b/>
          <w:bCs/>
          <w:highlight w:val="yellow"/>
        </w:rPr>
        <w:t>I didn't u</w:t>
      </w:r>
      <w:r w:rsidRPr="00CB329A">
        <w:rPr>
          <w:rFonts w:ascii="Times New Roman" w:hAnsi="Times New Roman" w:cs="Times New Roman" w:hint="eastAsia"/>
          <w:b/>
          <w:bCs/>
          <w:highlight w:val="yellow"/>
        </w:rPr>
        <w:t>se AI to help organize</w:t>
      </w:r>
      <w:r w:rsidR="00CB329A" w:rsidRPr="00CB329A">
        <w:rPr>
          <w:rFonts w:ascii="Segoe UI" w:hAnsi="Segoe UI" w:cs="Segoe UI"/>
          <w:sz w:val="20"/>
          <w:szCs w:val="20"/>
          <w:highlight w:val="yellow"/>
        </w:rPr>
        <w:t xml:space="preserve"> </w:t>
      </w:r>
      <w:r w:rsidR="00CB329A" w:rsidRPr="00CB329A">
        <w:rPr>
          <w:rFonts w:ascii="Times New Roman" w:hAnsi="Times New Roman" w:cs="Times New Roman"/>
          <w:b/>
          <w:bCs/>
          <w:highlight w:val="yellow"/>
        </w:rPr>
        <w:t>the above content</w:t>
      </w:r>
      <w:r w:rsidRPr="00CB329A">
        <w:rPr>
          <w:rFonts w:ascii="Times New Roman" w:hAnsi="Times New Roman" w:cs="Times New Roman" w:hint="eastAsia"/>
          <w:b/>
          <w:bCs/>
          <w:highlight w:val="yellow"/>
        </w:rPr>
        <w:t xml:space="preserve">, I typed it out word by word on the </w:t>
      </w:r>
      <w:r w:rsidRPr="00907F79">
        <w:rPr>
          <w:rFonts w:ascii="Times New Roman" w:hAnsi="Times New Roman" w:cs="Times New Roman" w:hint="eastAsia"/>
          <w:b/>
          <w:bCs/>
          <w:highlight w:val="yellow"/>
        </w:rPr>
        <w:t>keyboard, and it was all my personal feelings</w:t>
      </w:r>
      <w:r w:rsidR="00CB329A">
        <w:rPr>
          <w:rFonts w:ascii="Times New Roman" w:hAnsi="Times New Roman" w:cs="Times New Roman" w:hint="eastAsia"/>
          <w:b/>
          <w:bCs/>
        </w:rPr>
        <w:t xml:space="preserve"> </w:t>
      </w:r>
      <w:r w:rsidR="00CB329A">
        <w:rPr>
          <w:rFonts w:ascii="Times New Roman" w:hAnsi="Times New Roman" w:cs="Times New Roman" w:hint="eastAsia"/>
          <w:b/>
          <w:bCs/>
          <w:highlight w:val="yellow"/>
        </w:rPr>
        <w:t>！！！</w:t>
      </w:r>
    </w:p>
    <w:p w14:paraId="5349D161" w14:textId="69444130" w:rsidR="00B66357" w:rsidRPr="00CB329A" w:rsidRDefault="00B66357" w:rsidP="004A4EAE">
      <w:pPr>
        <w:rPr>
          <w:rFonts w:ascii="Times New Roman" w:hAnsi="Times New Roman" w:cs="Times New Roman" w:hint="eastAsia"/>
          <w:b/>
          <w:bCs/>
        </w:rPr>
      </w:pPr>
    </w:p>
    <w:sectPr w:rsidR="00B66357" w:rsidRPr="00CB32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66A753" w14:textId="77777777" w:rsidR="00030409" w:rsidRDefault="00030409">
      <w:pPr>
        <w:spacing w:after="0" w:line="240" w:lineRule="auto"/>
        <w:rPr>
          <w:rFonts w:hint="eastAsia"/>
        </w:rPr>
      </w:pPr>
    </w:p>
  </w:endnote>
  <w:endnote w:type="continuationSeparator" w:id="0">
    <w:p w14:paraId="5D6B7E88" w14:textId="77777777" w:rsidR="00030409" w:rsidRDefault="00030409">
      <w:pPr>
        <w:spacing w:after="0" w:line="240" w:lineRule="auto"/>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705957" w14:textId="77777777" w:rsidR="00030409" w:rsidRDefault="00030409">
      <w:pPr>
        <w:spacing w:after="0" w:line="240" w:lineRule="auto"/>
        <w:rPr>
          <w:rFonts w:hint="eastAsia"/>
        </w:rPr>
      </w:pPr>
    </w:p>
  </w:footnote>
  <w:footnote w:type="continuationSeparator" w:id="0">
    <w:p w14:paraId="0403A593" w14:textId="77777777" w:rsidR="00030409" w:rsidRDefault="00030409">
      <w:pPr>
        <w:spacing w:after="0" w:line="240" w:lineRule="auto"/>
        <w:rPr>
          <w:rFonts w:hint="eastAsia"/>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A384E"/>
    <w:multiLevelType w:val="multilevel"/>
    <w:tmpl w:val="99FE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924FB3"/>
    <w:multiLevelType w:val="multilevel"/>
    <w:tmpl w:val="7E9EF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BE26FC"/>
    <w:multiLevelType w:val="multilevel"/>
    <w:tmpl w:val="8FEA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2554517">
    <w:abstractNumId w:val="2"/>
  </w:num>
  <w:num w:numId="2" w16cid:durableId="1028143652">
    <w:abstractNumId w:val="0"/>
  </w:num>
  <w:num w:numId="3" w16cid:durableId="2008559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2C4"/>
    <w:rsid w:val="00030409"/>
    <w:rsid w:val="00084D82"/>
    <w:rsid w:val="0019090E"/>
    <w:rsid w:val="00201D90"/>
    <w:rsid w:val="00245CA2"/>
    <w:rsid w:val="00276896"/>
    <w:rsid w:val="002D6CC8"/>
    <w:rsid w:val="00303008"/>
    <w:rsid w:val="00324F54"/>
    <w:rsid w:val="00371ABF"/>
    <w:rsid w:val="004027C8"/>
    <w:rsid w:val="004A4EAE"/>
    <w:rsid w:val="00515768"/>
    <w:rsid w:val="005162B2"/>
    <w:rsid w:val="0052280E"/>
    <w:rsid w:val="005720DC"/>
    <w:rsid w:val="00577004"/>
    <w:rsid w:val="005A59C0"/>
    <w:rsid w:val="005F3520"/>
    <w:rsid w:val="006E4CC1"/>
    <w:rsid w:val="006F6E84"/>
    <w:rsid w:val="007525AA"/>
    <w:rsid w:val="00760FF9"/>
    <w:rsid w:val="007B32C4"/>
    <w:rsid w:val="007D198E"/>
    <w:rsid w:val="00837BFD"/>
    <w:rsid w:val="00841BA0"/>
    <w:rsid w:val="008571CD"/>
    <w:rsid w:val="00906211"/>
    <w:rsid w:val="00907F79"/>
    <w:rsid w:val="009204A8"/>
    <w:rsid w:val="009D7606"/>
    <w:rsid w:val="00A318C1"/>
    <w:rsid w:val="00B26F55"/>
    <w:rsid w:val="00B37977"/>
    <w:rsid w:val="00B659FA"/>
    <w:rsid w:val="00B66357"/>
    <w:rsid w:val="00B66A7D"/>
    <w:rsid w:val="00BB78FA"/>
    <w:rsid w:val="00BC713A"/>
    <w:rsid w:val="00C0774A"/>
    <w:rsid w:val="00C92197"/>
    <w:rsid w:val="00CB329A"/>
    <w:rsid w:val="00CD2EEC"/>
    <w:rsid w:val="00CE534A"/>
    <w:rsid w:val="00D020FC"/>
    <w:rsid w:val="00D10643"/>
    <w:rsid w:val="00E0081E"/>
    <w:rsid w:val="00E313BB"/>
    <w:rsid w:val="00E33A55"/>
    <w:rsid w:val="00EC07FF"/>
    <w:rsid w:val="00EC14C0"/>
    <w:rsid w:val="00ED1CB9"/>
    <w:rsid w:val="00F25D29"/>
    <w:rsid w:val="00F57FBD"/>
    <w:rsid w:val="00F65328"/>
    <w:rsid w:val="00F85300"/>
    <w:rsid w:val="00F87638"/>
    <w:rsid w:val="00FA3F4B"/>
    <w:rsid w:val="00FC7CE0"/>
    <w:rsid w:val="00FD4ECE"/>
    <w:rsid w:val="00FE2447"/>
    <w:rsid w:val="00FE4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0F3DC"/>
  <w15:chartTrackingRefBased/>
  <w15:docId w15:val="{CC93B1C6-6E9B-4261-A894-E0CE140CA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B32C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B32C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B32C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B32C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B32C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B32C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B32C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B32C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B32C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32C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B32C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B32C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B32C4"/>
    <w:rPr>
      <w:rFonts w:cstheme="majorBidi"/>
      <w:color w:val="0F4761" w:themeColor="accent1" w:themeShade="BF"/>
      <w:sz w:val="28"/>
      <w:szCs w:val="28"/>
    </w:rPr>
  </w:style>
  <w:style w:type="character" w:customStyle="1" w:styleId="50">
    <w:name w:val="标题 5 字符"/>
    <w:basedOn w:val="a0"/>
    <w:link w:val="5"/>
    <w:uiPriority w:val="9"/>
    <w:semiHidden/>
    <w:rsid w:val="007B32C4"/>
    <w:rPr>
      <w:rFonts w:cstheme="majorBidi"/>
      <w:color w:val="0F4761" w:themeColor="accent1" w:themeShade="BF"/>
      <w:sz w:val="24"/>
    </w:rPr>
  </w:style>
  <w:style w:type="character" w:customStyle="1" w:styleId="60">
    <w:name w:val="标题 6 字符"/>
    <w:basedOn w:val="a0"/>
    <w:link w:val="6"/>
    <w:uiPriority w:val="9"/>
    <w:semiHidden/>
    <w:rsid w:val="007B32C4"/>
    <w:rPr>
      <w:rFonts w:cstheme="majorBidi"/>
      <w:b/>
      <w:bCs/>
      <w:color w:val="0F4761" w:themeColor="accent1" w:themeShade="BF"/>
    </w:rPr>
  </w:style>
  <w:style w:type="character" w:customStyle="1" w:styleId="70">
    <w:name w:val="标题 7 字符"/>
    <w:basedOn w:val="a0"/>
    <w:link w:val="7"/>
    <w:uiPriority w:val="9"/>
    <w:semiHidden/>
    <w:rsid w:val="007B32C4"/>
    <w:rPr>
      <w:rFonts w:cstheme="majorBidi"/>
      <w:b/>
      <w:bCs/>
      <w:color w:val="595959" w:themeColor="text1" w:themeTint="A6"/>
    </w:rPr>
  </w:style>
  <w:style w:type="character" w:customStyle="1" w:styleId="80">
    <w:name w:val="标题 8 字符"/>
    <w:basedOn w:val="a0"/>
    <w:link w:val="8"/>
    <w:uiPriority w:val="9"/>
    <w:semiHidden/>
    <w:rsid w:val="007B32C4"/>
    <w:rPr>
      <w:rFonts w:cstheme="majorBidi"/>
      <w:color w:val="595959" w:themeColor="text1" w:themeTint="A6"/>
    </w:rPr>
  </w:style>
  <w:style w:type="character" w:customStyle="1" w:styleId="90">
    <w:name w:val="标题 9 字符"/>
    <w:basedOn w:val="a0"/>
    <w:link w:val="9"/>
    <w:uiPriority w:val="9"/>
    <w:semiHidden/>
    <w:rsid w:val="007B32C4"/>
    <w:rPr>
      <w:rFonts w:eastAsiaTheme="majorEastAsia" w:cstheme="majorBidi"/>
      <w:color w:val="595959" w:themeColor="text1" w:themeTint="A6"/>
    </w:rPr>
  </w:style>
  <w:style w:type="paragraph" w:styleId="a3">
    <w:name w:val="Title"/>
    <w:basedOn w:val="a"/>
    <w:next w:val="a"/>
    <w:link w:val="a4"/>
    <w:uiPriority w:val="10"/>
    <w:qFormat/>
    <w:rsid w:val="007B32C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B32C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B32C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B32C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B32C4"/>
    <w:pPr>
      <w:spacing w:before="160"/>
      <w:jc w:val="center"/>
    </w:pPr>
    <w:rPr>
      <w:i/>
      <w:iCs/>
      <w:color w:val="404040" w:themeColor="text1" w:themeTint="BF"/>
    </w:rPr>
  </w:style>
  <w:style w:type="character" w:customStyle="1" w:styleId="a8">
    <w:name w:val="引用 字符"/>
    <w:basedOn w:val="a0"/>
    <w:link w:val="a7"/>
    <w:uiPriority w:val="29"/>
    <w:rsid w:val="007B32C4"/>
    <w:rPr>
      <w:i/>
      <w:iCs/>
      <w:color w:val="404040" w:themeColor="text1" w:themeTint="BF"/>
    </w:rPr>
  </w:style>
  <w:style w:type="paragraph" w:styleId="a9">
    <w:name w:val="List Paragraph"/>
    <w:basedOn w:val="a"/>
    <w:uiPriority w:val="34"/>
    <w:qFormat/>
    <w:rsid w:val="007B32C4"/>
    <w:pPr>
      <w:ind w:left="720"/>
      <w:contextualSpacing/>
    </w:pPr>
  </w:style>
  <w:style w:type="character" w:styleId="aa">
    <w:name w:val="Intense Emphasis"/>
    <w:basedOn w:val="a0"/>
    <w:uiPriority w:val="21"/>
    <w:qFormat/>
    <w:rsid w:val="007B32C4"/>
    <w:rPr>
      <w:i/>
      <w:iCs/>
      <w:color w:val="0F4761" w:themeColor="accent1" w:themeShade="BF"/>
    </w:rPr>
  </w:style>
  <w:style w:type="paragraph" w:styleId="ab">
    <w:name w:val="Intense Quote"/>
    <w:basedOn w:val="a"/>
    <w:next w:val="a"/>
    <w:link w:val="ac"/>
    <w:uiPriority w:val="30"/>
    <w:qFormat/>
    <w:rsid w:val="007B32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B32C4"/>
    <w:rPr>
      <w:i/>
      <w:iCs/>
      <w:color w:val="0F4761" w:themeColor="accent1" w:themeShade="BF"/>
    </w:rPr>
  </w:style>
  <w:style w:type="character" w:styleId="ad">
    <w:name w:val="Intense Reference"/>
    <w:basedOn w:val="a0"/>
    <w:uiPriority w:val="32"/>
    <w:qFormat/>
    <w:rsid w:val="007B32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121054">
      <w:bodyDiv w:val="1"/>
      <w:marLeft w:val="0"/>
      <w:marRight w:val="0"/>
      <w:marTop w:val="0"/>
      <w:marBottom w:val="0"/>
      <w:divBdr>
        <w:top w:val="none" w:sz="0" w:space="0" w:color="auto"/>
        <w:left w:val="none" w:sz="0" w:space="0" w:color="auto"/>
        <w:bottom w:val="none" w:sz="0" w:space="0" w:color="auto"/>
        <w:right w:val="none" w:sz="0" w:space="0" w:color="auto"/>
      </w:divBdr>
    </w:div>
    <w:div w:id="146481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544</Words>
  <Characters>3106</Characters>
  <Application>Microsoft Office Word</Application>
  <DocSecurity>0</DocSecurity>
  <Lines>25</Lines>
  <Paragraphs>7</Paragraphs>
  <ScaleCrop>false</ScaleCrop>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LI</dc:creator>
  <cp:keywords/>
  <dc:description/>
  <cp:lastModifiedBy>Kai LI</cp:lastModifiedBy>
  <cp:revision>59</cp:revision>
  <dcterms:created xsi:type="dcterms:W3CDTF">2025-04-08T08:47:00Z</dcterms:created>
  <dcterms:modified xsi:type="dcterms:W3CDTF">2025-04-11T14:10:00Z</dcterms:modified>
</cp:coreProperties>
</file>