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4CCE0" w14:textId="4762E723" w:rsidR="00E14DEF" w:rsidRPr="008169E9" w:rsidRDefault="00307034" w:rsidP="003221A5">
      <w:pPr>
        <w:jc w:val="center"/>
        <w:rPr>
          <w:b/>
          <w:bCs/>
          <w:sz w:val="25"/>
          <w:szCs w:val="28"/>
        </w:rPr>
      </w:pPr>
      <w:r w:rsidRPr="00307034">
        <w:rPr>
          <w:rFonts w:ascii="MS Gothic" w:eastAsia="MS Gothic" w:hAnsi="MS Gothic" w:cs="MS Gothic" w:hint="eastAsia"/>
          <w:b/>
          <w:bCs/>
          <w:sz w:val="25"/>
          <w:szCs w:val="28"/>
        </w:rPr>
        <w:t>​</w:t>
      </w:r>
      <w:r w:rsidRPr="00307034">
        <w:rPr>
          <w:b/>
          <w:bCs/>
          <w:sz w:val="23"/>
          <w:szCs w:val="28"/>
        </w:rPr>
        <w:t>Addressing Climate Change Challenges with Systems Engineering Thinking</w:t>
      </w:r>
      <w:r w:rsidRPr="00307034">
        <w:rPr>
          <w:rFonts w:ascii="MS Gothic" w:eastAsia="MS Gothic" w:hAnsi="MS Gothic" w:cs="MS Gothic" w:hint="eastAsia"/>
          <w:b/>
          <w:bCs/>
          <w:sz w:val="23"/>
          <w:szCs w:val="28"/>
        </w:rPr>
        <w:t>​</w:t>
      </w:r>
    </w:p>
    <w:p w14:paraId="483C5A03" w14:textId="7728B838" w:rsidR="008169E9" w:rsidRPr="00E14DEF" w:rsidRDefault="00491C93" w:rsidP="003221A5">
      <w:pPr>
        <w:jc w:val="center"/>
      </w:pPr>
      <w:r>
        <w:rPr>
          <w:b/>
          <w:bCs/>
          <w:noProof/>
        </w:rPr>
        <w:pict w14:anchorId="7B80D1B4">
          <v:rect id="_x0000_i1025" alt="" style="width:415.3pt;height:.05pt;mso-width-percent:0;mso-height-percent:0;mso-width-percent:0;mso-height-percent:0" o:hralign="center" o:hrstd="t" o:hrnoshade="t" o:hr="t" fillcolor="#404040" stroked="f"/>
        </w:pict>
      </w:r>
    </w:p>
    <w:p w14:paraId="0DF5CEAF" w14:textId="77777777" w:rsidR="00E14DEF" w:rsidRPr="00E14DEF" w:rsidRDefault="00E14DEF" w:rsidP="00E14DEF">
      <w:pPr>
        <w:jc w:val="left"/>
        <w:rPr>
          <w:b/>
          <w:bCs/>
          <w:sz w:val="24"/>
        </w:rPr>
      </w:pPr>
      <w:r w:rsidRPr="00E14DEF">
        <w:rPr>
          <w:b/>
          <w:bCs/>
          <w:sz w:val="24"/>
        </w:rPr>
        <w:t>Introduction</w:t>
      </w:r>
    </w:p>
    <w:p w14:paraId="61784FC1" w14:textId="52280DA9" w:rsidR="00E14DEF" w:rsidRPr="00F6146F" w:rsidRDefault="00307034" w:rsidP="00E14DEF">
      <w:pPr>
        <w:jc w:val="left"/>
        <w:rPr>
          <w:b/>
          <w:bCs/>
          <w:sz w:val="17"/>
          <w:szCs w:val="20"/>
        </w:rPr>
      </w:pPr>
      <w:r w:rsidRPr="00307034">
        <w:t>Climate change presents one of the most complex challenges in human history, demanding a paradigm shift from fragmented approaches to holistic systems thinking. Drawing on systems engineering principles, this paper explores integrated solutions that address the interconnected nature of Earth's subsystems while proposing actionable strategies grounded in China's pioneering practices.</w:t>
      </w:r>
    </w:p>
    <w:p w14:paraId="5F98853D" w14:textId="587C4000" w:rsidR="00E14DEF" w:rsidRPr="00E14DEF" w:rsidRDefault="00307034" w:rsidP="00E14DEF">
      <w:pPr>
        <w:jc w:val="left"/>
        <w:rPr>
          <w:b/>
          <w:bCs/>
          <w:sz w:val="24"/>
        </w:rPr>
      </w:pPr>
      <w:r w:rsidRPr="00307034">
        <w:rPr>
          <w:b/>
          <w:bCs/>
          <w:sz w:val="24"/>
        </w:rPr>
        <w:t>Limitations of Conventional Climate Governance</w:t>
      </w:r>
    </w:p>
    <w:p w14:paraId="631A0B3A" w14:textId="2FB57269" w:rsidR="00307034" w:rsidRPr="00307034" w:rsidRDefault="00307034" w:rsidP="00307034">
      <w:pPr>
        <w:jc w:val="left"/>
      </w:pPr>
      <w:r w:rsidRPr="00307034">
        <w:t>Traditional climate governance often employs a decoupling methodology, isolating atmospheric, oceanic, and ecological systems for separate analysis. While this approach enabled foundational discoveries—such as the IPCC's quantification of greenhouse gas impacts—it fails to account for critical interdependencies. For instance, decoupled analysis of Tibetan Plateau atmospheric nodes and Indian Ocean temperature systems erases 46.7% of correlated climate signals, akin to studying computer components individually while ignoring emergent intelligence from their integration.</w:t>
      </w:r>
    </w:p>
    <w:p w14:paraId="3C06124A" w14:textId="65A0F55E" w:rsidR="00E14DEF" w:rsidRPr="00E14DEF" w:rsidRDefault="00307034" w:rsidP="00307034">
      <w:pPr>
        <w:jc w:val="left"/>
        <w:rPr>
          <w:b/>
          <w:bCs/>
        </w:rPr>
      </w:pPr>
      <w:r w:rsidRPr="00307034">
        <w:t>The 2021 Texas power grid collapse exemplifies this flaw. Authorities focused narrowly on electricity reserves but neglected synergies between gas pipeline insulation, wind turbine de-icing, and demand-side management, resulting in 20 GW of load loss. Such failures align with complex systems theory: when nonlinear interactions between subsystems exceed critical thresholds, unpredictable phase transitions occur. To address these limitations, systems engineering—pioneered by Qian Xuesen—offers a framework for managing Earth as an integrated "super-system."</w:t>
      </w:r>
    </w:p>
    <w:p w14:paraId="13B617BF" w14:textId="77777777" w:rsidR="00307034" w:rsidRDefault="00307034" w:rsidP="00E14DEF">
      <w:pPr>
        <w:jc w:val="left"/>
        <w:rPr>
          <w:b/>
          <w:bCs/>
          <w:sz w:val="24"/>
        </w:rPr>
      </w:pPr>
      <w:r w:rsidRPr="00307034">
        <w:rPr>
          <w:b/>
          <w:bCs/>
          <w:sz w:val="24"/>
        </w:rPr>
        <w:t>Core Principles of Earth Systems Engineering</w:t>
      </w:r>
    </w:p>
    <w:p w14:paraId="2FBA2FA1" w14:textId="58B53070" w:rsidR="00E14DEF" w:rsidRPr="00E14DEF" w:rsidRDefault="00307034" w:rsidP="00E14DEF">
      <w:pPr>
        <w:numPr>
          <w:ilvl w:val="0"/>
          <w:numId w:val="4"/>
        </w:numPr>
        <w:jc w:val="left"/>
      </w:pPr>
      <w:r w:rsidRPr="00307034">
        <w:rPr>
          <w:b/>
          <w:bCs/>
        </w:rPr>
        <w:t>Multi-Sphere Collaborative Modeling</w:t>
      </w:r>
      <w:r w:rsidR="00E14DEF" w:rsidRPr="00E14DEF">
        <w:rPr>
          <w:b/>
          <w:bCs/>
        </w:rPr>
        <w:br/>
      </w:r>
      <w:r w:rsidRPr="00307034">
        <w:t>Effective solutions require synthesizing data across five dimensions: atmosphere, hydrosphere, cryosphere, biosphere, and human society. North China Electric Power University demonstrated a 37.2% improvement in grid resilience during extreme weather by modeling "source-grid-load-storage-operation" linkages. This mirrors neural network techniques that unify Pearson correlations, event synchronization, and mutual information metrics for climate node analysis.</w:t>
      </w:r>
    </w:p>
    <w:p w14:paraId="63F7FF70" w14:textId="7F0AA05B" w:rsidR="00307034" w:rsidRPr="00E14DEF" w:rsidRDefault="00307034" w:rsidP="00307034">
      <w:pPr>
        <w:numPr>
          <w:ilvl w:val="0"/>
          <w:numId w:val="4"/>
        </w:numPr>
        <w:jc w:val="left"/>
      </w:pPr>
      <w:r w:rsidRPr="00307034">
        <w:rPr>
          <w:b/>
          <w:bCs/>
        </w:rPr>
        <w:t>Cross-Scale Dynamic Equilibrium</w:t>
      </w:r>
      <w:r w:rsidRPr="00E14DEF">
        <w:rPr>
          <w:b/>
          <w:bCs/>
        </w:rPr>
        <w:br/>
      </w:r>
      <w:r w:rsidRPr="00307034">
        <w:t>Climate action must reconcile conflicting temporal and spatial scales. In China's Yellow River Basin, short-term agricultural decarbonization initially threatened food security. However, crop genetic optimization boosted annual carbon sequestration by 2.3%, illustrating the "time-decoupling-recoupling" theory—aligning processes with differing time constants through innovation.</w:t>
      </w:r>
    </w:p>
    <w:p w14:paraId="71D134D8" w14:textId="522EDE2A" w:rsidR="00E14DEF" w:rsidRPr="00F6146F" w:rsidRDefault="00307034" w:rsidP="00E14DEF">
      <w:pPr>
        <w:numPr>
          <w:ilvl w:val="0"/>
          <w:numId w:val="4"/>
        </w:numPr>
        <w:jc w:val="left"/>
      </w:pPr>
      <w:r w:rsidRPr="00307034">
        <w:rPr>
          <w:b/>
          <w:bCs/>
        </w:rPr>
        <w:t>Feedback Mechanism Design</w:t>
      </w:r>
      <w:r w:rsidRPr="00E14DEF">
        <w:rPr>
          <w:b/>
          <w:bCs/>
        </w:rPr>
        <w:br/>
      </w:r>
      <w:r w:rsidRPr="00307034">
        <w:t xml:space="preserve">The Bank of England's climate risk model reveals that a one-standard-deviation increase in financial exposure to transition risks reduces systemic stability by 0.69 units. Adaptive feedback loops, such as reinvesting 30% of carbon market revenues </w:t>
      </w:r>
      <w:r w:rsidRPr="00307034">
        <w:lastRenderedPageBreak/>
        <w:t>into climate-resilient infrastructure, can create self-reinforcing "mitigation-adaptation" cycles.</w:t>
      </w:r>
    </w:p>
    <w:p w14:paraId="059606DA" w14:textId="77777777" w:rsidR="00307034" w:rsidRDefault="00307034" w:rsidP="00E14DEF">
      <w:pPr>
        <w:jc w:val="left"/>
        <w:rPr>
          <w:b/>
          <w:bCs/>
          <w:sz w:val="24"/>
        </w:rPr>
      </w:pPr>
      <w:r w:rsidRPr="00307034">
        <w:rPr>
          <w:b/>
          <w:bCs/>
          <w:sz w:val="24"/>
        </w:rPr>
        <w:t>Engineering Practices: The Chinese Paradigm</w:t>
      </w:r>
    </w:p>
    <w:p w14:paraId="7C0F809A" w14:textId="7BA07ECB" w:rsidR="00307034" w:rsidRPr="00E14DEF" w:rsidRDefault="00307034" w:rsidP="00307034">
      <w:pPr>
        <w:numPr>
          <w:ilvl w:val="0"/>
          <w:numId w:val="9"/>
        </w:numPr>
        <w:jc w:val="left"/>
      </w:pPr>
      <w:r w:rsidRPr="00307034">
        <w:rPr>
          <w:b/>
          <w:bCs/>
        </w:rPr>
        <w:t>Multi-Energy Complementary Power Systems</w:t>
      </w:r>
      <w:r w:rsidRPr="00E14DEF">
        <w:rPr>
          <w:b/>
          <w:bCs/>
        </w:rPr>
        <w:br/>
      </w:r>
      <w:r w:rsidRPr="00307034">
        <w:t>Post-2022 Sichuan blackouts, China engineered a hybrid grid integrating hydropower, pumped storage, distributed solar, and demand response. By identifying 23 climate-vulnerable transmission nodes via complex network analysis and upgrading them with flexible DC technology, system resilience reached 83.5%.</w:t>
      </w:r>
    </w:p>
    <w:p w14:paraId="79C584DC" w14:textId="7CEF1A28" w:rsidR="00307034" w:rsidRPr="00E14DEF" w:rsidRDefault="00307034" w:rsidP="00307034">
      <w:pPr>
        <w:numPr>
          <w:ilvl w:val="0"/>
          <w:numId w:val="9"/>
        </w:numPr>
        <w:jc w:val="left"/>
      </w:pPr>
      <w:r w:rsidRPr="00307034">
        <w:rPr>
          <w:b/>
          <w:bCs/>
        </w:rPr>
        <w:t>Integrated Ecological Restoration</w:t>
      </w:r>
      <w:r w:rsidRPr="00E14DEF">
        <w:rPr>
          <w:b/>
          <w:bCs/>
        </w:rPr>
        <w:br/>
      </w:r>
      <w:r w:rsidRPr="00307034">
        <w:t>The "Mountains-Waters-Forests-Farmlands-Lakes-Grasslands-Deserts" initiative on the Tibetan Plateau increased regional moisture flux by 12% and reduced extreme rainfall frequency by 19%. Event synchronization analysis quantified time-lagged interactions between reforestation and hydrological cycles, overcoming linear ecological management.</w:t>
      </w:r>
    </w:p>
    <w:p w14:paraId="4B4CE602" w14:textId="414178F8" w:rsidR="00E14DEF" w:rsidRPr="00307034" w:rsidRDefault="00307034" w:rsidP="00307034">
      <w:pPr>
        <w:pStyle w:val="ListParagraph"/>
        <w:numPr>
          <w:ilvl w:val="0"/>
          <w:numId w:val="9"/>
        </w:numPr>
      </w:pPr>
      <w:r w:rsidRPr="00307034">
        <w:rPr>
          <w:b/>
          <w:bCs/>
        </w:rPr>
        <w:t>Blockchain-Enabled Carbon Governance</w:t>
      </w:r>
      <w:r w:rsidRPr="00307034">
        <w:rPr>
          <w:b/>
          <w:bCs/>
        </w:rPr>
        <w:br/>
      </w:r>
      <w:r w:rsidRPr="00307034">
        <w:t>China’s national carbon platform reduced data fraud from 7.3% to 0.8% using blockchain traceability. Smart contracts automatically link carbon prices to renewable energy dispatch, prioritizing clean power when carbon allowances exceed coal’s marginal cost.</w:t>
      </w:r>
    </w:p>
    <w:p w14:paraId="6020BEC1" w14:textId="6216B987" w:rsidR="00E14DEF" w:rsidRPr="00E14DEF" w:rsidRDefault="00307034" w:rsidP="00E14DEF">
      <w:pPr>
        <w:jc w:val="left"/>
        <w:rPr>
          <w:b/>
          <w:bCs/>
          <w:sz w:val="24"/>
        </w:rPr>
      </w:pPr>
      <w:r w:rsidRPr="00307034">
        <w:rPr>
          <w:b/>
          <w:bCs/>
          <w:sz w:val="24"/>
        </w:rPr>
        <w:t>Challenges and Future Directions</w:t>
      </w:r>
    </w:p>
    <w:p w14:paraId="57E96974" w14:textId="77777777" w:rsidR="00307034" w:rsidRPr="004405EA" w:rsidRDefault="00307034" w:rsidP="00307034">
      <w:pPr>
        <w:jc w:val="left"/>
        <w:rPr>
          <w:b/>
        </w:rPr>
      </w:pPr>
      <w:r w:rsidRPr="004405EA">
        <w:rPr>
          <w:b/>
        </w:rPr>
        <w:t>Current barriers include:</w:t>
      </w:r>
    </w:p>
    <w:p w14:paraId="307F6C25" w14:textId="77777777" w:rsidR="00307034" w:rsidRPr="00307034" w:rsidRDefault="00307034" w:rsidP="00307034">
      <w:pPr>
        <w:numPr>
          <w:ilvl w:val="0"/>
          <w:numId w:val="10"/>
        </w:numPr>
        <w:jc w:val="left"/>
      </w:pPr>
      <w:r w:rsidRPr="00307034">
        <w:rPr>
          <w:b/>
          <w:bCs/>
        </w:rPr>
        <w:t>Data Standardization:</w:t>
      </w:r>
      <w:r w:rsidRPr="00307034">
        <w:t> Disparities in spatiotemporal resolution between climate and economic models (e.g., kilometer-scale vs. regional GDP data).</w:t>
      </w:r>
    </w:p>
    <w:p w14:paraId="23649B97" w14:textId="77777777" w:rsidR="00307034" w:rsidRPr="00307034" w:rsidRDefault="00307034" w:rsidP="00307034">
      <w:pPr>
        <w:numPr>
          <w:ilvl w:val="0"/>
          <w:numId w:val="10"/>
        </w:numPr>
        <w:jc w:val="left"/>
      </w:pPr>
      <w:r w:rsidRPr="00307034">
        <w:rPr>
          <w:b/>
          <w:bCs/>
        </w:rPr>
        <w:t>Long-Term Validation:</w:t>
      </w:r>
      <w:r w:rsidRPr="00307034">
        <w:t> Australian cases show climate adaptation projects require 15–20 years for measurable outcomes.</w:t>
      </w:r>
    </w:p>
    <w:p w14:paraId="65B1A2A8" w14:textId="77777777" w:rsidR="00307034" w:rsidRPr="00307034" w:rsidRDefault="00307034" w:rsidP="00307034">
      <w:pPr>
        <w:numPr>
          <w:ilvl w:val="0"/>
          <w:numId w:val="10"/>
        </w:numPr>
        <w:jc w:val="left"/>
      </w:pPr>
      <w:r w:rsidRPr="00307034">
        <w:rPr>
          <w:b/>
          <w:bCs/>
        </w:rPr>
        <w:t>Institutional Fragmentation:</w:t>
      </w:r>
      <w:r w:rsidRPr="00307034">
        <w:t> 38% of clauses across 127 international climate agreements conflict.</w:t>
      </w:r>
    </w:p>
    <w:p w14:paraId="6AB9E6B6" w14:textId="77777777" w:rsidR="00307034" w:rsidRPr="004405EA" w:rsidRDefault="00307034" w:rsidP="00307034">
      <w:pPr>
        <w:jc w:val="left"/>
        <w:rPr>
          <w:b/>
        </w:rPr>
      </w:pPr>
      <w:r w:rsidRPr="004405EA">
        <w:rPr>
          <w:b/>
        </w:rPr>
        <w:t>Future priorities involve:</w:t>
      </w:r>
    </w:p>
    <w:p w14:paraId="78D4D298" w14:textId="77777777" w:rsidR="00307034" w:rsidRPr="00307034" w:rsidRDefault="00307034" w:rsidP="00307034">
      <w:pPr>
        <w:numPr>
          <w:ilvl w:val="0"/>
          <w:numId w:val="11"/>
        </w:numPr>
        <w:jc w:val="left"/>
      </w:pPr>
      <w:r w:rsidRPr="00307034">
        <w:t>Developing a </w:t>
      </w:r>
      <w:r w:rsidRPr="00307034">
        <w:rPr>
          <w:b/>
          <w:bCs/>
        </w:rPr>
        <w:t>"Digital Twin Earth"</w:t>
      </w:r>
      <w:r w:rsidRPr="00307034">
        <w:t> for real-time simulation of trillion-node systems.</w:t>
      </w:r>
    </w:p>
    <w:p w14:paraId="17A00270" w14:textId="77777777" w:rsidR="00307034" w:rsidRPr="00307034" w:rsidRDefault="00307034" w:rsidP="00307034">
      <w:pPr>
        <w:numPr>
          <w:ilvl w:val="0"/>
          <w:numId w:val="11"/>
        </w:numPr>
        <w:jc w:val="left"/>
      </w:pPr>
      <w:r w:rsidRPr="00307034">
        <w:t>Establishing ethical frameworks for geoengineering technologies like solar radiation management.</w:t>
      </w:r>
    </w:p>
    <w:p w14:paraId="1768A0DB" w14:textId="0B8C1AE4" w:rsidR="00E14DEF" w:rsidRPr="00F6146F" w:rsidRDefault="00307034" w:rsidP="00E14DEF">
      <w:pPr>
        <w:numPr>
          <w:ilvl w:val="0"/>
          <w:numId w:val="11"/>
        </w:numPr>
        <w:jc w:val="left"/>
      </w:pPr>
      <w:r w:rsidRPr="00307034">
        <w:t>Implementing Article 6 of the Paris Agreement to globalize nature-based carbon markets.</w:t>
      </w:r>
    </w:p>
    <w:p w14:paraId="23EFA603" w14:textId="77777777" w:rsidR="00E14DEF" w:rsidRPr="00E14DEF" w:rsidRDefault="00E14DEF" w:rsidP="00E14DEF">
      <w:pPr>
        <w:jc w:val="left"/>
        <w:rPr>
          <w:b/>
          <w:bCs/>
          <w:sz w:val="24"/>
        </w:rPr>
      </w:pPr>
      <w:r w:rsidRPr="00E14DEF">
        <w:rPr>
          <w:b/>
          <w:bCs/>
          <w:sz w:val="24"/>
        </w:rPr>
        <w:t>References</w:t>
      </w:r>
    </w:p>
    <w:p w14:paraId="412A4559" w14:textId="77777777" w:rsidR="004405EA" w:rsidRDefault="004405EA" w:rsidP="004405EA">
      <w:r>
        <w:rPr>
          <w:rFonts w:hint="eastAsia"/>
        </w:rPr>
        <w:t>【1】张</w:t>
      </w:r>
      <w:proofErr w:type="gramStart"/>
      <w:r>
        <w:rPr>
          <w:rFonts w:hint="eastAsia"/>
        </w:rPr>
        <w:t>浩</w:t>
      </w:r>
      <w:proofErr w:type="gramEnd"/>
      <w:r>
        <w:rPr>
          <w:rFonts w:hint="eastAsia"/>
        </w:rPr>
        <w:t>楠</w:t>
      </w:r>
      <w:r>
        <w:t>, 崔丽敏. 新型电力系统的气候风险适应性分析及展望[J]. 电力建设, 2025.</w:t>
      </w:r>
    </w:p>
    <w:p w14:paraId="0DB348E4" w14:textId="77777777" w:rsidR="004405EA" w:rsidRDefault="004405EA" w:rsidP="004405EA">
      <w:r>
        <w:rPr>
          <w:rFonts w:hint="eastAsia"/>
        </w:rPr>
        <w:t>【2】</w:t>
      </w:r>
      <w:r>
        <w:t>郝海青. 创新应对气候变化路径[J]. 经济日报, 2023.</w:t>
      </w:r>
    </w:p>
    <w:p w14:paraId="32001956" w14:textId="77777777" w:rsidR="004405EA" w:rsidRDefault="004405EA" w:rsidP="004405EA">
      <w:r>
        <w:rPr>
          <w:rFonts w:hint="eastAsia"/>
        </w:rPr>
        <w:t>【3】</w:t>
      </w:r>
      <w:r>
        <w:t>班</w:t>
      </w:r>
      <w:proofErr w:type="gramStart"/>
      <w:r>
        <w:t>崭</w:t>
      </w:r>
      <w:proofErr w:type="gramEnd"/>
      <w:r>
        <w:t>. 当复杂科学遇见地球系统[J]. Science Bulletin, 2024.</w:t>
      </w:r>
    </w:p>
    <w:p w14:paraId="48D8CF29" w14:textId="77777777" w:rsidR="004405EA" w:rsidRDefault="004405EA" w:rsidP="004405EA">
      <w:r>
        <w:rPr>
          <w:rFonts w:hint="eastAsia"/>
        </w:rPr>
        <w:t>【4】</w:t>
      </w:r>
      <w:r>
        <w:t>应对气候变化全球治理[J]. 人民日报, 2023.</w:t>
      </w:r>
    </w:p>
    <w:p w14:paraId="40902658" w14:textId="77777777" w:rsidR="004405EA" w:rsidRDefault="004405EA" w:rsidP="004405EA">
      <w:r>
        <w:rPr>
          <w:rFonts w:hint="eastAsia"/>
        </w:rPr>
        <w:t>【5】</w:t>
      </w:r>
      <w:r>
        <w:t xml:space="preserve">Tristan </w:t>
      </w:r>
      <w:proofErr w:type="spellStart"/>
      <w:r>
        <w:t>Jourde</w:t>
      </w:r>
      <w:proofErr w:type="spellEnd"/>
      <w:r>
        <w:t>. 系统性气候风险研究[J]. SSRN, 2024.</w:t>
      </w:r>
    </w:p>
    <w:p w14:paraId="751BDEA0" w14:textId="77777777" w:rsidR="004405EA" w:rsidRDefault="004405EA" w:rsidP="004405EA">
      <w:r>
        <w:rPr>
          <w:rFonts w:hint="eastAsia"/>
        </w:rPr>
        <w:t>【6】</w:t>
      </w:r>
      <w:r>
        <w:t>Nate G. McDowell. 生态水文解耦研究[J]. One Earth, 2023.</w:t>
      </w:r>
    </w:p>
    <w:p w14:paraId="4938861A" w14:textId="77777777" w:rsidR="004405EA" w:rsidRDefault="004405EA" w:rsidP="004405EA">
      <w:r>
        <w:rPr>
          <w:rFonts w:hint="eastAsia"/>
        </w:rPr>
        <w:t>【7】</w:t>
      </w:r>
      <w:r>
        <w:t>黄河流域</w:t>
      </w:r>
      <w:proofErr w:type="gramStart"/>
      <w:r>
        <w:t>碳汇分析</w:t>
      </w:r>
      <w:proofErr w:type="gramEnd"/>
      <w:r>
        <w:t>[J]. Journal of Hydrology, 2024.</w:t>
      </w:r>
    </w:p>
    <w:p w14:paraId="3551A23F" w14:textId="56904EA5" w:rsidR="006E2973" w:rsidRPr="006E2973" w:rsidRDefault="004405EA" w:rsidP="00F6146F">
      <w:r>
        <w:rPr>
          <w:rFonts w:hint="eastAsia"/>
        </w:rPr>
        <w:lastRenderedPageBreak/>
        <w:t>【8】</w:t>
      </w:r>
      <w:r>
        <w:t>地球系统科学基础[M]. 科学出版社, 2025.</w:t>
      </w:r>
    </w:p>
    <w:p w14:paraId="0026E17F" w14:textId="0368C9B3" w:rsidR="003221A5" w:rsidRPr="003221A5" w:rsidRDefault="008169E9" w:rsidP="003221A5">
      <w:pPr>
        <w:jc w:val="left"/>
      </w:pPr>
      <w:r w:rsidRPr="008169E9">
        <w:rPr>
          <w:b/>
          <w:bCs/>
          <w:sz w:val="24"/>
        </w:rPr>
        <w:t>Statement on AI Use</w:t>
      </w:r>
      <w:r w:rsidR="003221A5" w:rsidRPr="003221A5">
        <w:rPr>
          <w:b/>
          <w:bCs/>
          <w:sz w:val="24"/>
        </w:rPr>
        <w:br/>
      </w:r>
      <w:r w:rsidR="003221A5" w:rsidRPr="003221A5">
        <w:t>This paper was developed with the assistance of AI through DeepSeek-R1-Lite-Preview, which includes search capabilities. After the initial content was generated by the AI, I made several modifications to better reflect my personal opinions and insights.</w:t>
      </w:r>
    </w:p>
    <w:p w14:paraId="6EA56D98" w14:textId="77777777" w:rsidR="003221A5" w:rsidRPr="003221A5" w:rsidRDefault="003221A5" w:rsidP="003221A5">
      <w:pPr>
        <w:jc w:val="left"/>
      </w:pPr>
      <w:r w:rsidRPr="003221A5">
        <w:t>The AI was utilized for the following purposes:</w:t>
      </w:r>
    </w:p>
    <w:p w14:paraId="5B6A63B8" w14:textId="77777777" w:rsidR="003221A5" w:rsidRPr="003221A5" w:rsidRDefault="003221A5" w:rsidP="003221A5">
      <w:pPr>
        <w:numPr>
          <w:ilvl w:val="0"/>
          <w:numId w:val="7"/>
        </w:numPr>
        <w:jc w:val="left"/>
      </w:pPr>
      <w:r w:rsidRPr="003221A5">
        <w:t>Translating and refining key technical terms from Chinese source materials.</w:t>
      </w:r>
    </w:p>
    <w:p w14:paraId="1B806988" w14:textId="77777777" w:rsidR="003221A5" w:rsidRPr="003221A5" w:rsidRDefault="003221A5" w:rsidP="003221A5">
      <w:pPr>
        <w:numPr>
          <w:ilvl w:val="0"/>
          <w:numId w:val="7"/>
        </w:numPr>
        <w:jc w:val="left"/>
      </w:pPr>
      <w:r w:rsidRPr="003221A5">
        <w:t>Optimizing sentence structures to enhance academic clarity.</w:t>
      </w:r>
    </w:p>
    <w:p w14:paraId="285D3829" w14:textId="77777777" w:rsidR="003221A5" w:rsidRPr="003221A5" w:rsidRDefault="003221A5" w:rsidP="003221A5">
      <w:pPr>
        <w:numPr>
          <w:ilvl w:val="0"/>
          <w:numId w:val="7"/>
        </w:numPr>
        <w:jc w:val="left"/>
      </w:pPr>
      <w:r w:rsidRPr="003221A5">
        <w:t>Verifying data consistency between original citations and English-language sources.</w:t>
      </w:r>
    </w:p>
    <w:p w14:paraId="1B4047C0" w14:textId="77777777" w:rsidR="003221A5" w:rsidRPr="003221A5" w:rsidRDefault="003221A5" w:rsidP="003221A5">
      <w:pPr>
        <w:numPr>
          <w:ilvl w:val="0"/>
          <w:numId w:val="7"/>
        </w:numPr>
        <w:jc w:val="left"/>
      </w:pPr>
      <w:r w:rsidRPr="003221A5">
        <w:t>Generating table formats based on content from Chinese sources.</w:t>
      </w:r>
    </w:p>
    <w:p w14:paraId="0C0D55D6" w14:textId="77777777" w:rsidR="003221A5" w:rsidRPr="003221A5" w:rsidRDefault="003221A5" w:rsidP="003221A5">
      <w:pPr>
        <w:jc w:val="left"/>
      </w:pPr>
      <w:r w:rsidRPr="003221A5">
        <w:t>All arguments, analytical frameworks, and conclusions were independently formulated by the author. The final content was rigorously reviewed against plagiarism databases to ensure originality.</w:t>
      </w:r>
    </w:p>
    <w:p w14:paraId="76A2B859" w14:textId="16679A4C" w:rsidR="003221A5" w:rsidRPr="003221A5" w:rsidRDefault="003221A5" w:rsidP="003221A5">
      <w:pPr>
        <w:jc w:val="left"/>
      </w:pPr>
      <w:r w:rsidRPr="003221A5">
        <w:rPr>
          <w:b/>
          <w:bCs/>
        </w:rPr>
        <w:t>The prompt for this task was as follows:</w:t>
      </w:r>
      <w:r w:rsidRPr="003221A5">
        <w:rPr>
          <w:b/>
          <w:bCs/>
        </w:rPr>
        <w:br/>
      </w:r>
      <w:r w:rsidR="00564270">
        <w:t>Topic</w:t>
      </w:r>
      <w:r w:rsidR="00564270">
        <w:rPr>
          <w:rFonts w:hint="eastAsia"/>
        </w:rPr>
        <w:t>:</w:t>
      </w:r>
      <w:r w:rsidR="00564270">
        <w:t xml:space="preserve"> </w:t>
      </w:r>
      <w:r w:rsidR="00564270" w:rsidRPr="00564270">
        <w:t>What are the solutions to climate change?</w:t>
      </w:r>
    </w:p>
    <w:p w14:paraId="5B8724B8" w14:textId="77777777" w:rsidR="003221A5" w:rsidRPr="003221A5" w:rsidRDefault="003221A5" w:rsidP="003221A5">
      <w:pPr>
        <w:numPr>
          <w:ilvl w:val="0"/>
          <w:numId w:val="8"/>
        </w:numPr>
        <w:jc w:val="left"/>
      </w:pPr>
      <w:r w:rsidRPr="003221A5">
        <w:t>Focus: Address all points in the given topic.</w:t>
      </w:r>
    </w:p>
    <w:p w14:paraId="6A988061" w14:textId="77777777" w:rsidR="003221A5" w:rsidRPr="003221A5" w:rsidRDefault="003221A5" w:rsidP="003221A5">
      <w:pPr>
        <w:numPr>
          <w:ilvl w:val="0"/>
          <w:numId w:val="8"/>
        </w:numPr>
        <w:jc w:val="left"/>
      </w:pPr>
      <w:r w:rsidRPr="003221A5">
        <w:t>Development: Provide specific, concrete, and relevant information to support arguments.</w:t>
      </w:r>
    </w:p>
    <w:p w14:paraId="77820BC3" w14:textId="77777777" w:rsidR="003221A5" w:rsidRPr="003221A5" w:rsidRDefault="003221A5" w:rsidP="003221A5">
      <w:pPr>
        <w:numPr>
          <w:ilvl w:val="0"/>
          <w:numId w:val="8"/>
        </w:numPr>
        <w:jc w:val="left"/>
      </w:pPr>
      <w:r w:rsidRPr="003221A5">
        <w:t>Style: Use excellent language with precise wording.</w:t>
      </w:r>
    </w:p>
    <w:p w14:paraId="530A21B6" w14:textId="77777777" w:rsidR="003221A5" w:rsidRPr="003221A5" w:rsidRDefault="003221A5" w:rsidP="003221A5">
      <w:pPr>
        <w:numPr>
          <w:ilvl w:val="0"/>
          <w:numId w:val="8"/>
        </w:numPr>
        <w:jc w:val="left"/>
      </w:pPr>
      <w:r w:rsidRPr="003221A5">
        <w:t>Length: Ensure the content is at least 500 words.</w:t>
      </w:r>
    </w:p>
    <w:p w14:paraId="46BC3648" w14:textId="77777777" w:rsidR="003221A5" w:rsidRPr="003221A5" w:rsidRDefault="003221A5" w:rsidP="003221A5">
      <w:pPr>
        <w:numPr>
          <w:ilvl w:val="0"/>
          <w:numId w:val="8"/>
        </w:numPr>
        <w:jc w:val="left"/>
      </w:pPr>
      <w:r w:rsidRPr="003221A5">
        <w:t>Statement on AI Use: Include comprehensive and detailed information.</w:t>
      </w:r>
    </w:p>
    <w:p w14:paraId="779CAF02" w14:textId="694FF010" w:rsidR="00E14DEF" w:rsidRPr="003221A5" w:rsidRDefault="003221A5" w:rsidP="00E14DEF">
      <w:pPr>
        <w:jc w:val="left"/>
      </w:pPr>
      <w:r w:rsidRPr="003221A5">
        <w:t>Please refer to the next page for the draft provided in Chinese, which will be used to complete this assignment in English, adhering to the forementioned requirements.</w:t>
      </w:r>
    </w:p>
    <w:p w14:paraId="031B4678" w14:textId="663B0223" w:rsidR="00E14DEF" w:rsidRDefault="00E14DEF" w:rsidP="00E14DEF">
      <w:pPr>
        <w:widowControl/>
        <w:jc w:val="left"/>
      </w:pPr>
      <w:r>
        <w:br w:type="page"/>
      </w:r>
    </w:p>
    <w:p w14:paraId="4E39B2E2" w14:textId="16905488" w:rsidR="008B22BF" w:rsidRPr="008B22BF" w:rsidRDefault="00262889" w:rsidP="008B22BF">
      <w:pPr>
        <w:jc w:val="center"/>
        <w:rPr>
          <w:b/>
          <w:bCs/>
          <w:sz w:val="33"/>
          <w:szCs w:val="26"/>
        </w:rPr>
      </w:pPr>
      <w:r w:rsidRPr="008B22BF">
        <w:rPr>
          <w:rFonts w:hint="eastAsia"/>
          <w:b/>
          <w:bCs/>
          <w:sz w:val="33"/>
          <w:szCs w:val="26"/>
        </w:rPr>
        <w:lastRenderedPageBreak/>
        <w:t>使用系统工程学思维解决气候变化带来的挑战</w:t>
      </w:r>
    </w:p>
    <w:p w14:paraId="43F5CC9D" w14:textId="47B78BDC" w:rsidR="008B22BF" w:rsidRDefault="00324599" w:rsidP="008B22BF">
      <w:pPr>
        <w:jc w:val="center"/>
      </w:pPr>
      <w:r>
        <w:rPr>
          <w:rFonts w:hint="eastAsia"/>
        </w:rPr>
        <w:t>陈屹华</w:t>
      </w:r>
      <w:r w:rsidR="00C93954">
        <w:rPr>
          <w:rFonts w:hint="eastAsia"/>
        </w:rPr>
        <w:t xml:space="preserve"> </w:t>
      </w:r>
      <w:r w:rsidR="00C93954">
        <w:t>2025年</w:t>
      </w:r>
      <w:r w:rsidR="00262889">
        <w:t>4</w:t>
      </w:r>
      <w:r w:rsidR="00C93954">
        <w:t>月</w:t>
      </w:r>
      <w:r w:rsidR="00262889">
        <w:t>13</w:t>
      </w:r>
      <w:r w:rsidR="00C93954">
        <w:t>日星期</w:t>
      </w:r>
      <w:r w:rsidR="00262889">
        <w:rPr>
          <w:rFonts w:hint="eastAsia"/>
        </w:rPr>
        <w:t>日</w:t>
      </w:r>
    </w:p>
    <w:p w14:paraId="60943F7A" w14:textId="77777777" w:rsidR="00E6741B" w:rsidRPr="008B22BF" w:rsidRDefault="00E6741B" w:rsidP="00E6741B">
      <w:pPr>
        <w:rPr>
          <w:b/>
          <w:sz w:val="25"/>
        </w:rPr>
      </w:pPr>
      <w:r w:rsidRPr="008B22BF">
        <w:rPr>
          <w:rFonts w:hint="eastAsia"/>
          <w:b/>
          <w:sz w:val="25"/>
        </w:rPr>
        <w:t>一、传统气候治理范式的局限性</w:t>
      </w:r>
    </w:p>
    <w:p w14:paraId="5D11AA9F" w14:textId="2455C6EC" w:rsidR="00E6741B" w:rsidRPr="00C3513E" w:rsidRDefault="00E6741B" w:rsidP="00C3513E">
      <w:pPr>
        <w:ind w:firstLine="420"/>
        <w:rPr>
          <w:b/>
        </w:rPr>
      </w:pPr>
      <w:r>
        <w:rPr>
          <w:rFonts w:hint="eastAsia"/>
        </w:rPr>
        <w:t>当前国际社会应对气候变化的主流范式呈现出显著的</w:t>
      </w:r>
      <w:r>
        <w:t>"解耦"特征，即将大气环流、海洋酸化、生物多样性等子系统进行割裂研究。这种思维模式在20世纪气候科学起步阶段曾发挥重要作用，如IPCC通过模块化方法建立了温室气体排放与温升的量化关系</w:t>
      </w:r>
      <w:r w:rsidR="008B22BF">
        <w:rPr>
          <w:rFonts w:hint="eastAsia"/>
        </w:rPr>
        <w:t>【2】</w:t>
      </w:r>
      <w:r>
        <w:t>。但正如青藏高原气候网络研究显示，当我们将大气温度节点与印度洋海温节点进行解耦分析时，会丢失46.7%的</w:t>
      </w:r>
      <w:r w:rsidR="00C3513E">
        <w:rPr>
          <w:rFonts w:hint="eastAsia"/>
        </w:rPr>
        <w:t>遥感</w:t>
      </w:r>
      <w:r>
        <w:t>相关信号</w:t>
      </w:r>
      <w:r w:rsidR="008B22BF">
        <w:rPr>
          <w:rFonts w:hint="eastAsia"/>
        </w:rPr>
        <w:t>【3】</w:t>
      </w:r>
      <w:r>
        <w:t>。</w:t>
      </w:r>
      <w:r w:rsidRPr="00C3513E">
        <w:rPr>
          <w:b/>
        </w:rPr>
        <w:t>这就像试图通过单独研究CPU、内存、硬盘来理解计算机的智能涌现，显然难以触及系统本质。</w:t>
      </w:r>
    </w:p>
    <w:p w14:paraId="611A03DA" w14:textId="2C7A903F" w:rsidR="00E6741B" w:rsidRPr="008B22BF" w:rsidRDefault="00E6741B" w:rsidP="00C3513E">
      <w:pPr>
        <w:ind w:firstLine="420"/>
        <w:rPr>
          <w:b/>
        </w:rPr>
      </w:pPr>
      <w:r>
        <w:rPr>
          <w:rFonts w:hint="eastAsia"/>
        </w:rPr>
        <w:t>美国得州</w:t>
      </w:r>
      <w:r>
        <w:t>2021年寒潮事件的失败应对印证了这种局限。当局</w:t>
      </w:r>
      <w:proofErr w:type="gramStart"/>
      <w:r>
        <w:t>仅关注</w:t>
      </w:r>
      <w:proofErr w:type="gramEnd"/>
      <w:r>
        <w:t>电力系统的备用容量，却忽视了天然气管道防冻、风电叶片除冰、需求侧响应的协同关系，最终导致2000万千瓦负荷损失</w:t>
      </w:r>
      <w:r w:rsidR="008B22BF">
        <w:rPr>
          <w:rFonts w:hint="eastAsia"/>
        </w:rPr>
        <w:t>【1】</w:t>
      </w:r>
      <w:r>
        <w:t>。这暴露出传统治理模式在系统耦合性认知上的重大缺陷，正如复杂系统理论所指出的：当子系统间的非线性相互作用超过临界阈值时，系统将呈现不可预测的相变特征</w:t>
      </w:r>
      <w:r w:rsidR="008B22BF">
        <w:rPr>
          <w:rFonts w:hint="eastAsia"/>
        </w:rPr>
        <w:t>【9】</w:t>
      </w:r>
      <w:r>
        <w:t>。</w:t>
      </w:r>
      <w:r w:rsidR="00C3513E" w:rsidRPr="008B22BF">
        <w:rPr>
          <w:rFonts w:hint="eastAsia"/>
          <w:b/>
        </w:rPr>
        <w:t>因此，我们有必要捡起钱学森先生留给我们的宝贵遗产——系统工程学</w:t>
      </w:r>
      <w:r w:rsidR="00272250" w:rsidRPr="008B22BF">
        <w:rPr>
          <w:rFonts w:hint="eastAsia"/>
          <w:b/>
        </w:rPr>
        <w:t>，用这门学科的思维和方法论来解决越来越严重的气候变化的挑战</w:t>
      </w:r>
      <w:r w:rsidR="00C3513E" w:rsidRPr="008B22BF">
        <w:rPr>
          <w:rFonts w:hint="eastAsia"/>
          <w:b/>
        </w:rPr>
        <w:t>。</w:t>
      </w:r>
    </w:p>
    <w:p w14:paraId="3E12A22E" w14:textId="77777777" w:rsidR="00E6741B" w:rsidRPr="00C3513E" w:rsidRDefault="00E6741B" w:rsidP="00E6741B">
      <w:pPr>
        <w:rPr>
          <w:b/>
        </w:rPr>
      </w:pPr>
      <w:r w:rsidRPr="008B22BF">
        <w:rPr>
          <w:rFonts w:hint="eastAsia"/>
          <w:b/>
          <w:sz w:val="25"/>
        </w:rPr>
        <w:t>二、地球系统工程的三大核心原则</w:t>
      </w:r>
    </w:p>
    <w:p w14:paraId="6BE48C56" w14:textId="04D8A2E7" w:rsidR="00E6741B" w:rsidRDefault="00E6741B" w:rsidP="00E6741B">
      <w:r>
        <w:rPr>
          <w:rFonts w:ascii="MS Gothic" w:eastAsia="MS Gothic" w:hAnsi="MS Gothic" w:cs="MS Gothic" w:hint="eastAsia"/>
        </w:rPr>
        <w:t>​​</w:t>
      </w:r>
      <w:r w:rsidR="008B22BF" w:rsidRPr="008B22BF">
        <w:rPr>
          <w:rFonts w:asciiTheme="minorEastAsia" w:hAnsiTheme="minorEastAsia" w:cs="MS Gothic" w:hint="eastAsia"/>
          <w:b/>
        </w:rPr>
        <w:t>（一）</w:t>
      </w:r>
      <w:r w:rsidRPr="00C3513E">
        <w:rPr>
          <w:b/>
        </w:rPr>
        <w:t>多圈层协同建模</w:t>
      </w:r>
      <w:r w:rsidRPr="00C3513E">
        <w:rPr>
          <w:rFonts w:ascii="MS Gothic" w:eastAsia="MS Gothic" w:hAnsi="MS Gothic" w:cs="MS Gothic" w:hint="eastAsia"/>
          <w:b/>
        </w:rPr>
        <w:t>​​</w:t>
      </w:r>
    </w:p>
    <w:p w14:paraId="39E89FFA" w14:textId="321E994F" w:rsidR="00E6741B" w:rsidRDefault="00E6741B" w:rsidP="00E6741B">
      <w:r>
        <w:rPr>
          <w:rFonts w:hint="eastAsia"/>
        </w:rPr>
        <w:t>新型气候模型需整合大气、海洋、冰冻圈、生物圈和人类社会的五维数据。华北电力大学构建的气候适应性分析框架证明，考虑</w:t>
      </w:r>
      <w:r>
        <w:t>"源-网-荷-储-运行"全链条耦合时，极端气候下的电力系统恢复能力提升37.2%</w:t>
      </w:r>
      <w:r w:rsidR="008B22BF">
        <w:rPr>
          <w:rFonts w:hint="eastAsia"/>
        </w:rPr>
        <w:t>【1】</w:t>
      </w:r>
      <w:r>
        <w:t>。这类似于神经网络技术中，将气候节点的皮尔逊相关系数、事件同步性、互信息等多维度连接纳入统一分析</w:t>
      </w:r>
      <w:r w:rsidR="008B22BF">
        <w:rPr>
          <w:rFonts w:hint="eastAsia"/>
        </w:rPr>
        <w:t>【3】</w:t>
      </w:r>
      <w:r>
        <w:t>。</w:t>
      </w:r>
    </w:p>
    <w:p w14:paraId="2C4E007B" w14:textId="001D2DCF" w:rsidR="00E6741B" w:rsidRDefault="00E6741B" w:rsidP="00E6741B">
      <w:r>
        <w:rPr>
          <w:rFonts w:ascii="MS Gothic" w:eastAsia="MS Gothic" w:hAnsi="MS Gothic" w:cs="MS Gothic" w:hint="eastAsia"/>
        </w:rPr>
        <w:t>​</w:t>
      </w:r>
      <w:r w:rsidR="008B22BF" w:rsidRPr="008B22BF">
        <w:rPr>
          <w:rFonts w:asciiTheme="minorEastAsia" w:hAnsiTheme="minorEastAsia" w:cs="MS Gothic" w:hint="eastAsia"/>
          <w:b/>
        </w:rPr>
        <w:t>（</w:t>
      </w:r>
      <w:r w:rsidR="008B22BF">
        <w:rPr>
          <w:rFonts w:asciiTheme="minorEastAsia" w:hAnsiTheme="minorEastAsia" w:cs="MS Gothic" w:hint="eastAsia"/>
          <w:b/>
        </w:rPr>
        <w:t>二</w:t>
      </w:r>
      <w:r w:rsidR="008B22BF" w:rsidRPr="008B22BF">
        <w:rPr>
          <w:rFonts w:asciiTheme="minorEastAsia" w:hAnsiTheme="minorEastAsia" w:cs="MS Gothic" w:hint="eastAsia"/>
          <w:b/>
        </w:rPr>
        <w:t>）</w:t>
      </w:r>
      <w:r>
        <w:rPr>
          <w:rFonts w:ascii="MS Gothic" w:eastAsia="MS Gothic" w:hAnsi="MS Gothic" w:cs="MS Gothic" w:hint="eastAsia"/>
        </w:rPr>
        <w:t>​</w:t>
      </w:r>
      <w:r w:rsidRPr="00C3513E">
        <w:rPr>
          <w:b/>
        </w:rPr>
        <w:t>跨尺度动态平衡</w:t>
      </w:r>
      <w:r w:rsidRPr="00C3513E">
        <w:rPr>
          <w:rFonts w:ascii="MS Gothic" w:eastAsia="MS Gothic" w:hAnsi="MS Gothic" w:cs="MS Gothic" w:hint="eastAsia"/>
          <w:b/>
        </w:rPr>
        <w:t>​​</w:t>
      </w:r>
    </w:p>
    <w:p w14:paraId="47752D2C" w14:textId="3226B3FC" w:rsidR="00E6741B" w:rsidRDefault="00E6741B" w:rsidP="00E6741B">
      <w:r>
        <w:rPr>
          <w:rFonts w:hint="eastAsia"/>
        </w:rPr>
        <w:t>气候治理需要协调不同时空尺度的矛盾。黄河流域研究表明，短期农业</w:t>
      </w:r>
      <w:proofErr w:type="gramStart"/>
      <w:r>
        <w:rPr>
          <w:rFonts w:hint="eastAsia"/>
        </w:rPr>
        <w:t>碳减排可能</w:t>
      </w:r>
      <w:proofErr w:type="gramEnd"/>
      <w:r>
        <w:rPr>
          <w:rFonts w:hint="eastAsia"/>
        </w:rPr>
        <w:t>影响粮食安全，但通过作物品种优化可实现</w:t>
      </w:r>
      <w:proofErr w:type="gramStart"/>
      <w:r>
        <w:rPr>
          <w:rFonts w:hint="eastAsia"/>
        </w:rPr>
        <w:t>碳汇能力</w:t>
      </w:r>
      <w:proofErr w:type="gramEnd"/>
      <w:r>
        <w:rPr>
          <w:rFonts w:hint="eastAsia"/>
        </w:rPr>
        <w:t>年均提升</w:t>
      </w:r>
      <w:r>
        <w:t>2.3%</w:t>
      </w:r>
      <w:r w:rsidR="008B22BF">
        <w:rPr>
          <w:rFonts w:hint="eastAsia"/>
        </w:rPr>
        <w:t>【7】</w:t>
      </w:r>
      <w:r>
        <w:t>。这印证了系统工程中的"时间解耦再耦合"理论，即通过技术创新将不同时间常数的过程进行动态匹配。</w:t>
      </w:r>
    </w:p>
    <w:p w14:paraId="7552DD8D" w14:textId="2CA7BDF1" w:rsidR="00E6741B" w:rsidRDefault="00E6741B" w:rsidP="00E6741B">
      <w:r>
        <w:rPr>
          <w:rFonts w:ascii="MS Gothic" w:eastAsia="MS Gothic" w:hAnsi="MS Gothic" w:cs="MS Gothic" w:hint="eastAsia"/>
        </w:rPr>
        <w:t>​​</w:t>
      </w:r>
      <w:r w:rsidR="008B22BF" w:rsidRPr="008B22BF">
        <w:rPr>
          <w:rFonts w:asciiTheme="minorEastAsia" w:hAnsiTheme="minorEastAsia" w:cs="MS Gothic" w:hint="eastAsia"/>
          <w:b/>
        </w:rPr>
        <w:t>（</w:t>
      </w:r>
      <w:r w:rsidR="008B22BF">
        <w:rPr>
          <w:rFonts w:asciiTheme="minorEastAsia" w:hAnsiTheme="minorEastAsia" w:cs="MS Gothic" w:hint="eastAsia"/>
          <w:b/>
        </w:rPr>
        <w:t>三</w:t>
      </w:r>
      <w:r w:rsidR="008B22BF" w:rsidRPr="008B22BF">
        <w:rPr>
          <w:rFonts w:asciiTheme="minorEastAsia" w:hAnsiTheme="minorEastAsia" w:cs="MS Gothic" w:hint="eastAsia"/>
          <w:b/>
        </w:rPr>
        <w:t>）</w:t>
      </w:r>
      <w:r w:rsidRPr="00C3513E">
        <w:rPr>
          <w:b/>
        </w:rPr>
        <w:t>正负反馈机制设计</w:t>
      </w:r>
      <w:r>
        <w:rPr>
          <w:rFonts w:ascii="MS Gothic" w:eastAsia="MS Gothic" w:hAnsi="MS Gothic" w:cs="MS Gothic" w:hint="eastAsia"/>
        </w:rPr>
        <w:t>​​</w:t>
      </w:r>
    </w:p>
    <w:p w14:paraId="070A71FF" w14:textId="6E4E9748" w:rsidR="00E6741B" w:rsidRDefault="00E6741B" w:rsidP="00E6741B">
      <w:r>
        <w:rPr>
          <w:rFonts w:hint="eastAsia"/>
        </w:rPr>
        <w:t>英国央行构建的系统性气候风险模型显示，金融机构的转型风险</w:t>
      </w:r>
      <w:proofErr w:type="gramStart"/>
      <w:r>
        <w:rPr>
          <w:rFonts w:hint="eastAsia"/>
        </w:rPr>
        <w:t>敞口每</w:t>
      </w:r>
      <w:proofErr w:type="gramEnd"/>
      <w:r>
        <w:rPr>
          <w:rFonts w:hint="eastAsia"/>
        </w:rPr>
        <w:t>增加</w:t>
      </w:r>
      <w:r>
        <w:t>1个标准差，将引发金融系统稳定性指数下降0.69个单位</w:t>
      </w:r>
      <w:r w:rsidR="008B22BF">
        <w:rPr>
          <w:rFonts w:hint="eastAsia"/>
        </w:rPr>
        <w:t>【5】</w:t>
      </w:r>
      <w:r>
        <w:t>。这要求建立类似生态系统的自适应调节机制，如</w:t>
      </w:r>
      <w:proofErr w:type="gramStart"/>
      <w:r>
        <w:t>将碳市场</w:t>
      </w:r>
      <w:proofErr w:type="gramEnd"/>
      <w:r>
        <w:t>收益的30%定向投入气候适应型基建，形成"减缓-适应"的正向循环</w:t>
      </w:r>
      <w:r w:rsidR="008B22BF">
        <w:rPr>
          <w:rFonts w:hint="eastAsia"/>
        </w:rPr>
        <w:t>【4】</w:t>
      </w:r>
      <w:r>
        <w:t>。</w:t>
      </w:r>
    </w:p>
    <w:p w14:paraId="36C3FC35" w14:textId="77777777" w:rsidR="00E6741B" w:rsidRPr="008B22BF" w:rsidRDefault="00E6741B" w:rsidP="00E6741B">
      <w:pPr>
        <w:rPr>
          <w:b/>
          <w:sz w:val="25"/>
        </w:rPr>
      </w:pPr>
      <w:r w:rsidRPr="008B22BF">
        <w:rPr>
          <w:rFonts w:hint="eastAsia"/>
          <w:b/>
          <w:sz w:val="25"/>
        </w:rPr>
        <w:t>三、中国方案的工程实践</w:t>
      </w:r>
    </w:p>
    <w:p w14:paraId="17AF5C6A" w14:textId="3A2EA3B0" w:rsidR="00E6741B" w:rsidRPr="00272250" w:rsidRDefault="00E6741B" w:rsidP="00E6741B">
      <w:pPr>
        <w:rPr>
          <w:b/>
        </w:rPr>
      </w:pPr>
      <w:r>
        <w:rPr>
          <w:rFonts w:ascii="MS Gothic" w:eastAsia="MS Gothic" w:hAnsi="MS Gothic" w:cs="MS Gothic" w:hint="eastAsia"/>
        </w:rPr>
        <w:t>​​</w:t>
      </w:r>
      <w:r w:rsidR="008B22BF" w:rsidRPr="008B22BF">
        <w:rPr>
          <w:rFonts w:asciiTheme="minorEastAsia" w:hAnsiTheme="minorEastAsia" w:cs="MS Gothic" w:hint="eastAsia"/>
          <w:b/>
        </w:rPr>
        <w:t>（一）</w:t>
      </w:r>
      <w:r w:rsidRPr="00272250">
        <w:rPr>
          <w:b/>
        </w:rPr>
        <w:t>新型电力系统的多能互补</w:t>
      </w:r>
      <w:r w:rsidRPr="00272250">
        <w:rPr>
          <w:rFonts w:ascii="MS Gothic" w:eastAsia="MS Gothic" w:hAnsi="MS Gothic" w:cs="MS Gothic" w:hint="eastAsia"/>
          <w:b/>
        </w:rPr>
        <w:t>​​</w:t>
      </w:r>
    </w:p>
    <w:p w14:paraId="3D791C35" w14:textId="456626AF" w:rsidR="00E6741B" w:rsidRDefault="00E6741B" w:rsidP="00E6741B">
      <w:r>
        <w:rPr>
          <w:rFonts w:hint="eastAsia"/>
        </w:rPr>
        <w:t>四川</w:t>
      </w:r>
      <w:r>
        <w:t>2022年缺电危机后，通过构建"水电+</w:t>
      </w:r>
      <w:proofErr w:type="gramStart"/>
      <w:r>
        <w:t>抽蓄+</w:t>
      </w:r>
      <w:proofErr w:type="gramEnd"/>
      <w:r>
        <w:t>分布式光伏+需求响应"的立体能源网络，使系统气候适应性提升至83.5%</w:t>
      </w:r>
      <w:r w:rsidR="008B22BF">
        <w:rPr>
          <w:rFonts w:hint="eastAsia"/>
        </w:rPr>
        <w:t>【1】</w:t>
      </w:r>
      <w:r>
        <w:t>。该工程采用复杂网络分析技术，识别出23个关键输变电节点的气候脆弱性，通过柔性直流改造增强拓扑结构的鲁棒性。</w:t>
      </w:r>
    </w:p>
    <w:p w14:paraId="6A3C04F4" w14:textId="59EE4679" w:rsidR="00E6741B" w:rsidRPr="00272250" w:rsidRDefault="00E6741B" w:rsidP="00E6741B">
      <w:pPr>
        <w:rPr>
          <w:b/>
        </w:rPr>
      </w:pPr>
      <w:r>
        <w:rPr>
          <w:rFonts w:ascii="MS Gothic" w:eastAsia="MS Gothic" w:hAnsi="MS Gothic" w:cs="MS Gothic" w:hint="eastAsia"/>
        </w:rPr>
        <w:t>​</w:t>
      </w:r>
      <w:r w:rsidR="008B22BF" w:rsidRPr="008B22BF">
        <w:rPr>
          <w:rFonts w:asciiTheme="minorEastAsia" w:hAnsiTheme="minorEastAsia" w:cs="MS Gothic" w:hint="eastAsia"/>
          <w:b/>
        </w:rPr>
        <w:t>（</w:t>
      </w:r>
      <w:r w:rsidR="008B22BF">
        <w:rPr>
          <w:rFonts w:asciiTheme="minorEastAsia" w:hAnsiTheme="minorEastAsia" w:cs="MS Gothic" w:hint="eastAsia"/>
          <w:b/>
        </w:rPr>
        <w:t>二</w:t>
      </w:r>
      <w:r w:rsidR="008B22BF" w:rsidRPr="008B22BF">
        <w:rPr>
          <w:rFonts w:asciiTheme="minorEastAsia" w:hAnsiTheme="minorEastAsia" w:cs="MS Gothic" w:hint="eastAsia"/>
          <w:b/>
        </w:rPr>
        <w:t>）</w:t>
      </w:r>
      <w:r>
        <w:rPr>
          <w:rFonts w:ascii="MS Gothic" w:eastAsia="MS Gothic" w:hAnsi="MS Gothic" w:cs="MS Gothic" w:hint="eastAsia"/>
        </w:rPr>
        <w:t>​</w:t>
      </w:r>
      <w:r w:rsidRPr="00272250">
        <w:rPr>
          <w:b/>
        </w:rPr>
        <w:t>生态水文系统的整体修复</w:t>
      </w:r>
      <w:r w:rsidRPr="00272250">
        <w:rPr>
          <w:rFonts w:ascii="MS Gothic" w:eastAsia="MS Gothic" w:hAnsi="MS Gothic" w:cs="MS Gothic" w:hint="eastAsia"/>
          <w:b/>
        </w:rPr>
        <w:t>​​</w:t>
      </w:r>
    </w:p>
    <w:p w14:paraId="1B96ED78" w14:textId="0EAD2432" w:rsidR="00E6741B" w:rsidRDefault="00E6741B" w:rsidP="00E6741B">
      <w:r>
        <w:rPr>
          <w:rFonts w:hint="eastAsia"/>
        </w:rPr>
        <w:t>在青藏高原实施</w:t>
      </w:r>
      <w:r>
        <w:t>"山水林田湖草沙"综合治理后，区域水汽通量增加12%，三江源区极端降水概率下降19%</w:t>
      </w:r>
      <w:r w:rsidR="00307034">
        <w:rPr>
          <w:rFonts w:hint="eastAsia"/>
        </w:rPr>
        <w:t>【6】</w:t>
      </w:r>
      <w:r>
        <w:t>。这得益于运用事件同步分析法，精确量化植被恢复与大</w:t>
      </w:r>
      <w:proofErr w:type="gramStart"/>
      <w:r>
        <w:t>气水</w:t>
      </w:r>
      <w:proofErr w:type="gramEnd"/>
      <w:r>
        <w:t>循环的时滞效应，突破传统生态工程的单向治理局限。</w:t>
      </w:r>
    </w:p>
    <w:p w14:paraId="0820CC7E" w14:textId="6836F8CE" w:rsidR="00E6741B" w:rsidRDefault="00E6741B" w:rsidP="00E6741B">
      <w:r>
        <w:rPr>
          <w:rFonts w:ascii="MS Gothic" w:eastAsia="MS Gothic" w:hAnsi="MS Gothic" w:cs="MS Gothic" w:hint="eastAsia"/>
        </w:rPr>
        <w:t>​</w:t>
      </w:r>
      <w:r w:rsidR="008B22BF" w:rsidRPr="008B22BF">
        <w:rPr>
          <w:rFonts w:asciiTheme="minorEastAsia" w:hAnsiTheme="minorEastAsia" w:cs="MS Gothic" w:hint="eastAsia"/>
          <w:b/>
        </w:rPr>
        <w:t>（</w:t>
      </w:r>
      <w:r w:rsidR="008B22BF">
        <w:rPr>
          <w:rFonts w:asciiTheme="minorEastAsia" w:hAnsiTheme="minorEastAsia" w:cs="MS Gothic" w:hint="eastAsia"/>
          <w:b/>
        </w:rPr>
        <w:t>三</w:t>
      </w:r>
      <w:r w:rsidR="008B22BF" w:rsidRPr="008B22BF">
        <w:rPr>
          <w:rFonts w:asciiTheme="minorEastAsia" w:hAnsiTheme="minorEastAsia" w:cs="MS Gothic" w:hint="eastAsia"/>
          <w:b/>
        </w:rPr>
        <w:t>）</w:t>
      </w:r>
      <w:r>
        <w:rPr>
          <w:rFonts w:ascii="MS Gothic" w:eastAsia="MS Gothic" w:hAnsi="MS Gothic" w:cs="MS Gothic" w:hint="eastAsia"/>
        </w:rPr>
        <w:t>​</w:t>
      </w:r>
      <w:r w:rsidRPr="00272250">
        <w:rPr>
          <w:b/>
        </w:rPr>
        <w:t>数字经济赋能</w:t>
      </w:r>
      <w:proofErr w:type="gramStart"/>
      <w:r w:rsidRPr="00272250">
        <w:rPr>
          <w:b/>
        </w:rPr>
        <w:t>碳治理</w:t>
      </w:r>
      <w:proofErr w:type="gramEnd"/>
      <w:r w:rsidRPr="00272250">
        <w:rPr>
          <w:rFonts w:ascii="MS Gothic" w:eastAsia="MS Gothic" w:hAnsi="MS Gothic" w:cs="MS Gothic" w:hint="eastAsia"/>
          <w:b/>
        </w:rPr>
        <w:t>​​</w:t>
      </w:r>
    </w:p>
    <w:p w14:paraId="6D51C494" w14:textId="56C1878C" w:rsidR="00E6741B" w:rsidRDefault="00E6741B" w:rsidP="00E6741B">
      <w:r>
        <w:t>"全国碳市场管理平台"通过区块链技术实现碳排放数据全链条可追溯，使数据造假率从7.3%</w:t>
      </w:r>
      <w:r>
        <w:lastRenderedPageBreak/>
        <w:t>降至0.8%</w:t>
      </w:r>
      <w:r w:rsidR="00307034">
        <w:rPr>
          <w:rFonts w:hint="eastAsia"/>
        </w:rPr>
        <w:t>【2】</w:t>
      </w:r>
      <w:r>
        <w:t>。该系统的智能合约模块可自动触发电价-碳价联动机制，当碳配额价格超过火电边际成本时，即时提升可再生能源优先调度权重。</w:t>
      </w:r>
    </w:p>
    <w:p w14:paraId="74EF548E" w14:textId="77777777" w:rsidR="00E6741B" w:rsidRPr="00272250" w:rsidRDefault="00E6741B" w:rsidP="00E6741B">
      <w:pPr>
        <w:rPr>
          <w:b/>
        </w:rPr>
      </w:pPr>
      <w:r w:rsidRPr="00272250">
        <w:rPr>
          <w:rFonts w:hint="eastAsia"/>
          <w:b/>
        </w:rPr>
        <w:t>四、挑战与未来方向</w:t>
      </w:r>
    </w:p>
    <w:p w14:paraId="35E8863D" w14:textId="31D69420" w:rsidR="00E6741B" w:rsidRDefault="00E6741B" w:rsidP="00E6741B">
      <w:r w:rsidRPr="00307034">
        <w:rPr>
          <w:rFonts w:hint="eastAsia"/>
          <w:b/>
        </w:rPr>
        <w:t>当前系统工程治理仍面临三大瓶颈：</w:t>
      </w:r>
      <w:r>
        <w:rPr>
          <w:rFonts w:hint="eastAsia"/>
        </w:rPr>
        <w:t>①</w:t>
      </w:r>
      <w:r>
        <w:t xml:space="preserve"> 跨学科数据标准不统一，如气候模型与经济模型的时空分辨率存在量级差异；② 长周期迭代验证困难，澳大利亚实践显示气候适应工程需要15-20年才能显现稳定效益</w:t>
      </w:r>
      <w:r w:rsidR="00307034">
        <w:rPr>
          <w:rFonts w:hint="eastAsia"/>
        </w:rPr>
        <w:t>【1】</w:t>
      </w:r>
      <w:r>
        <w:t>；③ 全球治理机制碎片化，现有127个气候相关国际协议存在38%的条款冲突</w:t>
      </w:r>
      <w:r w:rsidR="00307034">
        <w:rPr>
          <w:rFonts w:hint="eastAsia"/>
        </w:rPr>
        <w:t>【4】</w:t>
      </w:r>
      <w:r>
        <w:t>。</w:t>
      </w:r>
    </w:p>
    <w:p w14:paraId="4C1222EA" w14:textId="51157662" w:rsidR="00E12170" w:rsidRDefault="00E6741B" w:rsidP="00E6741B">
      <w:r w:rsidRPr="00272250">
        <w:rPr>
          <w:rFonts w:hint="eastAsia"/>
          <w:b/>
        </w:rPr>
        <w:t>未来突破方向包括：</w:t>
      </w:r>
      <w:r>
        <w:rPr>
          <w:rFonts w:hint="eastAsia"/>
        </w:rPr>
        <w:t>开发</w:t>
      </w:r>
      <w:r>
        <w:t>"数字孪生地球"系统，实现万亿级节点的实时仿真；建立气候工程伦理评估框架，防范"太阳辐射管理"等技术的地缘政治风险；推动《巴黎协定》第6条实施，构建基于自然解决方案的全球碳信用体系。</w:t>
      </w:r>
    </w:p>
    <w:p w14:paraId="3F6B7454" w14:textId="185A957B" w:rsidR="004F6595" w:rsidRDefault="004F6595" w:rsidP="00E6741B"/>
    <w:p w14:paraId="662556CA" w14:textId="417F6BAF" w:rsidR="004F6595" w:rsidRDefault="004F6595" w:rsidP="00E6741B"/>
    <w:p w14:paraId="5052EC6B" w14:textId="72B3B772" w:rsidR="004F6595" w:rsidRPr="00550954" w:rsidRDefault="004F6595" w:rsidP="00E6741B">
      <w:pPr>
        <w:rPr>
          <w:b/>
        </w:rPr>
      </w:pPr>
      <w:r w:rsidRPr="00550954">
        <w:rPr>
          <w:rFonts w:hint="eastAsia"/>
          <w:b/>
        </w:rPr>
        <w:t>参考文献</w:t>
      </w:r>
    </w:p>
    <w:p w14:paraId="79E8E919" w14:textId="481611F5" w:rsidR="004F6595" w:rsidRDefault="004F6595" w:rsidP="004F6595">
      <w:r>
        <w:rPr>
          <w:rFonts w:hint="eastAsia"/>
        </w:rPr>
        <w:t>【1】张</w:t>
      </w:r>
      <w:proofErr w:type="gramStart"/>
      <w:r>
        <w:rPr>
          <w:rFonts w:hint="eastAsia"/>
        </w:rPr>
        <w:t>浩</w:t>
      </w:r>
      <w:proofErr w:type="gramEnd"/>
      <w:r>
        <w:rPr>
          <w:rFonts w:hint="eastAsia"/>
        </w:rPr>
        <w:t>楠</w:t>
      </w:r>
      <w:r>
        <w:t>, 崔丽敏. 新型电力系统的气候风险适应性分析及展望[J]. 电力建设, 2025.</w:t>
      </w:r>
    </w:p>
    <w:p w14:paraId="77435EF6" w14:textId="57C24EF5" w:rsidR="004F6595" w:rsidRDefault="004F6595" w:rsidP="004F6595">
      <w:r>
        <w:rPr>
          <w:rFonts w:hint="eastAsia"/>
        </w:rPr>
        <w:t>【2】</w:t>
      </w:r>
      <w:r>
        <w:t>郝海青. 创新应对气候变化路径[J]. 经济日报, 2023.</w:t>
      </w:r>
    </w:p>
    <w:p w14:paraId="6E9EFF5F" w14:textId="5416E74B" w:rsidR="004F6595" w:rsidRDefault="004F6595" w:rsidP="004F6595">
      <w:r>
        <w:rPr>
          <w:rFonts w:hint="eastAsia"/>
        </w:rPr>
        <w:t>【3】</w:t>
      </w:r>
      <w:r>
        <w:t>班</w:t>
      </w:r>
      <w:proofErr w:type="gramStart"/>
      <w:r>
        <w:t>崭</w:t>
      </w:r>
      <w:proofErr w:type="gramEnd"/>
      <w:r>
        <w:t>. 当复杂科学遇见地球系统[J]. Science Bulletin, 2024.</w:t>
      </w:r>
    </w:p>
    <w:p w14:paraId="64B7D107" w14:textId="5A982729" w:rsidR="004F6595" w:rsidRDefault="004F6595" w:rsidP="004F6595">
      <w:r>
        <w:rPr>
          <w:rFonts w:hint="eastAsia"/>
        </w:rPr>
        <w:t>【4】</w:t>
      </w:r>
      <w:r>
        <w:t>应对气候变化全球治理[J]. 人民日报, 2023.</w:t>
      </w:r>
    </w:p>
    <w:p w14:paraId="7ADADA92" w14:textId="4B166588" w:rsidR="004F6595" w:rsidRDefault="004F6595" w:rsidP="004F6595">
      <w:r>
        <w:rPr>
          <w:rFonts w:hint="eastAsia"/>
        </w:rPr>
        <w:t>【5】</w:t>
      </w:r>
      <w:r>
        <w:t xml:space="preserve">Tristan </w:t>
      </w:r>
      <w:proofErr w:type="spellStart"/>
      <w:r>
        <w:t>Jourde</w:t>
      </w:r>
      <w:proofErr w:type="spellEnd"/>
      <w:r>
        <w:t>. 系统性气候风险研究[J]. SSRN, 2024.</w:t>
      </w:r>
    </w:p>
    <w:p w14:paraId="39001BDC" w14:textId="2CECB871" w:rsidR="004F6595" w:rsidRDefault="004F6595" w:rsidP="004F6595">
      <w:r>
        <w:rPr>
          <w:rFonts w:hint="eastAsia"/>
        </w:rPr>
        <w:t>【6】</w:t>
      </w:r>
      <w:r>
        <w:t>Nate G. McDowell. 生态水文解耦研究[J]. One Earth, 2023.</w:t>
      </w:r>
    </w:p>
    <w:p w14:paraId="54399479" w14:textId="119B7E64" w:rsidR="004F6595" w:rsidRDefault="004F6595" w:rsidP="004F6595">
      <w:r>
        <w:rPr>
          <w:rFonts w:hint="eastAsia"/>
        </w:rPr>
        <w:t>【7】</w:t>
      </w:r>
      <w:r>
        <w:t>黄河流域</w:t>
      </w:r>
      <w:proofErr w:type="gramStart"/>
      <w:r>
        <w:t>碳汇分析</w:t>
      </w:r>
      <w:proofErr w:type="gramEnd"/>
      <w:r>
        <w:t>[J]. Journal of Hydrology, 2024.</w:t>
      </w:r>
    </w:p>
    <w:p w14:paraId="73918FB7" w14:textId="27D3EFAF" w:rsidR="004F6595" w:rsidRPr="004F6595" w:rsidRDefault="004F6595" w:rsidP="00E6741B">
      <w:r>
        <w:rPr>
          <w:rFonts w:hint="eastAsia"/>
        </w:rPr>
        <w:t>【8】</w:t>
      </w:r>
      <w:r>
        <w:t>地球系统科学基础[M]. 科学出版社, 2025.</w:t>
      </w:r>
    </w:p>
    <w:sectPr w:rsidR="004F6595" w:rsidRPr="004F65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43AC0" w14:textId="77777777" w:rsidR="00CA5307" w:rsidRDefault="00CA5307" w:rsidP="000251A0">
      <w:r>
        <w:separator/>
      </w:r>
    </w:p>
  </w:endnote>
  <w:endnote w:type="continuationSeparator" w:id="0">
    <w:p w14:paraId="4B1A270B" w14:textId="77777777" w:rsidR="00CA5307" w:rsidRDefault="00CA5307" w:rsidP="00025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8C57E" w14:textId="77777777" w:rsidR="00CA5307" w:rsidRDefault="00CA5307" w:rsidP="000251A0">
      <w:r>
        <w:separator/>
      </w:r>
    </w:p>
  </w:footnote>
  <w:footnote w:type="continuationSeparator" w:id="0">
    <w:p w14:paraId="7DC9DF2F" w14:textId="77777777" w:rsidR="00CA5307" w:rsidRDefault="00CA5307" w:rsidP="00025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177FE"/>
    <w:multiLevelType w:val="multilevel"/>
    <w:tmpl w:val="5736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D3CD2"/>
    <w:multiLevelType w:val="multilevel"/>
    <w:tmpl w:val="1B40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E7BC8"/>
    <w:multiLevelType w:val="multilevel"/>
    <w:tmpl w:val="17CA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54391"/>
    <w:multiLevelType w:val="multilevel"/>
    <w:tmpl w:val="5736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A2613"/>
    <w:multiLevelType w:val="multilevel"/>
    <w:tmpl w:val="CC10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D282A"/>
    <w:multiLevelType w:val="multilevel"/>
    <w:tmpl w:val="2CF4E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D49BC"/>
    <w:multiLevelType w:val="multilevel"/>
    <w:tmpl w:val="5736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EB2E25"/>
    <w:multiLevelType w:val="multilevel"/>
    <w:tmpl w:val="F5F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613C6"/>
    <w:multiLevelType w:val="multilevel"/>
    <w:tmpl w:val="B29E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4650A9"/>
    <w:multiLevelType w:val="multilevel"/>
    <w:tmpl w:val="543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55831"/>
    <w:multiLevelType w:val="multilevel"/>
    <w:tmpl w:val="308A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370014">
    <w:abstractNumId w:val="10"/>
  </w:num>
  <w:num w:numId="2" w16cid:durableId="450322745">
    <w:abstractNumId w:val="8"/>
  </w:num>
  <w:num w:numId="3" w16cid:durableId="256404474">
    <w:abstractNumId w:val="5"/>
  </w:num>
  <w:num w:numId="4" w16cid:durableId="1650864545">
    <w:abstractNumId w:val="0"/>
  </w:num>
  <w:num w:numId="5" w16cid:durableId="23750525">
    <w:abstractNumId w:val="1"/>
  </w:num>
  <w:num w:numId="6" w16cid:durableId="1738867113">
    <w:abstractNumId w:val="2"/>
  </w:num>
  <w:num w:numId="7" w16cid:durableId="1653098772">
    <w:abstractNumId w:val="7"/>
  </w:num>
  <w:num w:numId="8" w16cid:durableId="52966901">
    <w:abstractNumId w:val="4"/>
  </w:num>
  <w:num w:numId="9" w16cid:durableId="843668460">
    <w:abstractNumId w:val="3"/>
  </w:num>
  <w:num w:numId="10" w16cid:durableId="974410413">
    <w:abstractNumId w:val="6"/>
  </w:num>
  <w:num w:numId="11" w16cid:durableId="909661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0NjMysbAwsDQwNDNX0lEKTi0uzszPAykwrAUAE8pFLCwAAAA="/>
  </w:docVars>
  <w:rsids>
    <w:rsidRoot w:val="00324599"/>
    <w:rsid w:val="000251A0"/>
    <w:rsid w:val="000E020C"/>
    <w:rsid w:val="00262889"/>
    <w:rsid w:val="00272250"/>
    <w:rsid w:val="00275D3F"/>
    <w:rsid w:val="00307034"/>
    <w:rsid w:val="003221A5"/>
    <w:rsid w:val="00324599"/>
    <w:rsid w:val="00385FBC"/>
    <w:rsid w:val="004405EA"/>
    <w:rsid w:val="00491C93"/>
    <w:rsid w:val="004F6595"/>
    <w:rsid w:val="00525AF4"/>
    <w:rsid w:val="00550954"/>
    <w:rsid w:val="00556E5B"/>
    <w:rsid w:val="00564270"/>
    <w:rsid w:val="0059351A"/>
    <w:rsid w:val="005D5C35"/>
    <w:rsid w:val="00666E76"/>
    <w:rsid w:val="006E2973"/>
    <w:rsid w:val="007C3970"/>
    <w:rsid w:val="008114C9"/>
    <w:rsid w:val="008169E9"/>
    <w:rsid w:val="008B22BF"/>
    <w:rsid w:val="00976729"/>
    <w:rsid w:val="00BA631C"/>
    <w:rsid w:val="00C3513E"/>
    <w:rsid w:val="00C4647D"/>
    <w:rsid w:val="00C93954"/>
    <w:rsid w:val="00CA5307"/>
    <w:rsid w:val="00E12170"/>
    <w:rsid w:val="00E14DEF"/>
    <w:rsid w:val="00E6741B"/>
    <w:rsid w:val="00E95548"/>
    <w:rsid w:val="00F6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45E5C5"/>
  <w15:chartTrackingRefBased/>
  <w15:docId w15:val="{56B812E0-2008-9047-9683-485D068E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45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245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245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2459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24599"/>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324599"/>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24599"/>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24599"/>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24599"/>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9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2459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2459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2459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24599"/>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32459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24599"/>
    <w:rPr>
      <w:rFonts w:cstheme="majorBidi"/>
      <w:b/>
      <w:bCs/>
      <w:color w:val="595959" w:themeColor="text1" w:themeTint="A6"/>
    </w:rPr>
  </w:style>
  <w:style w:type="character" w:customStyle="1" w:styleId="Heading8Char">
    <w:name w:val="Heading 8 Char"/>
    <w:basedOn w:val="DefaultParagraphFont"/>
    <w:link w:val="Heading8"/>
    <w:uiPriority w:val="9"/>
    <w:semiHidden/>
    <w:rsid w:val="00324599"/>
    <w:rPr>
      <w:rFonts w:cstheme="majorBidi"/>
      <w:color w:val="595959" w:themeColor="text1" w:themeTint="A6"/>
    </w:rPr>
  </w:style>
  <w:style w:type="character" w:customStyle="1" w:styleId="Heading9Char">
    <w:name w:val="Heading 9 Char"/>
    <w:basedOn w:val="DefaultParagraphFont"/>
    <w:link w:val="Heading9"/>
    <w:uiPriority w:val="9"/>
    <w:semiHidden/>
    <w:rsid w:val="00324599"/>
    <w:rPr>
      <w:rFonts w:eastAsiaTheme="majorEastAsia" w:cstheme="majorBidi"/>
      <w:color w:val="595959" w:themeColor="text1" w:themeTint="A6"/>
    </w:rPr>
  </w:style>
  <w:style w:type="paragraph" w:styleId="Title">
    <w:name w:val="Title"/>
    <w:basedOn w:val="Normal"/>
    <w:next w:val="Normal"/>
    <w:link w:val="TitleChar"/>
    <w:uiPriority w:val="10"/>
    <w:qFormat/>
    <w:rsid w:val="0032459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59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59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245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4599"/>
    <w:rPr>
      <w:i/>
      <w:iCs/>
      <w:color w:val="404040" w:themeColor="text1" w:themeTint="BF"/>
    </w:rPr>
  </w:style>
  <w:style w:type="paragraph" w:styleId="ListParagraph">
    <w:name w:val="List Paragraph"/>
    <w:basedOn w:val="Normal"/>
    <w:uiPriority w:val="34"/>
    <w:qFormat/>
    <w:rsid w:val="00324599"/>
    <w:pPr>
      <w:ind w:left="720"/>
      <w:contextualSpacing/>
    </w:pPr>
  </w:style>
  <w:style w:type="character" w:styleId="IntenseEmphasis">
    <w:name w:val="Intense Emphasis"/>
    <w:basedOn w:val="DefaultParagraphFont"/>
    <w:uiPriority w:val="21"/>
    <w:qFormat/>
    <w:rsid w:val="00324599"/>
    <w:rPr>
      <w:i/>
      <w:iCs/>
      <w:color w:val="0F4761" w:themeColor="accent1" w:themeShade="BF"/>
    </w:rPr>
  </w:style>
  <w:style w:type="paragraph" w:styleId="IntenseQuote">
    <w:name w:val="Intense Quote"/>
    <w:basedOn w:val="Normal"/>
    <w:next w:val="Normal"/>
    <w:link w:val="IntenseQuoteChar"/>
    <w:uiPriority w:val="30"/>
    <w:qFormat/>
    <w:rsid w:val="00324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599"/>
    <w:rPr>
      <w:i/>
      <w:iCs/>
      <w:color w:val="0F4761" w:themeColor="accent1" w:themeShade="BF"/>
    </w:rPr>
  </w:style>
  <w:style w:type="character" w:styleId="IntenseReference">
    <w:name w:val="Intense Reference"/>
    <w:basedOn w:val="DefaultParagraphFont"/>
    <w:uiPriority w:val="32"/>
    <w:qFormat/>
    <w:rsid w:val="00324599"/>
    <w:rPr>
      <w:b/>
      <w:bCs/>
      <w:smallCaps/>
      <w:color w:val="0F4761" w:themeColor="accent1" w:themeShade="BF"/>
      <w:spacing w:val="5"/>
    </w:rPr>
  </w:style>
  <w:style w:type="character" w:styleId="Hyperlink">
    <w:name w:val="Hyperlink"/>
    <w:basedOn w:val="DefaultParagraphFont"/>
    <w:uiPriority w:val="99"/>
    <w:unhideWhenUsed/>
    <w:rsid w:val="00976729"/>
    <w:rPr>
      <w:color w:val="467886" w:themeColor="hyperlink"/>
      <w:u w:val="single"/>
    </w:rPr>
  </w:style>
  <w:style w:type="character" w:styleId="UnresolvedMention">
    <w:name w:val="Unresolved Mention"/>
    <w:basedOn w:val="DefaultParagraphFont"/>
    <w:uiPriority w:val="99"/>
    <w:semiHidden/>
    <w:unhideWhenUsed/>
    <w:rsid w:val="00976729"/>
    <w:rPr>
      <w:color w:val="605E5C"/>
      <w:shd w:val="clear" w:color="auto" w:fill="E1DFDD"/>
    </w:rPr>
  </w:style>
  <w:style w:type="character" w:styleId="Strong">
    <w:name w:val="Strong"/>
    <w:basedOn w:val="DefaultParagraphFont"/>
    <w:uiPriority w:val="22"/>
    <w:qFormat/>
    <w:rsid w:val="008169E9"/>
    <w:rPr>
      <w:b/>
      <w:bCs/>
    </w:rPr>
  </w:style>
  <w:style w:type="table" w:styleId="TableGridLight">
    <w:name w:val="Grid Table Light"/>
    <w:basedOn w:val="TableNormal"/>
    <w:uiPriority w:val="40"/>
    <w:rsid w:val="00BA63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3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A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A631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A631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0251A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251A0"/>
    <w:rPr>
      <w:sz w:val="18"/>
      <w:szCs w:val="18"/>
    </w:rPr>
  </w:style>
  <w:style w:type="paragraph" w:styleId="Footer">
    <w:name w:val="footer"/>
    <w:basedOn w:val="Normal"/>
    <w:link w:val="FooterChar"/>
    <w:uiPriority w:val="99"/>
    <w:unhideWhenUsed/>
    <w:rsid w:val="000251A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251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1229">
      <w:bodyDiv w:val="1"/>
      <w:marLeft w:val="0"/>
      <w:marRight w:val="0"/>
      <w:marTop w:val="0"/>
      <w:marBottom w:val="0"/>
      <w:divBdr>
        <w:top w:val="none" w:sz="0" w:space="0" w:color="auto"/>
        <w:left w:val="none" w:sz="0" w:space="0" w:color="auto"/>
        <w:bottom w:val="none" w:sz="0" w:space="0" w:color="auto"/>
        <w:right w:val="none" w:sz="0" w:space="0" w:color="auto"/>
      </w:divBdr>
    </w:div>
    <w:div w:id="175385740">
      <w:bodyDiv w:val="1"/>
      <w:marLeft w:val="0"/>
      <w:marRight w:val="0"/>
      <w:marTop w:val="0"/>
      <w:marBottom w:val="0"/>
      <w:divBdr>
        <w:top w:val="none" w:sz="0" w:space="0" w:color="auto"/>
        <w:left w:val="none" w:sz="0" w:space="0" w:color="auto"/>
        <w:bottom w:val="none" w:sz="0" w:space="0" w:color="auto"/>
        <w:right w:val="none" w:sz="0" w:space="0" w:color="auto"/>
      </w:divBdr>
    </w:div>
    <w:div w:id="288901648">
      <w:bodyDiv w:val="1"/>
      <w:marLeft w:val="0"/>
      <w:marRight w:val="0"/>
      <w:marTop w:val="0"/>
      <w:marBottom w:val="0"/>
      <w:divBdr>
        <w:top w:val="none" w:sz="0" w:space="0" w:color="auto"/>
        <w:left w:val="none" w:sz="0" w:space="0" w:color="auto"/>
        <w:bottom w:val="none" w:sz="0" w:space="0" w:color="auto"/>
        <w:right w:val="none" w:sz="0" w:space="0" w:color="auto"/>
      </w:divBdr>
    </w:div>
    <w:div w:id="317223582">
      <w:bodyDiv w:val="1"/>
      <w:marLeft w:val="0"/>
      <w:marRight w:val="0"/>
      <w:marTop w:val="0"/>
      <w:marBottom w:val="0"/>
      <w:divBdr>
        <w:top w:val="none" w:sz="0" w:space="0" w:color="auto"/>
        <w:left w:val="none" w:sz="0" w:space="0" w:color="auto"/>
        <w:bottom w:val="none" w:sz="0" w:space="0" w:color="auto"/>
        <w:right w:val="none" w:sz="0" w:space="0" w:color="auto"/>
      </w:divBdr>
    </w:div>
    <w:div w:id="460343287">
      <w:bodyDiv w:val="1"/>
      <w:marLeft w:val="0"/>
      <w:marRight w:val="0"/>
      <w:marTop w:val="0"/>
      <w:marBottom w:val="0"/>
      <w:divBdr>
        <w:top w:val="none" w:sz="0" w:space="0" w:color="auto"/>
        <w:left w:val="none" w:sz="0" w:space="0" w:color="auto"/>
        <w:bottom w:val="none" w:sz="0" w:space="0" w:color="auto"/>
        <w:right w:val="none" w:sz="0" w:space="0" w:color="auto"/>
      </w:divBdr>
    </w:div>
    <w:div w:id="480119247">
      <w:bodyDiv w:val="1"/>
      <w:marLeft w:val="0"/>
      <w:marRight w:val="0"/>
      <w:marTop w:val="0"/>
      <w:marBottom w:val="0"/>
      <w:divBdr>
        <w:top w:val="none" w:sz="0" w:space="0" w:color="auto"/>
        <w:left w:val="none" w:sz="0" w:space="0" w:color="auto"/>
        <w:bottom w:val="none" w:sz="0" w:space="0" w:color="auto"/>
        <w:right w:val="none" w:sz="0" w:space="0" w:color="auto"/>
      </w:divBdr>
    </w:div>
    <w:div w:id="679432052">
      <w:bodyDiv w:val="1"/>
      <w:marLeft w:val="0"/>
      <w:marRight w:val="0"/>
      <w:marTop w:val="0"/>
      <w:marBottom w:val="0"/>
      <w:divBdr>
        <w:top w:val="none" w:sz="0" w:space="0" w:color="auto"/>
        <w:left w:val="none" w:sz="0" w:space="0" w:color="auto"/>
        <w:bottom w:val="none" w:sz="0" w:space="0" w:color="auto"/>
        <w:right w:val="none" w:sz="0" w:space="0" w:color="auto"/>
      </w:divBdr>
    </w:div>
    <w:div w:id="682898553">
      <w:bodyDiv w:val="1"/>
      <w:marLeft w:val="0"/>
      <w:marRight w:val="0"/>
      <w:marTop w:val="0"/>
      <w:marBottom w:val="0"/>
      <w:divBdr>
        <w:top w:val="none" w:sz="0" w:space="0" w:color="auto"/>
        <w:left w:val="none" w:sz="0" w:space="0" w:color="auto"/>
        <w:bottom w:val="none" w:sz="0" w:space="0" w:color="auto"/>
        <w:right w:val="none" w:sz="0" w:space="0" w:color="auto"/>
      </w:divBdr>
    </w:div>
    <w:div w:id="782190207">
      <w:bodyDiv w:val="1"/>
      <w:marLeft w:val="0"/>
      <w:marRight w:val="0"/>
      <w:marTop w:val="0"/>
      <w:marBottom w:val="0"/>
      <w:divBdr>
        <w:top w:val="none" w:sz="0" w:space="0" w:color="auto"/>
        <w:left w:val="none" w:sz="0" w:space="0" w:color="auto"/>
        <w:bottom w:val="none" w:sz="0" w:space="0" w:color="auto"/>
        <w:right w:val="none" w:sz="0" w:space="0" w:color="auto"/>
      </w:divBdr>
    </w:div>
    <w:div w:id="786968142">
      <w:bodyDiv w:val="1"/>
      <w:marLeft w:val="0"/>
      <w:marRight w:val="0"/>
      <w:marTop w:val="0"/>
      <w:marBottom w:val="0"/>
      <w:divBdr>
        <w:top w:val="none" w:sz="0" w:space="0" w:color="auto"/>
        <w:left w:val="none" w:sz="0" w:space="0" w:color="auto"/>
        <w:bottom w:val="none" w:sz="0" w:space="0" w:color="auto"/>
        <w:right w:val="none" w:sz="0" w:space="0" w:color="auto"/>
      </w:divBdr>
      <w:divsChild>
        <w:div w:id="222180303">
          <w:marLeft w:val="0"/>
          <w:marRight w:val="0"/>
          <w:marTop w:val="0"/>
          <w:marBottom w:val="0"/>
          <w:divBdr>
            <w:top w:val="none" w:sz="0" w:space="0" w:color="auto"/>
            <w:left w:val="none" w:sz="0" w:space="0" w:color="auto"/>
            <w:bottom w:val="none" w:sz="0" w:space="0" w:color="auto"/>
            <w:right w:val="none" w:sz="0" w:space="0" w:color="auto"/>
          </w:divBdr>
          <w:divsChild>
            <w:div w:id="535310980">
              <w:marLeft w:val="0"/>
              <w:marRight w:val="30"/>
              <w:marTop w:val="0"/>
              <w:marBottom w:val="0"/>
              <w:divBdr>
                <w:top w:val="none" w:sz="0" w:space="0" w:color="auto"/>
                <w:left w:val="none" w:sz="0" w:space="0" w:color="auto"/>
                <w:bottom w:val="none" w:sz="0" w:space="0" w:color="auto"/>
                <w:right w:val="none" w:sz="0" w:space="0" w:color="auto"/>
              </w:divBdr>
            </w:div>
          </w:divsChild>
        </w:div>
        <w:div w:id="888490312">
          <w:marLeft w:val="0"/>
          <w:marRight w:val="0"/>
          <w:marTop w:val="0"/>
          <w:marBottom w:val="0"/>
          <w:divBdr>
            <w:top w:val="none" w:sz="0" w:space="0" w:color="auto"/>
            <w:left w:val="none" w:sz="0" w:space="0" w:color="auto"/>
            <w:bottom w:val="none" w:sz="0" w:space="0" w:color="auto"/>
            <w:right w:val="none" w:sz="0" w:space="0" w:color="auto"/>
          </w:divBdr>
          <w:divsChild>
            <w:div w:id="495539120">
              <w:marLeft w:val="0"/>
              <w:marRight w:val="30"/>
              <w:marTop w:val="0"/>
              <w:marBottom w:val="0"/>
              <w:divBdr>
                <w:top w:val="none" w:sz="0" w:space="0" w:color="auto"/>
                <w:left w:val="none" w:sz="0" w:space="0" w:color="auto"/>
                <w:bottom w:val="none" w:sz="0" w:space="0" w:color="auto"/>
                <w:right w:val="none" w:sz="0" w:space="0" w:color="auto"/>
              </w:divBdr>
            </w:div>
          </w:divsChild>
        </w:div>
        <w:div w:id="608126478">
          <w:marLeft w:val="0"/>
          <w:marRight w:val="0"/>
          <w:marTop w:val="0"/>
          <w:marBottom w:val="0"/>
          <w:divBdr>
            <w:top w:val="none" w:sz="0" w:space="0" w:color="auto"/>
            <w:left w:val="none" w:sz="0" w:space="0" w:color="auto"/>
            <w:bottom w:val="none" w:sz="0" w:space="0" w:color="auto"/>
            <w:right w:val="none" w:sz="0" w:space="0" w:color="auto"/>
          </w:divBdr>
          <w:divsChild>
            <w:div w:id="190382599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42477493">
      <w:bodyDiv w:val="1"/>
      <w:marLeft w:val="0"/>
      <w:marRight w:val="0"/>
      <w:marTop w:val="0"/>
      <w:marBottom w:val="0"/>
      <w:divBdr>
        <w:top w:val="none" w:sz="0" w:space="0" w:color="auto"/>
        <w:left w:val="none" w:sz="0" w:space="0" w:color="auto"/>
        <w:bottom w:val="none" w:sz="0" w:space="0" w:color="auto"/>
        <w:right w:val="none" w:sz="0" w:space="0" w:color="auto"/>
      </w:divBdr>
    </w:div>
    <w:div w:id="919605775">
      <w:bodyDiv w:val="1"/>
      <w:marLeft w:val="0"/>
      <w:marRight w:val="0"/>
      <w:marTop w:val="0"/>
      <w:marBottom w:val="0"/>
      <w:divBdr>
        <w:top w:val="none" w:sz="0" w:space="0" w:color="auto"/>
        <w:left w:val="none" w:sz="0" w:space="0" w:color="auto"/>
        <w:bottom w:val="none" w:sz="0" w:space="0" w:color="auto"/>
        <w:right w:val="none" w:sz="0" w:space="0" w:color="auto"/>
      </w:divBdr>
    </w:div>
    <w:div w:id="962080807">
      <w:bodyDiv w:val="1"/>
      <w:marLeft w:val="0"/>
      <w:marRight w:val="0"/>
      <w:marTop w:val="0"/>
      <w:marBottom w:val="0"/>
      <w:divBdr>
        <w:top w:val="none" w:sz="0" w:space="0" w:color="auto"/>
        <w:left w:val="none" w:sz="0" w:space="0" w:color="auto"/>
        <w:bottom w:val="none" w:sz="0" w:space="0" w:color="auto"/>
        <w:right w:val="none" w:sz="0" w:space="0" w:color="auto"/>
      </w:divBdr>
      <w:divsChild>
        <w:div w:id="1344282366">
          <w:marLeft w:val="0"/>
          <w:marRight w:val="0"/>
          <w:marTop w:val="0"/>
          <w:marBottom w:val="0"/>
          <w:divBdr>
            <w:top w:val="none" w:sz="0" w:space="0" w:color="auto"/>
            <w:left w:val="none" w:sz="0" w:space="0" w:color="auto"/>
            <w:bottom w:val="none" w:sz="0" w:space="0" w:color="auto"/>
            <w:right w:val="none" w:sz="0" w:space="0" w:color="auto"/>
          </w:divBdr>
          <w:divsChild>
            <w:div w:id="1783528415">
              <w:marLeft w:val="0"/>
              <w:marRight w:val="0"/>
              <w:marTop w:val="0"/>
              <w:marBottom w:val="0"/>
              <w:divBdr>
                <w:top w:val="none" w:sz="0" w:space="0" w:color="auto"/>
                <w:left w:val="none" w:sz="0" w:space="0" w:color="auto"/>
                <w:bottom w:val="none" w:sz="0" w:space="0" w:color="auto"/>
                <w:right w:val="none" w:sz="0" w:space="0" w:color="auto"/>
              </w:divBdr>
              <w:divsChild>
                <w:div w:id="140884246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00038787">
          <w:marLeft w:val="0"/>
          <w:marRight w:val="0"/>
          <w:marTop w:val="0"/>
          <w:marBottom w:val="0"/>
          <w:divBdr>
            <w:top w:val="none" w:sz="0" w:space="0" w:color="auto"/>
            <w:left w:val="none" w:sz="0" w:space="0" w:color="auto"/>
            <w:bottom w:val="none" w:sz="0" w:space="0" w:color="auto"/>
            <w:right w:val="none" w:sz="0" w:space="0" w:color="auto"/>
          </w:divBdr>
          <w:divsChild>
            <w:div w:id="1005400694">
              <w:marLeft w:val="0"/>
              <w:marRight w:val="0"/>
              <w:marTop w:val="0"/>
              <w:marBottom w:val="0"/>
              <w:divBdr>
                <w:top w:val="none" w:sz="0" w:space="0" w:color="auto"/>
                <w:left w:val="none" w:sz="0" w:space="0" w:color="auto"/>
                <w:bottom w:val="none" w:sz="0" w:space="0" w:color="auto"/>
                <w:right w:val="none" w:sz="0" w:space="0" w:color="auto"/>
              </w:divBdr>
              <w:divsChild>
                <w:div w:id="11626339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57762509">
          <w:marLeft w:val="0"/>
          <w:marRight w:val="0"/>
          <w:marTop w:val="0"/>
          <w:marBottom w:val="0"/>
          <w:divBdr>
            <w:top w:val="none" w:sz="0" w:space="0" w:color="auto"/>
            <w:left w:val="none" w:sz="0" w:space="0" w:color="auto"/>
            <w:bottom w:val="none" w:sz="0" w:space="0" w:color="auto"/>
            <w:right w:val="none" w:sz="0" w:space="0" w:color="auto"/>
          </w:divBdr>
          <w:divsChild>
            <w:div w:id="102383987">
              <w:marLeft w:val="0"/>
              <w:marRight w:val="0"/>
              <w:marTop w:val="0"/>
              <w:marBottom w:val="0"/>
              <w:divBdr>
                <w:top w:val="none" w:sz="0" w:space="0" w:color="auto"/>
                <w:left w:val="none" w:sz="0" w:space="0" w:color="auto"/>
                <w:bottom w:val="none" w:sz="0" w:space="0" w:color="auto"/>
                <w:right w:val="none" w:sz="0" w:space="0" w:color="auto"/>
              </w:divBdr>
              <w:divsChild>
                <w:div w:id="117796587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93442659">
          <w:marLeft w:val="0"/>
          <w:marRight w:val="0"/>
          <w:marTop w:val="0"/>
          <w:marBottom w:val="0"/>
          <w:divBdr>
            <w:top w:val="none" w:sz="0" w:space="0" w:color="auto"/>
            <w:left w:val="none" w:sz="0" w:space="0" w:color="auto"/>
            <w:bottom w:val="none" w:sz="0" w:space="0" w:color="auto"/>
            <w:right w:val="none" w:sz="0" w:space="0" w:color="auto"/>
          </w:divBdr>
          <w:divsChild>
            <w:div w:id="876551801">
              <w:marLeft w:val="0"/>
              <w:marRight w:val="0"/>
              <w:marTop w:val="0"/>
              <w:marBottom w:val="0"/>
              <w:divBdr>
                <w:top w:val="none" w:sz="0" w:space="0" w:color="auto"/>
                <w:left w:val="none" w:sz="0" w:space="0" w:color="auto"/>
                <w:bottom w:val="none" w:sz="0" w:space="0" w:color="auto"/>
                <w:right w:val="none" w:sz="0" w:space="0" w:color="auto"/>
              </w:divBdr>
              <w:divsChild>
                <w:div w:id="158553413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23875618">
          <w:marLeft w:val="0"/>
          <w:marRight w:val="0"/>
          <w:marTop w:val="0"/>
          <w:marBottom w:val="0"/>
          <w:divBdr>
            <w:top w:val="none" w:sz="0" w:space="0" w:color="auto"/>
            <w:left w:val="none" w:sz="0" w:space="0" w:color="auto"/>
            <w:bottom w:val="none" w:sz="0" w:space="0" w:color="auto"/>
            <w:right w:val="none" w:sz="0" w:space="0" w:color="auto"/>
          </w:divBdr>
          <w:divsChild>
            <w:div w:id="105731702">
              <w:marLeft w:val="0"/>
              <w:marRight w:val="0"/>
              <w:marTop w:val="0"/>
              <w:marBottom w:val="0"/>
              <w:divBdr>
                <w:top w:val="none" w:sz="0" w:space="0" w:color="auto"/>
                <w:left w:val="none" w:sz="0" w:space="0" w:color="auto"/>
                <w:bottom w:val="none" w:sz="0" w:space="0" w:color="auto"/>
                <w:right w:val="none" w:sz="0" w:space="0" w:color="auto"/>
              </w:divBdr>
              <w:divsChild>
                <w:div w:id="189812258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35573469">
          <w:marLeft w:val="0"/>
          <w:marRight w:val="0"/>
          <w:marTop w:val="0"/>
          <w:marBottom w:val="0"/>
          <w:divBdr>
            <w:top w:val="none" w:sz="0" w:space="0" w:color="auto"/>
            <w:left w:val="none" w:sz="0" w:space="0" w:color="auto"/>
            <w:bottom w:val="none" w:sz="0" w:space="0" w:color="auto"/>
            <w:right w:val="none" w:sz="0" w:space="0" w:color="auto"/>
          </w:divBdr>
          <w:divsChild>
            <w:div w:id="2019893079">
              <w:marLeft w:val="0"/>
              <w:marRight w:val="0"/>
              <w:marTop w:val="0"/>
              <w:marBottom w:val="0"/>
              <w:divBdr>
                <w:top w:val="none" w:sz="0" w:space="0" w:color="auto"/>
                <w:left w:val="none" w:sz="0" w:space="0" w:color="auto"/>
                <w:bottom w:val="none" w:sz="0" w:space="0" w:color="auto"/>
                <w:right w:val="none" w:sz="0" w:space="0" w:color="auto"/>
              </w:divBdr>
              <w:divsChild>
                <w:div w:id="75367053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60685908">
          <w:marLeft w:val="0"/>
          <w:marRight w:val="0"/>
          <w:marTop w:val="0"/>
          <w:marBottom w:val="0"/>
          <w:divBdr>
            <w:top w:val="none" w:sz="0" w:space="0" w:color="auto"/>
            <w:left w:val="none" w:sz="0" w:space="0" w:color="auto"/>
            <w:bottom w:val="none" w:sz="0" w:space="0" w:color="auto"/>
            <w:right w:val="none" w:sz="0" w:space="0" w:color="auto"/>
          </w:divBdr>
          <w:divsChild>
            <w:div w:id="505442346">
              <w:marLeft w:val="0"/>
              <w:marRight w:val="0"/>
              <w:marTop w:val="0"/>
              <w:marBottom w:val="0"/>
              <w:divBdr>
                <w:top w:val="none" w:sz="0" w:space="0" w:color="auto"/>
                <w:left w:val="none" w:sz="0" w:space="0" w:color="auto"/>
                <w:bottom w:val="none" w:sz="0" w:space="0" w:color="auto"/>
                <w:right w:val="none" w:sz="0" w:space="0" w:color="auto"/>
              </w:divBdr>
              <w:divsChild>
                <w:div w:id="83684282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664011740">
          <w:marLeft w:val="0"/>
          <w:marRight w:val="0"/>
          <w:marTop w:val="0"/>
          <w:marBottom w:val="0"/>
          <w:divBdr>
            <w:top w:val="none" w:sz="0" w:space="0" w:color="auto"/>
            <w:left w:val="none" w:sz="0" w:space="0" w:color="auto"/>
            <w:bottom w:val="none" w:sz="0" w:space="0" w:color="auto"/>
            <w:right w:val="none" w:sz="0" w:space="0" w:color="auto"/>
          </w:divBdr>
          <w:divsChild>
            <w:div w:id="639116859">
              <w:marLeft w:val="0"/>
              <w:marRight w:val="0"/>
              <w:marTop w:val="0"/>
              <w:marBottom w:val="0"/>
              <w:divBdr>
                <w:top w:val="none" w:sz="0" w:space="0" w:color="auto"/>
                <w:left w:val="none" w:sz="0" w:space="0" w:color="auto"/>
                <w:bottom w:val="none" w:sz="0" w:space="0" w:color="auto"/>
                <w:right w:val="none" w:sz="0" w:space="0" w:color="auto"/>
              </w:divBdr>
              <w:divsChild>
                <w:div w:id="175689831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14416921">
          <w:marLeft w:val="0"/>
          <w:marRight w:val="0"/>
          <w:marTop w:val="0"/>
          <w:marBottom w:val="0"/>
          <w:divBdr>
            <w:top w:val="none" w:sz="0" w:space="0" w:color="auto"/>
            <w:left w:val="none" w:sz="0" w:space="0" w:color="auto"/>
            <w:bottom w:val="none" w:sz="0" w:space="0" w:color="auto"/>
            <w:right w:val="none" w:sz="0" w:space="0" w:color="auto"/>
          </w:divBdr>
          <w:divsChild>
            <w:div w:id="145511879">
              <w:marLeft w:val="0"/>
              <w:marRight w:val="0"/>
              <w:marTop w:val="0"/>
              <w:marBottom w:val="0"/>
              <w:divBdr>
                <w:top w:val="none" w:sz="0" w:space="0" w:color="auto"/>
                <w:left w:val="none" w:sz="0" w:space="0" w:color="auto"/>
                <w:bottom w:val="none" w:sz="0" w:space="0" w:color="auto"/>
                <w:right w:val="none" w:sz="0" w:space="0" w:color="auto"/>
              </w:divBdr>
              <w:divsChild>
                <w:div w:id="11679891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3979379">
          <w:marLeft w:val="0"/>
          <w:marRight w:val="0"/>
          <w:marTop w:val="0"/>
          <w:marBottom w:val="0"/>
          <w:divBdr>
            <w:top w:val="none" w:sz="0" w:space="0" w:color="auto"/>
            <w:left w:val="none" w:sz="0" w:space="0" w:color="auto"/>
            <w:bottom w:val="none" w:sz="0" w:space="0" w:color="auto"/>
            <w:right w:val="none" w:sz="0" w:space="0" w:color="auto"/>
          </w:divBdr>
          <w:divsChild>
            <w:div w:id="922378941">
              <w:marLeft w:val="0"/>
              <w:marRight w:val="0"/>
              <w:marTop w:val="0"/>
              <w:marBottom w:val="0"/>
              <w:divBdr>
                <w:top w:val="none" w:sz="0" w:space="0" w:color="auto"/>
                <w:left w:val="none" w:sz="0" w:space="0" w:color="auto"/>
                <w:bottom w:val="none" w:sz="0" w:space="0" w:color="auto"/>
                <w:right w:val="none" w:sz="0" w:space="0" w:color="auto"/>
              </w:divBdr>
              <w:divsChild>
                <w:div w:id="10042125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30281700">
          <w:marLeft w:val="0"/>
          <w:marRight w:val="0"/>
          <w:marTop w:val="0"/>
          <w:marBottom w:val="0"/>
          <w:divBdr>
            <w:top w:val="none" w:sz="0" w:space="0" w:color="auto"/>
            <w:left w:val="none" w:sz="0" w:space="0" w:color="auto"/>
            <w:bottom w:val="none" w:sz="0" w:space="0" w:color="auto"/>
            <w:right w:val="none" w:sz="0" w:space="0" w:color="auto"/>
          </w:divBdr>
          <w:divsChild>
            <w:div w:id="1132287345">
              <w:marLeft w:val="0"/>
              <w:marRight w:val="0"/>
              <w:marTop w:val="0"/>
              <w:marBottom w:val="0"/>
              <w:divBdr>
                <w:top w:val="none" w:sz="0" w:space="0" w:color="auto"/>
                <w:left w:val="none" w:sz="0" w:space="0" w:color="auto"/>
                <w:bottom w:val="none" w:sz="0" w:space="0" w:color="auto"/>
                <w:right w:val="none" w:sz="0" w:space="0" w:color="auto"/>
              </w:divBdr>
              <w:divsChild>
                <w:div w:id="66003801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9683295">
          <w:marLeft w:val="0"/>
          <w:marRight w:val="0"/>
          <w:marTop w:val="0"/>
          <w:marBottom w:val="0"/>
          <w:divBdr>
            <w:top w:val="none" w:sz="0" w:space="0" w:color="auto"/>
            <w:left w:val="none" w:sz="0" w:space="0" w:color="auto"/>
            <w:bottom w:val="none" w:sz="0" w:space="0" w:color="auto"/>
            <w:right w:val="none" w:sz="0" w:space="0" w:color="auto"/>
          </w:divBdr>
          <w:divsChild>
            <w:div w:id="1463428432">
              <w:marLeft w:val="0"/>
              <w:marRight w:val="0"/>
              <w:marTop w:val="0"/>
              <w:marBottom w:val="0"/>
              <w:divBdr>
                <w:top w:val="none" w:sz="0" w:space="0" w:color="auto"/>
                <w:left w:val="none" w:sz="0" w:space="0" w:color="auto"/>
                <w:bottom w:val="none" w:sz="0" w:space="0" w:color="auto"/>
                <w:right w:val="none" w:sz="0" w:space="0" w:color="auto"/>
              </w:divBdr>
              <w:divsChild>
                <w:div w:id="145575204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70283513">
          <w:marLeft w:val="0"/>
          <w:marRight w:val="0"/>
          <w:marTop w:val="0"/>
          <w:marBottom w:val="0"/>
          <w:divBdr>
            <w:top w:val="none" w:sz="0" w:space="0" w:color="auto"/>
            <w:left w:val="none" w:sz="0" w:space="0" w:color="auto"/>
            <w:bottom w:val="none" w:sz="0" w:space="0" w:color="auto"/>
            <w:right w:val="none" w:sz="0" w:space="0" w:color="auto"/>
          </w:divBdr>
          <w:divsChild>
            <w:div w:id="2016759580">
              <w:marLeft w:val="0"/>
              <w:marRight w:val="0"/>
              <w:marTop w:val="0"/>
              <w:marBottom w:val="0"/>
              <w:divBdr>
                <w:top w:val="none" w:sz="0" w:space="0" w:color="auto"/>
                <w:left w:val="none" w:sz="0" w:space="0" w:color="auto"/>
                <w:bottom w:val="none" w:sz="0" w:space="0" w:color="auto"/>
                <w:right w:val="none" w:sz="0" w:space="0" w:color="auto"/>
              </w:divBdr>
              <w:divsChild>
                <w:div w:id="9714095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46021393">
          <w:marLeft w:val="0"/>
          <w:marRight w:val="0"/>
          <w:marTop w:val="0"/>
          <w:marBottom w:val="0"/>
          <w:divBdr>
            <w:top w:val="none" w:sz="0" w:space="0" w:color="auto"/>
            <w:left w:val="none" w:sz="0" w:space="0" w:color="auto"/>
            <w:bottom w:val="none" w:sz="0" w:space="0" w:color="auto"/>
            <w:right w:val="none" w:sz="0" w:space="0" w:color="auto"/>
          </w:divBdr>
          <w:divsChild>
            <w:div w:id="948851259">
              <w:marLeft w:val="0"/>
              <w:marRight w:val="0"/>
              <w:marTop w:val="0"/>
              <w:marBottom w:val="0"/>
              <w:divBdr>
                <w:top w:val="none" w:sz="0" w:space="0" w:color="auto"/>
                <w:left w:val="none" w:sz="0" w:space="0" w:color="auto"/>
                <w:bottom w:val="none" w:sz="0" w:space="0" w:color="auto"/>
                <w:right w:val="none" w:sz="0" w:space="0" w:color="auto"/>
              </w:divBdr>
              <w:divsChild>
                <w:div w:id="36814725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8862102">
          <w:marLeft w:val="0"/>
          <w:marRight w:val="0"/>
          <w:marTop w:val="0"/>
          <w:marBottom w:val="0"/>
          <w:divBdr>
            <w:top w:val="none" w:sz="0" w:space="0" w:color="auto"/>
            <w:left w:val="none" w:sz="0" w:space="0" w:color="auto"/>
            <w:bottom w:val="none" w:sz="0" w:space="0" w:color="auto"/>
            <w:right w:val="none" w:sz="0" w:space="0" w:color="auto"/>
          </w:divBdr>
          <w:divsChild>
            <w:div w:id="219290336">
              <w:marLeft w:val="0"/>
              <w:marRight w:val="0"/>
              <w:marTop w:val="0"/>
              <w:marBottom w:val="0"/>
              <w:divBdr>
                <w:top w:val="none" w:sz="0" w:space="0" w:color="auto"/>
                <w:left w:val="none" w:sz="0" w:space="0" w:color="auto"/>
                <w:bottom w:val="none" w:sz="0" w:space="0" w:color="auto"/>
                <w:right w:val="none" w:sz="0" w:space="0" w:color="auto"/>
              </w:divBdr>
              <w:divsChild>
                <w:div w:id="202586403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34896269">
          <w:marLeft w:val="0"/>
          <w:marRight w:val="0"/>
          <w:marTop w:val="0"/>
          <w:marBottom w:val="0"/>
          <w:divBdr>
            <w:top w:val="none" w:sz="0" w:space="0" w:color="auto"/>
            <w:left w:val="none" w:sz="0" w:space="0" w:color="auto"/>
            <w:bottom w:val="none" w:sz="0" w:space="0" w:color="auto"/>
            <w:right w:val="none" w:sz="0" w:space="0" w:color="auto"/>
          </w:divBdr>
          <w:divsChild>
            <w:div w:id="1136021718">
              <w:marLeft w:val="0"/>
              <w:marRight w:val="0"/>
              <w:marTop w:val="0"/>
              <w:marBottom w:val="0"/>
              <w:divBdr>
                <w:top w:val="none" w:sz="0" w:space="0" w:color="auto"/>
                <w:left w:val="none" w:sz="0" w:space="0" w:color="auto"/>
                <w:bottom w:val="none" w:sz="0" w:space="0" w:color="auto"/>
                <w:right w:val="none" w:sz="0" w:space="0" w:color="auto"/>
              </w:divBdr>
              <w:divsChild>
                <w:div w:id="113209743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52399927">
          <w:marLeft w:val="0"/>
          <w:marRight w:val="0"/>
          <w:marTop w:val="0"/>
          <w:marBottom w:val="0"/>
          <w:divBdr>
            <w:top w:val="none" w:sz="0" w:space="0" w:color="auto"/>
            <w:left w:val="none" w:sz="0" w:space="0" w:color="auto"/>
            <w:bottom w:val="none" w:sz="0" w:space="0" w:color="auto"/>
            <w:right w:val="none" w:sz="0" w:space="0" w:color="auto"/>
          </w:divBdr>
          <w:divsChild>
            <w:div w:id="1993365150">
              <w:marLeft w:val="0"/>
              <w:marRight w:val="0"/>
              <w:marTop w:val="0"/>
              <w:marBottom w:val="0"/>
              <w:divBdr>
                <w:top w:val="none" w:sz="0" w:space="0" w:color="auto"/>
                <w:left w:val="none" w:sz="0" w:space="0" w:color="auto"/>
                <w:bottom w:val="none" w:sz="0" w:space="0" w:color="auto"/>
                <w:right w:val="none" w:sz="0" w:space="0" w:color="auto"/>
              </w:divBdr>
              <w:divsChild>
                <w:div w:id="8114355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9010495">
          <w:marLeft w:val="0"/>
          <w:marRight w:val="0"/>
          <w:marTop w:val="0"/>
          <w:marBottom w:val="0"/>
          <w:divBdr>
            <w:top w:val="none" w:sz="0" w:space="0" w:color="auto"/>
            <w:left w:val="none" w:sz="0" w:space="0" w:color="auto"/>
            <w:bottom w:val="none" w:sz="0" w:space="0" w:color="auto"/>
            <w:right w:val="none" w:sz="0" w:space="0" w:color="auto"/>
          </w:divBdr>
          <w:divsChild>
            <w:div w:id="1715081828">
              <w:marLeft w:val="0"/>
              <w:marRight w:val="0"/>
              <w:marTop w:val="0"/>
              <w:marBottom w:val="0"/>
              <w:divBdr>
                <w:top w:val="none" w:sz="0" w:space="0" w:color="auto"/>
                <w:left w:val="none" w:sz="0" w:space="0" w:color="auto"/>
                <w:bottom w:val="none" w:sz="0" w:space="0" w:color="auto"/>
                <w:right w:val="none" w:sz="0" w:space="0" w:color="auto"/>
              </w:divBdr>
              <w:divsChild>
                <w:div w:id="136821492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63506461">
          <w:marLeft w:val="0"/>
          <w:marRight w:val="0"/>
          <w:marTop w:val="0"/>
          <w:marBottom w:val="0"/>
          <w:divBdr>
            <w:top w:val="none" w:sz="0" w:space="0" w:color="auto"/>
            <w:left w:val="none" w:sz="0" w:space="0" w:color="auto"/>
            <w:bottom w:val="none" w:sz="0" w:space="0" w:color="auto"/>
            <w:right w:val="none" w:sz="0" w:space="0" w:color="auto"/>
          </w:divBdr>
          <w:divsChild>
            <w:div w:id="1257590028">
              <w:marLeft w:val="0"/>
              <w:marRight w:val="0"/>
              <w:marTop w:val="0"/>
              <w:marBottom w:val="0"/>
              <w:divBdr>
                <w:top w:val="none" w:sz="0" w:space="0" w:color="auto"/>
                <w:left w:val="none" w:sz="0" w:space="0" w:color="auto"/>
                <w:bottom w:val="none" w:sz="0" w:space="0" w:color="auto"/>
                <w:right w:val="none" w:sz="0" w:space="0" w:color="auto"/>
              </w:divBdr>
              <w:divsChild>
                <w:div w:id="204178033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67218344">
          <w:marLeft w:val="0"/>
          <w:marRight w:val="0"/>
          <w:marTop w:val="0"/>
          <w:marBottom w:val="0"/>
          <w:divBdr>
            <w:top w:val="none" w:sz="0" w:space="0" w:color="auto"/>
            <w:left w:val="none" w:sz="0" w:space="0" w:color="auto"/>
            <w:bottom w:val="none" w:sz="0" w:space="0" w:color="auto"/>
            <w:right w:val="none" w:sz="0" w:space="0" w:color="auto"/>
          </w:divBdr>
          <w:divsChild>
            <w:div w:id="2068071442">
              <w:marLeft w:val="0"/>
              <w:marRight w:val="0"/>
              <w:marTop w:val="0"/>
              <w:marBottom w:val="0"/>
              <w:divBdr>
                <w:top w:val="none" w:sz="0" w:space="0" w:color="auto"/>
                <w:left w:val="none" w:sz="0" w:space="0" w:color="auto"/>
                <w:bottom w:val="none" w:sz="0" w:space="0" w:color="auto"/>
                <w:right w:val="none" w:sz="0" w:space="0" w:color="auto"/>
              </w:divBdr>
              <w:divsChild>
                <w:div w:id="50555979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83445015">
          <w:marLeft w:val="0"/>
          <w:marRight w:val="0"/>
          <w:marTop w:val="0"/>
          <w:marBottom w:val="0"/>
          <w:divBdr>
            <w:top w:val="none" w:sz="0" w:space="0" w:color="auto"/>
            <w:left w:val="none" w:sz="0" w:space="0" w:color="auto"/>
            <w:bottom w:val="none" w:sz="0" w:space="0" w:color="auto"/>
            <w:right w:val="none" w:sz="0" w:space="0" w:color="auto"/>
          </w:divBdr>
          <w:divsChild>
            <w:div w:id="1767194401">
              <w:marLeft w:val="0"/>
              <w:marRight w:val="0"/>
              <w:marTop w:val="0"/>
              <w:marBottom w:val="0"/>
              <w:divBdr>
                <w:top w:val="none" w:sz="0" w:space="0" w:color="auto"/>
                <w:left w:val="none" w:sz="0" w:space="0" w:color="auto"/>
                <w:bottom w:val="none" w:sz="0" w:space="0" w:color="auto"/>
                <w:right w:val="none" w:sz="0" w:space="0" w:color="auto"/>
              </w:divBdr>
              <w:divsChild>
                <w:div w:id="31484235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68055248">
      <w:bodyDiv w:val="1"/>
      <w:marLeft w:val="0"/>
      <w:marRight w:val="0"/>
      <w:marTop w:val="0"/>
      <w:marBottom w:val="0"/>
      <w:divBdr>
        <w:top w:val="none" w:sz="0" w:space="0" w:color="auto"/>
        <w:left w:val="none" w:sz="0" w:space="0" w:color="auto"/>
        <w:bottom w:val="none" w:sz="0" w:space="0" w:color="auto"/>
        <w:right w:val="none" w:sz="0" w:space="0" w:color="auto"/>
      </w:divBdr>
      <w:divsChild>
        <w:div w:id="961499966">
          <w:marLeft w:val="0"/>
          <w:marRight w:val="0"/>
          <w:marTop w:val="0"/>
          <w:marBottom w:val="0"/>
          <w:divBdr>
            <w:top w:val="none" w:sz="0" w:space="0" w:color="auto"/>
            <w:left w:val="none" w:sz="0" w:space="0" w:color="auto"/>
            <w:bottom w:val="none" w:sz="0" w:space="0" w:color="auto"/>
            <w:right w:val="none" w:sz="0" w:space="0" w:color="auto"/>
          </w:divBdr>
          <w:divsChild>
            <w:div w:id="1372071526">
              <w:marLeft w:val="0"/>
              <w:marRight w:val="0"/>
              <w:marTop w:val="0"/>
              <w:marBottom w:val="0"/>
              <w:divBdr>
                <w:top w:val="none" w:sz="0" w:space="0" w:color="auto"/>
                <w:left w:val="none" w:sz="0" w:space="0" w:color="auto"/>
                <w:bottom w:val="none" w:sz="0" w:space="0" w:color="auto"/>
                <w:right w:val="none" w:sz="0" w:space="0" w:color="auto"/>
              </w:divBdr>
              <w:divsChild>
                <w:div w:id="404499564">
                  <w:marLeft w:val="0"/>
                  <w:marRight w:val="0"/>
                  <w:marTop w:val="180"/>
                  <w:marBottom w:val="0"/>
                  <w:divBdr>
                    <w:top w:val="none" w:sz="0" w:space="0" w:color="auto"/>
                    <w:left w:val="none" w:sz="0" w:space="0" w:color="auto"/>
                    <w:bottom w:val="none" w:sz="0" w:space="0" w:color="auto"/>
                    <w:right w:val="none" w:sz="0" w:space="0" w:color="auto"/>
                  </w:divBdr>
                  <w:divsChild>
                    <w:div w:id="1087848229">
                      <w:marLeft w:val="0"/>
                      <w:marRight w:val="0"/>
                      <w:marTop w:val="0"/>
                      <w:marBottom w:val="0"/>
                      <w:divBdr>
                        <w:top w:val="none" w:sz="0" w:space="0" w:color="auto"/>
                        <w:left w:val="none" w:sz="0" w:space="0" w:color="auto"/>
                        <w:bottom w:val="none" w:sz="0" w:space="0" w:color="auto"/>
                        <w:right w:val="none" w:sz="0" w:space="0" w:color="auto"/>
                      </w:divBdr>
                      <w:divsChild>
                        <w:div w:id="1339651789">
                          <w:marLeft w:val="0"/>
                          <w:marRight w:val="0"/>
                          <w:marTop w:val="0"/>
                          <w:marBottom w:val="0"/>
                          <w:divBdr>
                            <w:top w:val="none" w:sz="0" w:space="0" w:color="auto"/>
                            <w:left w:val="none" w:sz="0" w:space="0" w:color="auto"/>
                            <w:bottom w:val="none" w:sz="0" w:space="0" w:color="auto"/>
                            <w:right w:val="none" w:sz="0" w:space="0" w:color="auto"/>
                          </w:divBdr>
                          <w:divsChild>
                            <w:div w:id="473987411">
                              <w:marLeft w:val="0"/>
                              <w:marRight w:val="0"/>
                              <w:marTop w:val="0"/>
                              <w:marBottom w:val="0"/>
                              <w:divBdr>
                                <w:top w:val="none" w:sz="0" w:space="0" w:color="auto"/>
                                <w:left w:val="none" w:sz="0" w:space="0" w:color="auto"/>
                                <w:bottom w:val="none" w:sz="0" w:space="0" w:color="auto"/>
                                <w:right w:val="none" w:sz="0" w:space="0" w:color="auto"/>
                              </w:divBdr>
                              <w:divsChild>
                                <w:div w:id="1339575983">
                                  <w:marLeft w:val="0"/>
                                  <w:marRight w:val="0"/>
                                  <w:marTop w:val="0"/>
                                  <w:marBottom w:val="0"/>
                                  <w:divBdr>
                                    <w:top w:val="none" w:sz="0" w:space="0" w:color="auto"/>
                                    <w:left w:val="none" w:sz="0" w:space="0" w:color="auto"/>
                                    <w:bottom w:val="none" w:sz="0" w:space="0" w:color="auto"/>
                                    <w:right w:val="none" w:sz="0" w:space="0" w:color="auto"/>
                                  </w:divBdr>
                                  <w:divsChild>
                                    <w:div w:id="83777129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93427348">
                              <w:marLeft w:val="0"/>
                              <w:marRight w:val="0"/>
                              <w:marTop w:val="0"/>
                              <w:marBottom w:val="0"/>
                              <w:divBdr>
                                <w:top w:val="none" w:sz="0" w:space="0" w:color="auto"/>
                                <w:left w:val="none" w:sz="0" w:space="0" w:color="auto"/>
                                <w:bottom w:val="none" w:sz="0" w:space="0" w:color="auto"/>
                                <w:right w:val="none" w:sz="0" w:space="0" w:color="auto"/>
                              </w:divBdr>
                              <w:divsChild>
                                <w:div w:id="1522428190">
                                  <w:marLeft w:val="0"/>
                                  <w:marRight w:val="0"/>
                                  <w:marTop w:val="0"/>
                                  <w:marBottom w:val="0"/>
                                  <w:divBdr>
                                    <w:top w:val="none" w:sz="0" w:space="0" w:color="auto"/>
                                    <w:left w:val="none" w:sz="0" w:space="0" w:color="auto"/>
                                    <w:bottom w:val="none" w:sz="0" w:space="0" w:color="auto"/>
                                    <w:right w:val="none" w:sz="0" w:space="0" w:color="auto"/>
                                  </w:divBdr>
                                  <w:divsChild>
                                    <w:div w:id="44408147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64237556">
                              <w:marLeft w:val="0"/>
                              <w:marRight w:val="0"/>
                              <w:marTop w:val="0"/>
                              <w:marBottom w:val="0"/>
                              <w:divBdr>
                                <w:top w:val="none" w:sz="0" w:space="0" w:color="auto"/>
                                <w:left w:val="none" w:sz="0" w:space="0" w:color="auto"/>
                                <w:bottom w:val="none" w:sz="0" w:space="0" w:color="auto"/>
                                <w:right w:val="none" w:sz="0" w:space="0" w:color="auto"/>
                              </w:divBdr>
                              <w:divsChild>
                                <w:div w:id="194662989">
                                  <w:marLeft w:val="0"/>
                                  <w:marRight w:val="0"/>
                                  <w:marTop w:val="0"/>
                                  <w:marBottom w:val="0"/>
                                  <w:divBdr>
                                    <w:top w:val="none" w:sz="0" w:space="0" w:color="auto"/>
                                    <w:left w:val="none" w:sz="0" w:space="0" w:color="auto"/>
                                    <w:bottom w:val="none" w:sz="0" w:space="0" w:color="auto"/>
                                    <w:right w:val="none" w:sz="0" w:space="0" w:color="auto"/>
                                  </w:divBdr>
                                  <w:divsChild>
                                    <w:div w:id="158846445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132431233">
                              <w:marLeft w:val="0"/>
                              <w:marRight w:val="0"/>
                              <w:marTop w:val="0"/>
                              <w:marBottom w:val="0"/>
                              <w:divBdr>
                                <w:top w:val="none" w:sz="0" w:space="0" w:color="auto"/>
                                <w:left w:val="none" w:sz="0" w:space="0" w:color="auto"/>
                                <w:bottom w:val="none" w:sz="0" w:space="0" w:color="auto"/>
                                <w:right w:val="none" w:sz="0" w:space="0" w:color="auto"/>
                              </w:divBdr>
                              <w:divsChild>
                                <w:div w:id="203904843">
                                  <w:marLeft w:val="0"/>
                                  <w:marRight w:val="0"/>
                                  <w:marTop w:val="0"/>
                                  <w:marBottom w:val="0"/>
                                  <w:divBdr>
                                    <w:top w:val="none" w:sz="0" w:space="0" w:color="auto"/>
                                    <w:left w:val="none" w:sz="0" w:space="0" w:color="auto"/>
                                    <w:bottom w:val="none" w:sz="0" w:space="0" w:color="auto"/>
                                    <w:right w:val="none" w:sz="0" w:space="0" w:color="auto"/>
                                  </w:divBdr>
                                  <w:divsChild>
                                    <w:div w:id="18463768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110780233">
                              <w:marLeft w:val="0"/>
                              <w:marRight w:val="0"/>
                              <w:marTop w:val="0"/>
                              <w:marBottom w:val="0"/>
                              <w:divBdr>
                                <w:top w:val="none" w:sz="0" w:space="0" w:color="auto"/>
                                <w:left w:val="none" w:sz="0" w:space="0" w:color="auto"/>
                                <w:bottom w:val="none" w:sz="0" w:space="0" w:color="auto"/>
                                <w:right w:val="none" w:sz="0" w:space="0" w:color="auto"/>
                              </w:divBdr>
                              <w:divsChild>
                                <w:div w:id="695303118">
                                  <w:marLeft w:val="0"/>
                                  <w:marRight w:val="0"/>
                                  <w:marTop w:val="0"/>
                                  <w:marBottom w:val="0"/>
                                  <w:divBdr>
                                    <w:top w:val="none" w:sz="0" w:space="0" w:color="auto"/>
                                    <w:left w:val="none" w:sz="0" w:space="0" w:color="auto"/>
                                    <w:bottom w:val="none" w:sz="0" w:space="0" w:color="auto"/>
                                    <w:right w:val="none" w:sz="0" w:space="0" w:color="auto"/>
                                  </w:divBdr>
                                  <w:divsChild>
                                    <w:div w:id="153311061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08391058">
                              <w:marLeft w:val="0"/>
                              <w:marRight w:val="0"/>
                              <w:marTop w:val="0"/>
                              <w:marBottom w:val="0"/>
                              <w:divBdr>
                                <w:top w:val="none" w:sz="0" w:space="0" w:color="auto"/>
                                <w:left w:val="none" w:sz="0" w:space="0" w:color="auto"/>
                                <w:bottom w:val="none" w:sz="0" w:space="0" w:color="auto"/>
                                <w:right w:val="none" w:sz="0" w:space="0" w:color="auto"/>
                              </w:divBdr>
                              <w:divsChild>
                                <w:div w:id="1867672603">
                                  <w:marLeft w:val="0"/>
                                  <w:marRight w:val="0"/>
                                  <w:marTop w:val="0"/>
                                  <w:marBottom w:val="0"/>
                                  <w:divBdr>
                                    <w:top w:val="none" w:sz="0" w:space="0" w:color="auto"/>
                                    <w:left w:val="none" w:sz="0" w:space="0" w:color="auto"/>
                                    <w:bottom w:val="none" w:sz="0" w:space="0" w:color="auto"/>
                                    <w:right w:val="none" w:sz="0" w:space="0" w:color="auto"/>
                                  </w:divBdr>
                                  <w:divsChild>
                                    <w:div w:id="165544754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33361237">
                              <w:marLeft w:val="0"/>
                              <w:marRight w:val="0"/>
                              <w:marTop w:val="0"/>
                              <w:marBottom w:val="0"/>
                              <w:divBdr>
                                <w:top w:val="none" w:sz="0" w:space="0" w:color="auto"/>
                                <w:left w:val="none" w:sz="0" w:space="0" w:color="auto"/>
                                <w:bottom w:val="none" w:sz="0" w:space="0" w:color="auto"/>
                                <w:right w:val="none" w:sz="0" w:space="0" w:color="auto"/>
                              </w:divBdr>
                              <w:divsChild>
                                <w:div w:id="542210846">
                                  <w:marLeft w:val="0"/>
                                  <w:marRight w:val="0"/>
                                  <w:marTop w:val="0"/>
                                  <w:marBottom w:val="0"/>
                                  <w:divBdr>
                                    <w:top w:val="none" w:sz="0" w:space="0" w:color="auto"/>
                                    <w:left w:val="none" w:sz="0" w:space="0" w:color="auto"/>
                                    <w:bottom w:val="none" w:sz="0" w:space="0" w:color="auto"/>
                                    <w:right w:val="none" w:sz="0" w:space="0" w:color="auto"/>
                                  </w:divBdr>
                                  <w:divsChild>
                                    <w:div w:id="195593998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335372">
      <w:bodyDiv w:val="1"/>
      <w:marLeft w:val="0"/>
      <w:marRight w:val="0"/>
      <w:marTop w:val="0"/>
      <w:marBottom w:val="0"/>
      <w:divBdr>
        <w:top w:val="none" w:sz="0" w:space="0" w:color="auto"/>
        <w:left w:val="none" w:sz="0" w:space="0" w:color="auto"/>
        <w:bottom w:val="none" w:sz="0" w:space="0" w:color="auto"/>
        <w:right w:val="none" w:sz="0" w:space="0" w:color="auto"/>
      </w:divBdr>
      <w:divsChild>
        <w:div w:id="1338728142">
          <w:marLeft w:val="0"/>
          <w:marRight w:val="0"/>
          <w:marTop w:val="0"/>
          <w:marBottom w:val="0"/>
          <w:divBdr>
            <w:top w:val="none" w:sz="0" w:space="0" w:color="auto"/>
            <w:left w:val="none" w:sz="0" w:space="0" w:color="auto"/>
            <w:bottom w:val="none" w:sz="0" w:space="0" w:color="auto"/>
            <w:right w:val="none" w:sz="0" w:space="0" w:color="auto"/>
          </w:divBdr>
          <w:divsChild>
            <w:div w:id="2118257023">
              <w:marLeft w:val="0"/>
              <w:marRight w:val="0"/>
              <w:marTop w:val="0"/>
              <w:marBottom w:val="0"/>
              <w:divBdr>
                <w:top w:val="none" w:sz="0" w:space="0" w:color="auto"/>
                <w:left w:val="none" w:sz="0" w:space="0" w:color="auto"/>
                <w:bottom w:val="none" w:sz="0" w:space="0" w:color="auto"/>
                <w:right w:val="none" w:sz="0" w:space="0" w:color="auto"/>
              </w:divBdr>
              <w:divsChild>
                <w:div w:id="20109245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24906304">
          <w:marLeft w:val="0"/>
          <w:marRight w:val="0"/>
          <w:marTop w:val="0"/>
          <w:marBottom w:val="0"/>
          <w:divBdr>
            <w:top w:val="none" w:sz="0" w:space="0" w:color="auto"/>
            <w:left w:val="none" w:sz="0" w:space="0" w:color="auto"/>
            <w:bottom w:val="none" w:sz="0" w:space="0" w:color="auto"/>
            <w:right w:val="none" w:sz="0" w:space="0" w:color="auto"/>
          </w:divBdr>
          <w:divsChild>
            <w:div w:id="886842575">
              <w:marLeft w:val="0"/>
              <w:marRight w:val="0"/>
              <w:marTop w:val="0"/>
              <w:marBottom w:val="0"/>
              <w:divBdr>
                <w:top w:val="none" w:sz="0" w:space="0" w:color="auto"/>
                <w:left w:val="none" w:sz="0" w:space="0" w:color="auto"/>
                <w:bottom w:val="none" w:sz="0" w:space="0" w:color="auto"/>
                <w:right w:val="none" w:sz="0" w:space="0" w:color="auto"/>
              </w:divBdr>
              <w:divsChild>
                <w:div w:id="39894128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809127651">
          <w:marLeft w:val="0"/>
          <w:marRight w:val="0"/>
          <w:marTop w:val="0"/>
          <w:marBottom w:val="0"/>
          <w:divBdr>
            <w:top w:val="none" w:sz="0" w:space="0" w:color="auto"/>
            <w:left w:val="none" w:sz="0" w:space="0" w:color="auto"/>
            <w:bottom w:val="none" w:sz="0" w:space="0" w:color="auto"/>
            <w:right w:val="none" w:sz="0" w:space="0" w:color="auto"/>
          </w:divBdr>
          <w:divsChild>
            <w:div w:id="763191669">
              <w:marLeft w:val="0"/>
              <w:marRight w:val="0"/>
              <w:marTop w:val="0"/>
              <w:marBottom w:val="0"/>
              <w:divBdr>
                <w:top w:val="none" w:sz="0" w:space="0" w:color="auto"/>
                <w:left w:val="none" w:sz="0" w:space="0" w:color="auto"/>
                <w:bottom w:val="none" w:sz="0" w:space="0" w:color="auto"/>
                <w:right w:val="none" w:sz="0" w:space="0" w:color="auto"/>
              </w:divBdr>
              <w:divsChild>
                <w:div w:id="60981792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10862471">
          <w:marLeft w:val="0"/>
          <w:marRight w:val="0"/>
          <w:marTop w:val="0"/>
          <w:marBottom w:val="0"/>
          <w:divBdr>
            <w:top w:val="none" w:sz="0" w:space="0" w:color="auto"/>
            <w:left w:val="none" w:sz="0" w:space="0" w:color="auto"/>
            <w:bottom w:val="none" w:sz="0" w:space="0" w:color="auto"/>
            <w:right w:val="none" w:sz="0" w:space="0" w:color="auto"/>
          </w:divBdr>
          <w:divsChild>
            <w:div w:id="598148365">
              <w:marLeft w:val="0"/>
              <w:marRight w:val="0"/>
              <w:marTop w:val="0"/>
              <w:marBottom w:val="0"/>
              <w:divBdr>
                <w:top w:val="none" w:sz="0" w:space="0" w:color="auto"/>
                <w:left w:val="none" w:sz="0" w:space="0" w:color="auto"/>
                <w:bottom w:val="none" w:sz="0" w:space="0" w:color="auto"/>
                <w:right w:val="none" w:sz="0" w:space="0" w:color="auto"/>
              </w:divBdr>
              <w:divsChild>
                <w:div w:id="96902165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886596251">
          <w:marLeft w:val="0"/>
          <w:marRight w:val="0"/>
          <w:marTop w:val="0"/>
          <w:marBottom w:val="0"/>
          <w:divBdr>
            <w:top w:val="none" w:sz="0" w:space="0" w:color="auto"/>
            <w:left w:val="none" w:sz="0" w:space="0" w:color="auto"/>
            <w:bottom w:val="none" w:sz="0" w:space="0" w:color="auto"/>
            <w:right w:val="none" w:sz="0" w:space="0" w:color="auto"/>
          </w:divBdr>
          <w:divsChild>
            <w:div w:id="1132480233">
              <w:marLeft w:val="0"/>
              <w:marRight w:val="0"/>
              <w:marTop w:val="0"/>
              <w:marBottom w:val="0"/>
              <w:divBdr>
                <w:top w:val="none" w:sz="0" w:space="0" w:color="auto"/>
                <w:left w:val="none" w:sz="0" w:space="0" w:color="auto"/>
                <w:bottom w:val="none" w:sz="0" w:space="0" w:color="auto"/>
                <w:right w:val="none" w:sz="0" w:space="0" w:color="auto"/>
              </w:divBdr>
              <w:divsChild>
                <w:div w:id="72668221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16308048">
          <w:marLeft w:val="0"/>
          <w:marRight w:val="0"/>
          <w:marTop w:val="0"/>
          <w:marBottom w:val="0"/>
          <w:divBdr>
            <w:top w:val="none" w:sz="0" w:space="0" w:color="auto"/>
            <w:left w:val="none" w:sz="0" w:space="0" w:color="auto"/>
            <w:bottom w:val="none" w:sz="0" w:space="0" w:color="auto"/>
            <w:right w:val="none" w:sz="0" w:space="0" w:color="auto"/>
          </w:divBdr>
          <w:divsChild>
            <w:div w:id="2022704793">
              <w:marLeft w:val="0"/>
              <w:marRight w:val="0"/>
              <w:marTop w:val="0"/>
              <w:marBottom w:val="0"/>
              <w:divBdr>
                <w:top w:val="none" w:sz="0" w:space="0" w:color="auto"/>
                <w:left w:val="none" w:sz="0" w:space="0" w:color="auto"/>
                <w:bottom w:val="none" w:sz="0" w:space="0" w:color="auto"/>
                <w:right w:val="none" w:sz="0" w:space="0" w:color="auto"/>
              </w:divBdr>
              <w:divsChild>
                <w:div w:id="158395040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48154290">
          <w:marLeft w:val="0"/>
          <w:marRight w:val="0"/>
          <w:marTop w:val="0"/>
          <w:marBottom w:val="0"/>
          <w:divBdr>
            <w:top w:val="none" w:sz="0" w:space="0" w:color="auto"/>
            <w:left w:val="none" w:sz="0" w:space="0" w:color="auto"/>
            <w:bottom w:val="none" w:sz="0" w:space="0" w:color="auto"/>
            <w:right w:val="none" w:sz="0" w:space="0" w:color="auto"/>
          </w:divBdr>
          <w:divsChild>
            <w:div w:id="1708022141">
              <w:marLeft w:val="0"/>
              <w:marRight w:val="0"/>
              <w:marTop w:val="0"/>
              <w:marBottom w:val="0"/>
              <w:divBdr>
                <w:top w:val="none" w:sz="0" w:space="0" w:color="auto"/>
                <w:left w:val="none" w:sz="0" w:space="0" w:color="auto"/>
                <w:bottom w:val="none" w:sz="0" w:space="0" w:color="auto"/>
                <w:right w:val="none" w:sz="0" w:space="0" w:color="auto"/>
              </w:divBdr>
              <w:divsChild>
                <w:div w:id="187422351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94595787">
          <w:marLeft w:val="0"/>
          <w:marRight w:val="0"/>
          <w:marTop w:val="0"/>
          <w:marBottom w:val="0"/>
          <w:divBdr>
            <w:top w:val="none" w:sz="0" w:space="0" w:color="auto"/>
            <w:left w:val="none" w:sz="0" w:space="0" w:color="auto"/>
            <w:bottom w:val="none" w:sz="0" w:space="0" w:color="auto"/>
            <w:right w:val="none" w:sz="0" w:space="0" w:color="auto"/>
          </w:divBdr>
          <w:divsChild>
            <w:div w:id="1777407660">
              <w:marLeft w:val="0"/>
              <w:marRight w:val="0"/>
              <w:marTop w:val="0"/>
              <w:marBottom w:val="0"/>
              <w:divBdr>
                <w:top w:val="none" w:sz="0" w:space="0" w:color="auto"/>
                <w:left w:val="none" w:sz="0" w:space="0" w:color="auto"/>
                <w:bottom w:val="none" w:sz="0" w:space="0" w:color="auto"/>
                <w:right w:val="none" w:sz="0" w:space="0" w:color="auto"/>
              </w:divBdr>
              <w:divsChild>
                <w:div w:id="182944280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108187863">
          <w:marLeft w:val="0"/>
          <w:marRight w:val="0"/>
          <w:marTop w:val="0"/>
          <w:marBottom w:val="0"/>
          <w:divBdr>
            <w:top w:val="none" w:sz="0" w:space="0" w:color="auto"/>
            <w:left w:val="none" w:sz="0" w:space="0" w:color="auto"/>
            <w:bottom w:val="none" w:sz="0" w:space="0" w:color="auto"/>
            <w:right w:val="none" w:sz="0" w:space="0" w:color="auto"/>
          </w:divBdr>
          <w:divsChild>
            <w:div w:id="806167464">
              <w:marLeft w:val="0"/>
              <w:marRight w:val="0"/>
              <w:marTop w:val="0"/>
              <w:marBottom w:val="0"/>
              <w:divBdr>
                <w:top w:val="none" w:sz="0" w:space="0" w:color="auto"/>
                <w:left w:val="none" w:sz="0" w:space="0" w:color="auto"/>
                <w:bottom w:val="none" w:sz="0" w:space="0" w:color="auto"/>
                <w:right w:val="none" w:sz="0" w:space="0" w:color="auto"/>
              </w:divBdr>
              <w:divsChild>
                <w:div w:id="159679138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60479771">
          <w:marLeft w:val="0"/>
          <w:marRight w:val="0"/>
          <w:marTop w:val="0"/>
          <w:marBottom w:val="0"/>
          <w:divBdr>
            <w:top w:val="none" w:sz="0" w:space="0" w:color="auto"/>
            <w:left w:val="none" w:sz="0" w:space="0" w:color="auto"/>
            <w:bottom w:val="none" w:sz="0" w:space="0" w:color="auto"/>
            <w:right w:val="none" w:sz="0" w:space="0" w:color="auto"/>
          </w:divBdr>
          <w:divsChild>
            <w:div w:id="1474786756">
              <w:marLeft w:val="0"/>
              <w:marRight w:val="0"/>
              <w:marTop w:val="0"/>
              <w:marBottom w:val="0"/>
              <w:divBdr>
                <w:top w:val="none" w:sz="0" w:space="0" w:color="auto"/>
                <w:left w:val="none" w:sz="0" w:space="0" w:color="auto"/>
                <w:bottom w:val="none" w:sz="0" w:space="0" w:color="auto"/>
                <w:right w:val="none" w:sz="0" w:space="0" w:color="auto"/>
              </w:divBdr>
              <w:divsChild>
                <w:div w:id="207739040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38180479">
          <w:marLeft w:val="0"/>
          <w:marRight w:val="0"/>
          <w:marTop w:val="0"/>
          <w:marBottom w:val="0"/>
          <w:divBdr>
            <w:top w:val="none" w:sz="0" w:space="0" w:color="auto"/>
            <w:left w:val="none" w:sz="0" w:space="0" w:color="auto"/>
            <w:bottom w:val="none" w:sz="0" w:space="0" w:color="auto"/>
            <w:right w:val="none" w:sz="0" w:space="0" w:color="auto"/>
          </w:divBdr>
          <w:divsChild>
            <w:div w:id="489953787">
              <w:marLeft w:val="0"/>
              <w:marRight w:val="0"/>
              <w:marTop w:val="0"/>
              <w:marBottom w:val="0"/>
              <w:divBdr>
                <w:top w:val="none" w:sz="0" w:space="0" w:color="auto"/>
                <w:left w:val="none" w:sz="0" w:space="0" w:color="auto"/>
                <w:bottom w:val="none" w:sz="0" w:space="0" w:color="auto"/>
                <w:right w:val="none" w:sz="0" w:space="0" w:color="auto"/>
              </w:divBdr>
              <w:divsChild>
                <w:div w:id="101090691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35890548">
          <w:marLeft w:val="0"/>
          <w:marRight w:val="0"/>
          <w:marTop w:val="0"/>
          <w:marBottom w:val="0"/>
          <w:divBdr>
            <w:top w:val="none" w:sz="0" w:space="0" w:color="auto"/>
            <w:left w:val="none" w:sz="0" w:space="0" w:color="auto"/>
            <w:bottom w:val="none" w:sz="0" w:space="0" w:color="auto"/>
            <w:right w:val="none" w:sz="0" w:space="0" w:color="auto"/>
          </w:divBdr>
          <w:divsChild>
            <w:div w:id="70390970">
              <w:marLeft w:val="0"/>
              <w:marRight w:val="0"/>
              <w:marTop w:val="0"/>
              <w:marBottom w:val="0"/>
              <w:divBdr>
                <w:top w:val="none" w:sz="0" w:space="0" w:color="auto"/>
                <w:left w:val="none" w:sz="0" w:space="0" w:color="auto"/>
                <w:bottom w:val="none" w:sz="0" w:space="0" w:color="auto"/>
                <w:right w:val="none" w:sz="0" w:space="0" w:color="auto"/>
              </w:divBdr>
              <w:divsChild>
                <w:div w:id="149378799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46122350">
          <w:marLeft w:val="0"/>
          <w:marRight w:val="0"/>
          <w:marTop w:val="0"/>
          <w:marBottom w:val="0"/>
          <w:divBdr>
            <w:top w:val="none" w:sz="0" w:space="0" w:color="auto"/>
            <w:left w:val="none" w:sz="0" w:space="0" w:color="auto"/>
            <w:bottom w:val="none" w:sz="0" w:space="0" w:color="auto"/>
            <w:right w:val="none" w:sz="0" w:space="0" w:color="auto"/>
          </w:divBdr>
          <w:divsChild>
            <w:div w:id="1867788317">
              <w:marLeft w:val="0"/>
              <w:marRight w:val="0"/>
              <w:marTop w:val="0"/>
              <w:marBottom w:val="0"/>
              <w:divBdr>
                <w:top w:val="none" w:sz="0" w:space="0" w:color="auto"/>
                <w:left w:val="none" w:sz="0" w:space="0" w:color="auto"/>
                <w:bottom w:val="none" w:sz="0" w:space="0" w:color="auto"/>
                <w:right w:val="none" w:sz="0" w:space="0" w:color="auto"/>
              </w:divBdr>
              <w:divsChild>
                <w:div w:id="139056819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59783006">
          <w:marLeft w:val="0"/>
          <w:marRight w:val="0"/>
          <w:marTop w:val="0"/>
          <w:marBottom w:val="0"/>
          <w:divBdr>
            <w:top w:val="none" w:sz="0" w:space="0" w:color="auto"/>
            <w:left w:val="none" w:sz="0" w:space="0" w:color="auto"/>
            <w:bottom w:val="none" w:sz="0" w:space="0" w:color="auto"/>
            <w:right w:val="none" w:sz="0" w:space="0" w:color="auto"/>
          </w:divBdr>
          <w:divsChild>
            <w:div w:id="949434518">
              <w:marLeft w:val="0"/>
              <w:marRight w:val="0"/>
              <w:marTop w:val="0"/>
              <w:marBottom w:val="0"/>
              <w:divBdr>
                <w:top w:val="none" w:sz="0" w:space="0" w:color="auto"/>
                <w:left w:val="none" w:sz="0" w:space="0" w:color="auto"/>
                <w:bottom w:val="none" w:sz="0" w:space="0" w:color="auto"/>
                <w:right w:val="none" w:sz="0" w:space="0" w:color="auto"/>
              </w:divBdr>
              <w:divsChild>
                <w:div w:id="202763423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82345571">
      <w:bodyDiv w:val="1"/>
      <w:marLeft w:val="0"/>
      <w:marRight w:val="0"/>
      <w:marTop w:val="0"/>
      <w:marBottom w:val="0"/>
      <w:divBdr>
        <w:top w:val="none" w:sz="0" w:space="0" w:color="auto"/>
        <w:left w:val="none" w:sz="0" w:space="0" w:color="auto"/>
        <w:bottom w:val="none" w:sz="0" w:space="0" w:color="auto"/>
        <w:right w:val="none" w:sz="0" w:space="0" w:color="auto"/>
      </w:divBdr>
    </w:div>
    <w:div w:id="1050609858">
      <w:bodyDiv w:val="1"/>
      <w:marLeft w:val="0"/>
      <w:marRight w:val="0"/>
      <w:marTop w:val="0"/>
      <w:marBottom w:val="0"/>
      <w:divBdr>
        <w:top w:val="none" w:sz="0" w:space="0" w:color="auto"/>
        <w:left w:val="none" w:sz="0" w:space="0" w:color="auto"/>
        <w:bottom w:val="none" w:sz="0" w:space="0" w:color="auto"/>
        <w:right w:val="none" w:sz="0" w:space="0" w:color="auto"/>
      </w:divBdr>
    </w:div>
    <w:div w:id="1132937609">
      <w:bodyDiv w:val="1"/>
      <w:marLeft w:val="0"/>
      <w:marRight w:val="0"/>
      <w:marTop w:val="0"/>
      <w:marBottom w:val="0"/>
      <w:divBdr>
        <w:top w:val="none" w:sz="0" w:space="0" w:color="auto"/>
        <w:left w:val="none" w:sz="0" w:space="0" w:color="auto"/>
        <w:bottom w:val="none" w:sz="0" w:space="0" w:color="auto"/>
        <w:right w:val="none" w:sz="0" w:space="0" w:color="auto"/>
      </w:divBdr>
      <w:divsChild>
        <w:div w:id="1328750757">
          <w:marLeft w:val="0"/>
          <w:marRight w:val="0"/>
          <w:marTop w:val="100"/>
          <w:marBottom w:val="100"/>
          <w:divBdr>
            <w:top w:val="none" w:sz="0" w:space="0" w:color="auto"/>
            <w:left w:val="none" w:sz="0" w:space="0" w:color="auto"/>
            <w:bottom w:val="none" w:sz="0" w:space="0" w:color="auto"/>
            <w:right w:val="none" w:sz="0" w:space="0" w:color="auto"/>
          </w:divBdr>
          <w:divsChild>
            <w:div w:id="390082592">
              <w:marLeft w:val="0"/>
              <w:marRight w:val="0"/>
              <w:marTop w:val="0"/>
              <w:marBottom w:val="0"/>
              <w:divBdr>
                <w:top w:val="none" w:sz="0" w:space="0" w:color="auto"/>
                <w:left w:val="none" w:sz="0" w:space="0" w:color="auto"/>
                <w:bottom w:val="none" w:sz="0" w:space="0" w:color="auto"/>
                <w:right w:val="none" w:sz="0" w:space="0" w:color="auto"/>
              </w:divBdr>
              <w:divsChild>
                <w:div w:id="6132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449">
          <w:marLeft w:val="0"/>
          <w:marRight w:val="0"/>
          <w:marTop w:val="0"/>
          <w:marBottom w:val="300"/>
          <w:divBdr>
            <w:top w:val="none" w:sz="0" w:space="0" w:color="auto"/>
            <w:left w:val="none" w:sz="0" w:space="0" w:color="auto"/>
            <w:bottom w:val="none" w:sz="0" w:space="0" w:color="auto"/>
            <w:right w:val="none" w:sz="0" w:space="0" w:color="auto"/>
          </w:divBdr>
          <w:divsChild>
            <w:div w:id="2104496782">
              <w:marLeft w:val="0"/>
              <w:marRight w:val="0"/>
              <w:marTop w:val="0"/>
              <w:marBottom w:val="0"/>
              <w:divBdr>
                <w:top w:val="none" w:sz="0" w:space="0" w:color="auto"/>
                <w:left w:val="none" w:sz="0" w:space="0" w:color="auto"/>
                <w:bottom w:val="none" w:sz="0" w:space="0" w:color="auto"/>
                <w:right w:val="none" w:sz="0" w:space="0" w:color="auto"/>
              </w:divBdr>
            </w:div>
          </w:divsChild>
        </w:div>
        <w:div w:id="1645164219">
          <w:marLeft w:val="0"/>
          <w:marRight w:val="0"/>
          <w:marTop w:val="100"/>
          <w:marBottom w:val="0"/>
          <w:divBdr>
            <w:top w:val="none" w:sz="0" w:space="0" w:color="auto"/>
            <w:left w:val="none" w:sz="0" w:space="0" w:color="auto"/>
            <w:bottom w:val="none" w:sz="0" w:space="0" w:color="auto"/>
            <w:right w:val="none" w:sz="0" w:space="0" w:color="auto"/>
          </w:divBdr>
          <w:divsChild>
            <w:div w:id="1890333926">
              <w:marLeft w:val="0"/>
              <w:marRight w:val="0"/>
              <w:marTop w:val="0"/>
              <w:marBottom w:val="0"/>
              <w:divBdr>
                <w:top w:val="none" w:sz="0" w:space="0" w:color="auto"/>
                <w:left w:val="none" w:sz="0" w:space="0" w:color="auto"/>
                <w:bottom w:val="none" w:sz="0" w:space="0" w:color="auto"/>
                <w:right w:val="none" w:sz="0" w:space="0" w:color="auto"/>
              </w:divBdr>
              <w:divsChild>
                <w:div w:id="746154354">
                  <w:marLeft w:val="0"/>
                  <w:marRight w:val="0"/>
                  <w:marTop w:val="0"/>
                  <w:marBottom w:val="0"/>
                  <w:divBdr>
                    <w:top w:val="none" w:sz="0" w:space="0" w:color="auto"/>
                    <w:left w:val="none" w:sz="0" w:space="0" w:color="auto"/>
                    <w:bottom w:val="none" w:sz="0" w:space="0" w:color="auto"/>
                    <w:right w:val="none" w:sz="0" w:space="0" w:color="auto"/>
                  </w:divBdr>
                  <w:divsChild>
                    <w:div w:id="20007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09639">
      <w:bodyDiv w:val="1"/>
      <w:marLeft w:val="0"/>
      <w:marRight w:val="0"/>
      <w:marTop w:val="0"/>
      <w:marBottom w:val="0"/>
      <w:divBdr>
        <w:top w:val="none" w:sz="0" w:space="0" w:color="auto"/>
        <w:left w:val="none" w:sz="0" w:space="0" w:color="auto"/>
        <w:bottom w:val="none" w:sz="0" w:space="0" w:color="auto"/>
        <w:right w:val="none" w:sz="0" w:space="0" w:color="auto"/>
      </w:divBdr>
      <w:divsChild>
        <w:div w:id="772045161">
          <w:marLeft w:val="0"/>
          <w:marRight w:val="0"/>
          <w:marTop w:val="100"/>
          <w:marBottom w:val="100"/>
          <w:divBdr>
            <w:top w:val="none" w:sz="0" w:space="0" w:color="auto"/>
            <w:left w:val="none" w:sz="0" w:space="0" w:color="auto"/>
            <w:bottom w:val="none" w:sz="0" w:space="0" w:color="auto"/>
            <w:right w:val="none" w:sz="0" w:space="0" w:color="auto"/>
          </w:divBdr>
          <w:divsChild>
            <w:div w:id="393893702">
              <w:marLeft w:val="0"/>
              <w:marRight w:val="0"/>
              <w:marTop w:val="0"/>
              <w:marBottom w:val="0"/>
              <w:divBdr>
                <w:top w:val="none" w:sz="0" w:space="0" w:color="auto"/>
                <w:left w:val="none" w:sz="0" w:space="0" w:color="auto"/>
                <w:bottom w:val="none" w:sz="0" w:space="0" w:color="auto"/>
                <w:right w:val="none" w:sz="0" w:space="0" w:color="auto"/>
              </w:divBdr>
              <w:divsChild>
                <w:div w:id="13539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0571">
          <w:marLeft w:val="0"/>
          <w:marRight w:val="0"/>
          <w:marTop w:val="0"/>
          <w:marBottom w:val="300"/>
          <w:divBdr>
            <w:top w:val="none" w:sz="0" w:space="0" w:color="auto"/>
            <w:left w:val="none" w:sz="0" w:space="0" w:color="auto"/>
            <w:bottom w:val="none" w:sz="0" w:space="0" w:color="auto"/>
            <w:right w:val="none" w:sz="0" w:space="0" w:color="auto"/>
          </w:divBdr>
          <w:divsChild>
            <w:div w:id="1268461771">
              <w:marLeft w:val="0"/>
              <w:marRight w:val="0"/>
              <w:marTop w:val="0"/>
              <w:marBottom w:val="0"/>
              <w:divBdr>
                <w:top w:val="none" w:sz="0" w:space="0" w:color="auto"/>
                <w:left w:val="none" w:sz="0" w:space="0" w:color="auto"/>
                <w:bottom w:val="none" w:sz="0" w:space="0" w:color="auto"/>
                <w:right w:val="none" w:sz="0" w:space="0" w:color="auto"/>
              </w:divBdr>
            </w:div>
          </w:divsChild>
        </w:div>
        <w:div w:id="1455176920">
          <w:marLeft w:val="0"/>
          <w:marRight w:val="0"/>
          <w:marTop w:val="100"/>
          <w:marBottom w:val="0"/>
          <w:divBdr>
            <w:top w:val="none" w:sz="0" w:space="0" w:color="auto"/>
            <w:left w:val="none" w:sz="0" w:space="0" w:color="auto"/>
            <w:bottom w:val="none" w:sz="0" w:space="0" w:color="auto"/>
            <w:right w:val="none" w:sz="0" w:space="0" w:color="auto"/>
          </w:divBdr>
          <w:divsChild>
            <w:div w:id="526453132">
              <w:marLeft w:val="0"/>
              <w:marRight w:val="0"/>
              <w:marTop w:val="0"/>
              <w:marBottom w:val="0"/>
              <w:divBdr>
                <w:top w:val="none" w:sz="0" w:space="0" w:color="auto"/>
                <w:left w:val="none" w:sz="0" w:space="0" w:color="auto"/>
                <w:bottom w:val="none" w:sz="0" w:space="0" w:color="auto"/>
                <w:right w:val="none" w:sz="0" w:space="0" w:color="auto"/>
              </w:divBdr>
              <w:divsChild>
                <w:div w:id="240599839">
                  <w:marLeft w:val="0"/>
                  <w:marRight w:val="0"/>
                  <w:marTop w:val="0"/>
                  <w:marBottom w:val="0"/>
                  <w:divBdr>
                    <w:top w:val="none" w:sz="0" w:space="0" w:color="auto"/>
                    <w:left w:val="none" w:sz="0" w:space="0" w:color="auto"/>
                    <w:bottom w:val="none" w:sz="0" w:space="0" w:color="auto"/>
                    <w:right w:val="none" w:sz="0" w:space="0" w:color="auto"/>
                  </w:divBdr>
                  <w:divsChild>
                    <w:div w:id="973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30224">
      <w:bodyDiv w:val="1"/>
      <w:marLeft w:val="0"/>
      <w:marRight w:val="0"/>
      <w:marTop w:val="0"/>
      <w:marBottom w:val="0"/>
      <w:divBdr>
        <w:top w:val="none" w:sz="0" w:space="0" w:color="auto"/>
        <w:left w:val="none" w:sz="0" w:space="0" w:color="auto"/>
        <w:bottom w:val="none" w:sz="0" w:space="0" w:color="auto"/>
        <w:right w:val="none" w:sz="0" w:space="0" w:color="auto"/>
      </w:divBdr>
    </w:div>
    <w:div w:id="1199313205">
      <w:bodyDiv w:val="1"/>
      <w:marLeft w:val="0"/>
      <w:marRight w:val="0"/>
      <w:marTop w:val="0"/>
      <w:marBottom w:val="0"/>
      <w:divBdr>
        <w:top w:val="none" w:sz="0" w:space="0" w:color="auto"/>
        <w:left w:val="none" w:sz="0" w:space="0" w:color="auto"/>
        <w:bottom w:val="none" w:sz="0" w:space="0" w:color="auto"/>
        <w:right w:val="none" w:sz="0" w:space="0" w:color="auto"/>
      </w:divBdr>
    </w:div>
    <w:div w:id="1234051598">
      <w:bodyDiv w:val="1"/>
      <w:marLeft w:val="0"/>
      <w:marRight w:val="0"/>
      <w:marTop w:val="0"/>
      <w:marBottom w:val="0"/>
      <w:divBdr>
        <w:top w:val="none" w:sz="0" w:space="0" w:color="auto"/>
        <w:left w:val="none" w:sz="0" w:space="0" w:color="auto"/>
        <w:bottom w:val="none" w:sz="0" w:space="0" w:color="auto"/>
        <w:right w:val="none" w:sz="0" w:space="0" w:color="auto"/>
      </w:divBdr>
    </w:div>
    <w:div w:id="1294025077">
      <w:bodyDiv w:val="1"/>
      <w:marLeft w:val="0"/>
      <w:marRight w:val="0"/>
      <w:marTop w:val="0"/>
      <w:marBottom w:val="0"/>
      <w:divBdr>
        <w:top w:val="none" w:sz="0" w:space="0" w:color="auto"/>
        <w:left w:val="none" w:sz="0" w:space="0" w:color="auto"/>
        <w:bottom w:val="none" w:sz="0" w:space="0" w:color="auto"/>
        <w:right w:val="none" w:sz="0" w:space="0" w:color="auto"/>
      </w:divBdr>
    </w:div>
    <w:div w:id="1327897131">
      <w:bodyDiv w:val="1"/>
      <w:marLeft w:val="0"/>
      <w:marRight w:val="0"/>
      <w:marTop w:val="0"/>
      <w:marBottom w:val="0"/>
      <w:divBdr>
        <w:top w:val="none" w:sz="0" w:space="0" w:color="auto"/>
        <w:left w:val="none" w:sz="0" w:space="0" w:color="auto"/>
        <w:bottom w:val="none" w:sz="0" w:space="0" w:color="auto"/>
        <w:right w:val="none" w:sz="0" w:space="0" w:color="auto"/>
      </w:divBdr>
    </w:div>
    <w:div w:id="1376075444">
      <w:bodyDiv w:val="1"/>
      <w:marLeft w:val="0"/>
      <w:marRight w:val="0"/>
      <w:marTop w:val="0"/>
      <w:marBottom w:val="0"/>
      <w:divBdr>
        <w:top w:val="none" w:sz="0" w:space="0" w:color="auto"/>
        <w:left w:val="none" w:sz="0" w:space="0" w:color="auto"/>
        <w:bottom w:val="none" w:sz="0" w:space="0" w:color="auto"/>
        <w:right w:val="none" w:sz="0" w:space="0" w:color="auto"/>
      </w:divBdr>
    </w:div>
    <w:div w:id="1472820059">
      <w:bodyDiv w:val="1"/>
      <w:marLeft w:val="0"/>
      <w:marRight w:val="0"/>
      <w:marTop w:val="0"/>
      <w:marBottom w:val="0"/>
      <w:divBdr>
        <w:top w:val="none" w:sz="0" w:space="0" w:color="auto"/>
        <w:left w:val="none" w:sz="0" w:space="0" w:color="auto"/>
        <w:bottom w:val="none" w:sz="0" w:space="0" w:color="auto"/>
        <w:right w:val="none" w:sz="0" w:space="0" w:color="auto"/>
      </w:divBdr>
    </w:div>
    <w:div w:id="1570263305">
      <w:bodyDiv w:val="1"/>
      <w:marLeft w:val="0"/>
      <w:marRight w:val="0"/>
      <w:marTop w:val="0"/>
      <w:marBottom w:val="0"/>
      <w:divBdr>
        <w:top w:val="none" w:sz="0" w:space="0" w:color="auto"/>
        <w:left w:val="none" w:sz="0" w:space="0" w:color="auto"/>
        <w:bottom w:val="none" w:sz="0" w:space="0" w:color="auto"/>
        <w:right w:val="none" w:sz="0" w:space="0" w:color="auto"/>
      </w:divBdr>
      <w:divsChild>
        <w:div w:id="1044018937">
          <w:marLeft w:val="0"/>
          <w:marRight w:val="0"/>
          <w:marTop w:val="0"/>
          <w:marBottom w:val="0"/>
          <w:divBdr>
            <w:top w:val="none" w:sz="0" w:space="0" w:color="auto"/>
            <w:left w:val="none" w:sz="0" w:space="0" w:color="auto"/>
            <w:bottom w:val="none" w:sz="0" w:space="0" w:color="auto"/>
            <w:right w:val="none" w:sz="0" w:space="0" w:color="auto"/>
          </w:divBdr>
          <w:divsChild>
            <w:div w:id="1412432928">
              <w:marLeft w:val="0"/>
              <w:marRight w:val="0"/>
              <w:marTop w:val="0"/>
              <w:marBottom w:val="0"/>
              <w:divBdr>
                <w:top w:val="none" w:sz="0" w:space="0" w:color="auto"/>
                <w:left w:val="none" w:sz="0" w:space="0" w:color="auto"/>
                <w:bottom w:val="none" w:sz="0" w:space="0" w:color="auto"/>
                <w:right w:val="none" w:sz="0" w:space="0" w:color="auto"/>
              </w:divBdr>
              <w:divsChild>
                <w:div w:id="91825458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82075483">
          <w:marLeft w:val="0"/>
          <w:marRight w:val="0"/>
          <w:marTop w:val="0"/>
          <w:marBottom w:val="0"/>
          <w:divBdr>
            <w:top w:val="none" w:sz="0" w:space="0" w:color="auto"/>
            <w:left w:val="none" w:sz="0" w:space="0" w:color="auto"/>
            <w:bottom w:val="none" w:sz="0" w:space="0" w:color="auto"/>
            <w:right w:val="none" w:sz="0" w:space="0" w:color="auto"/>
          </w:divBdr>
          <w:divsChild>
            <w:div w:id="1396077886">
              <w:marLeft w:val="0"/>
              <w:marRight w:val="0"/>
              <w:marTop w:val="0"/>
              <w:marBottom w:val="0"/>
              <w:divBdr>
                <w:top w:val="none" w:sz="0" w:space="0" w:color="auto"/>
                <w:left w:val="none" w:sz="0" w:space="0" w:color="auto"/>
                <w:bottom w:val="none" w:sz="0" w:space="0" w:color="auto"/>
                <w:right w:val="none" w:sz="0" w:space="0" w:color="auto"/>
              </w:divBdr>
              <w:divsChild>
                <w:div w:id="12356287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40767192">
          <w:marLeft w:val="0"/>
          <w:marRight w:val="0"/>
          <w:marTop w:val="0"/>
          <w:marBottom w:val="0"/>
          <w:divBdr>
            <w:top w:val="none" w:sz="0" w:space="0" w:color="auto"/>
            <w:left w:val="none" w:sz="0" w:space="0" w:color="auto"/>
            <w:bottom w:val="none" w:sz="0" w:space="0" w:color="auto"/>
            <w:right w:val="none" w:sz="0" w:space="0" w:color="auto"/>
          </w:divBdr>
          <w:divsChild>
            <w:div w:id="1445612111">
              <w:marLeft w:val="0"/>
              <w:marRight w:val="0"/>
              <w:marTop w:val="0"/>
              <w:marBottom w:val="0"/>
              <w:divBdr>
                <w:top w:val="none" w:sz="0" w:space="0" w:color="auto"/>
                <w:left w:val="none" w:sz="0" w:space="0" w:color="auto"/>
                <w:bottom w:val="none" w:sz="0" w:space="0" w:color="auto"/>
                <w:right w:val="none" w:sz="0" w:space="0" w:color="auto"/>
              </w:divBdr>
              <w:divsChild>
                <w:div w:id="123990102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93516622">
          <w:marLeft w:val="0"/>
          <w:marRight w:val="0"/>
          <w:marTop w:val="0"/>
          <w:marBottom w:val="0"/>
          <w:divBdr>
            <w:top w:val="none" w:sz="0" w:space="0" w:color="auto"/>
            <w:left w:val="none" w:sz="0" w:space="0" w:color="auto"/>
            <w:bottom w:val="none" w:sz="0" w:space="0" w:color="auto"/>
            <w:right w:val="none" w:sz="0" w:space="0" w:color="auto"/>
          </w:divBdr>
          <w:divsChild>
            <w:div w:id="327095975">
              <w:marLeft w:val="0"/>
              <w:marRight w:val="0"/>
              <w:marTop w:val="0"/>
              <w:marBottom w:val="0"/>
              <w:divBdr>
                <w:top w:val="none" w:sz="0" w:space="0" w:color="auto"/>
                <w:left w:val="none" w:sz="0" w:space="0" w:color="auto"/>
                <w:bottom w:val="none" w:sz="0" w:space="0" w:color="auto"/>
                <w:right w:val="none" w:sz="0" w:space="0" w:color="auto"/>
              </w:divBdr>
              <w:divsChild>
                <w:div w:id="132154569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09496834">
          <w:marLeft w:val="0"/>
          <w:marRight w:val="0"/>
          <w:marTop w:val="0"/>
          <w:marBottom w:val="0"/>
          <w:divBdr>
            <w:top w:val="none" w:sz="0" w:space="0" w:color="auto"/>
            <w:left w:val="none" w:sz="0" w:space="0" w:color="auto"/>
            <w:bottom w:val="none" w:sz="0" w:space="0" w:color="auto"/>
            <w:right w:val="none" w:sz="0" w:space="0" w:color="auto"/>
          </w:divBdr>
          <w:divsChild>
            <w:div w:id="1571889894">
              <w:marLeft w:val="0"/>
              <w:marRight w:val="0"/>
              <w:marTop w:val="0"/>
              <w:marBottom w:val="0"/>
              <w:divBdr>
                <w:top w:val="none" w:sz="0" w:space="0" w:color="auto"/>
                <w:left w:val="none" w:sz="0" w:space="0" w:color="auto"/>
                <w:bottom w:val="none" w:sz="0" w:space="0" w:color="auto"/>
                <w:right w:val="none" w:sz="0" w:space="0" w:color="auto"/>
              </w:divBdr>
              <w:divsChild>
                <w:div w:id="68016489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39044289">
          <w:marLeft w:val="0"/>
          <w:marRight w:val="0"/>
          <w:marTop w:val="0"/>
          <w:marBottom w:val="0"/>
          <w:divBdr>
            <w:top w:val="none" w:sz="0" w:space="0" w:color="auto"/>
            <w:left w:val="none" w:sz="0" w:space="0" w:color="auto"/>
            <w:bottom w:val="none" w:sz="0" w:space="0" w:color="auto"/>
            <w:right w:val="none" w:sz="0" w:space="0" w:color="auto"/>
          </w:divBdr>
          <w:divsChild>
            <w:div w:id="2125270693">
              <w:marLeft w:val="0"/>
              <w:marRight w:val="0"/>
              <w:marTop w:val="0"/>
              <w:marBottom w:val="0"/>
              <w:divBdr>
                <w:top w:val="none" w:sz="0" w:space="0" w:color="auto"/>
                <w:left w:val="none" w:sz="0" w:space="0" w:color="auto"/>
                <w:bottom w:val="none" w:sz="0" w:space="0" w:color="auto"/>
                <w:right w:val="none" w:sz="0" w:space="0" w:color="auto"/>
              </w:divBdr>
              <w:divsChild>
                <w:div w:id="178310530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1891402">
          <w:marLeft w:val="0"/>
          <w:marRight w:val="0"/>
          <w:marTop w:val="0"/>
          <w:marBottom w:val="0"/>
          <w:divBdr>
            <w:top w:val="none" w:sz="0" w:space="0" w:color="auto"/>
            <w:left w:val="none" w:sz="0" w:space="0" w:color="auto"/>
            <w:bottom w:val="none" w:sz="0" w:space="0" w:color="auto"/>
            <w:right w:val="none" w:sz="0" w:space="0" w:color="auto"/>
          </w:divBdr>
          <w:divsChild>
            <w:div w:id="1202399008">
              <w:marLeft w:val="0"/>
              <w:marRight w:val="0"/>
              <w:marTop w:val="0"/>
              <w:marBottom w:val="0"/>
              <w:divBdr>
                <w:top w:val="none" w:sz="0" w:space="0" w:color="auto"/>
                <w:left w:val="none" w:sz="0" w:space="0" w:color="auto"/>
                <w:bottom w:val="none" w:sz="0" w:space="0" w:color="auto"/>
                <w:right w:val="none" w:sz="0" w:space="0" w:color="auto"/>
              </w:divBdr>
              <w:divsChild>
                <w:div w:id="145217100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49486646">
          <w:marLeft w:val="0"/>
          <w:marRight w:val="0"/>
          <w:marTop w:val="0"/>
          <w:marBottom w:val="0"/>
          <w:divBdr>
            <w:top w:val="none" w:sz="0" w:space="0" w:color="auto"/>
            <w:left w:val="none" w:sz="0" w:space="0" w:color="auto"/>
            <w:bottom w:val="none" w:sz="0" w:space="0" w:color="auto"/>
            <w:right w:val="none" w:sz="0" w:space="0" w:color="auto"/>
          </w:divBdr>
          <w:divsChild>
            <w:div w:id="1262687739">
              <w:marLeft w:val="0"/>
              <w:marRight w:val="0"/>
              <w:marTop w:val="0"/>
              <w:marBottom w:val="0"/>
              <w:divBdr>
                <w:top w:val="none" w:sz="0" w:space="0" w:color="auto"/>
                <w:left w:val="none" w:sz="0" w:space="0" w:color="auto"/>
                <w:bottom w:val="none" w:sz="0" w:space="0" w:color="auto"/>
                <w:right w:val="none" w:sz="0" w:space="0" w:color="auto"/>
              </w:divBdr>
              <w:divsChild>
                <w:div w:id="177845188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00328">
          <w:marLeft w:val="0"/>
          <w:marRight w:val="0"/>
          <w:marTop w:val="0"/>
          <w:marBottom w:val="0"/>
          <w:divBdr>
            <w:top w:val="none" w:sz="0" w:space="0" w:color="auto"/>
            <w:left w:val="none" w:sz="0" w:space="0" w:color="auto"/>
            <w:bottom w:val="none" w:sz="0" w:space="0" w:color="auto"/>
            <w:right w:val="none" w:sz="0" w:space="0" w:color="auto"/>
          </w:divBdr>
          <w:divsChild>
            <w:div w:id="22706531">
              <w:marLeft w:val="0"/>
              <w:marRight w:val="0"/>
              <w:marTop w:val="0"/>
              <w:marBottom w:val="0"/>
              <w:divBdr>
                <w:top w:val="none" w:sz="0" w:space="0" w:color="auto"/>
                <w:left w:val="none" w:sz="0" w:space="0" w:color="auto"/>
                <w:bottom w:val="none" w:sz="0" w:space="0" w:color="auto"/>
                <w:right w:val="none" w:sz="0" w:space="0" w:color="auto"/>
              </w:divBdr>
              <w:divsChild>
                <w:div w:id="41000855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46793931">
          <w:marLeft w:val="0"/>
          <w:marRight w:val="0"/>
          <w:marTop w:val="0"/>
          <w:marBottom w:val="0"/>
          <w:divBdr>
            <w:top w:val="none" w:sz="0" w:space="0" w:color="auto"/>
            <w:left w:val="none" w:sz="0" w:space="0" w:color="auto"/>
            <w:bottom w:val="none" w:sz="0" w:space="0" w:color="auto"/>
            <w:right w:val="none" w:sz="0" w:space="0" w:color="auto"/>
          </w:divBdr>
          <w:divsChild>
            <w:div w:id="456947631">
              <w:marLeft w:val="0"/>
              <w:marRight w:val="0"/>
              <w:marTop w:val="0"/>
              <w:marBottom w:val="0"/>
              <w:divBdr>
                <w:top w:val="none" w:sz="0" w:space="0" w:color="auto"/>
                <w:left w:val="none" w:sz="0" w:space="0" w:color="auto"/>
                <w:bottom w:val="none" w:sz="0" w:space="0" w:color="auto"/>
                <w:right w:val="none" w:sz="0" w:space="0" w:color="auto"/>
              </w:divBdr>
              <w:divsChild>
                <w:div w:id="213123701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9031144">
          <w:marLeft w:val="0"/>
          <w:marRight w:val="0"/>
          <w:marTop w:val="0"/>
          <w:marBottom w:val="0"/>
          <w:divBdr>
            <w:top w:val="none" w:sz="0" w:space="0" w:color="auto"/>
            <w:left w:val="none" w:sz="0" w:space="0" w:color="auto"/>
            <w:bottom w:val="none" w:sz="0" w:space="0" w:color="auto"/>
            <w:right w:val="none" w:sz="0" w:space="0" w:color="auto"/>
          </w:divBdr>
          <w:divsChild>
            <w:div w:id="7953161">
              <w:marLeft w:val="0"/>
              <w:marRight w:val="0"/>
              <w:marTop w:val="0"/>
              <w:marBottom w:val="0"/>
              <w:divBdr>
                <w:top w:val="none" w:sz="0" w:space="0" w:color="auto"/>
                <w:left w:val="none" w:sz="0" w:space="0" w:color="auto"/>
                <w:bottom w:val="none" w:sz="0" w:space="0" w:color="auto"/>
                <w:right w:val="none" w:sz="0" w:space="0" w:color="auto"/>
              </w:divBdr>
              <w:divsChild>
                <w:div w:id="137365650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23629870">
          <w:marLeft w:val="0"/>
          <w:marRight w:val="0"/>
          <w:marTop w:val="0"/>
          <w:marBottom w:val="0"/>
          <w:divBdr>
            <w:top w:val="none" w:sz="0" w:space="0" w:color="auto"/>
            <w:left w:val="none" w:sz="0" w:space="0" w:color="auto"/>
            <w:bottom w:val="none" w:sz="0" w:space="0" w:color="auto"/>
            <w:right w:val="none" w:sz="0" w:space="0" w:color="auto"/>
          </w:divBdr>
          <w:divsChild>
            <w:div w:id="1114330887">
              <w:marLeft w:val="0"/>
              <w:marRight w:val="0"/>
              <w:marTop w:val="0"/>
              <w:marBottom w:val="0"/>
              <w:divBdr>
                <w:top w:val="none" w:sz="0" w:space="0" w:color="auto"/>
                <w:left w:val="none" w:sz="0" w:space="0" w:color="auto"/>
                <w:bottom w:val="none" w:sz="0" w:space="0" w:color="auto"/>
                <w:right w:val="none" w:sz="0" w:space="0" w:color="auto"/>
              </w:divBdr>
              <w:divsChild>
                <w:div w:id="44532019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174228315">
          <w:marLeft w:val="0"/>
          <w:marRight w:val="0"/>
          <w:marTop w:val="0"/>
          <w:marBottom w:val="0"/>
          <w:divBdr>
            <w:top w:val="none" w:sz="0" w:space="0" w:color="auto"/>
            <w:left w:val="none" w:sz="0" w:space="0" w:color="auto"/>
            <w:bottom w:val="none" w:sz="0" w:space="0" w:color="auto"/>
            <w:right w:val="none" w:sz="0" w:space="0" w:color="auto"/>
          </w:divBdr>
          <w:divsChild>
            <w:div w:id="236940414">
              <w:marLeft w:val="0"/>
              <w:marRight w:val="0"/>
              <w:marTop w:val="0"/>
              <w:marBottom w:val="0"/>
              <w:divBdr>
                <w:top w:val="none" w:sz="0" w:space="0" w:color="auto"/>
                <w:left w:val="none" w:sz="0" w:space="0" w:color="auto"/>
                <w:bottom w:val="none" w:sz="0" w:space="0" w:color="auto"/>
                <w:right w:val="none" w:sz="0" w:space="0" w:color="auto"/>
              </w:divBdr>
              <w:divsChild>
                <w:div w:id="8243930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03428117">
          <w:marLeft w:val="0"/>
          <w:marRight w:val="0"/>
          <w:marTop w:val="0"/>
          <w:marBottom w:val="0"/>
          <w:divBdr>
            <w:top w:val="none" w:sz="0" w:space="0" w:color="auto"/>
            <w:left w:val="none" w:sz="0" w:space="0" w:color="auto"/>
            <w:bottom w:val="none" w:sz="0" w:space="0" w:color="auto"/>
            <w:right w:val="none" w:sz="0" w:space="0" w:color="auto"/>
          </w:divBdr>
          <w:divsChild>
            <w:div w:id="668563949">
              <w:marLeft w:val="0"/>
              <w:marRight w:val="0"/>
              <w:marTop w:val="0"/>
              <w:marBottom w:val="0"/>
              <w:divBdr>
                <w:top w:val="none" w:sz="0" w:space="0" w:color="auto"/>
                <w:left w:val="none" w:sz="0" w:space="0" w:color="auto"/>
                <w:bottom w:val="none" w:sz="0" w:space="0" w:color="auto"/>
                <w:right w:val="none" w:sz="0" w:space="0" w:color="auto"/>
              </w:divBdr>
              <w:divsChild>
                <w:div w:id="109617256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92547406">
      <w:bodyDiv w:val="1"/>
      <w:marLeft w:val="0"/>
      <w:marRight w:val="0"/>
      <w:marTop w:val="0"/>
      <w:marBottom w:val="0"/>
      <w:divBdr>
        <w:top w:val="none" w:sz="0" w:space="0" w:color="auto"/>
        <w:left w:val="none" w:sz="0" w:space="0" w:color="auto"/>
        <w:bottom w:val="none" w:sz="0" w:space="0" w:color="auto"/>
        <w:right w:val="none" w:sz="0" w:space="0" w:color="auto"/>
      </w:divBdr>
    </w:div>
    <w:div w:id="1675183829">
      <w:bodyDiv w:val="1"/>
      <w:marLeft w:val="0"/>
      <w:marRight w:val="0"/>
      <w:marTop w:val="0"/>
      <w:marBottom w:val="0"/>
      <w:divBdr>
        <w:top w:val="none" w:sz="0" w:space="0" w:color="auto"/>
        <w:left w:val="none" w:sz="0" w:space="0" w:color="auto"/>
        <w:bottom w:val="none" w:sz="0" w:space="0" w:color="auto"/>
        <w:right w:val="none" w:sz="0" w:space="0" w:color="auto"/>
      </w:divBdr>
    </w:div>
    <w:div w:id="1767768322">
      <w:bodyDiv w:val="1"/>
      <w:marLeft w:val="0"/>
      <w:marRight w:val="0"/>
      <w:marTop w:val="0"/>
      <w:marBottom w:val="0"/>
      <w:divBdr>
        <w:top w:val="none" w:sz="0" w:space="0" w:color="auto"/>
        <w:left w:val="none" w:sz="0" w:space="0" w:color="auto"/>
        <w:bottom w:val="none" w:sz="0" w:space="0" w:color="auto"/>
        <w:right w:val="none" w:sz="0" w:space="0" w:color="auto"/>
      </w:divBdr>
    </w:div>
    <w:div w:id="1784881396">
      <w:bodyDiv w:val="1"/>
      <w:marLeft w:val="0"/>
      <w:marRight w:val="0"/>
      <w:marTop w:val="0"/>
      <w:marBottom w:val="0"/>
      <w:divBdr>
        <w:top w:val="none" w:sz="0" w:space="0" w:color="auto"/>
        <w:left w:val="none" w:sz="0" w:space="0" w:color="auto"/>
        <w:bottom w:val="none" w:sz="0" w:space="0" w:color="auto"/>
        <w:right w:val="none" w:sz="0" w:space="0" w:color="auto"/>
      </w:divBdr>
    </w:div>
    <w:div w:id="1887258451">
      <w:bodyDiv w:val="1"/>
      <w:marLeft w:val="0"/>
      <w:marRight w:val="0"/>
      <w:marTop w:val="0"/>
      <w:marBottom w:val="0"/>
      <w:divBdr>
        <w:top w:val="none" w:sz="0" w:space="0" w:color="auto"/>
        <w:left w:val="none" w:sz="0" w:space="0" w:color="auto"/>
        <w:bottom w:val="none" w:sz="0" w:space="0" w:color="auto"/>
        <w:right w:val="none" w:sz="0" w:space="0" w:color="auto"/>
      </w:divBdr>
      <w:divsChild>
        <w:div w:id="2046715614">
          <w:marLeft w:val="0"/>
          <w:marRight w:val="0"/>
          <w:marTop w:val="0"/>
          <w:marBottom w:val="0"/>
          <w:divBdr>
            <w:top w:val="none" w:sz="0" w:space="0" w:color="auto"/>
            <w:left w:val="none" w:sz="0" w:space="0" w:color="auto"/>
            <w:bottom w:val="none" w:sz="0" w:space="0" w:color="auto"/>
            <w:right w:val="none" w:sz="0" w:space="0" w:color="auto"/>
          </w:divBdr>
          <w:divsChild>
            <w:div w:id="1457068520">
              <w:marLeft w:val="0"/>
              <w:marRight w:val="0"/>
              <w:marTop w:val="0"/>
              <w:marBottom w:val="0"/>
              <w:divBdr>
                <w:top w:val="none" w:sz="0" w:space="0" w:color="auto"/>
                <w:left w:val="none" w:sz="0" w:space="0" w:color="auto"/>
                <w:bottom w:val="none" w:sz="0" w:space="0" w:color="auto"/>
                <w:right w:val="none" w:sz="0" w:space="0" w:color="auto"/>
              </w:divBdr>
              <w:divsChild>
                <w:div w:id="128851123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9594541">
          <w:marLeft w:val="0"/>
          <w:marRight w:val="0"/>
          <w:marTop w:val="0"/>
          <w:marBottom w:val="0"/>
          <w:divBdr>
            <w:top w:val="none" w:sz="0" w:space="0" w:color="auto"/>
            <w:left w:val="none" w:sz="0" w:space="0" w:color="auto"/>
            <w:bottom w:val="none" w:sz="0" w:space="0" w:color="auto"/>
            <w:right w:val="none" w:sz="0" w:space="0" w:color="auto"/>
          </w:divBdr>
          <w:divsChild>
            <w:div w:id="1994407046">
              <w:marLeft w:val="0"/>
              <w:marRight w:val="0"/>
              <w:marTop w:val="0"/>
              <w:marBottom w:val="0"/>
              <w:divBdr>
                <w:top w:val="none" w:sz="0" w:space="0" w:color="auto"/>
                <w:left w:val="none" w:sz="0" w:space="0" w:color="auto"/>
                <w:bottom w:val="none" w:sz="0" w:space="0" w:color="auto"/>
                <w:right w:val="none" w:sz="0" w:space="0" w:color="auto"/>
              </w:divBdr>
              <w:divsChild>
                <w:div w:id="15750167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44132976">
          <w:marLeft w:val="0"/>
          <w:marRight w:val="0"/>
          <w:marTop w:val="0"/>
          <w:marBottom w:val="0"/>
          <w:divBdr>
            <w:top w:val="none" w:sz="0" w:space="0" w:color="auto"/>
            <w:left w:val="none" w:sz="0" w:space="0" w:color="auto"/>
            <w:bottom w:val="none" w:sz="0" w:space="0" w:color="auto"/>
            <w:right w:val="none" w:sz="0" w:space="0" w:color="auto"/>
          </w:divBdr>
          <w:divsChild>
            <w:div w:id="1038773430">
              <w:marLeft w:val="0"/>
              <w:marRight w:val="0"/>
              <w:marTop w:val="0"/>
              <w:marBottom w:val="0"/>
              <w:divBdr>
                <w:top w:val="none" w:sz="0" w:space="0" w:color="auto"/>
                <w:left w:val="none" w:sz="0" w:space="0" w:color="auto"/>
                <w:bottom w:val="none" w:sz="0" w:space="0" w:color="auto"/>
                <w:right w:val="none" w:sz="0" w:space="0" w:color="auto"/>
              </w:divBdr>
              <w:divsChild>
                <w:div w:id="95763737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85959536">
          <w:marLeft w:val="0"/>
          <w:marRight w:val="0"/>
          <w:marTop w:val="0"/>
          <w:marBottom w:val="0"/>
          <w:divBdr>
            <w:top w:val="none" w:sz="0" w:space="0" w:color="auto"/>
            <w:left w:val="none" w:sz="0" w:space="0" w:color="auto"/>
            <w:bottom w:val="none" w:sz="0" w:space="0" w:color="auto"/>
            <w:right w:val="none" w:sz="0" w:space="0" w:color="auto"/>
          </w:divBdr>
          <w:divsChild>
            <w:div w:id="127744145">
              <w:marLeft w:val="0"/>
              <w:marRight w:val="0"/>
              <w:marTop w:val="0"/>
              <w:marBottom w:val="0"/>
              <w:divBdr>
                <w:top w:val="none" w:sz="0" w:space="0" w:color="auto"/>
                <w:left w:val="none" w:sz="0" w:space="0" w:color="auto"/>
                <w:bottom w:val="none" w:sz="0" w:space="0" w:color="auto"/>
                <w:right w:val="none" w:sz="0" w:space="0" w:color="auto"/>
              </w:divBdr>
              <w:divsChild>
                <w:div w:id="178792016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20869600">
          <w:marLeft w:val="0"/>
          <w:marRight w:val="0"/>
          <w:marTop w:val="0"/>
          <w:marBottom w:val="0"/>
          <w:divBdr>
            <w:top w:val="none" w:sz="0" w:space="0" w:color="auto"/>
            <w:left w:val="none" w:sz="0" w:space="0" w:color="auto"/>
            <w:bottom w:val="none" w:sz="0" w:space="0" w:color="auto"/>
            <w:right w:val="none" w:sz="0" w:space="0" w:color="auto"/>
          </w:divBdr>
          <w:divsChild>
            <w:div w:id="1791431836">
              <w:marLeft w:val="0"/>
              <w:marRight w:val="0"/>
              <w:marTop w:val="0"/>
              <w:marBottom w:val="0"/>
              <w:divBdr>
                <w:top w:val="none" w:sz="0" w:space="0" w:color="auto"/>
                <w:left w:val="none" w:sz="0" w:space="0" w:color="auto"/>
                <w:bottom w:val="none" w:sz="0" w:space="0" w:color="auto"/>
                <w:right w:val="none" w:sz="0" w:space="0" w:color="auto"/>
              </w:divBdr>
              <w:divsChild>
                <w:div w:id="12672252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20337619">
          <w:marLeft w:val="0"/>
          <w:marRight w:val="0"/>
          <w:marTop w:val="0"/>
          <w:marBottom w:val="0"/>
          <w:divBdr>
            <w:top w:val="none" w:sz="0" w:space="0" w:color="auto"/>
            <w:left w:val="none" w:sz="0" w:space="0" w:color="auto"/>
            <w:bottom w:val="none" w:sz="0" w:space="0" w:color="auto"/>
            <w:right w:val="none" w:sz="0" w:space="0" w:color="auto"/>
          </w:divBdr>
          <w:divsChild>
            <w:div w:id="1121263641">
              <w:marLeft w:val="0"/>
              <w:marRight w:val="0"/>
              <w:marTop w:val="0"/>
              <w:marBottom w:val="0"/>
              <w:divBdr>
                <w:top w:val="none" w:sz="0" w:space="0" w:color="auto"/>
                <w:left w:val="none" w:sz="0" w:space="0" w:color="auto"/>
                <w:bottom w:val="none" w:sz="0" w:space="0" w:color="auto"/>
                <w:right w:val="none" w:sz="0" w:space="0" w:color="auto"/>
              </w:divBdr>
              <w:divsChild>
                <w:div w:id="141898562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45225667">
          <w:marLeft w:val="0"/>
          <w:marRight w:val="0"/>
          <w:marTop w:val="0"/>
          <w:marBottom w:val="0"/>
          <w:divBdr>
            <w:top w:val="none" w:sz="0" w:space="0" w:color="auto"/>
            <w:left w:val="none" w:sz="0" w:space="0" w:color="auto"/>
            <w:bottom w:val="none" w:sz="0" w:space="0" w:color="auto"/>
            <w:right w:val="none" w:sz="0" w:space="0" w:color="auto"/>
          </w:divBdr>
          <w:divsChild>
            <w:div w:id="1364283891">
              <w:marLeft w:val="0"/>
              <w:marRight w:val="0"/>
              <w:marTop w:val="0"/>
              <w:marBottom w:val="0"/>
              <w:divBdr>
                <w:top w:val="none" w:sz="0" w:space="0" w:color="auto"/>
                <w:left w:val="none" w:sz="0" w:space="0" w:color="auto"/>
                <w:bottom w:val="none" w:sz="0" w:space="0" w:color="auto"/>
                <w:right w:val="none" w:sz="0" w:space="0" w:color="auto"/>
              </w:divBdr>
              <w:divsChild>
                <w:div w:id="68478856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654920304">
          <w:marLeft w:val="0"/>
          <w:marRight w:val="0"/>
          <w:marTop w:val="0"/>
          <w:marBottom w:val="0"/>
          <w:divBdr>
            <w:top w:val="none" w:sz="0" w:space="0" w:color="auto"/>
            <w:left w:val="none" w:sz="0" w:space="0" w:color="auto"/>
            <w:bottom w:val="none" w:sz="0" w:space="0" w:color="auto"/>
            <w:right w:val="none" w:sz="0" w:space="0" w:color="auto"/>
          </w:divBdr>
          <w:divsChild>
            <w:div w:id="1807549364">
              <w:marLeft w:val="0"/>
              <w:marRight w:val="0"/>
              <w:marTop w:val="0"/>
              <w:marBottom w:val="0"/>
              <w:divBdr>
                <w:top w:val="none" w:sz="0" w:space="0" w:color="auto"/>
                <w:left w:val="none" w:sz="0" w:space="0" w:color="auto"/>
                <w:bottom w:val="none" w:sz="0" w:space="0" w:color="auto"/>
                <w:right w:val="none" w:sz="0" w:space="0" w:color="auto"/>
              </w:divBdr>
              <w:divsChild>
                <w:div w:id="96882217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78483288">
          <w:marLeft w:val="0"/>
          <w:marRight w:val="0"/>
          <w:marTop w:val="0"/>
          <w:marBottom w:val="0"/>
          <w:divBdr>
            <w:top w:val="none" w:sz="0" w:space="0" w:color="auto"/>
            <w:left w:val="none" w:sz="0" w:space="0" w:color="auto"/>
            <w:bottom w:val="none" w:sz="0" w:space="0" w:color="auto"/>
            <w:right w:val="none" w:sz="0" w:space="0" w:color="auto"/>
          </w:divBdr>
          <w:divsChild>
            <w:div w:id="297536111">
              <w:marLeft w:val="0"/>
              <w:marRight w:val="0"/>
              <w:marTop w:val="0"/>
              <w:marBottom w:val="0"/>
              <w:divBdr>
                <w:top w:val="none" w:sz="0" w:space="0" w:color="auto"/>
                <w:left w:val="none" w:sz="0" w:space="0" w:color="auto"/>
                <w:bottom w:val="none" w:sz="0" w:space="0" w:color="auto"/>
                <w:right w:val="none" w:sz="0" w:space="0" w:color="auto"/>
              </w:divBdr>
              <w:divsChild>
                <w:div w:id="90977889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58466784">
          <w:marLeft w:val="0"/>
          <w:marRight w:val="0"/>
          <w:marTop w:val="0"/>
          <w:marBottom w:val="0"/>
          <w:divBdr>
            <w:top w:val="none" w:sz="0" w:space="0" w:color="auto"/>
            <w:left w:val="none" w:sz="0" w:space="0" w:color="auto"/>
            <w:bottom w:val="none" w:sz="0" w:space="0" w:color="auto"/>
            <w:right w:val="none" w:sz="0" w:space="0" w:color="auto"/>
          </w:divBdr>
          <w:divsChild>
            <w:div w:id="1036932593">
              <w:marLeft w:val="0"/>
              <w:marRight w:val="0"/>
              <w:marTop w:val="0"/>
              <w:marBottom w:val="0"/>
              <w:divBdr>
                <w:top w:val="none" w:sz="0" w:space="0" w:color="auto"/>
                <w:left w:val="none" w:sz="0" w:space="0" w:color="auto"/>
                <w:bottom w:val="none" w:sz="0" w:space="0" w:color="auto"/>
                <w:right w:val="none" w:sz="0" w:space="0" w:color="auto"/>
              </w:divBdr>
              <w:divsChild>
                <w:div w:id="152536003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13006035">
          <w:marLeft w:val="0"/>
          <w:marRight w:val="0"/>
          <w:marTop w:val="0"/>
          <w:marBottom w:val="0"/>
          <w:divBdr>
            <w:top w:val="none" w:sz="0" w:space="0" w:color="auto"/>
            <w:left w:val="none" w:sz="0" w:space="0" w:color="auto"/>
            <w:bottom w:val="none" w:sz="0" w:space="0" w:color="auto"/>
            <w:right w:val="none" w:sz="0" w:space="0" w:color="auto"/>
          </w:divBdr>
          <w:divsChild>
            <w:div w:id="864754211">
              <w:marLeft w:val="0"/>
              <w:marRight w:val="0"/>
              <w:marTop w:val="0"/>
              <w:marBottom w:val="0"/>
              <w:divBdr>
                <w:top w:val="none" w:sz="0" w:space="0" w:color="auto"/>
                <w:left w:val="none" w:sz="0" w:space="0" w:color="auto"/>
                <w:bottom w:val="none" w:sz="0" w:space="0" w:color="auto"/>
                <w:right w:val="none" w:sz="0" w:space="0" w:color="auto"/>
              </w:divBdr>
              <w:divsChild>
                <w:div w:id="2759891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186476933">
          <w:marLeft w:val="0"/>
          <w:marRight w:val="0"/>
          <w:marTop w:val="0"/>
          <w:marBottom w:val="0"/>
          <w:divBdr>
            <w:top w:val="none" w:sz="0" w:space="0" w:color="auto"/>
            <w:left w:val="none" w:sz="0" w:space="0" w:color="auto"/>
            <w:bottom w:val="none" w:sz="0" w:space="0" w:color="auto"/>
            <w:right w:val="none" w:sz="0" w:space="0" w:color="auto"/>
          </w:divBdr>
          <w:divsChild>
            <w:div w:id="666133563">
              <w:marLeft w:val="0"/>
              <w:marRight w:val="0"/>
              <w:marTop w:val="0"/>
              <w:marBottom w:val="0"/>
              <w:divBdr>
                <w:top w:val="none" w:sz="0" w:space="0" w:color="auto"/>
                <w:left w:val="none" w:sz="0" w:space="0" w:color="auto"/>
                <w:bottom w:val="none" w:sz="0" w:space="0" w:color="auto"/>
                <w:right w:val="none" w:sz="0" w:space="0" w:color="auto"/>
              </w:divBdr>
              <w:divsChild>
                <w:div w:id="63996536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887793997">
          <w:marLeft w:val="0"/>
          <w:marRight w:val="0"/>
          <w:marTop w:val="0"/>
          <w:marBottom w:val="0"/>
          <w:divBdr>
            <w:top w:val="none" w:sz="0" w:space="0" w:color="auto"/>
            <w:left w:val="none" w:sz="0" w:space="0" w:color="auto"/>
            <w:bottom w:val="none" w:sz="0" w:space="0" w:color="auto"/>
            <w:right w:val="none" w:sz="0" w:space="0" w:color="auto"/>
          </w:divBdr>
          <w:divsChild>
            <w:div w:id="1867406285">
              <w:marLeft w:val="0"/>
              <w:marRight w:val="0"/>
              <w:marTop w:val="0"/>
              <w:marBottom w:val="0"/>
              <w:divBdr>
                <w:top w:val="none" w:sz="0" w:space="0" w:color="auto"/>
                <w:left w:val="none" w:sz="0" w:space="0" w:color="auto"/>
                <w:bottom w:val="none" w:sz="0" w:space="0" w:color="auto"/>
                <w:right w:val="none" w:sz="0" w:space="0" w:color="auto"/>
              </w:divBdr>
              <w:divsChild>
                <w:div w:id="46951546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98777730">
          <w:marLeft w:val="0"/>
          <w:marRight w:val="0"/>
          <w:marTop w:val="0"/>
          <w:marBottom w:val="0"/>
          <w:divBdr>
            <w:top w:val="none" w:sz="0" w:space="0" w:color="auto"/>
            <w:left w:val="none" w:sz="0" w:space="0" w:color="auto"/>
            <w:bottom w:val="none" w:sz="0" w:space="0" w:color="auto"/>
            <w:right w:val="none" w:sz="0" w:space="0" w:color="auto"/>
          </w:divBdr>
          <w:divsChild>
            <w:div w:id="1170681201">
              <w:marLeft w:val="0"/>
              <w:marRight w:val="0"/>
              <w:marTop w:val="0"/>
              <w:marBottom w:val="0"/>
              <w:divBdr>
                <w:top w:val="none" w:sz="0" w:space="0" w:color="auto"/>
                <w:left w:val="none" w:sz="0" w:space="0" w:color="auto"/>
                <w:bottom w:val="none" w:sz="0" w:space="0" w:color="auto"/>
                <w:right w:val="none" w:sz="0" w:space="0" w:color="auto"/>
              </w:divBdr>
              <w:divsChild>
                <w:div w:id="198295370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916552659">
      <w:bodyDiv w:val="1"/>
      <w:marLeft w:val="0"/>
      <w:marRight w:val="0"/>
      <w:marTop w:val="0"/>
      <w:marBottom w:val="0"/>
      <w:divBdr>
        <w:top w:val="none" w:sz="0" w:space="0" w:color="auto"/>
        <w:left w:val="none" w:sz="0" w:space="0" w:color="auto"/>
        <w:bottom w:val="none" w:sz="0" w:space="0" w:color="auto"/>
        <w:right w:val="none" w:sz="0" w:space="0" w:color="auto"/>
      </w:divBdr>
    </w:div>
    <w:div w:id="205908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屹华 陈</dc:creator>
  <cp:keywords/>
  <dc:description/>
  <cp:lastModifiedBy>杨其纯 Qichun YANG</cp:lastModifiedBy>
  <cp:revision>11</cp:revision>
  <dcterms:created xsi:type="dcterms:W3CDTF">2025-04-13T14:59:00Z</dcterms:created>
  <dcterms:modified xsi:type="dcterms:W3CDTF">2025-06-23T07:10:00Z</dcterms:modified>
</cp:coreProperties>
</file>