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eastAsia"/>
          <w:lang w:eastAsia="zh-CN"/>
        </w:rPr>
        <w:tab/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instrText xml:space="preserve">INCLUDEPICTURE \d "C:\\Users\\Administrator\\AppData\\Roaming\\Tencent\\Users\\529948110\\QQ\\WinTemp\\RichOle\\9]_V5@X[@$N{0(K`1N](J%P.png" \* MERGEFORMATINET </w:instrText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4415790" cy="1730375"/>
            <wp:effectExtent l="0" t="0" r="3810" b="317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5790" cy="173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instrText xml:space="preserve">INCLUDEPICTURE \d "C:\\Users\\Administrator\\AppData\\Roaming\\Tencent\\Users\\529948110\\QQ\\WinTemp\\RichOle\\MXWU[RN_4YB_X8KRT71H]BJ.png" \* MERGEFORMATINET </w:instrText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536565" cy="1121410"/>
            <wp:effectExtent l="0" t="0" r="6985" b="254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6565" cy="1121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</w:pPr>
    </w:p>
    <w:p>
      <w:pPr>
        <w:tabs>
          <w:tab w:val="left" w:pos="603"/>
        </w:tabs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>求传递函数 num1=[1];den1=[0.5 1];num2=[1];den2=[1 2 2];num3=[1];den3=[1 1];[numc,de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n</w:t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c]=feedback(num2,den2,num3,den3);[nums,dens]=series(num1,den1,numc,denc);[numt,dent]=cloop(nums,dens,-3);G=tf(numt,dent)</w:t>
      </w:r>
    </w:p>
    <w:p>
      <w:pPr>
        <w:tabs>
          <w:tab w:val="left" w:pos="603"/>
        </w:tabs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>求零点极点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增益 </w:t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[z,p,k]=tf2zp(numt,dent)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>绘制系统的零极点图</w:t>
      </w:r>
      <w:r>
        <w:rPr>
          <w:rFonts w:hint="eastAsia" w:ascii="宋体" w:hAnsi="宋体" w:eastAsia="宋体" w:cs="宋体"/>
          <w:color w:val="000000"/>
          <w:sz w:val="18"/>
          <w:szCs w:val="18"/>
        </w:rPr>
        <w:t>figure(1);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G1=zpk(G);z=G1.z;p=G1.p;Z=z{:};P=p{:};k=G1.k;pzmap(G);pzmap(G1);grid on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绘制系统的奈奎斯特曲线 </w:t>
      </w:r>
      <w:r>
        <w:rPr>
          <w:rFonts w:hint="eastAsia" w:ascii="宋体" w:hAnsi="宋体" w:eastAsia="宋体" w:cs="宋体"/>
          <w:color w:val="000000"/>
          <w:sz w:val="18"/>
          <w:szCs w:val="18"/>
        </w:rPr>
        <w:t>figure(2);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nyquist(G);grid on</w:t>
      </w:r>
    </w:p>
    <w:p>
      <w:pPr>
        <w:tabs>
          <w:tab w:val="left" w:pos="603"/>
        </w:tabs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状态空间模型  [A,B,C,D]=tf2ss(numt,dent)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程序：</w:t>
      </w:r>
      <w:r>
        <w:rPr>
          <w:rFonts w:hint="eastAsia" w:ascii="宋体" w:hAnsi="宋体" w:eastAsia="宋体" w:cs="宋体"/>
          <w:color w:val="000000"/>
          <w:sz w:val="18"/>
          <w:szCs w:val="18"/>
        </w:rPr>
        <w:t>num1=[1];den1=[0.5 1];num2=[1];den2=[1 2 2];num3=[1];den3=[1 1];[numc,denc]=feedback(num2,den2,num3,den3);[nums,dens]=series(num1,den1,numc,denc);[numt,dent]=cloop(nums,dens,-3);G=tf(numt,dent)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</w:rPr>
        <w:t>[z,p,k]=tf2zp(numt,dent)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</w:rPr>
        <w:t>figure(1);G1=zpk(G);z=G1.z;p=G1.p;Z=z{:};P=p{:};k=G1.k;pzmap(G);pzmap(G1);grid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</w:rPr>
        <w:t>figure(2);nyquist(G);grid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</w:rPr>
        <w:t>[A,B,C,D]=tf2ss(numt,dent)</w:t>
      </w:r>
    </w:p>
    <w:p>
      <w:pPr>
        <w:tabs>
          <w:tab w:val="left" w:pos="603"/>
        </w:tabs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tabs>
          <w:tab w:val="left" w:pos="603"/>
        </w:tabs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tabs>
          <w:tab w:val="left" w:pos="603"/>
        </w:tabs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5063490" cy="954405"/>
            <wp:effectExtent l="0" t="0" r="3810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954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instrText xml:space="preserve">INCLUDEPICTURE \d "C:\\Users\\Administrator\\AppData\\Roaming\\Tencent\\Users\\787686487\\QQ\\WinTemp\\RichOle\\YCC_U@9KWL(C2(CF2XC5{Q4.png" \* MERGEFORMATINET </w:instrText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4959985" cy="1383665"/>
            <wp:effectExtent l="0" t="0" r="12065" b="698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9985" cy="138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fldChar w:fldCharType="end"/>
      </w:r>
    </w:p>
    <w:p>
      <w:pPr>
        <w:numPr>
          <w:ilvl w:val="0"/>
          <w:numId w:val="1"/>
        </w:numPr>
        <w:spacing w:beforeLines="0" w:afterLines="0"/>
        <w:jc w:val="left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>判断系统的稳定性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</w:t>
      </w:r>
      <w:bookmarkStart w:id="0" w:name="OLE_LINK6"/>
      <w:r>
        <w:rPr>
          <w:rFonts w:hint="eastAsia" w:ascii="宋体" w:hAnsi="宋体" w:eastAsia="宋体" w:cs="宋体"/>
          <w:color w:val="000000"/>
          <w:sz w:val="18"/>
          <w:szCs w:val="18"/>
        </w:rPr>
        <w:t>A=[0 2 0 0;0 1 -2 0;0 0 3 1;1 0 0 0];B=[2;1;0;0];C=[0 1 0 0];D=[0];[num,den]=ss2tf(A,B,C,D,1);[z,p]=tf2zp(num,den)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color w:val="0000FF"/>
          <w:sz w:val="18"/>
          <w:szCs w:val="18"/>
        </w:rPr>
        <w:t>for</w:t>
      </w:r>
      <w:r>
        <w:rPr>
          <w:rFonts w:hint="eastAsia" w:ascii="宋体" w:hAnsi="宋体" w:eastAsia="宋体" w:cs="宋体"/>
          <w:color w:val="000000"/>
          <w:sz w:val="18"/>
          <w:szCs w:val="18"/>
        </w:rPr>
        <w:t xml:space="preserve"> i=1;</w:t>
      </w:r>
      <w:r>
        <w:rPr>
          <w:rFonts w:hint="eastAsia" w:ascii="宋体" w:hAnsi="宋体" w:eastAsia="宋体" w:cs="宋体"/>
          <w:color w:val="000000"/>
          <w:sz w:val="18"/>
          <w:szCs w:val="18"/>
          <w:lang w:val="en-US" w:eastAsia="zh-CN"/>
        </w:rPr>
        <w:t>4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</w:rPr>
        <w:t xml:space="preserve">    </w:t>
      </w:r>
      <w:r>
        <w:rPr>
          <w:rFonts w:hint="eastAsia" w:ascii="宋体" w:hAnsi="宋体" w:eastAsia="宋体" w:cs="宋体"/>
          <w:color w:val="0000FF"/>
          <w:sz w:val="18"/>
          <w:szCs w:val="18"/>
        </w:rPr>
        <w:t>if</w:t>
      </w:r>
      <w:r>
        <w:rPr>
          <w:rFonts w:hint="eastAsia" w:ascii="宋体" w:hAnsi="宋体" w:eastAsia="宋体" w:cs="宋体"/>
          <w:color w:val="000000"/>
          <w:sz w:val="18"/>
          <w:szCs w:val="18"/>
        </w:rPr>
        <w:t>(real(p(i))&gt;0)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</w:rPr>
        <w:t xml:space="preserve">        disp(</w:t>
      </w:r>
      <w:r>
        <w:rPr>
          <w:rFonts w:hint="eastAsia" w:ascii="宋体" w:hAnsi="宋体" w:eastAsia="宋体" w:cs="宋体"/>
          <w:color w:val="A020F0"/>
          <w:sz w:val="18"/>
          <w:szCs w:val="18"/>
        </w:rPr>
        <w:t>'系统不稳定'</w:t>
      </w:r>
      <w:r>
        <w:rPr>
          <w:rFonts w:hint="eastAsia" w:ascii="宋体" w:hAnsi="宋体" w:eastAsia="宋体" w:cs="宋体"/>
          <w:color w:val="000000"/>
          <w:sz w:val="18"/>
          <w:szCs w:val="18"/>
        </w:rPr>
        <w:t>)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</w:rPr>
        <w:t xml:space="preserve">    </w:t>
      </w:r>
      <w:r>
        <w:rPr>
          <w:rFonts w:hint="eastAsia" w:ascii="宋体" w:hAnsi="宋体" w:eastAsia="宋体" w:cs="宋体"/>
          <w:color w:val="0000FF"/>
          <w:sz w:val="18"/>
          <w:szCs w:val="18"/>
        </w:rPr>
        <w:t>else</w:t>
      </w:r>
      <w:r>
        <w:rPr>
          <w:rFonts w:hint="eastAsia" w:ascii="宋体" w:hAnsi="宋体" w:eastAsia="宋体" w:cs="宋体"/>
          <w:color w:val="000000"/>
          <w:sz w:val="18"/>
          <w:szCs w:val="18"/>
        </w:rPr>
        <w:t xml:space="preserve"> disp(</w:t>
      </w:r>
      <w:r>
        <w:rPr>
          <w:rFonts w:hint="eastAsia" w:ascii="宋体" w:hAnsi="宋体" w:eastAsia="宋体" w:cs="宋体"/>
          <w:color w:val="A020F0"/>
          <w:sz w:val="18"/>
          <w:szCs w:val="18"/>
        </w:rPr>
        <w:t>'系统稳定'</w:t>
      </w:r>
      <w:r>
        <w:rPr>
          <w:rFonts w:hint="eastAsia" w:ascii="宋体" w:hAnsi="宋体" w:eastAsia="宋体" w:cs="宋体"/>
          <w:color w:val="000000"/>
          <w:sz w:val="18"/>
          <w:szCs w:val="18"/>
        </w:rPr>
        <w:t>)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</w:rPr>
        <w:t xml:space="preserve">    </w:t>
      </w:r>
      <w:r>
        <w:rPr>
          <w:rFonts w:hint="eastAsia" w:ascii="宋体" w:hAnsi="宋体" w:eastAsia="宋体" w:cs="宋体"/>
          <w:color w:val="0000FF"/>
          <w:sz w:val="18"/>
          <w:szCs w:val="18"/>
        </w:rPr>
        <w:t>end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color w:val="0000FF"/>
          <w:sz w:val="18"/>
          <w:szCs w:val="18"/>
        </w:rPr>
        <w:t>end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color w:val="0000FF"/>
          <w:sz w:val="18"/>
          <w:szCs w:val="18"/>
        </w:rPr>
        <w:t>for</w:t>
      </w:r>
      <w:r>
        <w:rPr>
          <w:rFonts w:hint="eastAsia" w:ascii="宋体" w:hAnsi="宋体" w:eastAsia="宋体" w:cs="宋体"/>
          <w:color w:val="000000"/>
          <w:sz w:val="18"/>
          <w:szCs w:val="18"/>
        </w:rPr>
        <w:t xml:space="preserve"> x=</w:t>
      </w:r>
      <w:r>
        <w:rPr>
          <w:rFonts w:hint="eastAsia" w:ascii="宋体" w:hAnsi="宋体" w:eastAsia="宋体" w:cs="宋体"/>
          <w:color w:val="000000"/>
          <w:sz w:val="18"/>
          <w:szCs w:val="18"/>
          <w:lang w:val="en-US" w:eastAsia="zh-CN"/>
        </w:rPr>
        <w:t>1</w:t>
      </w:r>
      <w:r>
        <w:rPr>
          <w:rFonts w:hint="eastAsia" w:ascii="宋体" w:hAnsi="宋体" w:eastAsia="宋体" w:cs="宋体"/>
          <w:color w:val="000000"/>
          <w:sz w:val="18"/>
          <w:szCs w:val="18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lang w:val="en-US" w:eastAsia="zh-CN"/>
        </w:rPr>
        <w:t>4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</w:rPr>
        <w:t xml:space="preserve">    </w:t>
      </w:r>
      <w:r>
        <w:rPr>
          <w:rFonts w:hint="eastAsia" w:ascii="宋体" w:hAnsi="宋体" w:eastAsia="宋体" w:cs="宋体"/>
          <w:color w:val="0000FF"/>
          <w:sz w:val="18"/>
          <w:szCs w:val="18"/>
        </w:rPr>
        <w:t>if</w:t>
      </w:r>
      <w:r>
        <w:rPr>
          <w:rFonts w:hint="eastAsia" w:ascii="宋体" w:hAnsi="宋体" w:eastAsia="宋体" w:cs="宋体"/>
          <w:color w:val="000000"/>
          <w:sz w:val="18"/>
          <w:szCs w:val="18"/>
        </w:rPr>
        <w:t>(real(z(i))&gt;0)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</w:rPr>
        <w:t xml:space="preserve">         disp(</w:t>
      </w:r>
      <w:r>
        <w:rPr>
          <w:rFonts w:hint="eastAsia" w:ascii="宋体" w:hAnsi="宋体" w:eastAsia="宋体" w:cs="宋体"/>
          <w:color w:val="A020F0"/>
          <w:sz w:val="18"/>
          <w:szCs w:val="18"/>
        </w:rPr>
        <w:t>'系统不是最小相位系统'</w:t>
      </w:r>
      <w:r>
        <w:rPr>
          <w:rFonts w:hint="eastAsia" w:ascii="宋体" w:hAnsi="宋体" w:eastAsia="宋体" w:cs="宋体"/>
          <w:color w:val="000000"/>
          <w:sz w:val="18"/>
          <w:szCs w:val="18"/>
        </w:rPr>
        <w:t>)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</w:rPr>
        <w:t xml:space="preserve">    </w:t>
      </w:r>
      <w:r>
        <w:rPr>
          <w:rFonts w:hint="eastAsia" w:ascii="宋体" w:hAnsi="宋体" w:eastAsia="宋体" w:cs="宋体"/>
          <w:color w:val="0000FF"/>
          <w:sz w:val="18"/>
          <w:szCs w:val="18"/>
        </w:rPr>
        <w:t>else</w:t>
      </w:r>
      <w:r>
        <w:rPr>
          <w:rFonts w:hint="eastAsia" w:ascii="宋体" w:hAnsi="宋体" w:eastAsia="宋体" w:cs="宋体"/>
          <w:color w:val="000000"/>
          <w:sz w:val="18"/>
          <w:szCs w:val="18"/>
        </w:rPr>
        <w:t xml:space="preserve"> disp(</w:t>
      </w:r>
      <w:r>
        <w:rPr>
          <w:rFonts w:hint="eastAsia" w:ascii="宋体" w:hAnsi="宋体" w:eastAsia="宋体" w:cs="宋体"/>
          <w:color w:val="A020F0"/>
          <w:sz w:val="18"/>
          <w:szCs w:val="18"/>
        </w:rPr>
        <w:t>'系统是最小相位系统'</w:t>
      </w:r>
      <w:r>
        <w:rPr>
          <w:rFonts w:hint="eastAsia" w:ascii="宋体" w:hAnsi="宋体" w:eastAsia="宋体" w:cs="宋体"/>
          <w:color w:val="000000"/>
          <w:sz w:val="18"/>
          <w:szCs w:val="18"/>
        </w:rPr>
        <w:t>)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</w:rPr>
        <w:t xml:space="preserve">    </w:t>
      </w:r>
      <w:r>
        <w:rPr>
          <w:rFonts w:hint="eastAsia" w:ascii="宋体" w:hAnsi="宋体" w:eastAsia="宋体" w:cs="宋体"/>
          <w:color w:val="0000FF"/>
          <w:sz w:val="18"/>
          <w:szCs w:val="18"/>
        </w:rPr>
        <w:t>end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color w:val="0000FF"/>
          <w:sz w:val="18"/>
          <w:szCs w:val="18"/>
        </w:rPr>
        <w:t>end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宋体" w:hAnsi="宋体" w:eastAsia="宋体" w:cs="宋体"/>
          <w:color w:val="000000"/>
          <w:sz w:val="18"/>
          <w:szCs w:val="18"/>
        </w:rPr>
      </w:pPr>
    </w:p>
    <w:bookmarkEnd w:id="0"/>
    <w:p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>（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2</w:t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）判断系统的可控性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</w:t>
      </w:r>
      <w:bookmarkStart w:id="1" w:name="OLE_LINK1"/>
      <w:r>
        <w:rPr>
          <w:rFonts w:hint="eastAsia" w:ascii="宋体" w:hAnsi="宋体" w:eastAsia="宋体" w:cs="宋体"/>
          <w:color w:val="000000"/>
          <w:sz w:val="18"/>
          <w:szCs w:val="18"/>
        </w:rPr>
        <w:t>M=ctrb(A,B)</w:t>
      </w:r>
      <w:bookmarkStart w:id="2" w:name="OLE_LINK5"/>
      <w:r>
        <w:rPr>
          <w:rFonts w:hint="eastAsia" w:ascii="宋体" w:hAnsi="宋体" w:eastAsia="宋体" w:cs="宋体"/>
          <w:color w:val="000000"/>
          <w:sz w:val="18"/>
          <w:szCs w:val="18"/>
        </w:rPr>
        <w:t>;R</w:t>
      </w:r>
      <w:r>
        <w:rPr>
          <w:rFonts w:hint="eastAsia" w:ascii="宋体" w:hAnsi="宋体" w:eastAsia="宋体" w:cs="宋体"/>
          <w:color w:val="000000"/>
          <w:sz w:val="18"/>
          <w:szCs w:val="18"/>
          <w:lang w:val="en-US" w:eastAsia="zh-CN"/>
        </w:rPr>
        <w:t>M</w:t>
      </w:r>
      <w:r>
        <w:rPr>
          <w:rFonts w:hint="eastAsia" w:ascii="宋体" w:hAnsi="宋体" w:eastAsia="宋体" w:cs="宋体"/>
          <w:color w:val="000000"/>
          <w:sz w:val="18"/>
          <w:szCs w:val="18"/>
        </w:rPr>
        <w:t>=rank(M)</w:t>
      </w:r>
    </w:p>
    <w:bookmarkEnd w:id="1"/>
    <w:bookmarkEnd w:id="2"/>
    <w:p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lang w:val="en-US" w:eastAsia="zh-CN"/>
        </w:rPr>
        <w:t>可控二型</w:t>
      </w:r>
      <w:bookmarkStart w:id="3" w:name="OLE_LINK2"/>
      <w:r>
        <w:rPr>
          <w:rFonts w:hint="eastAsia" w:ascii="宋体" w:hAnsi="宋体" w:eastAsia="宋体" w:cs="宋体"/>
          <w:color w:val="000000"/>
          <w:sz w:val="18"/>
          <w:szCs w:val="18"/>
        </w:rPr>
        <w:t>[Ac2,Bc2,Cc2,Dc2]=ss2ss(A,B,C,D,inv(M))</w:t>
      </w:r>
    </w:p>
    <w:bookmarkEnd w:id="3"/>
    <w:p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lang w:val="en-US" w:eastAsia="zh-CN"/>
        </w:rPr>
        <w:t xml:space="preserve">(3)判断系统的可观性 </w:t>
      </w:r>
      <w:bookmarkStart w:id="4" w:name="OLE_LINK3"/>
      <w:r>
        <w:rPr>
          <w:rFonts w:hint="eastAsia" w:ascii="宋体" w:hAnsi="宋体" w:eastAsia="宋体" w:cs="宋体"/>
          <w:color w:val="000000"/>
          <w:sz w:val="18"/>
          <w:szCs w:val="18"/>
        </w:rPr>
        <w:t>N=obsv(A,C);R</w:t>
      </w:r>
      <w:r>
        <w:rPr>
          <w:rFonts w:hint="eastAsia" w:ascii="宋体" w:hAnsi="宋体" w:eastAsia="宋体" w:cs="宋体"/>
          <w:color w:val="000000"/>
          <w:sz w:val="18"/>
          <w:szCs w:val="18"/>
          <w:lang w:val="en-US" w:eastAsia="zh-CN"/>
        </w:rPr>
        <w:t>N</w:t>
      </w:r>
      <w:r>
        <w:rPr>
          <w:rFonts w:hint="eastAsia" w:ascii="宋体" w:hAnsi="宋体" w:eastAsia="宋体" w:cs="宋体"/>
          <w:color w:val="000000"/>
          <w:sz w:val="18"/>
          <w:szCs w:val="18"/>
        </w:rPr>
        <w:t>=rank(</w:t>
      </w:r>
      <w:r>
        <w:rPr>
          <w:rFonts w:hint="eastAsia" w:ascii="宋体" w:hAnsi="宋体" w:eastAsia="宋体" w:cs="宋体"/>
          <w:color w:val="000000"/>
          <w:sz w:val="18"/>
          <w:szCs w:val="18"/>
          <w:lang w:val="en-US" w:eastAsia="zh-CN"/>
        </w:rPr>
        <w:t>N</w:t>
      </w:r>
      <w:r>
        <w:rPr>
          <w:rFonts w:hint="eastAsia" w:ascii="宋体" w:hAnsi="宋体" w:eastAsia="宋体" w:cs="宋体"/>
          <w:color w:val="000000"/>
          <w:sz w:val="18"/>
          <w:szCs w:val="18"/>
        </w:rPr>
        <w:t>)</w:t>
      </w:r>
    </w:p>
    <w:bookmarkEnd w:id="4"/>
    <w:p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8"/>
          <w:szCs w:val="18"/>
        </w:rPr>
      </w:pPr>
      <w:bookmarkStart w:id="5" w:name="OLE_LINK8"/>
      <w:bookmarkStart w:id="6" w:name="OLE_LINK4"/>
      <w:bookmarkStart w:id="14" w:name="_GoBack"/>
      <w:bookmarkEnd w:id="14"/>
      <w:r>
        <w:rPr>
          <w:rFonts w:hint="eastAsia" w:ascii="宋体" w:hAnsi="宋体" w:eastAsia="宋体" w:cs="宋体"/>
          <w:color w:val="000000"/>
          <w:sz w:val="18"/>
          <w:szCs w:val="18"/>
        </w:rPr>
        <w:t>[Ao1,Bo1,Co1,Do1]=ss2ss(A,B,C,D,N)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A=[0 2 0 0;0 1 -2 0;0 0 3 1;1 0 0 0];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B=[2;1;0;0];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C=[0 1 0 0];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D=[0];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[num,den]=ss2tf(A,B,C,D,1);</w:t>
      </w:r>
      <w:r>
        <w:rPr>
          <w:rFonts w:hint="eastAsia" w:ascii="Courier New" w:hAnsi="Courier New"/>
          <w:color w:val="228B22"/>
          <w:sz w:val="20"/>
        </w:rPr>
        <w:t>%构建函数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[z,p]=tf2zp(num,den);</w:t>
      </w:r>
      <w:r>
        <w:rPr>
          <w:rFonts w:hint="eastAsia" w:ascii="Courier New" w:hAnsi="Courier New"/>
          <w:color w:val="228B22"/>
          <w:sz w:val="20"/>
        </w:rPr>
        <w:t>%提取零极点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228B22"/>
          <w:sz w:val="20"/>
        </w:rPr>
        <w:t>%（第一问）判断稳定性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ss=find(real(p) &gt; 0); 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tt=length(ss); 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FF"/>
          <w:sz w:val="20"/>
        </w:rPr>
        <w:t>if</w:t>
      </w:r>
      <w:r>
        <w:rPr>
          <w:rFonts w:hint="eastAsia" w:ascii="Courier New" w:hAnsi="Courier New"/>
          <w:color w:val="000000"/>
          <w:sz w:val="20"/>
        </w:rPr>
        <w:t xml:space="preserve">(tt &gt; 0) 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   disp(</w:t>
      </w:r>
      <w:r>
        <w:rPr>
          <w:rFonts w:hint="eastAsia" w:ascii="Courier New" w:hAnsi="Courier New"/>
          <w:color w:val="A020F0"/>
          <w:sz w:val="20"/>
        </w:rPr>
        <w:t>'系统不稳定'</w:t>
      </w:r>
      <w:r>
        <w:rPr>
          <w:rFonts w:hint="eastAsia" w:ascii="Courier New" w:hAnsi="Courier New"/>
          <w:color w:val="000000"/>
          <w:sz w:val="20"/>
        </w:rPr>
        <w:t xml:space="preserve">) 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FF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 xml:space="preserve"> 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   disp(</w:t>
      </w:r>
      <w:r>
        <w:rPr>
          <w:rFonts w:hint="eastAsia" w:ascii="Courier New" w:hAnsi="Courier New"/>
          <w:color w:val="A020F0"/>
          <w:sz w:val="20"/>
        </w:rPr>
        <w:t>'系统稳定'</w:t>
      </w:r>
      <w:r>
        <w:rPr>
          <w:rFonts w:hint="eastAsia" w:ascii="Courier New" w:hAnsi="Courier New"/>
          <w:color w:val="000000"/>
          <w:sz w:val="20"/>
        </w:rPr>
        <w:t xml:space="preserve">) 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FF"/>
          <w:sz w:val="20"/>
        </w:rPr>
        <w:t>end</w:t>
      </w:r>
      <w:r>
        <w:rPr>
          <w:rFonts w:hint="eastAsia" w:ascii="Courier New" w:hAnsi="Courier New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228B22"/>
          <w:sz w:val="20"/>
        </w:rPr>
        <w:t>%判断最小相位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xx=find(real(z) &gt; 0); 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yy=length(xx); 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FF"/>
          <w:sz w:val="20"/>
        </w:rPr>
        <w:t>if</w:t>
      </w:r>
      <w:r>
        <w:rPr>
          <w:rFonts w:hint="eastAsia" w:ascii="Courier New" w:hAnsi="Courier New"/>
          <w:color w:val="000000"/>
          <w:sz w:val="20"/>
        </w:rPr>
        <w:t xml:space="preserve">(yy&gt;0) 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   disp(</w:t>
      </w:r>
      <w:r>
        <w:rPr>
          <w:rFonts w:hint="eastAsia" w:ascii="Courier New" w:hAnsi="Courier New"/>
          <w:color w:val="A020F0"/>
          <w:sz w:val="20"/>
        </w:rPr>
        <w:t>'系统不是最小相位系统'</w:t>
      </w:r>
      <w:r>
        <w:rPr>
          <w:rFonts w:hint="eastAsia" w:ascii="Courier New" w:hAnsi="Courier New"/>
          <w:color w:val="000000"/>
          <w:sz w:val="20"/>
        </w:rPr>
        <w:t xml:space="preserve">) 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FF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 xml:space="preserve"> 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   disp(</w:t>
      </w:r>
      <w:r>
        <w:rPr>
          <w:rFonts w:hint="eastAsia" w:ascii="Courier New" w:hAnsi="Courier New"/>
          <w:color w:val="A020F0"/>
          <w:sz w:val="20"/>
        </w:rPr>
        <w:t>'系统是最小相位系统'</w:t>
      </w:r>
      <w:r>
        <w:rPr>
          <w:rFonts w:hint="eastAsia" w:ascii="Courier New" w:hAnsi="Courier New"/>
          <w:color w:val="000000"/>
          <w:sz w:val="20"/>
        </w:rPr>
        <w:t xml:space="preserve">) 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FF"/>
          <w:sz w:val="20"/>
        </w:rPr>
        <w:t>end</w:t>
      </w:r>
      <w:r>
        <w:rPr>
          <w:rFonts w:hint="eastAsia" w:ascii="Courier New" w:hAnsi="Courier New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228B22"/>
          <w:sz w:val="20"/>
        </w:rPr>
        <w:t>%（第二问）判断可控性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>ctrl_matrix=ctrb(A,B);</w:t>
      </w:r>
      <w:r>
        <w:rPr>
          <w:rFonts w:hint="eastAsia" w:ascii="Courier New" w:hAnsi="Courier New"/>
          <w:color w:val="228B22"/>
          <w:sz w:val="20"/>
        </w:rPr>
        <w:t>%检验控制系统的可控性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FF"/>
          <w:sz w:val="20"/>
        </w:rPr>
        <w:t>if</w:t>
      </w:r>
      <w:r>
        <w:rPr>
          <w:rFonts w:hint="eastAsia" w:ascii="Courier New" w:hAnsi="Courier New"/>
          <w:color w:val="000000"/>
          <w:sz w:val="20"/>
        </w:rPr>
        <w:t>(rank(ctrl_matrix)==3)</w:t>
      </w:r>
      <w:r>
        <w:rPr>
          <w:rFonts w:hint="eastAsia" w:ascii="Courier New" w:hAnsi="Courier New"/>
          <w:color w:val="228B22"/>
          <w:sz w:val="20"/>
        </w:rPr>
        <w:t>%根据题意，可知能控矩阵的秩为3（于A满秩相同），系统完全可控p270)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   disp(</w:t>
      </w:r>
      <w:r>
        <w:rPr>
          <w:rFonts w:hint="eastAsia" w:ascii="Courier New" w:hAnsi="Courier New"/>
          <w:color w:val="A020F0"/>
          <w:sz w:val="20"/>
        </w:rPr>
        <w:t>'系统完全可控！'</w:t>
      </w:r>
      <w:r>
        <w:rPr>
          <w:rFonts w:hint="eastAsia" w:ascii="Courier New" w:hAnsi="Courier New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   [A,B,C,D]=ss2ss(A,B,C,D,inv(T))</w:t>
      </w:r>
      <w:r>
        <w:rPr>
          <w:rFonts w:hint="eastAsia" w:ascii="Courier New" w:hAnsi="Courier New"/>
          <w:color w:val="228B22"/>
          <w:sz w:val="20"/>
        </w:rPr>
        <w:t>%p263可控2型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FF"/>
          <w:sz w:val="20"/>
        </w:rPr>
        <w:t>else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   disp(</w:t>
      </w:r>
      <w:r>
        <w:rPr>
          <w:rFonts w:hint="eastAsia" w:ascii="Courier New" w:hAnsi="Courier New"/>
          <w:color w:val="A020F0"/>
          <w:sz w:val="20"/>
        </w:rPr>
        <w:t>'系统不完全可控！'</w:t>
      </w:r>
      <w:r>
        <w:rPr>
          <w:rFonts w:hint="eastAsia" w:ascii="Courier New" w:hAnsi="Courier New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FF"/>
          <w:sz w:val="20"/>
        </w:rPr>
        <w:t>end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228B22"/>
          <w:sz w:val="20"/>
        </w:rPr>
        <w:t>%（第三问）判断可观性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>observe_matrix=obsv(A,C);</w:t>
      </w:r>
      <w:r>
        <w:rPr>
          <w:rFonts w:hint="eastAsia" w:ascii="Courier New" w:hAnsi="Courier New"/>
          <w:color w:val="228B22"/>
          <w:sz w:val="20"/>
        </w:rPr>
        <w:t>%检验控制系统的可观性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FF"/>
          <w:sz w:val="20"/>
        </w:rPr>
        <w:t>if</w:t>
      </w:r>
      <w:r>
        <w:rPr>
          <w:rFonts w:hint="eastAsia" w:ascii="Courier New" w:hAnsi="Courier New"/>
          <w:color w:val="000000"/>
          <w:sz w:val="20"/>
        </w:rPr>
        <w:t>(rank(observe_matrix)==3)</w:t>
      </w:r>
      <w:r>
        <w:rPr>
          <w:rFonts w:hint="eastAsia" w:ascii="Courier New" w:hAnsi="Courier New"/>
          <w:color w:val="228B22"/>
          <w:sz w:val="20"/>
        </w:rPr>
        <w:t>%根据题意，可知能控矩阵的秩为3（于A满秩相同），系统完全可观p270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   disp(</w:t>
      </w:r>
      <w:r>
        <w:rPr>
          <w:rFonts w:hint="eastAsia" w:ascii="Courier New" w:hAnsi="Courier New"/>
          <w:color w:val="A020F0"/>
          <w:sz w:val="20"/>
        </w:rPr>
        <w:t>'系统完全可观！'</w:t>
      </w:r>
      <w:r>
        <w:rPr>
          <w:rFonts w:hint="eastAsia" w:ascii="Courier New" w:hAnsi="Courier New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   [A,B,C,D]=ss2ss(A,B,C,D,T)</w:t>
      </w:r>
      <w:r>
        <w:rPr>
          <w:rFonts w:hint="eastAsia" w:ascii="Courier New" w:hAnsi="Courier New"/>
          <w:color w:val="228B22"/>
          <w:sz w:val="20"/>
        </w:rPr>
        <w:t>%p264可观1型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FF"/>
          <w:sz w:val="20"/>
        </w:rPr>
        <w:t>else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   disp(</w:t>
      </w:r>
      <w:r>
        <w:rPr>
          <w:rFonts w:hint="eastAsia" w:ascii="Courier New" w:hAnsi="Courier New"/>
          <w:color w:val="A020F0"/>
          <w:sz w:val="20"/>
        </w:rPr>
        <w:t>'系统不完全可观！'</w:t>
      </w:r>
      <w:r>
        <w:rPr>
          <w:rFonts w:hint="eastAsia" w:ascii="Courier New" w:hAnsi="Courier New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FF"/>
          <w:sz w:val="20"/>
        </w:rPr>
        <w:t>end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8"/>
          <w:szCs w:val="18"/>
        </w:rPr>
      </w:pPr>
    </w:p>
    <w:bookmarkEnd w:id="5"/>
    <w:p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8"/>
          <w:szCs w:val="18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instrText xml:space="preserve">INCLUDEPICTURE \d "C:\\Users\\Administrator\\AppData\\Roaming\\Tencent\\Users\\787686487\\QQ\\WinTemp\\RichOle\\4Y0BUOHSLEIJ$@H]GMPK~)X.png" \* MERGEFORMATINET </w:instrText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3848100" cy="1133475"/>
            <wp:effectExtent l="0" t="0" r="0" b="9525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instrText xml:space="preserve">INCLUDEPICTURE \d "C:\\Users\\Administrator\\AppData\\Roaming\\Tencent\\Users\\787686487\\QQ\\WinTemp\\RichOle\\$2V3CXQ73WXU9`BY[)$VINY.png" \* MERGEFORMATINET </w:instrText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4019550" cy="1395730"/>
            <wp:effectExtent l="0" t="0" r="0" b="13970"/>
            <wp:docPr id="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395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fldChar w:fldCharType="end"/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8"/>
          <w:szCs w:val="18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instrText xml:space="preserve">INCLUDEPICTURE \d "C:\\Users\\Administrator\\AppData\\Roaming\\Tencent\\Users\\787686487\\QQ\\WinTemp\\RichOle\\3DJW1J9DAHKASY}J@[KBOYT.png" \* MERGEFORMATINET </w:instrText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3540125" cy="895985"/>
            <wp:effectExtent l="0" t="0" r="3175" b="18415"/>
            <wp:docPr id="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0125" cy="895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fldChar w:fldCharType="end"/>
      </w:r>
    </w:p>
    <w:p>
      <w:pPr>
        <w:numPr>
          <w:ilvl w:val="0"/>
          <w:numId w:val="2"/>
        </w:numPr>
        <w:spacing w:beforeLines="0" w:afterLines="0"/>
        <w:jc w:val="left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t>计算传递函数</w:t>
      </w:r>
      <w:bookmarkStart w:id="7" w:name="OLE_LINK9"/>
      <w:r>
        <w:rPr>
          <w:rFonts w:hint="eastAsia" w:ascii="宋体" w:hAnsi="宋体" w:eastAsia="宋体" w:cs="宋体"/>
          <w:color w:val="000000"/>
          <w:sz w:val="18"/>
          <w:szCs w:val="18"/>
        </w:rPr>
        <w:t>numc=[8,8];denc=conv([1,0,0],conv([1,15],[1,6,10]));[numc,denc]=cloop(numc,denc,-1);GC=tf(numc,denc)</w:t>
      </w:r>
    </w:p>
    <w:bookmarkEnd w:id="7"/>
    <w:p>
      <w:pPr>
        <w:spacing w:beforeLines="0" w:afterLines="0"/>
        <w:jc w:val="left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lang w:eastAsia="zh-CN"/>
        </w:rPr>
        <w:t>绘制阶跃响应曲线</w:t>
      </w:r>
      <w:r>
        <w:rPr>
          <w:rFonts w:hint="eastAsia" w:ascii="宋体" w:hAnsi="宋体" w:eastAsia="宋体" w:cs="宋体"/>
          <w:color w:val="000000"/>
          <w:sz w:val="18"/>
          <w:szCs w:val="18"/>
          <w:lang w:val="en-US" w:eastAsia="zh-CN"/>
        </w:rPr>
        <w:t xml:space="preserve"> </w:t>
      </w:r>
      <w:bookmarkStart w:id="8" w:name="OLE_LINK10"/>
      <w:r>
        <w:rPr>
          <w:rFonts w:hint="eastAsia" w:ascii="宋体" w:hAnsi="宋体" w:eastAsia="宋体" w:cs="宋体"/>
          <w:color w:val="000000"/>
          <w:sz w:val="18"/>
          <w:szCs w:val="18"/>
        </w:rPr>
        <w:t xml:space="preserve">numc=[8,8];denc=conv([1,0,0],conv([1,15],[1,6,10]));figure(1);step(numc,denc);grid </w:t>
      </w:r>
      <w:r>
        <w:rPr>
          <w:rFonts w:hint="eastAsia" w:ascii="宋体" w:hAnsi="宋体" w:eastAsia="宋体" w:cs="宋体"/>
          <w:color w:val="A020F0"/>
          <w:sz w:val="18"/>
          <w:szCs w:val="18"/>
        </w:rPr>
        <w:t>on</w:t>
      </w:r>
    </w:p>
    <w:bookmarkEnd w:id="8"/>
    <w:p>
      <w:pPr>
        <w:numPr>
          <w:ilvl w:val="0"/>
          <w:numId w:val="2"/>
        </w:numPr>
        <w:spacing w:beforeLines="0" w:afterLines="0"/>
        <w:jc w:val="left"/>
        <w:rPr>
          <w:rFonts w:hint="eastAsia" w:ascii="宋体" w:hAnsi="宋体" w:eastAsia="宋体" w:cs="宋体"/>
          <w:color w:val="A020F0"/>
          <w:sz w:val="18"/>
          <w:szCs w:val="18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t xml:space="preserve">绘制伯德图 </w:t>
      </w:r>
      <w:bookmarkStart w:id="9" w:name="OLE_LINK11"/>
      <w:r>
        <w:rPr>
          <w:rFonts w:hint="eastAsia" w:ascii="宋体" w:hAnsi="宋体" w:eastAsia="宋体" w:cs="宋体"/>
          <w:color w:val="000000"/>
          <w:sz w:val="18"/>
          <w:szCs w:val="18"/>
        </w:rPr>
        <w:t xml:space="preserve">figure(2);bode(numc,denc);grid </w:t>
      </w:r>
      <w:r>
        <w:rPr>
          <w:rFonts w:hint="eastAsia" w:ascii="宋体" w:hAnsi="宋体" w:eastAsia="宋体" w:cs="宋体"/>
          <w:color w:val="A020F0"/>
          <w:sz w:val="18"/>
          <w:szCs w:val="18"/>
        </w:rPr>
        <w:t>on</w:t>
      </w:r>
    </w:p>
    <w:bookmarkEnd w:id="9"/>
    <w:p>
      <w:pPr>
        <w:numPr>
          <w:ilvl w:val="0"/>
          <w:numId w:val="2"/>
        </w:numPr>
        <w:spacing w:beforeLines="0" w:afterLines="0"/>
        <w:jc w:val="left"/>
        <w:rPr>
          <w:rFonts w:hint="eastAsia" w:ascii="宋体" w:hAnsi="宋体" w:eastAsia="宋体" w:cs="宋体"/>
          <w:color w:val="A020F0"/>
          <w:sz w:val="18"/>
          <w:szCs w:val="18"/>
        </w:rPr>
      </w:pPr>
      <w:r>
        <w:rPr>
          <w:rFonts w:hint="eastAsia" w:ascii="宋体" w:hAnsi="宋体" w:eastAsia="宋体" w:cs="宋体"/>
          <w:color w:val="A020F0"/>
          <w:sz w:val="18"/>
          <w:szCs w:val="18"/>
          <w:lang w:eastAsia="zh-CN"/>
        </w:rPr>
        <w:t>求稳定余量</w:t>
      </w:r>
      <w:r>
        <w:rPr>
          <w:rFonts w:hint="eastAsia" w:ascii="宋体" w:hAnsi="宋体" w:eastAsia="宋体" w:cs="宋体"/>
          <w:color w:val="A020F0"/>
          <w:sz w:val="18"/>
          <w:szCs w:val="18"/>
          <w:lang w:val="en-US" w:eastAsia="zh-CN"/>
        </w:rPr>
        <w:t xml:space="preserve"> </w:t>
      </w:r>
      <w:bookmarkStart w:id="10" w:name="OLE_LINK12"/>
      <w:r>
        <w:rPr>
          <w:rFonts w:hint="eastAsia" w:ascii="宋体" w:hAnsi="宋体" w:eastAsia="宋体" w:cs="宋体"/>
          <w:color w:val="A020F0"/>
          <w:sz w:val="18"/>
          <w:szCs w:val="18"/>
          <w:lang w:val="en-US" w:eastAsia="zh-CN"/>
        </w:rPr>
        <w:t>[Gm,Pm]=margin(GC)</w:t>
      </w:r>
    </w:p>
    <w:bookmarkEnd w:id="10"/>
    <w:p>
      <w:pPr>
        <w:numPr>
          <w:ilvl w:val="0"/>
          <w:numId w:val="2"/>
        </w:numPr>
        <w:spacing w:beforeLines="0" w:afterLines="0"/>
        <w:jc w:val="left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t xml:space="preserve">程序 </w:t>
      </w:r>
      <w:bookmarkStart w:id="11" w:name="OLE_LINK13"/>
      <w:r>
        <w:rPr>
          <w:rFonts w:hint="eastAsia" w:ascii="宋体" w:hAnsi="宋体" w:eastAsia="宋体" w:cs="宋体"/>
          <w:color w:val="000000"/>
          <w:sz w:val="18"/>
          <w:szCs w:val="18"/>
        </w:rPr>
        <w:t>numc=[8,8];denc=conv([1,0,0],conv([1,15],[1,6,10]));[numc,denc]=cloop(numc,denc,-1);GC=tf(numc,denc)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020F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</w:rPr>
        <w:t xml:space="preserve">numc=[8,8];denc=conv([1,0,0],conv([1,15],[1,6,10]));figure(1);step(numc,denc);grid </w:t>
      </w:r>
      <w:r>
        <w:rPr>
          <w:rFonts w:hint="eastAsia" w:ascii="宋体" w:hAnsi="宋体" w:eastAsia="宋体" w:cs="宋体"/>
          <w:color w:val="A020F0"/>
          <w:sz w:val="18"/>
          <w:szCs w:val="18"/>
        </w:rPr>
        <w:t>on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宋体" w:hAnsi="宋体" w:eastAsia="宋体" w:cs="宋体"/>
          <w:color w:val="A020F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</w:rPr>
        <w:t xml:space="preserve">figure(2);bode(numc,denc);grid </w:t>
      </w:r>
      <w:r>
        <w:rPr>
          <w:rFonts w:hint="eastAsia" w:ascii="宋体" w:hAnsi="宋体" w:eastAsia="宋体" w:cs="宋体"/>
          <w:color w:val="A020F0"/>
          <w:sz w:val="18"/>
          <w:szCs w:val="18"/>
        </w:rPr>
        <w:t>on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宋体" w:hAnsi="宋体" w:eastAsia="宋体" w:cs="宋体"/>
          <w:color w:val="A020F0"/>
          <w:sz w:val="18"/>
          <w:szCs w:val="18"/>
        </w:rPr>
      </w:pPr>
      <w:r>
        <w:rPr>
          <w:rFonts w:hint="eastAsia" w:ascii="宋体" w:hAnsi="宋体" w:eastAsia="宋体" w:cs="宋体"/>
          <w:color w:val="A020F0"/>
          <w:sz w:val="18"/>
          <w:szCs w:val="18"/>
          <w:lang w:val="en-US" w:eastAsia="zh-CN"/>
        </w:rPr>
        <w:t>[Gm,Pm]=margin(GC)</w:t>
      </w:r>
    </w:p>
    <w:bookmarkEnd w:id="11"/>
    <w:p>
      <w:pPr>
        <w:numPr>
          <w:ilvl w:val="0"/>
          <w:numId w:val="0"/>
        </w:numPr>
        <w:spacing w:beforeLines="0" w:afterLines="0"/>
        <w:jc w:val="left"/>
        <w:rPr>
          <w:rFonts w:hint="eastAsia" w:ascii="宋体" w:hAnsi="宋体" w:eastAsia="宋体" w:cs="宋体"/>
          <w:color w:val="A020F0"/>
          <w:sz w:val="18"/>
          <w:szCs w:val="18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color w:val="A020F0"/>
          <w:sz w:val="18"/>
          <w:szCs w:val="18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instrText xml:space="preserve">INCLUDEPICTURE \d "C:\\Users\\Administrator\\AppData\\Roaming\\Tencent\\Users\\529948110\\QQ\\WinTemp\\RichOle\\VK94~{5FM%_VLGCIKO$J$DI.png" \* MERGEFORMATINET </w:instrText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3783330" cy="847725"/>
            <wp:effectExtent l="0" t="0" r="7620" b="9525"/>
            <wp:docPr id="8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333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8"/>
          <w:szCs w:val="18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instrText xml:space="preserve">INCLUDEPICTURE \d "C:\\Users\\Administrator\\AppData\\Roaming\\Tencent\\Users\\529948110\\QQ\\WinTemp\\RichOle\\~(}XY9HH7)`IV8(E)(X]`1H.png" \* MERGEFORMATINET </w:instrText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3382645" cy="397510"/>
            <wp:effectExtent l="0" t="0" r="8255" b="2540"/>
            <wp:docPr id="9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2645" cy="397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435" w:lineRule="atLeast"/>
        <w:ind w:left="0" w:right="0" w:firstLine="0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18"/>
          <w:szCs w:val="18"/>
          <w:shd w:val="clear" w:fill="FFFFFF"/>
        </w:rPr>
        <w:t>pade(T,N)用于绘制N阶传递函数中exp(-T*s)延迟的幅值及相角，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t>根轨迹：</w:t>
      </w:r>
      <w:bookmarkStart w:id="12" w:name="OLE_LINK14"/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t xml:space="preserve"> </w:t>
      </w:r>
      <w:bookmarkStart w:id="13" w:name="OLE_LINK15"/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t>num=[1];den=conv([1],conv([1,1],[0.6,1]));sys1=tf(num,den);[np,dp]=pade(2,3);sys=sys1*tf(np,dp);rlocus(sys);title('时滞系统根轨迹图')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</w:pPr>
    </w:p>
    <w:bookmarkEnd w:id="12"/>
    <w:bookmarkEnd w:id="13"/>
    <w:p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8"/>
          <w:szCs w:val="18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3271520" cy="1901190"/>
            <wp:effectExtent l="0" t="0" r="5080" b="381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1520" cy="1901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8"/>
          <w:szCs w:val="18"/>
          <w:lang w:eastAsia="zh-CN"/>
        </w:rPr>
      </w:pPr>
    </w:p>
    <w:bookmarkEnd w:id="6"/>
    <w:p>
      <w:pPr>
        <w:spacing w:beforeLines="0" w:afterLines="0"/>
        <w:jc w:val="left"/>
        <w:rPr>
          <w:rFonts w:hint="eastAsia" w:ascii="宋体" w:hAnsi="宋体" w:eastAsia="宋体" w:cs="宋体"/>
          <w:sz w:val="18"/>
          <w:szCs w:val="18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/>
          <w:sz w:val="18"/>
          <w:szCs w:val="1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instrText xml:space="preserve">INCLUDEPICTURE \d "C:\\Users\\Administrator\\AppData\\Roaming\\Tencent\\Users\\787686487\\QQ\\WinTemp\\RichOle\\P0C$IA_DROX[I287)}G$ONC.png" \* MERGEFORMATINET </w:instrText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4874895" cy="2895600"/>
            <wp:effectExtent l="0" t="0" r="1905" b="0"/>
            <wp:docPr id="11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489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fldChar w:fldCharType="end"/>
      </w:r>
    </w:p>
    <w:p>
      <w:pPr>
        <w:numPr>
          <w:ilvl w:val="0"/>
          <w:numId w:val="3"/>
        </w:numPr>
        <w:spacing w:beforeLines="0" w:afterLines="0"/>
        <w:jc w:val="left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求传递函数 </w:t>
      </w:r>
      <w:r>
        <w:rPr>
          <w:rFonts w:hint="eastAsia" w:ascii="宋体" w:hAnsi="宋体" w:eastAsia="宋体" w:cs="宋体"/>
          <w:color w:val="000000"/>
          <w:sz w:val="18"/>
          <w:szCs w:val="18"/>
        </w:rPr>
        <w:t>num=[20];den=[1 4 3 0];[numc,denc]=cloop(num,den,-1);sys=tf(numc,denc)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（2）状态空间 </w:t>
      </w:r>
      <w:r>
        <w:rPr>
          <w:rFonts w:hint="eastAsia" w:ascii="宋体" w:hAnsi="宋体" w:eastAsia="宋体" w:cs="宋体"/>
          <w:color w:val="000000"/>
          <w:sz w:val="18"/>
          <w:szCs w:val="18"/>
        </w:rPr>
        <w:t>[A1,B1,C1,D1]=tf2ss(num,den)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（3）状态反馈矩阵P=[-5,-2+j*2,-2-2*j];K=acker(A1,B1,P)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程序 </w:t>
      </w:r>
      <w:r>
        <w:rPr>
          <w:rFonts w:hint="eastAsia" w:ascii="宋体" w:hAnsi="宋体" w:eastAsia="宋体" w:cs="宋体"/>
          <w:color w:val="000000"/>
          <w:sz w:val="18"/>
          <w:szCs w:val="18"/>
        </w:rPr>
        <w:t>num=[20];den=[1 4 3 0];[numc,denc]=cloop(num,den,-1);sys=tf(numc,denc)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</w:rPr>
        <w:t>[A1,B1,C1,D1]=tf2ss(num,den)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P=[-5,-2+j*2,-2-2*j];K=acker(A1,B1,P)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instrText xml:space="preserve">INCLUDEPICTURE \d "C:\\Users\\Administrator\\AppData\\Roaming\\Tencent\\Users\\787686487\\QQ\\WinTemp\\RichOle\\TLU@ZM}B9@WW971EG7FZMTJ.png" \* MERGEFORMATINET </w:instrText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658485" cy="994410"/>
            <wp:effectExtent l="0" t="0" r="18415" b="15240"/>
            <wp:docPr id="1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8485" cy="994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fldChar w:fldCharType="end"/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宋体" w:hAnsi="宋体" w:eastAsia="宋体" w:cs="宋体"/>
          <w:color w:val="000000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lang w:val="en-US" w:eastAsia="zh-CN"/>
        </w:rPr>
        <w:t>程序 G=tf(1,conv(conv([1,1],[1,2]),[1,5]));Kp=2;ti=[3,8,14,21,28];</w:t>
      </w:r>
    </w:p>
    <w:p>
      <w:pPr>
        <w:numPr>
          <w:ilvl w:val="0"/>
          <w:numId w:val="0"/>
        </w:numPr>
        <w:spacing w:beforeLines="0" w:afterLines="0"/>
        <w:ind w:firstLine="400"/>
        <w:jc w:val="left"/>
        <w:rPr>
          <w:rFonts w:hint="eastAsia" w:ascii="宋体" w:hAnsi="宋体" w:eastAsia="宋体" w:cs="宋体"/>
          <w:color w:val="000000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lang w:val="en-US" w:eastAsia="zh-CN"/>
        </w:rPr>
        <w:t>for i=1:5</w:t>
      </w:r>
    </w:p>
    <w:p>
      <w:pPr>
        <w:numPr>
          <w:ilvl w:val="0"/>
          <w:numId w:val="0"/>
        </w:numPr>
        <w:spacing w:beforeLines="0" w:afterLines="0"/>
        <w:ind w:firstLine="400"/>
        <w:jc w:val="left"/>
        <w:rPr>
          <w:rFonts w:hint="eastAsia" w:ascii="宋体" w:hAnsi="宋体" w:eastAsia="宋体" w:cs="宋体"/>
          <w:color w:val="000000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lang w:val="en-US" w:eastAsia="zh-CN"/>
        </w:rPr>
        <w:t>G1=tf([Kp,Kp/ti(i)],[1,0]);</w:t>
      </w:r>
    </w:p>
    <w:p>
      <w:pPr>
        <w:numPr>
          <w:ilvl w:val="0"/>
          <w:numId w:val="0"/>
        </w:numPr>
        <w:spacing w:beforeLines="0" w:afterLines="0"/>
        <w:ind w:firstLine="400"/>
        <w:jc w:val="left"/>
        <w:rPr>
          <w:rFonts w:hint="eastAsia" w:ascii="宋体" w:hAnsi="宋体" w:eastAsia="宋体" w:cs="宋体"/>
          <w:color w:val="000000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lang w:val="en-US" w:eastAsia="zh-CN"/>
        </w:rPr>
        <w:t>sys=feedback(G1*G,1);</w:t>
      </w:r>
    </w:p>
    <w:p>
      <w:pPr>
        <w:numPr>
          <w:ilvl w:val="0"/>
          <w:numId w:val="0"/>
        </w:numPr>
        <w:spacing w:beforeLines="0" w:afterLines="0"/>
        <w:ind w:firstLine="400"/>
        <w:jc w:val="left"/>
        <w:rPr>
          <w:rFonts w:hint="eastAsia" w:ascii="宋体" w:hAnsi="宋体" w:eastAsia="宋体" w:cs="宋体"/>
          <w:color w:val="000000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lang w:val="en-US" w:eastAsia="zh-CN"/>
        </w:rPr>
        <w:t>step(sys);hold on</w:t>
      </w:r>
    </w:p>
    <w:p>
      <w:pPr>
        <w:numPr>
          <w:ilvl w:val="0"/>
          <w:numId w:val="0"/>
        </w:numPr>
        <w:spacing w:beforeLines="0" w:afterLines="0"/>
        <w:ind w:firstLine="400"/>
        <w:jc w:val="left"/>
        <w:rPr>
          <w:rFonts w:hint="eastAsia" w:ascii="宋体" w:hAnsi="宋体" w:eastAsia="宋体" w:cs="宋体"/>
          <w:color w:val="000000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lang w:val="en-US" w:eastAsia="zh-CN"/>
        </w:rPr>
        <w:t>end</w:t>
      </w:r>
    </w:p>
    <w:p>
      <w:pPr>
        <w:numPr>
          <w:ilvl w:val="0"/>
          <w:numId w:val="0"/>
        </w:numPr>
        <w:spacing w:beforeLines="0" w:afterLines="0"/>
        <w:ind w:firstLine="400"/>
        <w:jc w:val="left"/>
        <w:rPr>
          <w:rFonts w:hint="eastAsia" w:ascii="宋体" w:hAnsi="宋体" w:eastAsia="宋体" w:cs="宋体"/>
          <w:color w:val="000000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lang w:val="en-US" w:eastAsia="zh-CN"/>
        </w:rPr>
        <w:t>gtext('ti=3');gtext('ti=8');gtext('ti=14');gtext('ti=21');gtext('ti=28')</w:t>
      </w:r>
    </w:p>
    <w:p>
      <w:pPr>
        <w:numPr>
          <w:ilvl w:val="0"/>
          <w:numId w:val="0"/>
        </w:numPr>
        <w:spacing w:beforeLines="0" w:afterLines="0"/>
        <w:ind w:firstLine="400"/>
        <w:jc w:val="left"/>
        <w:rPr>
          <w:rFonts w:hint="eastAsia" w:ascii="宋体" w:hAnsi="宋体" w:eastAsia="宋体" w:cs="宋体"/>
          <w:color w:val="000000"/>
          <w:sz w:val="18"/>
          <w:szCs w:val="1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instrText xml:space="preserve">INCLUDEPICTURE \d "C:\\Users\\Administrator\\AppData\\Roaming\\Tencent\\Users\\529948110\\QQ\\WinTemp\\RichOle\\D}3VTSV{RTA)STED_%FSCT7.png" \* MERGEFORMATINET </w:instrText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3581400" cy="1371600"/>
            <wp:effectExtent l="0" t="0" r="0" b="0"/>
            <wp:docPr id="1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fldChar w:fldCharType="end"/>
      </w:r>
    </w:p>
    <w:p>
      <w:pPr>
        <w:numPr>
          <w:ilvl w:val="0"/>
          <w:numId w:val="0"/>
        </w:numPr>
        <w:spacing w:beforeLines="0" w:afterLines="0"/>
        <w:ind w:firstLine="400"/>
        <w:jc w:val="left"/>
        <w:rPr>
          <w:rFonts w:hint="eastAsia" w:ascii="Courier New" w:hAnsi="Courier New"/>
          <w:color w:val="000000"/>
          <w:sz w:val="2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urier New">
    <w:panose1 w:val="02070309020205020404"/>
    <w:charset w:val="86"/>
    <w:family w:val="auto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BatangChe">
    <w:altName w:val="Malgun Gothic"/>
    <w:panose1 w:val="02030609000101010101"/>
    <w:charset w:val="81"/>
    <w:family w:val="auto"/>
    <w:pitch w:val="default"/>
    <w:sig w:usb0="00000000" w:usb1="00000000" w:usb2="00000030" w:usb3="00000000" w:csb0="4008009F" w:csb1="DFD70000"/>
  </w:font>
  <w:font w:name="Batang">
    <w:altName w:val="Malgun Gothic"/>
    <w:panose1 w:val="02030600000101010101"/>
    <w:charset w:val="81"/>
    <w:family w:val="auto"/>
    <w:pitch w:val="default"/>
    <w:sig w:usb0="00000000" w:usb1="00000000" w:usb2="00000030" w:usb3="00000000" w:csb0="4008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方正兰亭超细黑简体">
    <w:altName w:val="黑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61DB2B"/>
    <w:multiLevelType w:val="singleLevel"/>
    <w:tmpl w:val="5861DB2B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5861EEFB"/>
    <w:multiLevelType w:val="singleLevel"/>
    <w:tmpl w:val="5861EEFB"/>
    <w:lvl w:ilvl="0" w:tentative="0">
      <w:start w:val="1"/>
      <w:numFmt w:val="decimal"/>
      <w:suff w:val="nothing"/>
      <w:lvlText w:val="(%1)"/>
      <w:lvlJc w:val="left"/>
    </w:lvl>
  </w:abstractNum>
  <w:abstractNum w:abstractNumId="2">
    <w:nsid w:val="5861F3C5"/>
    <w:multiLevelType w:val="singleLevel"/>
    <w:tmpl w:val="5861F3C5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9A61988"/>
    <w:rsid w:val="10C94BB8"/>
    <w:rsid w:val="32962331"/>
    <w:rsid w:val="4DA61515"/>
    <w:rsid w:val="583E2AF3"/>
    <w:rsid w:val="5DE01835"/>
    <w:rsid w:val="6A33476E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asus</cp:lastModifiedBy>
  <dcterms:modified xsi:type="dcterms:W3CDTF">2016-12-27T09:52:34Z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