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71C" w:rsidRPr="0036371C" w:rsidRDefault="0036371C" w:rsidP="0036371C">
      <w:pPr>
        <w:widowControl/>
        <w:shd w:val="clear" w:color="auto" w:fill="FFFFFF"/>
        <w:rPr>
          <w:rFonts w:ascii="Calibri" w:eastAsia="宋体" w:hAnsi="Calibri" w:cs="宋体"/>
          <w:color w:val="000000"/>
          <w:kern w:val="0"/>
          <w:szCs w:val="21"/>
        </w:rPr>
      </w:pPr>
      <w:r w:rsidRPr="0036371C">
        <w:rPr>
          <w:rFonts w:ascii="Calibri" w:eastAsia="宋体" w:hAnsi="Calibri" w:cs="宋体"/>
          <w:color w:val="000000"/>
          <w:kern w:val="0"/>
          <w:szCs w:val="21"/>
        </w:rPr>
        <w:t>Dear All</w:t>
      </w:r>
      <w:r w:rsidRPr="0036371C">
        <w:rPr>
          <w:rFonts w:ascii="宋体" w:eastAsia="宋体" w:hAnsi="宋体" w:cs="宋体" w:hint="eastAsia"/>
          <w:color w:val="000000"/>
          <w:kern w:val="0"/>
          <w:szCs w:val="21"/>
        </w:rPr>
        <w:t>：</w:t>
      </w:r>
    </w:p>
    <w:p w:rsidR="0036371C" w:rsidRPr="0036371C" w:rsidRDefault="0036371C" w:rsidP="0036371C">
      <w:pPr>
        <w:widowControl/>
        <w:shd w:val="clear" w:color="auto" w:fill="FFFFFF"/>
        <w:rPr>
          <w:rFonts w:ascii="Calibri" w:eastAsia="宋体" w:hAnsi="Calibri" w:cs="宋体"/>
          <w:color w:val="000000"/>
          <w:kern w:val="0"/>
          <w:szCs w:val="21"/>
        </w:rPr>
      </w:pPr>
      <w:r w:rsidRPr="0036371C">
        <w:rPr>
          <w:rFonts w:ascii="Calibri" w:eastAsia="宋体" w:hAnsi="Calibri" w:cs="宋体"/>
          <w:color w:val="000000"/>
          <w:kern w:val="0"/>
          <w:szCs w:val="21"/>
        </w:rPr>
        <w:t>        </w:t>
      </w:r>
      <w:r w:rsidRPr="0036371C">
        <w:rPr>
          <w:rFonts w:ascii="Calibri" w:eastAsia="宋体" w:hAnsi="Calibri" w:cs="宋体"/>
          <w:color w:val="000000"/>
          <w:kern w:val="0"/>
        </w:rPr>
        <w:t> </w:t>
      </w:r>
      <w:r w:rsidRPr="0036371C">
        <w:rPr>
          <w:rFonts w:ascii="宋体" w:eastAsia="宋体" w:hAnsi="宋体" w:cs="宋体" w:hint="eastAsia"/>
          <w:color w:val="000000"/>
          <w:kern w:val="0"/>
          <w:szCs w:val="21"/>
        </w:rPr>
        <w:t>目前，客户端在开发、实施等过程遇到的问题有以下几种情况：</w:t>
      </w:r>
    </w:p>
    <w:p w:rsidR="0036371C" w:rsidRPr="0036371C" w:rsidRDefault="0036371C" w:rsidP="0036371C">
      <w:pPr>
        <w:widowControl/>
        <w:shd w:val="clear" w:color="auto" w:fill="FFFFFF"/>
        <w:ind w:left="780" w:hanging="360"/>
        <w:rPr>
          <w:rFonts w:ascii="Calibri" w:eastAsia="宋体" w:hAnsi="Calibri" w:cs="宋体"/>
          <w:color w:val="000000"/>
          <w:kern w:val="0"/>
          <w:szCs w:val="21"/>
        </w:rPr>
      </w:pPr>
      <w:r w:rsidRPr="0036371C">
        <w:rPr>
          <w:rFonts w:ascii="Calibri" w:eastAsia="宋体" w:hAnsi="Calibri" w:cs="宋体"/>
          <w:color w:val="000000"/>
          <w:kern w:val="0"/>
          <w:szCs w:val="21"/>
        </w:rPr>
        <w:t>1</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环境数据异常导致的问题</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服务地址错误</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应征凭证序号不匹配</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c)</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征收项目不匹配</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d)</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征收品目不匹配</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e)</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数据库字段长度不能满足需求</w:t>
      </w:r>
    </w:p>
    <w:p w:rsidR="0036371C" w:rsidRPr="0036371C" w:rsidRDefault="0036371C" w:rsidP="0036371C">
      <w:pPr>
        <w:widowControl/>
        <w:shd w:val="clear" w:color="auto" w:fill="FFFFFF"/>
        <w:ind w:left="780" w:hanging="360"/>
        <w:rPr>
          <w:rFonts w:ascii="Calibri" w:eastAsia="宋体" w:hAnsi="Calibri" w:cs="宋体"/>
          <w:color w:val="000000"/>
          <w:kern w:val="0"/>
          <w:szCs w:val="21"/>
        </w:rPr>
      </w:pPr>
      <w:r w:rsidRPr="0036371C">
        <w:rPr>
          <w:rFonts w:ascii="Calibri" w:eastAsia="宋体" w:hAnsi="Calibri" w:cs="宋体"/>
          <w:color w:val="000000"/>
          <w:kern w:val="0"/>
          <w:szCs w:val="21"/>
        </w:rPr>
        <w:t>2</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本地数据库混乱</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Calibri" w:eastAsia="宋体" w:hAnsi="Calibri" w:cs="宋体"/>
          <w:color w:val="000000"/>
          <w:kern w:val="0"/>
          <w:szCs w:val="21"/>
        </w:rPr>
        <w:t>CodeTable</w:t>
      </w:r>
      <w:r w:rsidRPr="0036371C">
        <w:rPr>
          <w:rFonts w:ascii="宋体" w:eastAsia="宋体" w:hAnsi="宋体" w:cs="宋体" w:hint="eastAsia"/>
          <w:color w:val="000000"/>
          <w:kern w:val="0"/>
          <w:szCs w:val="21"/>
        </w:rPr>
        <w:t>表和</w:t>
      </w:r>
      <w:r w:rsidRPr="0036371C">
        <w:rPr>
          <w:rFonts w:ascii="Calibri" w:eastAsia="宋体" w:hAnsi="Calibri" w:cs="宋体"/>
          <w:color w:val="000000"/>
          <w:kern w:val="0"/>
          <w:szCs w:val="21"/>
        </w:rPr>
        <w:t>CodeTableXml</w:t>
      </w:r>
      <w:r w:rsidRPr="0036371C">
        <w:rPr>
          <w:rFonts w:ascii="宋体" w:eastAsia="宋体" w:hAnsi="宋体" w:cs="宋体" w:hint="eastAsia"/>
          <w:color w:val="000000"/>
          <w:kern w:val="0"/>
          <w:szCs w:val="21"/>
        </w:rPr>
        <w:t>表。这两个表的作用基本相同，为了程序的正常运作，必须要保证两个表之间的数据同步，因此造成一定隐患。</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数据库缺乏数据字典，并且数据库相关表的作用没有明确说明。</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c)</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存在较多目前架构可能已经不再使用的数据表。</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d)</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新建的数据表没有增加相应的密码保护，容易造成数据结构和内容被修改和泄漏可能。</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e)</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某些表中存在一定的无效数据，表格数据量逐步增加，造成访问数据效率问题。</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f)</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新增表格命名规范问题。</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g)</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数据结构校验问题。</w:t>
      </w:r>
    </w:p>
    <w:p w:rsidR="0036371C" w:rsidRPr="0036371C" w:rsidRDefault="0036371C" w:rsidP="0036371C">
      <w:pPr>
        <w:widowControl/>
        <w:shd w:val="clear" w:color="auto" w:fill="FFFFFF"/>
        <w:ind w:left="780" w:hanging="360"/>
        <w:rPr>
          <w:rFonts w:ascii="Calibri" w:eastAsia="宋体" w:hAnsi="Calibri" w:cs="宋体"/>
          <w:color w:val="000000"/>
          <w:kern w:val="0"/>
          <w:szCs w:val="21"/>
        </w:rPr>
      </w:pPr>
      <w:r w:rsidRPr="0036371C">
        <w:rPr>
          <w:rFonts w:ascii="Calibri" w:eastAsia="宋体" w:hAnsi="Calibri" w:cs="宋体"/>
          <w:color w:val="000000"/>
          <w:kern w:val="0"/>
          <w:szCs w:val="21"/>
        </w:rPr>
        <w:t>3</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无效文件、临时文件输出</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除了</w:t>
      </w:r>
      <w:r w:rsidRPr="0036371C">
        <w:rPr>
          <w:rFonts w:ascii="Calibri" w:eastAsia="宋体" w:hAnsi="Calibri" w:cs="宋体"/>
          <w:color w:val="000000"/>
          <w:kern w:val="0"/>
          <w:szCs w:val="21"/>
        </w:rPr>
        <w:t>debug</w:t>
      </w:r>
      <w:r w:rsidRPr="0036371C">
        <w:rPr>
          <w:rFonts w:ascii="宋体" w:eastAsia="宋体" w:hAnsi="宋体" w:cs="宋体" w:hint="eastAsia"/>
          <w:color w:val="000000"/>
          <w:kern w:val="0"/>
          <w:szCs w:val="21"/>
        </w:rPr>
        <w:t>目录输出对应的调试数据外，发现在</w:t>
      </w:r>
      <w:r w:rsidRPr="0036371C">
        <w:rPr>
          <w:rFonts w:ascii="Calibri" w:eastAsia="宋体" w:hAnsi="Calibri" w:cs="宋体"/>
          <w:color w:val="000000"/>
          <w:kern w:val="0"/>
          <w:szCs w:val="21"/>
        </w:rPr>
        <w:t>bin</w:t>
      </w:r>
      <w:r w:rsidRPr="0036371C">
        <w:rPr>
          <w:rFonts w:ascii="宋体" w:eastAsia="宋体" w:hAnsi="宋体" w:cs="宋体" w:hint="eastAsia"/>
          <w:color w:val="000000"/>
          <w:kern w:val="0"/>
          <w:szCs w:val="21"/>
        </w:rPr>
        <w:t>目录下，大量的日志文件直接在</w:t>
      </w:r>
      <w:r w:rsidRPr="0036371C">
        <w:rPr>
          <w:rFonts w:ascii="Calibri" w:eastAsia="宋体" w:hAnsi="Calibri" w:cs="宋体"/>
          <w:color w:val="000000"/>
          <w:kern w:val="0"/>
          <w:szCs w:val="21"/>
        </w:rPr>
        <w:t>bin</w:t>
      </w:r>
      <w:r w:rsidRPr="0036371C">
        <w:rPr>
          <w:rFonts w:ascii="宋体" w:eastAsia="宋体" w:hAnsi="宋体" w:cs="宋体" w:hint="eastAsia"/>
          <w:color w:val="000000"/>
          <w:kern w:val="0"/>
          <w:szCs w:val="21"/>
        </w:rPr>
        <w:t>目录下面生成。</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模版目录（</w:t>
      </w:r>
      <w:r w:rsidRPr="0036371C">
        <w:rPr>
          <w:rFonts w:ascii="Calibri" w:eastAsia="宋体" w:hAnsi="Calibri" w:cs="宋体"/>
          <w:color w:val="000000"/>
          <w:kern w:val="0"/>
          <w:szCs w:val="21"/>
        </w:rPr>
        <w:t>template</w:t>
      </w:r>
      <w:r w:rsidRPr="0036371C">
        <w:rPr>
          <w:rFonts w:ascii="宋体" w:eastAsia="宋体" w:hAnsi="宋体" w:cs="宋体" w:hint="eastAsia"/>
          <w:color w:val="000000"/>
          <w:kern w:val="0"/>
          <w:szCs w:val="21"/>
        </w:rPr>
        <w:t>）中存在某些</w:t>
      </w:r>
      <w:r w:rsidRPr="0036371C">
        <w:rPr>
          <w:rFonts w:ascii="Calibri" w:eastAsia="宋体" w:hAnsi="Calibri" w:cs="宋体"/>
          <w:color w:val="000000"/>
          <w:kern w:val="0"/>
          <w:szCs w:val="21"/>
        </w:rPr>
        <w:t>jpg</w:t>
      </w:r>
      <w:r w:rsidRPr="0036371C">
        <w:rPr>
          <w:rFonts w:ascii="宋体" w:eastAsia="宋体" w:hAnsi="宋体" w:cs="宋体" w:hint="eastAsia"/>
          <w:color w:val="000000"/>
          <w:kern w:val="0"/>
          <w:szCs w:val="21"/>
        </w:rPr>
        <w:t>等可能与目前端无关数据。</w:t>
      </w:r>
    </w:p>
    <w:p w:rsidR="0036371C" w:rsidRPr="0036371C" w:rsidRDefault="0036371C" w:rsidP="0036371C">
      <w:pPr>
        <w:widowControl/>
        <w:shd w:val="clear" w:color="auto" w:fill="FFFFFF"/>
        <w:ind w:left="780" w:hanging="360"/>
        <w:rPr>
          <w:rFonts w:ascii="Calibri" w:eastAsia="宋体" w:hAnsi="Calibri" w:cs="宋体"/>
          <w:color w:val="000000"/>
          <w:kern w:val="0"/>
          <w:szCs w:val="21"/>
        </w:rPr>
      </w:pPr>
      <w:r w:rsidRPr="0036371C">
        <w:rPr>
          <w:rFonts w:ascii="Calibri" w:eastAsia="宋体" w:hAnsi="Calibri" w:cs="宋体"/>
          <w:color w:val="000000"/>
          <w:kern w:val="0"/>
          <w:szCs w:val="21"/>
        </w:rPr>
        <w:t>4</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数据源目录（</w:t>
      </w:r>
      <w:r w:rsidRPr="0036371C">
        <w:rPr>
          <w:rFonts w:ascii="Calibri" w:eastAsia="宋体" w:hAnsi="Calibri" w:cs="宋体"/>
          <w:color w:val="000000"/>
          <w:kern w:val="0"/>
          <w:szCs w:val="21"/>
        </w:rPr>
        <w:t>template/xml</w:t>
      </w:r>
      <w:r w:rsidRPr="0036371C">
        <w:rPr>
          <w:rFonts w:ascii="宋体" w:eastAsia="宋体" w:hAnsi="宋体" w:cs="宋体" w:hint="eastAsia"/>
          <w:color w:val="000000"/>
          <w:kern w:val="0"/>
          <w:szCs w:val="21"/>
        </w:rPr>
        <w:t>）中的</w:t>
      </w:r>
      <w:r w:rsidRPr="0036371C">
        <w:rPr>
          <w:rFonts w:ascii="Calibri" w:eastAsia="宋体" w:hAnsi="Calibri" w:cs="宋体"/>
          <w:color w:val="000000"/>
          <w:kern w:val="0"/>
          <w:szCs w:val="21"/>
        </w:rPr>
        <w:t>dat</w:t>
      </w:r>
      <w:r w:rsidRPr="0036371C">
        <w:rPr>
          <w:rFonts w:ascii="宋体" w:eastAsia="宋体" w:hAnsi="宋体" w:cs="宋体" w:hint="eastAsia"/>
          <w:color w:val="000000"/>
          <w:kern w:val="0"/>
          <w:szCs w:val="21"/>
        </w:rPr>
        <w:t>文件问题</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目前，该目录下的</w:t>
      </w:r>
      <w:r w:rsidRPr="0036371C">
        <w:rPr>
          <w:rFonts w:ascii="Calibri" w:eastAsia="宋体" w:hAnsi="Calibri" w:cs="宋体"/>
          <w:color w:val="000000"/>
          <w:kern w:val="0"/>
          <w:szCs w:val="21"/>
        </w:rPr>
        <w:t>dat</w:t>
      </w:r>
      <w:r w:rsidRPr="0036371C">
        <w:rPr>
          <w:rFonts w:ascii="宋体" w:eastAsia="宋体" w:hAnsi="宋体" w:cs="宋体" w:hint="eastAsia"/>
          <w:color w:val="000000"/>
          <w:kern w:val="0"/>
          <w:szCs w:val="21"/>
        </w:rPr>
        <w:t>文件的生成过程，是有客户端程序启动的时候自动将该目录下</w:t>
      </w:r>
      <w:r w:rsidRPr="0036371C">
        <w:rPr>
          <w:rFonts w:ascii="Calibri" w:eastAsia="宋体" w:hAnsi="Calibri" w:cs="宋体"/>
          <w:color w:val="000000"/>
          <w:kern w:val="0"/>
          <w:szCs w:val="21"/>
        </w:rPr>
        <w:t>xml</w:t>
      </w:r>
      <w:r w:rsidRPr="0036371C">
        <w:rPr>
          <w:rFonts w:ascii="宋体" w:eastAsia="宋体" w:hAnsi="宋体" w:cs="宋体" w:hint="eastAsia"/>
          <w:color w:val="000000"/>
          <w:kern w:val="0"/>
          <w:szCs w:val="21"/>
        </w:rPr>
        <w:t>文件加密转换为对应的</w:t>
      </w:r>
      <w:r w:rsidRPr="0036371C">
        <w:rPr>
          <w:rFonts w:ascii="Calibri" w:eastAsia="宋体" w:hAnsi="Calibri" w:cs="宋体"/>
          <w:color w:val="000000"/>
          <w:kern w:val="0"/>
          <w:szCs w:val="21"/>
        </w:rPr>
        <w:t>dat</w:t>
      </w:r>
      <w:r w:rsidRPr="0036371C">
        <w:rPr>
          <w:rFonts w:ascii="宋体" w:eastAsia="宋体" w:hAnsi="宋体" w:cs="宋体" w:hint="eastAsia"/>
          <w:color w:val="000000"/>
          <w:kern w:val="0"/>
          <w:szCs w:val="21"/>
        </w:rPr>
        <w:t>文件。</w:t>
      </w:r>
    </w:p>
    <w:p w:rsidR="0036371C" w:rsidRPr="0036371C" w:rsidRDefault="0036371C" w:rsidP="0036371C">
      <w:pPr>
        <w:widowControl/>
        <w:shd w:val="clear" w:color="auto" w:fill="FFFFFF"/>
        <w:ind w:left="840" w:firstLine="420"/>
        <w:rPr>
          <w:rFonts w:ascii="Calibri" w:eastAsia="宋体" w:hAnsi="Calibri" w:cs="宋体"/>
          <w:color w:val="000000"/>
          <w:kern w:val="0"/>
          <w:szCs w:val="21"/>
        </w:rPr>
      </w:pPr>
      <w:r w:rsidRPr="0036371C">
        <w:rPr>
          <w:rFonts w:ascii="宋体" w:eastAsia="宋体" w:hAnsi="宋体" w:cs="宋体" w:hint="eastAsia"/>
          <w:color w:val="000000"/>
          <w:kern w:val="0"/>
          <w:szCs w:val="21"/>
        </w:rPr>
        <w:t>建议对于</w:t>
      </w:r>
      <w:r w:rsidRPr="0036371C">
        <w:rPr>
          <w:rFonts w:ascii="Calibri" w:eastAsia="宋体" w:hAnsi="Calibri" w:cs="宋体"/>
          <w:color w:val="000000"/>
          <w:kern w:val="0"/>
          <w:szCs w:val="21"/>
        </w:rPr>
        <w:t>dat</w:t>
      </w:r>
      <w:r w:rsidRPr="0036371C">
        <w:rPr>
          <w:rFonts w:ascii="宋体" w:eastAsia="宋体" w:hAnsi="宋体" w:cs="宋体" w:hint="eastAsia"/>
          <w:color w:val="000000"/>
          <w:kern w:val="0"/>
          <w:szCs w:val="21"/>
        </w:rPr>
        <w:t>文件的生成，应该由单独的工具进行处理，客户端程序不应该再做这样的转换操作。另外，对于该目录下面</w:t>
      </w:r>
    </w:p>
    <w:p w:rsidR="0036371C" w:rsidRPr="0036371C" w:rsidRDefault="0036371C" w:rsidP="0036371C">
      <w:pPr>
        <w:widowControl/>
        <w:shd w:val="clear" w:color="auto" w:fill="FFFFFF"/>
        <w:ind w:left="840" w:firstLine="420"/>
        <w:rPr>
          <w:rFonts w:ascii="Calibri" w:eastAsia="宋体" w:hAnsi="Calibri" w:cs="宋体"/>
          <w:color w:val="000000"/>
          <w:kern w:val="0"/>
          <w:szCs w:val="21"/>
        </w:rPr>
      </w:pPr>
      <w:r w:rsidRPr="0036371C">
        <w:rPr>
          <w:rFonts w:ascii="宋体" w:eastAsia="宋体" w:hAnsi="宋体" w:cs="宋体" w:hint="eastAsia"/>
          <w:color w:val="000000"/>
          <w:kern w:val="0"/>
          <w:szCs w:val="21"/>
        </w:rPr>
        <w:t>的</w:t>
      </w:r>
      <w:r w:rsidRPr="0036371C">
        <w:rPr>
          <w:rFonts w:ascii="Calibri" w:eastAsia="宋体" w:hAnsi="Calibri" w:cs="宋体"/>
          <w:color w:val="000000"/>
          <w:kern w:val="0"/>
          <w:szCs w:val="21"/>
        </w:rPr>
        <w:t>dat</w:t>
      </w:r>
      <w:r w:rsidRPr="0036371C">
        <w:rPr>
          <w:rFonts w:ascii="宋体" w:eastAsia="宋体" w:hAnsi="宋体" w:cs="宋体" w:hint="eastAsia"/>
          <w:color w:val="000000"/>
          <w:kern w:val="0"/>
          <w:szCs w:val="21"/>
        </w:rPr>
        <w:t>文件，没有对应的工具将其转换为</w:t>
      </w:r>
      <w:r w:rsidRPr="0036371C">
        <w:rPr>
          <w:rFonts w:ascii="Calibri" w:eastAsia="宋体" w:hAnsi="Calibri" w:cs="宋体"/>
          <w:color w:val="000000"/>
          <w:kern w:val="0"/>
          <w:szCs w:val="21"/>
        </w:rPr>
        <w:t>xml</w:t>
      </w:r>
      <w:r w:rsidRPr="0036371C">
        <w:rPr>
          <w:rFonts w:ascii="宋体" w:eastAsia="宋体" w:hAnsi="宋体" w:cs="宋体" w:hint="eastAsia"/>
          <w:color w:val="000000"/>
          <w:kern w:val="0"/>
          <w:szCs w:val="21"/>
        </w:rPr>
        <w:t>文件，因此造成想了解该</w:t>
      </w:r>
      <w:r w:rsidRPr="0036371C">
        <w:rPr>
          <w:rFonts w:ascii="Calibri" w:eastAsia="宋体" w:hAnsi="Calibri" w:cs="宋体"/>
          <w:color w:val="000000"/>
          <w:kern w:val="0"/>
          <w:szCs w:val="21"/>
        </w:rPr>
        <w:t>dat</w:t>
      </w:r>
      <w:r w:rsidRPr="0036371C">
        <w:rPr>
          <w:rFonts w:ascii="宋体" w:eastAsia="宋体" w:hAnsi="宋体" w:cs="宋体" w:hint="eastAsia"/>
          <w:color w:val="000000"/>
          <w:kern w:val="0"/>
          <w:szCs w:val="21"/>
        </w:rPr>
        <w:t>文件具体内容的时候造成一定的难度，在比对</w:t>
      </w:r>
    </w:p>
    <w:p w:rsidR="0036371C" w:rsidRPr="0036371C" w:rsidRDefault="0036371C" w:rsidP="0036371C">
      <w:pPr>
        <w:widowControl/>
        <w:shd w:val="clear" w:color="auto" w:fill="FFFFFF"/>
        <w:ind w:left="840" w:firstLine="420"/>
        <w:rPr>
          <w:rFonts w:ascii="Calibri" w:eastAsia="宋体" w:hAnsi="Calibri" w:cs="宋体"/>
          <w:color w:val="000000"/>
          <w:kern w:val="0"/>
          <w:szCs w:val="21"/>
        </w:rPr>
      </w:pPr>
      <w:r w:rsidRPr="0036371C">
        <w:rPr>
          <w:rFonts w:ascii="宋体" w:eastAsia="宋体" w:hAnsi="宋体" w:cs="宋体" w:hint="eastAsia"/>
          <w:color w:val="000000"/>
          <w:kern w:val="0"/>
          <w:szCs w:val="21"/>
        </w:rPr>
        <w:t>相关数据时候造成一定的难度。</w:t>
      </w:r>
    </w:p>
    <w:p w:rsidR="0036371C" w:rsidRPr="0036371C" w:rsidRDefault="0036371C" w:rsidP="0036371C">
      <w:pPr>
        <w:widowControl/>
        <w:shd w:val="clear" w:color="auto" w:fill="FFFFFF"/>
        <w:ind w:left="780" w:hanging="360"/>
        <w:rPr>
          <w:rFonts w:ascii="Calibri" w:eastAsia="宋体" w:hAnsi="Calibri" w:cs="宋体"/>
          <w:color w:val="000000"/>
          <w:kern w:val="0"/>
          <w:szCs w:val="21"/>
        </w:rPr>
      </w:pPr>
      <w:r w:rsidRPr="0036371C">
        <w:rPr>
          <w:rFonts w:ascii="Calibri" w:eastAsia="宋体" w:hAnsi="Calibri" w:cs="宋体"/>
          <w:color w:val="000000"/>
          <w:kern w:val="0"/>
          <w:szCs w:val="21"/>
        </w:rPr>
        <w:t>5</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调试文件（</w:t>
      </w:r>
      <w:r w:rsidRPr="0036371C">
        <w:rPr>
          <w:rFonts w:ascii="Calibri" w:eastAsia="宋体" w:hAnsi="Calibri" w:cs="宋体"/>
          <w:color w:val="000000"/>
          <w:kern w:val="0"/>
          <w:szCs w:val="21"/>
        </w:rPr>
        <w:t>debug</w:t>
      </w:r>
      <w:r w:rsidRPr="0036371C">
        <w:rPr>
          <w:rFonts w:ascii="宋体" w:eastAsia="宋体" w:hAnsi="宋体" w:cs="宋体" w:hint="eastAsia"/>
          <w:color w:val="000000"/>
          <w:kern w:val="0"/>
          <w:szCs w:val="21"/>
        </w:rPr>
        <w:t>目录）问题</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输出文件命名是否重新定义一种规则，能更加直接有效找到需要文件。</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对于输出的调试文件，目前往往要使用额外工具，进行一定步骤的转码，剪切等操作才能最后获取到所需信息。</w:t>
      </w:r>
    </w:p>
    <w:p w:rsidR="0036371C" w:rsidRPr="0036371C" w:rsidRDefault="0036371C" w:rsidP="0036371C">
      <w:pPr>
        <w:widowControl/>
        <w:shd w:val="clear" w:color="auto" w:fill="FFFFFF"/>
        <w:ind w:left="780" w:hanging="360"/>
        <w:rPr>
          <w:rFonts w:ascii="Calibri" w:eastAsia="宋体" w:hAnsi="Calibri" w:cs="宋体"/>
          <w:color w:val="000000"/>
          <w:kern w:val="0"/>
          <w:szCs w:val="21"/>
        </w:rPr>
      </w:pPr>
      <w:r w:rsidRPr="0036371C">
        <w:rPr>
          <w:rFonts w:ascii="Calibri" w:eastAsia="宋体" w:hAnsi="Calibri" w:cs="宋体"/>
          <w:color w:val="000000"/>
          <w:kern w:val="0"/>
          <w:szCs w:val="21"/>
        </w:rPr>
        <w:t>6</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Calibri" w:eastAsia="宋体" w:hAnsi="Calibri" w:cs="宋体"/>
          <w:color w:val="000000"/>
          <w:kern w:val="0"/>
          <w:szCs w:val="21"/>
        </w:rPr>
        <w:t>Java</w:t>
      </w:r>
      <w:r w:rsidRPr="0036371C">
        <w:rPr>
          <w:rFonts w:ascii="宋体" w:eastAsia="宋体" w:hAnsi="宋体" w:cs="宋体" w:hint="eastAsia"/>
          <w:color w:val="000000"/>
          <w:kern w:val="0"/>
          <w:szCs w:val="21"/>
        </w:rPr>
        <w:t>相关问题</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目前由于调用</w:t>
      </w:r>
      <w:r w:rsidRPr="0036371C">
        <w:rPr>
          <w:rFonts w:ascii="Calibri" w:eastAsia="宋体" w:hAnsi="Calibri" w:cs="宋体"/>
          <w:color w:val="000000"/>
          <w:kern w:val="0"/>
          <w:szCs w:val="21"/>
        </w:rPr>
        <w:t>itext</w:t>
      </w:r>
      <w:r w:rsidRPr="0036371C">
        <w:rPr>
          <w:rFonts w:ascii="宋体" w:eastAsia="宋体" w:hAnsi="宋体" w:cs="宋体" w:hint="eastAsia"/>
          <w:color w:val="000000"/>
          <w:kern w:val="0"/>
          <w:szCs w:val="21"/>
        </w:rPr>
        <w:t>处理</w:t>
      </w:r>
      <w:r w:rsidRPr="0036371C">
        <w:rPr>
          <w:rFonts w:ascii="Calibri" w:eastAsia="宋体" w:hAnsi="Calibri" w:cs="宋体"/>
          <w:color w:val="000000"/>
          <w:kern w:val="0"/>
          <w:szCs w:val="21"/>
        </w:rPr>
        <w:t>pdf</w:t>
      </w:r>
      <w:r w:rsidRPr="0036371C">
        <w:rPr>
          <w:rFonts w:ascii="宋体" w:eastAsia="宋体" w:hAnsi="宋体" w:cs="宋体" w:hint="eastAsia"/>
          <w:color w:val="000000"/>
          <w:kern w:val="0"/>
          <w:szCs w:val="21"/>
        </w:rPr>
        <w:t>文件，客户端携带了</w:t>
      </w:r>
      <w:r w:rsidRPr="0036371C">
        <w:rPr>
          <w:rFonts w:ascii="Calibri" w:eastAsia="宋体" w:hAnsi="Calibri" w:cs="宋体"/>
          <w:color w:val="000000"/>
          <w:kern w:val="0"/>
          <w:szCs w:val="21"/>
        </w:rPr>
        <w:t>jre</w:t>
      </w:r>
      <w:r w:rsidRPr="0036371C">
        <w:rPr>
          <w:rFonts w:ascii="宋体" w:eastAsia="宋体" w:hAnsi="宋体" w:cs="宋体" w:hint="eastAsia"/>
          <w:color w:val="000000"/>
          <w:kern w:val="0"/>
          <w:szCs w:val="21"/>
        </w:rPr>
        <w:t>运行库，大大增加了客户端程序空间。</w:t>
      </w:r>
    </w:p>
    <w:p w:rsidR="0036371C" w:rsidRPr="0036371C" w:rsidRDefault="0036371C" w:rsidP="0036371C">
      <w:pPr>
        <w:widowControl/>
        <w:shd w:val="clear" w:color="auto" w:fill="FFFFFF"/>
        <w:ind w:left="126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对于</w:t>
      </w:r>
      <w:r w:rsidRPr="0036371C">
        <w:rPr>
          <w:rFonts w:ascii="Calibri" w:eastAsia="宋体" w:hAnsi="Calibri" w:cs="宋体"/>
          <w:color w:val="000000"/>
          <w:kern w:val="0"/>
          <w:szCs w:val="21"/>
        </w:rPr>
        <w:t>java</w:t>
      </w:r>
      <w:r w:rsidRPr="0036371C">
        <w:rPr>
          <w:rFonts w:ascii="宋体" w:eastAsia="宋体" w:hAnsi="宋体" w:cs="宋体" w:hint="eastAsia"/>
          <w:color w:val="000000"/>
          <w:kern w:val="0"/>
          <w:szCs w:val="21"/>
        </w:rPr>
        <w:t>功能调用情况，相关调用单元容易影响到不需要用到该</w:t>
      </w:r>
      <w:r w:rsidRPr="0036371C">
        <w:rPr>
          <w:rFonts w:ascii="Calibri" w:eastAsia="宋体" w:hAnsi="Calibri" w:cs="宋体"/>
          <w:color w:val="000000"/>
          <w:kern w:val="0"/>
          <w:szCs w:val="21"/>
        </w:rPr>
        <w:t>java</w:t>
      </w:r>
      <w:r w:rsidRPr="0036371C">
        <w:rPr>
          <w:rFonts w:ascii="宋体" w:eastAsia="宋体" w:hAnsi="宋体" w:cs="宋体" w:hint="eastAsia"/>
          <w:color w:val="000000"/>
          <w:kern w:val="0"/>
          <w:szCs w:val="21"/>
        </w:rPr>
        <w:t>功能的项目。</w:t>
      </w:r>
    </w:p>
    <w:p w:rsidR="0036371C" w:rsidRPr="0036371C" w:rsidRDefault="0036371C" w:rsidP="0036371C">
      <w:pPr>
        <w:widowControl/>
        <w:shd w:val="clear" w:color="auto" w:fill="FFFFFF"/>
        <w:rPr>
          <w:rFonts w:ascii="Calibri" w:eastAsia="宋体" w:hAnsi="Calibri" w:cs="宋体"/>
          <w:color w:val="000000"/>
          <w:kern w:val="0"/>
          <w:szCs w:val="21"/>
        </w:rPr>
      </w:pPr>
      <w:r w:rsidRPr="0036371C">
        <w:rPr>
          <w:rFonts w:ascii="Calibri" w:eastAsia="宋体" w:hAnsi="Calibri" w:cs="宋体"/>
          <w:color w:val="000000"/>
          <w:kern w:val="0"/>
          <w:szCs w:val="21"/>
        </w:rPr>
        <w:t> </w:t>
      </w:r>
    </w:p>
    <w:p w:rsidR="0036371C" w:rsidRPr="0036371C" w:rsidRDefault="0036371C" w:rsidP="0036371C">
      <w:pPr>
        <w:widowControl/>
        <w:shd w:val="clear" w:color="auto" w:fill="FFFFFF"/>
        <w:ind w:left="420"/>
        <w:rPr>
          <w:rFonts w:ascii="Calibri" w:eastAsia="宋体" w:hAnsi="Calibri" w:cs="宋体"/>
          <w:color w:val="000000"/>
          <w:kern w:val="0"/>
          <w:szCs w:val="21"/>
        </w:rPr>
      </w:pPr>
      <w:r w:rsidRPr="0036371C">
        <w:rPr>
          <w:rFonts w:ascii="宋体" w:eastAsia="宋体" w:hAnsi="宋体" w:cs="宋体" w:hint="eastAsia"/>
          <w:color w:val="000000"/>
          <w:kern w:val="0"/>
          <w:szCs w:val="21"/>
        </w:rPr>
        <w:t>鉴于以上的情况，有如下建议：</w:t>
      </w:r>
    </w:p>
    <w:p w:rsidR="0036371C" w:rsidRPr="0036371C" w:rsidRDefault="0036371C" w:rsidP="0036371C">
      <w:pPr>
        <w:widowControl/>
        <w:shd w:val="clear" w:color="auto" w:fill="FFFFFF"/>
        <w:ind w:left="1200" w:hanging="360"/>
        <w:rPr>
          <w:rFonts w:ascii="Calibri" w:eastAsia="宋体" w:hAnsi="Calibri" w:cs="宋体"/>
          <w:color w:val="000000"/>
          <w:kern w:val="0"/>
          <w:szCs w:val="21"/>
        </w:rPr>
      </w:pPr>
      <w:r w:rsidRPr="0036371C">
        <w:rPr>
          <w:rFonts w:ascii="Calibri" w:eastAsia="宋体" w:hAnsi="Calibri" w:cs="宋体"/>
          <w:color w:val="000000"/>
          <w:kern w:val="0"/>
          <w:szCs w:val="21"/>
        </w:rPr>
        <w:t>1</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开发数据表配置工具，直接采用工具对表进行相关操作。该工具应该具备如下功能：</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lastRenderedPageBreak/>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数据合法性校验，例如是否允许空值等情况</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导入、导出数据功能</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c)</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对指定数据输出对应的</w:t>
      </w:r>
      <w:r w:rsidRPr="0036371C">
        <w:rPr>
          <w:rFonts w:ascii="Calibri" w:eastAsia="宋体" w:hAnsi="Calibri" w:cs="宋体"/>
          <w:color w:val="000000"/>
          <w:kern w:val="0"/>
          <w:szCs w:val="21"/>
        </w:rPr>
        <w:t>SQL</w:t>
      </w:r>
      <w:r w:rsidRPr="0036371C">
        <w:rPr>
          <w:rFonts w:ascii="宋体" w:eastAsia="宋体" w:hAnsi="宋体" w:cs="宋体" w:hint="eastAsia"/>
          <w:color w:val="000000"/>
          <w:kern w:val="0"/>
          <w:szCs w:val="21"/>
        </w:rPr>
        <w:t>语句，便于直接采用这些数据进行版本升级脚本的生成。</w:t>
      </w:r>
    </w:p>
    <w:p w:rsidR="0036371C" w:rsidRPr="0036371C" w:rsidRDefault="0036371C" w:rsidP="0036371C">
      <w:pPr>
        <w:widowControl/>
        <w:shd w:val="clear" w:color="auto" w:fill="FFFFFF"/>
        <w:ind w:left="1200" w:hanging="360"/>
        <w:rPr>
          <w:rFonts w:ascii="Calibri" w:eastAsia="宋体" w:hAnsi="Calibri" w:cs="宋体"/>
          <w:color w:val="000000"/>
          <w:kern w:val="0"/>
          <w:szCs w:val="21"/>
        </w:rPr>
      </w:pPr>
      <w:r w:rsidRPr="0036371C">
        <w:rPr>
          <w:rFonts w:ascii="Calibri" w:eastAsia="宋体" w:hAnsi="Calibri" w:cs="宋体"/>
          <w:color w:val="000000"/>
          <w:kern w:val="0"/>
          <w:szCs w:val="21"/>
        </w:rPr>
        <w:t>2</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数据库结构校验工具，该工具应该具备如下功能：</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校验制定表格结构是否</w:t>
      </w:r>
      <w:r w:rsidRPr="0036371C">
        <w:rPr>
          <w:rFonts w:ascii="Calibri" w:eastAsia="宋体" w:hAnsi="Calibri" w:cs="宋体"/>
          <w:color w:val="000000"/>
          <w:kern w:val="0"/>
          <w:szCs w:val="21"/>
        </w:rPr>
        <w:t>OK</w:t>
      </w:r>
      <w:r w:rsidRPr="0036371C">
        <w:rPr>
          <w:rFonts w:ascii="宋体" w:eastAsia="宋体" w:hAnsi="宋体" w:cs="宋体" w:hint="eastAsia"/>
          <w:color w:val="000000"/>
          <w:kern w:val="0"/>
          <w:szCs w:val="21"/>
        </w:rPr>
        <w:t>（每个表格，应该指定一份对应的结构</w:t>
      </w:r>
      <w:r w:rsidRPr="0036371C">
        <w:rPr>
          <w:rFonts w:ascii="Calibri" w:eastAsia="宋体" w:hAnsi="Calibri" w:cs="宋体"/>
          <w:color w:val="000000"/>
          <w:kern w:val="0"/>
          <w:szCs w:val="21"/>
        </w:rPr>
        <w:t>xml</w:t>
      </w:r>
      <w:r w:rsidRPr="0036371C">
        <w:rPr>
          <w:rFonts w:ascii="宋体" w:eastAsia="宋体" w:hAnsi="宋体" w:cs="宋体" w:hint="eastAsia"/>
          <w:color w:val="000000"/>
          <w:kern w:val="0"/>
          <w:szCs w:val="21"/>
        </w:rPr>
        <w:t>文件，根据此文件校验当前表格结构是否符合该</w:t>
      </w:r>
      <w:r w:rsidRPr="0036371C">
        <w:rPr>
          <w:rFonts w:ascii="Calibri" w:eastAsia="宋体" w:hAnsi="Calibri" w:cs="宋体"/>
          <w:color w:val="000000"/>
          <w:kern w:val="0"/>
          <w:szCs w:val="21"/>
        </w:rPr>
        <w:t>xml</w:t>
      </w:r>
      <w:r w:rsidRPr="0036371C">
        <w:rPr>
          <w:rFonts w:ascii="宋体" w:eastAsia="宋体" w:hAnsi="宋体" w:cs="宋体" w:hint="eastAsia"/>
          <w:color w:val="000000"/>
          <w:kern w:val="0"/>
          <w:szCs w:val="21"/>
        </w:rPr>
        <w:t>）</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表格结构输出为对应的</w:t>
      </w:r>
      <w:r w:rsidRPr="0036371C">
        <w:rPr>
          <w:rFonts w:ascii="Calibri" w:eastAsia="宋体" w:hAnsi="Calibri" w:cs="宋体"/>
          <w:color w:val="000000"/>
          <w:kern w:val="0"/>
          <w:szCs w:val="21"/>
        </w:rPr>
        <w:t>xml</w:t>
      </w:r>
      <w:r w:rsidRPr="0036371C">
        <w:rPr>
          <w:rFonts w:ascii="宋体" w:eastAsia="宋体" w:hAnsi="宋体" w:cs="宋体" w:hint="eastAsia"/>
          <w:color w:val="000000"/>
          <w:kern w:val="0"/>
          <w:szCs w:val="21"/>
        </w:rPr>
        <w:t>功能</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c)</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根据对应的数据表</w:t>
      </w:r>
      <w:r w:rsidRPr="0036371C">
        <w:rPr>
          <w:rFonts w:ascii="Calibri" w:eastAsia="宋体" w:hAnsi="Calibri" w:cs="宋体"/>
          <w:color w:val="000000"/>
          <w:kern w:val="0"/>
          <w:szCs w:val="21"/>
        </w:rPr>
        <w:t>xml</w:t>
      </w:r>
      <w:r w:rsidRPr="0036371C">
        <w:rPr>
          <w:rFonts w:ascii="宋体" w:eastAsia="宋体" w:hAnsi="宋体" w:cs="宋体" w:hint="eastAsia"/>
          <w:color w:val="000000"/>
          <w:kern w:val="0"/>
          <w:szCs w:val="21"/>
        </w:rPr>
        <w:t>说明文件直接生成对应的数据表</w:t>
      </w:r>
    </w:p>
    <w:p w:rsidR="0036371C" w:rsidRPr="0036371C" w:rsidRDefault="0036371C" w:rsidP="0036371C">
      <w:pPr>
        <w:widowControl/>
        <w:shd w:val="clear" w:color="auto" w:fill="FFFFFF"/>
        <w:ind w:left="1200" w:hanging="360"/>
        <w:rPr>
          <w:rFonts w:ascii="Calibri" w:eastAsia="宋体" w:hAnsi="Calibri" w:cs="宋体"/>
          <w:color w:val="000000"/>
          <w:kern w:val="0"/>
          <w:szCs w:val="21"/>
        </w:rPr>
      </w:pPr>
      <w:r w:rsidRPr="0036371C">
        <w:rPr>
          <w:rFonts w:ascii="Calibri" w:eastAsia="宋体" w:hAnsi="Calibri" w:cs="宋体"/>
          <w:color w:val="000000"/>
          <w:kern w:val="0"/>
          <w:szCs w:val="21"/>
        </w:rPr>
        <w:t>3</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Calibri" w:eastAsia="宋体" w:hAnsi="Calibri" w:cs="宋体"/>
          <w:color w:val="000000"/>
          <w:kern w:val="0"/>
          <w:szCs w:val="21"/>
        </w:rPr>
        <w:t>Debug</w:t>
      </w:r>
      <w:r w:rsidRPr="0036371C">
        <w:rPr>
          <w:rFonts w:ascii="宋体" w:eastAsia="宋体" w:hAnsi="宋体" w:cs="宋体" w:hint="eastAsia"/>
          <w:color w:val="000000"/>
          <w:kern w:val="0"/>
          <w:szCs w:val="21"/>
        </w:rPr>
        <w:t>文件阅读器，该工具应该具备如下功能：</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能直接查看对应的报文文件内容，包括根据报文的编码规则自动转换为对应的编码显示。</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可以直接截取对应节点的内容，例如目前常见的</w:t>
      </w:r>
      <w:r w:rsidRPr="0036371C">
        <w:rPr>
          <w:rFonts w:ascii="Calibri" w:eastAsia="宋体" w:hAnsi="Calibri" w:cs="宋体"/>
          <w:color w:val="000000"/>
          <w:kern w:val="0"/>
          <w:szCs w:val="21"/>
        </w:rPr>
        <w:t>DATA[]</w:t>
      </w:r>
      <w:r w:rsidRPr="0036371C">
        <w:rPr>
          <w:rFonts w:ascii="宋体" w:eastAsia="宋体" w:hAnsi="宋体" w:cs="宋体" w:hint="eastAsia"/>
          <w:color w:val="000000"/>
          <w:kern w:val="0"/>
          <w:szCs w:val="21"/>
        </w:rPr>
        <w:t>方式的节点内容。</w:t>
      </w:r>
    </w:p>
    <w:p w:rsidR="0036371C" w:rsidRPr="0036371C" w:rsidRDefault="0036371C" w:rsidP="0036371C">
      <w:pPr>
        <w:widowControl/>
        <w:shd w:val="clear" w:color="auto" w:fill="FFFFFF"/>
        <w:ind w:left="1200" w:hanging="360"/>
        <w:rPr>
          <w:rFonts w:ascii="Calibri" w:eastAsia="宋体" w:hAnsi="Calibri" w:cs="宋体"/>
          <w:color w:val="000000"/>
          <w:kern w:val="0"/>
          <w:szCs w:val="21"/>
        </w:rPr>
      </w:pPr>
      <w:r w:rsidRPr="0036371C">
        <w:rPr>
          <w:rFonts w:ascii="Calibri" w:eastAsia="宋体" w:hAnsi="Calibri" w:cs="宋体"/>
          <w:color w:val="000000"/>
          <w:kern w:val="0"/>
          <w:szCs w:val="21"/>
        </w:rPr>
        <w:t>4</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配置文件（</w:t>
      </w:r>
      <w:r w:rsidRPr="0036371C">
        <w:rPr>
          <w:rFonts w:ascii="Calibri" w:eastAsia="宋体" w:hAnsi="Calibri" w:cs="宋体"/>
          <w:color w:val="000000"/>
          <w:kern w:val="0"/>
          <w:szCs w:val="21"/>
        </w:rPr>
        <w:t>DBMConfig.XML</w:t>
      </w:r>
      <w:r w:rsidRPr="0036371C">
        <w:rPr>
          <w:rFonts w:ascii="宋体" w:eastAsia="宋体" w:hAnsi="宋体" w:cs="宋体" w:hint="eastAsia"/>
          <w:color w:val="000000"/>
          <w:kern w:val="0"/>
          <w:szCs w:val="21"/>
        </w:rPr>
        <w:t>）编辑工具，该工具应该具备如下功能：</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校验具体语句合法性。</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编辑对应的语句。</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c)</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增加、删除不同环境的配置项目。例如测试环境、生产环境等。</w:t>
      </w:r>
    </w:p>
    <w:p w:rsidR="0036371C" w:rsidRPr="0036371C" w:rsidRDefault="0036371C" w:rsidP="0036371C">
      <w:pPr>
        <w:widowControl/>
        <w:shd w:val="clear" w:color="auto" w:fill="FFFFFF"/>
        <w:ind w:left="1200" w:hanging="360"/>
        <w:rPr>
          <w:rFonts w:ascii="Calibri" w:eastAsia="宋体" w:hAnsi="Calibri" w:cs="宋体"/>
          <w:color w:val="000000"/>
          <w:kern w:val="0"/>
          <w:szCs w:val="21"/>
        </w:rPr>
      </w:pPr>
      <w:r w:rsidRPr="0036371C">
        <w:rPr>
          <w:rFonts w:ascii="Calibri" w:eastAsia="宋体" w:hAnsi="Calibri" w:cs="宋体"/>
          <w:color w:val="000000"/>
          <w:kern w:val="0"/>
          <w:szCs w:val="21"/>
        </w:rPr>
        <w:t>5</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对于目前</w:t>
      </w:r>
      <w:r w:rsidRPr="0036371C">
        <w:rPr>
          <w:rFonts w:ascii="Calibri" w:eastAsia="宋体" w:hAnsi="Calibri" w:cs="宋体"/>
          <w:color w:val="000000"/>
          <w:kern w:val="0"/>
          <w:szCs w:val="21"/>
        </w:rPr>
        <w:t>CodeTable</w:t>
      </w:r>
      <w:r w:rsidRPr="0036371C">
        <w:rPr>
          <w:rFonts w:ascii="宋体" w:eastAsia="宋体" w:hAnsi="宋体" w:cs="宋体" w:hint="eastAsia"/>
          <w:color w:val="000000"/>
          <w:kern w:val="0"/>
          <w:szCs w:val="21"/>
        </w:rPr>
        <w:t>和</w:t>
      </w:r>
      <w:r w:rsidRPr="0036371C">
        <w:rPr>
          <w:rFonts w:ascii="Calibri" w:eastAsia="宋体" w:hAnsi="Calibri" w:cs="宋体"/>
          <w:color w:val="000000"/>
          <w:kern w:val="0"/>
          <w:szCs w:val="21"/>
        </w:rPr>
        <w:t>CodeTableXml</w:t>
      </w:r>
      <w:r w:rsidRPr="0036371C">
        <w:rPr>
          <w:rFonts w:ascii="宋体" w:eastAsia="宋体" w:hAnsi="宋体" w:cs="宋体" w:hint="eastAsia"/>
          <w:color w:val="000000"/>
          <w:kern w:val="0"/>
          <w:szCs w:val="21"/>
        </w:rPr>
        <w:t>两个数据表都被采用的情况，容易造成两个表之间相同性质的数据具体来源产生差异导致客户端的问题。</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是否考虑取消其中一个表的使用？</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对于表</w:t>
      </w:r>
      <w:r w:rsidRPr="0036371C">
        <w:rPr>
          <w:rFonts w:ascii="Calibri" w:eastAsia="宋体" w:hAnsi="Calibri" w:cs="宋体"/>
          <w:color w:val="000000"/>
          <w:kern w:val="0"/>
          <w:szCs w:val="21"/>
        </w:rPr>
        <w:t>CodeTableXml</w:t>
      </w:r>
      <w:r w:rsidRPr="0036371C">
        <w:rPr>
          <w:rFonts w:ascii="宋体" w:eastAsia="宋体" w:hAnsi="宋体" w:cs="宋体" w:hint="eastAsia"/>
          <w:color w:val="000000"/>
          <w:kern w:val="0"/>
          <w:szCs w:val="21"/>
        </w:rPr>
        <w:t>具体内容，是否考虑验证是否存在不必要数据？</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c)</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是否根据</w:t>
      </w:r>
      <w:r w:rsidRPr="0036371C">
        <w:rPr>
          <w:rFonts w:ascii="Calibri" w:eastAsia="宋体" w:hAnsi="Calibri" w:cs="宋体"/>
          <w:color w:val="000000"/>
          <w:kern w:val="0"/>
          <w:szCs w:val="21"/>
        </w:rPr>
        <w:t>template/xml</w:t>
      </w:r>
      <w:r w:rsidRPr="0036371C">
        <w:rPr>
          <w:rFonts w:ascii="宋体" w:eastAsia="宋体" w:hAnsi="宋体" w:cs="宋体" w:hint="eastAsia"/>
          <w:color w:val="000000"/>
          <w:kern w:val="0"/>
          <w:szCs w:val="21"/>
        </w:rPr>
        <w:t>中的</w:t>
      </w:r>
      <w:r w:rsidRPr="0036371C">
        <w:rPr>
          <w:rFonts w:ascii="Calibri" w:eastAsia="宋体" w:hAnsi="Calibri" w:cs="宋体"/>
          <w:color w:val="000000"/>
          <w:kern w:val="0"/>
          <w:szCs w:val="21"/>
        </w:rPr>
        <w:t>dat</w:t>
      </w:r>
      <w:r w:rsidRPr="0036371C">
        <w:rPr>
          <w:rFonts w:ascii="宋体" w:eastAsia="宋体" w:hAnsi="宋体" w:cs="宋体" w:hint="eastAsia"/>
          <w:color w:val="000000"/>
          <w:kern w:val="0"/>
          <w:szCs w:val="21"/>
        </w:rPr>
        <w:t>文件，生成一份全新的</w:t>
      </w:r>
      <w:r w:rsidRPr="0036371C">
        <w:rPr>
          <w:rFonts w:ascii="Calibri" w:eastAsia="宋体" w:hAnsi="Calibri" w:cs="宋体"/>
          <w:color w:val="000000"/>
          <w:kern w:val="0"/>
          <w:szCs w:val="21"/>
        </w:rPr>
        <w:t>CodeTableXml</w:t>
      </w:r>
      <w:r w:rsidRPr="0036371C">
        <w:rPr>
          <w:rFonts w:ascii="宋体" w:eastAsia="宋体" w:hAnsi="宋体" w:cs="宋体" w:hint="eastAsia"/>
          <w:color w:val="000000"/>
          <w:kern w:val="0"/>
          <w:szCs w:val="21"/>
        </w:rPr>
        <w:t>数据？</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d)</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Calibri" w:eastAsia="宋体" w:hAnsi="Calibri" w:cs="宋体"/>
          <w:color w:val="000000"/>
          <w:kern w:val="0"/>
          <w:szCs w:val="21"/>
        </w:rPr>
        <w:t>CodeTableXml</w:t>
      </w:r>
      <w:r w:rsidRPr="0036371C">
        <w:rPr>
          <w:rFonts w:ascii="宋体" w:eastAsia="宋体" w:hAnsi="宋体" w:cs="宋体" w:hint="eastAsia"/>
          <w:color w:val="000000"/>
          <w:kern w:val="0"/>
          <w:szCs w:val="21"/>
        </w:rPr>
        <w:t>表中，存在</w:t>
      </w:r>
      <w:r w:rsidRPr="0036371C">
        <w:rPr>
          <w:rFonts w:ascii="Calibri" w:eastAsia="宋体" w:hAnsi="Calibri" w:cs="宋体"/>
          <w:color w:val="000000"/>
          <w:kern w:val="0"/>
          <w:szCs w:val="21"/>
        </w:rPr>
        <w:t>CodeXml</w:t>
      </w:r>
      <w:r w:rsidRPr="0036371C">
        <w:rPr>
          <w:rFonts w:ascii="宋体" w:eastAsia="宋体" w:hAnsi="宋体" w:cs="宋体" w:hint="eastAsia"/>
          <w:color w:val="000000"/>
          <w:kern w:val="0"/>
          <w:szCs w:val="21"/>
        </w:rPr>
        <w:t>和</w:t>
      </w:r>
      <w:r w:rsidRPr="0036371C">
        <w:rPr>
          <w:rFonts w:ascii="Calibri" w:eastAsia="宋体" w:hAnsi="Calibri" w:cs="宋体"/>
          <w:color w:val="000000"/>
          <w:kern w:val="0"/>
          <w:szCs w:val="21"/>
        </w:rPr>
        <w:t>CodeFileName</w:t>
      </w:r>
      <w:r w:rsidRPr="0036371C">
        <w:rPr>
          <w:rFonts w:ascii="宋体" w:eastAsia="宋体" w:hAnsi="宋体" w:cs="宋体" w:hint="eastAsia"/>
          <w:color w:val="000000"/>
          <w:kern w:val="0"/>
          <w:szCs w:val="21"/>
        </w:rPr>
        <w:t>两个字段，是否有必要取消其中一个字段？</w:t>
      </w:r>
    </w:p>
    <w:p w:rsidR="0036371C" w:rsidRPr="0036371C" w:rsidRDefault="0036371C" w:rsidP="0036371C">
      <w:pPr>
        <w:widowControl/>
        <w:shd w:val="clear" w:color="auto" w:fill="FFFFFF"/>
        <w:ind w:left="1200" w:hanging="360"/>
        <w:rPr>
          <w:rFonts w:ascii="Calibri" w:eastAsia="宋体" w:hAnsi="Calibri" w:cs="宋体"/>
          <w:color w:val="000000"/>
          <w:kern w:val="0"/>
          <w:szCs w:val="21"/>
        </w:rPr>
      </w:pPr>
      <w:r w:rsidRPr="0036371C">
        <w:rPr>
          <w:rFonts w:ascii="Calibri" w:eastAsia="宋体" w:hAnsi="Calibri" w:cs="宋体"/>
          <w:color w:val="000000"/>
          <w:kern w:val="0"/>
          <w:szCs w:val="21"/>
        </w:rPr>
        <w:t>6</w:t>
      </w:r>
      <w:r w:rsidRPr="0036371C">
        <w:rPr>
          <w:rFonts w:ascii="Calibri" w:eastAsia="宋体" w:hAnsi="Calibri" w:cs="宋体"/>
          <w:color w:val="000000"/>
          <w:kern w:val="0"/>
          <w:szCs w:val="21"/>
        </w:rPr>
        <w:t>．</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Calibri" w:eastAsia="宋体" w:hAnsi="Calibri" w:cs="宋体"/>
          <w:color w:val="000000"/>
          <w:kern w:val="0"/>
          <w:szCs w:val="21"/>
        </w:rPr>
        <w:t>Java</w:t>
      </w:r>
      <w:r w:rsidRPr="0036371C">
        <w:rPr>
          <w:rFonts w:ascii="宋体" w:eastAsia="宋体" w:hAnsi="宋体" w:cs="宋体" w:hint="eastAsia"/>
          <w:color w:val="000000"/>
          <w:kern w:val="0"/>
          <w:szCs w:val="21"/>
        </w:rPr>
        <w:t>调用</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a)</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缩减</w:t>
      </w:r>
      <w:r w:rsidRPr="0036371C">
        <w:rPr>
          <w:rFonts w:ascii="Calibri" w:eastAsia="宋体" w:hAnsi="Calibri" w:cs="宋体"/>
          <w:color w:val="000000"/>
          <w:kern w:val="0"/>
          <w:szCs w:val="21"/>
        </w:rPr>
        <w:t>jre</w:t>
      </w:r>
      <w:r w:rsidRPr="0036371C">
        <w:rPr>
          <w:rFonts w:ascii="宋体" w:eastAsia="宋体" w:hAnsi="宋体" w:cs="宋体" w:hint="eastAsia"/>
          <w:color w:val="000000"/>
          <w:kern w:val="0"/>
          <w:szCs w:val="21"/>
        </w:rPr>
        <w:t>库。</w:t>
      </w:r>
    </w:p>
    <w:p w:rsidR="0036371C" w:rsidRPr="0036371C" w:rsidRDefault="0036371C" w:rsidP="0036371C">
      <w:pPr>
        <w:widowControl/>
        <w:shd w:val="clear" w:color="auto" w:fill="FFFFFF"/>
        <w:ind w:left="1680" w:hanging="420"/>
        <w:rPr>
          <w:rFonts w:ascii="Calibri" w:eastAsia="宋体" w:hAnsi="Calibri" w:cs="宋体"/>
          <w:color w:val="000000"/>
          <w:kern w:val="0"/>
          <w:szCs w:val="21"/>
        </w:rPr>
      </w:pPr>
      <w:r w:rsidRPr="0036371C">
        <w:rPr>
          <w:rFonts w:ascii="Calibri" w:eastAsia="宋体" w:hAnsi="Calibri" w:cs="宋体"/>
          <w:color w:val="000000"/>
          <w:kern w:val="0"/>
          <w:szCs w:val="21"/>
        </w:rPr>
        <w:t>b)</w:t>
      </w:r>
      <w:r w:rsidRPr="0036371C">
        <w:rPr>
          <w:rFonts w:ascii="Times New Roman" w:eastAsia="宋体" w:hAnsi="Times New Roman" w:cs="Times New Roman"/>
          <w:color w:val="000000"/>
          <w:kern w:val="0"/>
          <w:sz w:val="14"/>
          <w:szCs w:val="14"/>
        </w:rPr>
        <w:t>        </w:t>
      </w:r>
      <w:r w:rsidRPr="0036371C">
        <w:rPr>
          <w:rFonts w:ascii="Times New Roman" w:eastAsia="宋体" w:hAnsi="Times New Roman" w:cs="Times New Roman"/>
          <w:color w:val="000000"/>
          <w:kern w:val="0"/>
          <w:sz w:val="14"/>
        </w:rPr>
        <w:t> </w:t>
      </w:r>
      <w:r w:rsidRPr="0036371C">
        <w:rPr>
          <w:rFonts w:ascii="宋体" w:eastAsia="宋体" w:hAnsi="宋体" w:cs="宋体" w:hint="eastAsia"/>
          <w:color w:val="000000"/>
          <w:kern w:val="0"/>
          <w:szCs w:val="21"/>
        </w:rPr>
        <w:t>独立</w:t>
      </w:r>
      <w:r w:rsidRPr="0036371C">
        <w:rPr>
          <w:rFonts w:ascii="Calibri" w:eastAsia="宋体" w:hAnsi="Calibri" w:cs="宋体"/>
          <w:color w:val="000000"/>
          <w:kern w:val="0"/>
          <w:szCs w:val="21"/>
        </w:rPr>
        <w:t>java</w:t>
      </w:r>
      <w:r w:rsidRPr="0036371C">
        <w:rPr>
          <w:rFonts w:ascii="宋体" w:eastAsia="宋体" w:hAnsi="宋体" w:cs="宋体" w:hint="eastAsia"/>
          <w:color w:val="000000"/>
          <w:kern w:val="0"/>
          <w:szCs w:val="21"/>
        </w:rPr>
        <w:t>功能为</w:t>
      </w:r>
      <w:r w:rsidRPr="0036371C">
        <w:rPr>
          <w:rFonts w:ascii="Calibri" w:eastAsia="宋体" w:hAnsi="Calibri" w:cs="宋体"/>
          <w:color w:val="000000"/>
          <w:kern w:val="0"/>
          <w:szCs w:val="21"/>
        </w:rPr>
        <w:t>dll</w:t>
      </w:r>
      <w:r w:rsidRPr="0036371C">
        <w:rPr>
          <w:rFonts w:ascii="宋体" w:eastAsia="宋体" w:hAnsi="宋体" w:cs="宋体" w:hint="eastAsia"/>
          <w:color w:val="000000"/>
          <w:kern w:val="0"/>
          <w:szCs w:val="21"/>
        </w:rPr>
        <w:t>。</w:t>
      </w:r>
    </w:p>
    <w:p w:rsidR="0036371C" w:rsidRPr="0036371C" w:rsidRDefault="0036371C" w:rsidP="0036371C">
      <w:pPr>
        <w:widowControl/>
        <w:shd w:val="clear" w:color="auto" w:fill="FFFFFF"/>
        <w:ind w:left="420"/>
        <w:rPr>
          <w:rFonts w:ascii="Calibri" w:eastAsia="宋体" w:hAnsi="Calibri" w:cs="宋体"/>
          <w:color w:val="000000"/>
          <w:kern w:val="0"/>
          <w:szCs w:val="21"/>
        </w:rPr>
      </w:pPr>
      <w:r w:rsidRPr="0036371C">
        <w:rPr>
          <w:rFonts w:ascii="Calibri" w:eastAsia="宋体" w:hAnsi="Calibri" w:cs="宋体"/>
          <w:color w:val="000000"/>
          <w:kern w:val="0"/>
          <w:szCs w:val="21"/>
        </w:rPr>
        <w:t> </w:t>
      </w:r>
    </w:p>
    <w:p w:rsidR="0036371C" w:rsidRPr="0036371C" w:rsidRDefault="0036371C" w:rsidP="0036371C">
      <w:pPr>
        <w:widowControl/>
        <w:shd w:val="clear" w:color="auto" w:fill="FFFFFF"/>
        <w:ind w:left="420"/>
        <w:rPr>
          <w:rFonts w:ascii="Calibri" w:eastAsia="宋体" w:hAnsi="Calibri" w:cs="宋体"/>
          <w:color w:val="000000"/>
          <w:kern w:val="0"/>
          <w:szCs w:val="21"/>
        </w:rPr>
      </w:pPr>
      <w:r w:rsidRPr="0036371C">
        <w:rPr>
          <w:rFonts w:ascii="宋体" w:eastAsia="宋体" w:hAnsi="宋体" w:cs="宋体" w:hint="eastAsia"/>
          <w:color w:val="000000"/>
          <w:kern w:val="0"/>
          <w:szCs w:val="21"/>
        </w:rPr>
        <w:t>以上内容只是个人目前发现的一些情况的汇总和对应的修改建议，其他存在的问题请各位同事相继提出。好让我们整理一套完整的处理方案和工具。</w:t>
      </w:r>
    </w:p>
    <w:p w:rsidR="00000000" w:rsidRPr="005162B7" w:rsidRDefault="00355BA0" w:rsidP="005162B7">
      <w:pPr>
        <w:widowControl/>
        <w:shd w:val="clear" w:color="auto" w:fill="FFFFFF"/>
        <w:ind w:left="420"/>
        <w:jc w:val="right"/>
        <w:rPr>
          <w:rFonts w:ascii="Calibri" w:eastAsia="宋体" w:hAnsi="Calibri" w:cs="宋体" w:hint="eastAsia"/>
          <w:color w:val="000000"/>
          <w:kern w:val="0"/>
          <w:szCs w:val="21"/>
        </w:rPr>
      </w:pPr>
      <w:r w:rsidRPr="005162B7">
        <w:rPr>
          <w:rFonts w:ascii="Calibri" w:eastAsia="宋体" w:hAnsi="Calibri" w:cs="宋体"/>
          <w:color w:val="000000"/>
          <w:kern w:val="0"/>
          <w:szCs w:val="21"/>
        </w:rPr>
        <w:t>钟锡洪</w:t>
      </w:r>
    </w:p>
    <w:p w:rsidR="005162B7" w:rsidRPr="005162B7" w:rsidRDefault="00416BBC" w:rsidP="005162B7">
      <w:pPr>
        <w:widowControl/>
        <w:shd w:val="clear" w:color="auto" w:fill="FFFFFF"/>
        <w:ind w:left="420"/>
        <w:jc w:val="right"/>
        <w:rPr>
          <w:rFonts w:ascii="Calibri" w:eastAsia="宋体" w:hAnsi="Calibri" w:cs="宋体"/>
          <w:color w:val="000000"/>
          <w:kern w:val="0"/>
          <w:szCs w:val="21"/>
        </w:rPr>
      </w:pPr>
      <w:r>
        <w:rPr>
          <w:rFonts w:ascii="Calibri" w:eastAsia="宋体" w:hAnsi="Calibri" w:cs="宋体" w:hint="eastAsia"/>
          <w:color w:val="000000"/>
          <w:kern w:val="0"/>
          <w:szCs w:val="21"/>
        </w:rPr>
        <w:t>2015-07-29</w:t>
      </w:r>
    </w:p>
    <w:sectPr w:rsidR="005162B7" w:rsidRPr="005162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709" w:rsidRDefault="001B7709" w:rsidP="0036371C">
      <w:r>
        <w:separator/>
      </w:r>
    </w:p>
  </w:endnote>
  <w:endnote w:type="continuationSeparator" w:id="1">
    <w:p w:rsidR="001B7709" w:rsidRDefault="001B7709" w:rsidP="003637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709" w:rsidRDefault="001B7709" w:rsidP="0036371C">
      <w:r>
        <w:separator/>
      </w:r>
    </w:p>
  </w:footnote>
  <w:footnote w:type="continuationSeparator" w:id="1">
    <w:p w:rsidR="001B7709" w:rsidRDefault="001B7709" w:rsidP="003637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371C"/>
    <w:rsid w:val="001B7709"/>
    <w:rsid w:val="00355BA0"/>
    <w:rsid w:val="0036371C"/>
    <w:rsid w:val="00416BBC"/>
    <w:rsid w:val="005162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37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371C"/>
    <w:rPr>
      <w:sz w:val="18"/>
      <w:szCs w:val="18"/>
    </w:rPr>
  </w:style>
  <w:style w:type="paragraph" w:styleId="a4">
    <w:name w:val="footer"/>
    <w:basedOn w:val="a"/>
    <w:link w:val="Char0"/>
    <w:uiPriority w:val="99"/>
    <w:semiHidden/>
    <w:unhideWhenUsed/>
    <w:rsid w:val="003637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371C"/>
    <w:rPr>
      <w:sz w:val="18"/>
      <w:szCs w:val="18"/>
    </w:rPr>
  </w:style>
  <w:style w:type="character" w:customStyle="1" w:styleId="apple-converted-space">
    <w:name w:val="apple-converted-space"/>
    <w:basedOn w:val="a0"/>
    <w:rsid w:val="0036371C"/>
  </w:style>
  <w:style w:type="paragraph" w:styleId="a5">
    <w:name w:val="List Paragraph"/>
    <w:basedOn w:val="a"/>
    <w:uiPriority w:val="34"/>
    <w:qFormat/>
    <w:rsid w:val="0036371C"/>
    <w:pPr>
      <w:widowControl/>
      <w:spacing w:before="100" w:beforeAutospacing="1" w:after="100" w:afterAutospacing="1"/>
      <w:jc w:val="left"/>
    </w:pPr>
    <w:rPr>
      <w:rFonts w:ascii="宋体" w:eastAsia="宋体" w:hAnsi="宋体" w:cs="宋体"/>
      <w:kern w:val="0"/>
      <w:sz w:val="24"/>
      <w:szCs w:val="24"/>
    </w:rPr>
  </w:style>
  <w:style w:type="character" w:customStyle="1" w:styleId="mailinfogeneralsender">
    <w:name w:val="mail_info_general_sender"/>
    <w:basedOn w:val="a0"/>
    <w:rsid w:val="00355BA0"/>
  </w:style>
  <w:style w:type="character" w:customStyle="1" w:styleId="mailinfogeneralreceiver">
    <w:name w:val="mail_info_general_receiver"/>
    <w:basedOn w:val="a0"/>
    <w:rsid w:val="00355BA0"/>
  </w:style>
</w:styles>
</file>

<file path=word/webSettings.xml><?xml version="1.0" encoding="utf-8"?>
<w:webSettings xmlns:r="http://schemas.openxmlformats.org/officeDocument/2006/relationships" xmlns:w="http://schemas.openxmlformats.org/wordprocessingml/2006/main">
  <w:divs>
    <w:div w:id="590625779">
      <w:bodyDiv w:val="1"/>
      <w:marLeft w:val="0"/>
      <w:marRight w:val="0"/>
      <w:marTop w:val="0"/>
      <w:marBottom w:val="0"/>
      <w:divBdr>
        <w:top w:val="none" w:sz="0" w:space="0" w:color="auto"/>
        <w:left w:val="none" w:sz="0" w:space="0" w:color="auto"/>
        <w:bottom w:val="none" w:sz="0" w:space="0" w:color="auto"/>
        <w:right w:val="none" w:sz="0" w:space="0" w:color="auto"/>
      </w:divBdr>
    </w:div>
    <w:div w:id="1947692765">
      <w:bodyDiv w:val="1"/>
      <w:marLeft w:val="0"/>
      <w:marRight w:val="0"/>
      <w:marTop w:val="0"/>
      <w:marBottom w:val="0"/>
      <w:divBdr>
        <w:top w:val="none" w:sz="0" w:space="0" w:color="auto"/>
        <w:left w:val="none" w:sz="0" w:space="0" w:color="auto"/>
        <w:bottom w:val="none" w:sz="0" w:space="0" w:color="auto"/>
        <w:right w:val="none" w:sz="0" w:space="0" w:color="auto"/>
      </w:divBdr>
      <w:divsChild>
        <w:div w:id="62606341">
          <w:marLeft w:val="0"/>
          <w:marRight w:val="0"/>
          <w:marTop w:val="0"/>
          <w:marBottom w:val="0"/>
          <w:divBdr>
            <w:top w:val="none" w:sz="0" w:space="0" w:color="auto"/>
            <w:left w:val="none" w:sz="0" w:space="0" w:color="auto"/>
            <w:bottom w:val="none" w:sz="0" w:space="0" w:color="auto"/>
            <w:right w:val="none" w:sz="0" w:space="0" w:color="auto"/>
          </w:divBdr>
          <w:divsChild>
            <w:div w:id="1476098624">
              <w:marLeft w:val="0"/>
              <w:marRight w:val="0"/>
              <w:marTop w:val="0"/>
              <w:marBottom w:val="0"/>
              <w:divBdr>
                <w:top w:val="none" w:sz="0" w:space="0" w:color="auto"/>
                <w:left w:val="none" w:sz="0" w:space="0" w:color="auto"/>
                <w:bottom w:val="none" w:sz="0" w:space="0" w:color="auto"/>
                <w:right w:val="none" w:sz="0" w:space="0" w:color="auto"/>
              </w:divBdr>
            </w:div>
          </w:divsChild>
        </w:div>
        <w:div w:id="186066212">
          <w:marLeft w:val="0"/>
          <w:marRight w:val="0"/>
          <w:marTop w:val="77"/>
          <w:marBottom w:val="0"/>
          <w:divBdr>
            <w:top w:val="none" w:sz="0" w:space="0" w:color="auto"/>
            <w:left w:val="none" w:sz="0" w:space="0" w:color="auto"/>
            <w:bottom w:val="none" w:sz="0" w:space="0" w:color="auto"/>
            <w:right w:val="none" w:sz="0" w:space="0" w:color="auto"/>
          </w:divBdr>
          <w:divsChild>
            <w:div w:id="1966546778">
              <w:marLeft w:val="0"/>
              <w:marRight w:val="0"/>
              <w:marTop w:val="0"/>
              <w:marBottom w:val="0"/>
              <w:divBdr>
                <w:top w:val="none" w:sz="0" w:space="0" w:color="auto"/>
                <w:left w:val="none" w:sz="0" w:space="0" w:color="auto"/>
                <w:bottom w:val="none" w:sz="0" w:space="0" w:color="auto"/>
                <w:right w:val="none" w:sz="0" w:space="0" w:color="auto"/>
              </w:divBdr>
            </w:div>
            <w:div w:id="1651522214">
              <w:marLeft w:val="0"/>
              <w:marRight w:val="0"/>
              <w:marTop w:val="0"/>
              <w:marBottom w:val="0"/>
              <w:divBdr>
                <w:top w:val="none" w:sz="0" w:space="0" w:color="auto"/>
                <w:left w:val="none" w:sz="0" w:space="0" w:color="auto"/>
                <w:bottom w:val="none" w:sz="0" w:space="0" w:color="auto"/>
                <w:right w:val="none" w:sz="0" w:space="0" w:color="auto"/>
              </w:divBdr>
              <w:divsChild>
                <w:div w:id="1499930412">
                  <w:marLeft w:val="7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yangrui</dc:creator>
  <cp:keywords/>
  <dc:description/>
  <cp:lastModifiedBy>yangrui</cp:lastModifiedBy>
  <cp:revision>5</cp:revision>
  <dcterms:created xsi:type="dcterms:W3CDTF">2015-07-29T02:58:00Z</dcterms:created>
  <dcterms:modified xsi:type="dcterms:W3CDTF">2015-07-29T02:59:00Z</dcterms:modified>
</cp:coreProperties>
</file>