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9025F" w14:textId="46A5EE94" w:rsidR="00D047E3" w:rsidRDefault="00D047E3">
      <w:pPr>
        <w:spacing w:before="240"/>
        <w:jc w:val="center"/>
        <w:rPr>
          <w:rFonts w:ascii="华文中宋" w:eastAsia="华文中宋"/>
          <w:b/>
          <w:color w:val="000000"/>
          <w:w w:val="80"/>
        </w:rPr>
      </w:pPr>
    </w:p>
    <w:p w14:paraId="6B9C9814" w14:textId="77777777" w:rsidR="00D047E3" w:rsidRDefault="00D047E3">
      <w:pPr>
        <w:spacing w:before="240"/>
        <w:jc w:val="center"/>
        <w:rPr>
          <w:rFonts w:ascii="华文中宋" w:eastAsia="华文中宋"/>
          <w:b/>
          <w:color w:val="000000"/>
          <w:w w:val="80"/>
        </w:rPr>
      </w:pPr>
    </w:p>
    <w:p w14:paraId="71831F7D" w14:textId="77777777" w:rsidR="00D047E3" w:rsidRDefault="00D047E3">
      <w:pPr>
        <w:snapToGrid w:val="0"/>
        <w:jc w:val="center"/>
        <w:rPr>
          <w:rFonts w:ascii="华文中宋" w:eastAsia="华文中宋"/>
          <w:b/>
          <w:color w:val="000000"/>
          <w:w w:val="80"/>
          <w:sz w:val="28"/>
          <w:szCs w:val="28"/>
        </w:rPr>
      </w:pPr>
    </w:p>
    <w:p w14:paraId="4E5BF1B9" w14:textId="77777777" w:rsidR="00D047E3" w:rsidRDefault="00A328F2">
      <w:pPr>
        <w:snapToGrid w:val="0"/>
        <w:spacing w:before="360"/>
        <w:jc w:val="center"/>
        <w:rPr>
          <w:rFonts w:ascii="黑体" w:eastAsia="黑体"/>
          <w:sz w:val="44"/>
          <w:szCs w:val="44"/>
        </w:rPr>
      </w:pPr>
      <w:r>
        <w:rPr>
          <w:rFonts w:ascii="黑体" w:eastAsia="黑体" w:hint="eastAsia"/>
          <w:sz w:val="44"/>
          <w:szCs w:val="44"/>
        </w:rPr>
        <w:t>北京语言大学大学生创新创业训练计划项目</w:t>
      </w:r>
    </w:p>
    <w:p w14:paraId="38553507" w14:textId="77777777" w:rsidR="00D047E3" w:rsidRDefault="00A328F2">
      <w:pPr>
        <w:snapToGrid w:val="0"/>
        <w:spacing w:before="360"/>
        <w:jc w:val="center"/>
        <w:rPr>
          <w:rFonts w:ascii="华文中宋" w:eastAsia="华文中宋" w:hAnsi="华文中宋"/>
          <w:b/>
          <w:color w:val="000000"/>
          <w:w w:val="80"/>
          <w:sz w:val="52"/>
          <w:szCs w:val="52"/>
        </w:rPr>
      </w:pPr>
      <w:r>
        <w:rPr>
          <w:rFonts w:ascii="华文中宋" w:eastAsia="华文中宋" w:hAnsi="华文中宋" w:hint="eastAsia"/>
          <w:b/>
          <w:color w:val="000000"/>
          <w:w w:val="80"/>
          <w:sz w:val="52"/>
          <w:szCs w:val="52"/>
        </w:rPr>
        <w:t>结项申报书</w:t>
      </w:r>
    </w:p>
    <w:tbl>
      <w:tblPr>
        <w:tblW w:w="7150" w:type="dxa"/>
        <w:jc w:val="center"/>
        <w:tblLayout w:type="fixed"/>
        <w:tblCellMar>
          <w:left w:w="0" w:type="dxa"/>
          <w:right w:w="0" w:type="dxa"/>
        </w:tblCellMar>
        <w:tblLook w:val="04A0" w:firstRow="1" w:lastRow="0" w:firstColumn="1" w:lastColumn="0" w:noHBand="0" w:noVBand="1"/>
      </w:tblPr>
      <w:tblGrid>
        <w:gridCol w:w="2972"/>
        <w:gridCol w:w="4178"/>
      </w:tblGrid>
      <w:tr w:rsidR="00D047E3" w14:paraId="063BF49D" w14:textId="77777777" w:rsidTr="00C325E4">
        <w:trPr>
          <w:trHeight w:val="800"/>
          <w:jc w:val="center"/>
        </w:trPr>
        <w:tc>
          <w:tcPr>
            <w:tcW w:w="2972" w:type="dxa"/>
          </w:tcPr>
          <w:p w14:paraId="37E019D2" w14:textId="77777777" w:rsidR="00D047E3" w:rsidRDefault="00D047E3">
            <w:pPr>
              <w:autoSpaceDE w:val="0"/>
              <w:autoSpaceDN w:val="0"/>
              <w:adjustRightInd w:val="0"/>
              <w:snapToGrid w:val="0"/>
              <w:spacing w:line="480" w:lineRule="auto"/>
              <w:jc w:val="left"/>
              <w:outlineLvl w:val="0"/>
              <w:rPr>
                <w:rFonts w:ascii="黑体" w:eastAsia="黑体"/>
                <w:b/>
                <w:kern w:val="0"/>
                <w:sz w:val="28"/>
                <w:szCs w:val="28"/>
                <w:u w:val="single"/>
                <w:lang w:val="zh-CN"/>
              </w:rPr>
            </w:pPr>
          </w:p>
        </w:tc>
        <w:tc>
          <w:tcPr>
            <w:tcW w:w="4178" w:type="dxa"/>
          </w:tcPr>
          <w:p w14:paraId="2B4B63AF" w14:textId="77777777" w:rsidR="00D047E3" w:rsidRDefault="00D047E3" w:rsidP="00271B47">
            <w:pPr>
              <w:autoSpaceDE w:val="0"/>
              <w:autoSpaceDN w:val="0"/>
              <w:adjustRightInd w:val="0"/>
              <w:snapToGrid w:val="0"/>
              <w:spacing w:line="480" w:lineRule="auto"/>
              <w:outlineLvl w:val="0"/>
              <w:rPr>
                <w:rFonts w:ascii="黑体" w:eastAsia="黑体"/>
                <w:b/>
                <w:kern w:val="0"/>
                <w:sz w:val="28"/>
                <w:szCs w:val="28"/>
                <w:u w:val="single"/>
                <w:lang w:val="zh-CN"/>
              </w:rPr>
            </w:pPr>
          </w:p>
        </w:tc>
      </w:tr>
      <w:tr w:rsidR="00D047E3" w14:paraId="2B1B14AB" w14:textId="77777777" w:rsidTr="00C325E4">
        <w:trPr>
          <w:trHeight w:val="816"/>
          <w:jc w:val="center"/>
        </w:trPr>
        <w:tc>
          <w:tcPr>
            <w:tcW w:w="2972" w:type="dxa"/>
          </w:tcPr>
          <w:p w14:paraId="4523DBD0" w14:textId="77777777" w:rsidR="00D047E3" w:rsidRDefault="00A328F2" w:rsidP="00271B47">
            <w:pPr>
              <w:autoSpaceDE w:val="0"/>
              <w:autoSpaceDN w:val="0"/>
              <w:adjustRightInd w:val="0"/>
              <w:snapToGrid w:val="0"/>
              <w:spacing w:line="480" w:lineRule="auto"/>
              <w:jc w:val="distribute"/>
              <w:rPr>
                <w:rFonts w:ascii="黑体" w:eastAsia="黑体"/>
                <w:b/>
                <w:kern w:val="0"/>
                <w:sz w:val="28"/>
                <w:szCs w:val="28"/>
                <w:lang w:val="zh-CN"/>
              </w:rPr>
            </w:pPr>
            <w:r>
              <w:rPr>
                <w:rFonts w:eastAsia="仿宋_GB2312" w:hint="eastAsia"/>
                <w:sz w:val="32"/>
              </w:rPr>
              <w:t>项目名</w:t>
            </w:r>
            <w:r w:rsidR="00271B47">
              <w:rPr>
                <w:rFonts w:eastAsia="仿宋_GB2312" w:hint="eastAsia"/>
                <w:sz w:val="32"/>
              </w:rPr>
              <w:t>称：</w:t>
            </w:r>
          </w:p>
        </w:tc>
        <w:tc>
          <w:tcPr>
            <w:tcW w:w="4178" w:type="dxa"/>
          </w:tcPr>
          <w:p w14:paraId="0BB49DEC" w14:textId="77777777" w:rsidR="00D047E3" w:rsidRDefault="00271B47" w:rsidP="00271B47">
            <w:pPr>
              <w:autoSpaceDE w:val="0"/>
              <w:autoSpaceDN w:val="0"/>
              <w:adjustRightInd w:val="0"/>
              <w:snapToGrid w:val="0"/>
              <w:spacing w:line="360" w:lineRule="auto"/>
              <w:outlineLvl w:val="0"/>
              <w:rPr>
                <w:rFonts w:ascii="黑体" w:eastAsia="黑体"/>
                <w:b/>
                <w:kern w:val="0"/>
                <w:sz w:val="28"/>
                <w:szCs w:val="28"/>
                <w:u w:val="single"/>
                <w:lang w:val="zh-CN"/>
              </w:rPr>
            </w:pPr>
            <w:r>
              <w:rPr>
                <w:rFonts w:ascii="黑体" w:eastAsia="黑体" w:hint="eastAsia"/>
                <w:b/>
                <w:kern w:val="0"/>
                <w:sz w:val="28"/>
                <w:szCs w:val="28"/>
                <w:u w:val="single"/>
                <w:lang w:val="zh-CN"/>
              </w:rPr>
              <w:t>多媒体融合的冬奥会术语学习平台设计与开发</w:t>
            </w:r>
          </w:p>
        </w:tc>
      </w:tr>
      <w:tr w:rsidR="00440CD2" w:rsidRPr="00440CD2" w14:paraId="08A1BFA7" w14:textId="77777777" w:rsidTr="00C325E4">
        <w:trPr>
          <w:trHeight w:val="816"/>
          <w:jc w:val="center"/>
        </w:trPr>
        <w:tc>
          <w:tcPr>
            <w:tcW w:w="2972" w:type="dxa"/>
          </w:tcPr>
          <w:p w14:paraId="48F4A4DC" w14:textId="77777777" w:rsidR="00D047E3" w:rsidRDefault="00A328F2" w:rsidP="00271B47">
            <w:pPr>
              <w:autoSpaceDE w:val="0"/>
              <w:autoSpaceDN w:val="0"/>
              <w:adjustRightInd w:val="0"/>
              <w:snapToGrid w:val="0"/>
              <w:spacing w:line="480" w:lineRule="auto"/>
              <w:jc w:val="distribute"/>
              <w:rPr>
                <w:rFonts w:eastAsia="仿宋_GB2312"/>
                <w:sz w:val="32"/>
              </w:rPr>
            </w:pPr>
            <w:r>
              <w:rPr>
                <w:rFonts w:eastAsia="仿宋_GB2312" w:hint="eastAsia"/>
                <w:sz w:val="32"/>
              </w:rPr>
              <w:t>项目批准号：</w:t>
            </w:r>
          </w:p>
        </w:tc>
        <w:tc>
          <w:tcPr>
            <w:tcW w:w="4178" w:type="dxa"/>
          </w:tcPr>
          <w:p w14:paraId="6C65635C" w14:textId="506B612E" w:rsidR="00D047E3" w:rsidRPr="00440CD2" w:rsidRDefault="00440CD2" w:rsidP="00271B47">
            <w:pPr>
              <w:autoSpaceDE w:val="0"/>
              <w:autoSpaceDN w:val="0"/>
              <w:adjustRightInd w:val="0"/>
              <w:snapToGrid w:val="0"/>
              <w:spacing w:line="480" w:lineRule="auto"/>
              <w:outlineLvl w:val="0"/>
              <w:rPr>
                <w:rFonts w:ascii="仿宋_GB2312" w:eastAsia="仿宋_GB2312"/>
                <w:color w:val="000000" w:themeColor="text1"/>
                <w:kern w:val="0"/>
                <w:sz w:val="28"/>
                <w:szCs w:val="28"/>
                <w:u w:val="single"/>
                <w:lang w:val="zh-CN"/>
              </w:rPr>
            </w:pPr>
            <w:r w:rsidRPr="00440CD2">
              <w:rPr>
                <w:rFonts w:ascii="仿宋_GB2312" w:eastAsia="仿宋_GB2312" w:hint="eastAsia"/>
                <w:color w:val="000000" w:themeColor="text1"/>
                <w:kern w:val="0"/>
                <w:sz w:val="28"/>
                <w:szCs w:val="28"/>
                <w:u w:val="single"/>
                <w:lang w:val="zh-CN"/>
              </w:rPr>
              <w:t xml:space="preserve"> </w:t>
            </w:r>
            <w:r w:rsidRPr="00440CD2">
              <w:rPr>
                <w:rFonts w:ascii="仿宋_GB2312" w:eastAsia="仿宋_GB2312"/>
                <w:color w:val="000000" w:themeColor="text1"/>
                <w:kern w:val="0"/>
                <w:sz w:val="28"/>
                <w:szCs w:val="28"/>
                <w:u w:val="single"/>
                <w:lang w:val="zh-CN"/>
              </w:rPr>
              <w:t xml:space="preserve">   </w:t>
            </w:r>
            <w:r w:rsidR="00C325E4" w:rsidRPr="00440CD2">
              <w:rPr>
                <w:rFonts w:ascii="仿宋_GB2312" w:eastAsia="仿宋_GB2312" w:hint="eastAsia"/>
                <w:color w:val="000000" w:themeColor="text1"/>
                <w:kern w:val="0"/>
                <w:sz w:val="28"/>
                <w:szCs w:val="28"/>
                <w:u w:val="single"/>
                <w:lang w:val="zh-CN"/>
              </w:rPr>
              <w:t xml:space="preserve"> </w:t>
            </w:r>
            <w:r w:rsidR="00C325E4" w:rsidRPr="00440CD2">
              <w:rPr>
                <w:rFonts w:ascii="仿宋_GB2312" w:eastAsia="仿宋_GB2312"/>
                <w:color w:val="000000" w:themeColor="text1"/>
                <w:kern w:val="0"/>
                <w:sz w:val="28"/>
                <w:szCs w:val="28"/>
                <w:u w:val="single"/>
                <w:lang w:val="zh-CN"/>
              </w:rPr>
              <w:t xml:space="preserve">            </w:t>
            </w:r>
            <w:bookmarkStart w:id="0" w:name="_GoBack"/>
            <w:bookmarkEnd w:id="0"/>
            <w:r w:rsidR="00C325E4" w:rsidRPr="00440CD2">
              <w:rPr>
                <w:rFonts w:ascii="仿宋_GB2312" w:eastAsia="仿宋_GB2312"/>
                <w:color w:val="000000" w:themeColor="text1"/>
                <w:kern w:val="0"/>
                <w:sz w:val="28"/>
                <w:szCs w:val="28"/>
                <w:u w:val="single"/>
                <w:lang w:val="zh-CN"/>
              </w:rPr>
              <w:t xml:space="preserve">            </w:t>
            </w:r>
          </w:p>
        </w:tc>
      </w:tr>
      <w:tr w:rsidR="00D047E3" w14:paraId="555FBFDF" w14:textId="77777777" w:rsidTr="00C325E4">
        <w:trPr>
          <w:trHeight w:val="816"/>
          <w:jc w:val="center"/>
        </w:trPr>
        <w:tc>
          <w:tcPr>
            <w:tcW w:w="2972" w:type="dxa"/>
          </w:tcPr>
          <w:p w14:paraId="40422DA1" w14:textId="77777777" w:rsidR="00D047E3" w:rsidRDefault="00A328F2" w:rsidP="00271B47">
            <w:pPr>
              <w:autoSpaceDE w:val="0"/>
              <w:autoSpaceDN w:val="0"/>
              <w:adjustRightInd w:val="0"/>
              <w:snapToGrid w:val="0"/>
              <w:spacing w:line="480" w:lineRule="auto"/>
              <w:jc w:val="distribute"/>
              <w:rPr>
                <w:rFonts w:ascii="黑体" w:eastAsia="黑体"/>
                <w:b/>
                <w:kern w:val="0"/>
                <w:sz w:val="28"/>
                <w:szCs w:val="28"/>
                <w:lang w:val="zh-CN"/>
              </w:rPr>
            </w:pPr>
            <w:r>
              <w:rPr>
                <w:rFonts w:eastAsia="仿宋_GB2312" w:hint="eastAsia"/>
                <w:sz w:val="32"/>
              </w:rPr>
              <w:t>项目负责人：</w:t>
            </w:r>
          </w:p>
        </w:tc>
        <w:tc>
          <w:tcPr>
            <w:tcW w:w="4178" w:type="dxa"/>
          </w:tcPr>
          <w:p w14:paraId="45DD49A9" w14:textId="77777777" w:rsidR="00D047E3" w:rsidRDefault="00271B47" w:rsidP="00271B47">
            <w:pPr>
              <w:autoSpaceDE w:val="0"/>
              <w:autoSpaceDN w:val="0"/>
              <w:adjustRightInd w:val="0"/>
              <w:snapToGrid w:val="0"/>
              <w:spacing w:line="480" w:lineRule="auto"/>
              <w:outlineLvl w:val="0"/>
              <w:rPr>
                <w:rFonts w:ascii="黑体" w:eastAsia="黑体"/>
                <w:b/>
                <w:kern w:val="0"/>
                <w:sz w:val="28"/>
                <w:szCs w:val="28"/>
                <w:u w:val="single"/>
                <w:lang w:val="zh-CN"/>
              </w:rPr>
            </w:pPr>
            <w:r>
              <w:rPr>
                <w:rFonts w:ascii="黑体" w:eastAsia="黑体" w:hint="eastAsia"/>
                <w:b/>
                <w:kern w:val="0"/>
                <w:sz w:val="28"/>
                <w:szCs w:val="28"/>
                <w:u w:val="single"/>
                <w:lang w:val="zh-CN"/>
              </w:rPr>
              <w:t xml:space="preserve"> </w:t>
            </w:r>
            <w:r>
              <w:rPr>
                <w:rFonts w:ascii="黑体" w:eastAsia="黑体"/>
                <w:b/>
                <w:kern w:val="0"/>
                <w:sz w:val="28"/>
                <w:szCs w:val="28"/>
                <w:u w:val="single"/>
                <w:lang w:val="zh-CN"/>
              </w:rPr>
              <w:t xml:space="preserve">           </w:t>
            </w:r>
            <w:r>
              <w:rPr>
                <w:rFonts w:ascii="黑体" w:eastAsia="黑体" w:hint="eastAsia"/>
                <w:b/>
                <w:kern w:val="0"/>
                <w:sz w:val="28"/>
                <w:szCs w:val="28"/>
                <w:u w:val="single"/>
                <w:lang w:val="zh-CN"/>
              </w:rPr>
              <w:t xml:space="preserve">杨瑞霞 </w:t>
            </w:r>
            <w:r>
              <w:rPr>
                <w:rFonts w:ascii="黑体" w:eastAsia="黑体"/>
                <w:b/>
                <w:kern w:val="0"/>
                <w:sz w:val="28"/>
                <w:szCs w:val="28"/>
                <w:u w:val="single"/>
                <w:lang w:val="zh-CN"/>
              </w:rPr>
              <w:t xml:space="preserve">          </w:t>
            </w:r>
          </w:p>
        </w:tc>
      </w:tr>
      <w:tr w:rsidR="00D047E3" w14:paraId="53FF9BAD" w14:textId="77777777" w:rsidTr="00C325E4">
        <w:trPr>
          <w:trHeight w:val="816"/>
          <w:jc w:val="center"/>
        </w:trPr>
        <w:tc>
          <w:tcPr>
            <w:tcW w:w="2972" w:type="dxa"/>
          </w:tcPr>
          <w:p w14:paraId="5550A1EE" w14:textId="77777777" w:rsidR="00D047E3" w:rsidRDefault="00A328F2" w:rsidP="00271B47">
            <w:pPr>
              <w:autoSpaceDE w:val="0"/>
              <w:autoSpaceDN w:val="0"/>
              <w:adjustRightInd w:val="0"/>
              <w:snapToGrid w:val="0"/>
              <w:spacing w:line="480" w:lineRule="auto"/>
              <w:jc w:val="distribute"/>
              <w:rPr>
                <w:rFonts w:ascii="黑体" w:eastAsia="黑体"/>
                <w:b/>
                <w:kern w:val="0"/>
                <w:sz w:val="28"/>
                <w:szCs w:val="28"/>
                <w:lang w:val="zh-CN"/>
              </w:rPr>
            </w:pPr>
            <w:r>
              <w:rPr>
                <w:rFonts w:eastAsia="仿宋_GB2312" w:hint="eastAsia"/>
                <w:sz w:val="32"/>
              </w:rPr>
              <w:t>年级与专业：</w:t>
            </w:r>
          </w:p>
        </w:tc>
        <w:tc>
          <w:tcPr>
            <w:tcW w:w="4178" w:type="dxa"/>
          </w:tcPr>
          <w:p w14:paraId="11611216" w14:textId="77777777" w:rsidR="00D047E3" w:rsidRDefault="00271B47" w:rsidP="00271B47">
            <w:pPr>
              <w:autoSpaceDE w:val="0"/>
              <w:autoSpaceDN w:val="0"/>
              <w:adjustRightInd w:val="0"/>
              <w:snapToGrid w:val="0"/>
              <w:spacing w:line="480" w:lineRule="auto"/>
              <w:outlineLvl w:val="0"/>
              <w:rPr>
                <w:rFonts w:ascii="黑体" w:eastAsia="黑体"/>
                <w:b/>
                <w:kern w:val="0"/>
                <w:sz w:val="28"/>
                <w:szCs w:val="28"/>
                <w:u w:val="single"/>
                <w:lang w:val="zh-CN"/>
              </w:rPr>
            </w:pPr>
            <w:r>
              <w:rPr>
                <w:rFonts w:ascii="黑体" w:eastAsia="黑体"/>
                <w:b/>
                <w:kern w:val="0"/>
                <w:sz w:val="28"/>
                <w:szCs w:val="28"/>
                <w:u w:val="single"/>
                <w:lang w:val="zh-CN"/>
              </w:rPr>
              <w:t xml:space="preserve">     </w:t>
            </w:r>
            <w:r>
              <w:rPr>
                <w:rFonts w:ascii="黑体" w:eastAsia="黑体" w:hint="eastAsia"/>
                <w:b/>
                <w:kern w:val="0"/>
                <w:sz w:val="28"/>
                <w:szCs w:val="28"/>
                <w:u w:val="single"/>
                <w:lang w:val="zh-CN"/>
              </w:rPr>
              <w:t xml:space="preserve">2017级翻译（本地化） </w:t>
            </w:r>
            <w:r>
              <w:rPr>
                <w:rFonts w:ascii="黑体" w:eastAsia="黑体"/>
                <w:b/>
                <w:kern w:val="0"/>
                <w:sz w:val="28"/>
                <w:szCs w:val="28"/>
                <w:u w:val="single"/>
                <w:lang w:val="zh-CN"/>
              </w:rPr>
              <w:t xml:space="preserve">   </w:t>
            </w:r>
          </w:p>
        </w:tc>
      </w:tr>
      <w:tr w:rsidR="00D047E3" w14:paraId="2CE8CC38" w14:textId="77777777" w:rsidTr="00C325E4">
        <w:trPr>
          <w:trHeight w:val="816"/>
          <w:jc w:val="center"/>
        </w:trPr>
        <w:tc>
          <w:tcPr>
            <w:tcW w:w="2972" w:type="dxa"/>
          </w:tcPr>
          <w:p w14:paraId="100412D8" w14:textId="77777777" w:rsidR="00D047E3" w:rsidRDefault="00A328F2" w:rsidP="00271B47">
            <w:pPr>
              <w:autoSpaceDE w:val="0"/>
              <w:autoSpaceDN w:val="0"/>
              <w:adjustRightInd w:val="0"/>
              <w:snapToGrid w:val="0"/>
              <w:spacing w:line="480" w:lineRule="auto"/>
              <w:jc w:val="distribute"/>
              <w:outlineLvl w:val="0"/>
              <w:rPr>
                <w:rFonts w:eastAsia="仿宋_GB2312"/>
                <w:sz w:val="32"/>
              </w:rPr>
            </w:pPr>
            <w:r>
              <w:rPr>
                <w:rFonts w:eastAsia="仿宋_GB2312" w:hint="eastAsia"/>
                <w:sz w:val="32"/>
              </w:rPr>
              <w:t>联系电话：</w:t>
            </w:r>
          </w:p>
        </w:tc>
        <w:tc>
          <w:tcPr>
            <w:tcW w:w="4178" w:type="dxa"/>
          </w:tcPr>
          <w:p w14:paraId="07539787" w14:textId="77777777" w:rsidR="00D047E3" w:rsidRDefault="00271B47" w:rsidP="00271B47">
            <w:pPr>
              <w:autoSpaceDE w:val="0"/>
              <w:autoSpaceDN w:val="0"/>
              <w:adjustRightInd w:val="0"/>
              <w:snapToGrid w:val="0"/>
              <w:spacing w:line="480" w:lineRule="auto"/>
              <w:outlineLvl w:val="0"/>
              <w:rPr>
                <w:rFonts w:ascii="黑体" w:eastAsia="黑体"/>
                <w:b/>
                <w:kern w:val="0"/>
                <w:sz w:val="28"/>
                <w:szCs w:val="28"/>
                <w:u w:val="single"/>
                <w:lang w:val="zh-CN"/>
              </w:rPr>
            </w:pPr>
            <w:r>
              <w:rPr>
                <w:rFonts w:ascii="黑体" w:eastAsia="黑体"/>
                <w:b/>
                <w:kern w:val="0"/>
                <w:sz w:val="28"/>
                <w:szCs w:val="28"/>
                <w:u w:val="single"/>
                <w:lang w:val="zh-CN"/>
              </w:rPr>
              <w:t xml:space="preserve">         </w:t>
            </w:r>
            <w:r>
              <w:rPr>
                <w:rFonts w:ascii="黑体" w:eastAsia="黑体" w:hint="eastAsia"/>
                <w:b/>
                <w:kern w:val="0"/>
                <w:sz w:val="28"/>
                <w:szCs w:val="28"/>
                <w:u w:val="single"/>
                <w:lang w:val="zh-CN"/>
              </w:rPr>
              <w:t>18810800186</w:t>
            </w:r>
            <w:r>
              <w:rPr>
                <w:rFonts w:ascii="黑体" w:eastAsia="黑体"/>
                <w:b/>
                <w:kern w:val="0"/>
                <w:sz w:val="28"/>
                <w:szCs w:val="28"/>
                <w:u w:val="single"/>
                <w:lang w:val="zh-CN"/>
              </w:rPr>
              <w:t xml:space="preserve">         </w:t>
            </w:r>
          </w:p>
        </w:tc>
      </w:tr>
      <w:tr w:rsidR="00D047E3" w14:paraId="5F835A92" w14:textId="77777777" w:rsidTr="00C325E4">
        <w:trPr>
          <w:trHeight w:val="816"/>
          <w:jc w:val="center"/>
        </w:trPr>
        <w:tc>
          <w:tcPr>
            <w:tcW w:w="2972" w:type="dxa"/>
          </w:tcPr>
          <w:p w14:paraId="79EF4054" w14:textId="77777777" w:rsidR="00D047E3" w:rsidRDefault="00A328F2" w:rsidP="00C325E4">
            <w:pPr>
              <w:autoSpaceDE w:val="0"/>
              <w:autoSpaceDN w:val="0"/>
              <w:adjustRightInd w:val="0"/>
              <w:snapToGrid w:val="0"/>
              <w:spacing w:line="480" w:lineRule="auto"/>
              <w:jc w:val="distribute"/>
              <w:outlineLvl w:val="0"/>
              <w:rPr>
                <w:rFonts w:eastAsia="仿宋_GB2312"/>
                <w:sz w:val="32"/>
              </w:rPr>
            </w:pPr>
            <w:r>
              <w:rPr>
                <w:rFonts w:eastAsia="仿宋_GB2312" w:hint="eastAsia"/>
                <w:sz w:val="32"/>
              </w:rPr>
              <w:t>电子邮箱</w:t>
            </w:r>
            <w:r w:rsidR="00C325E4">
              <w:rPr>
                <w:rFonts w:eastAsia="仿宋_GB2312" w:hint="eastAsia"/>
                <w:sz w:val="32"/>
              </w:rPr>
              <w:t>：</w:t>
            </w:r>
          </w:p>
        </w:tc>
        <w:tc>
          <w:tcPr>
            <w:tcW w:w="4178" w:type="dxa"/>
          </w:tcPr>
          <w:p w14:paraId="6A83DB5C" w14:textId="77777777" w:rsidR="00D047E3" w:rsidRDefault="00271B47" w:rsidP="00271B47">
            <w:pPr>
              <w:autoSpaceDE w:val="0"/>
              <w:autoSpaceDN w:val="0"/>
              <w:adjustRightInd w:val="0"/>
              <w:snapToGrid w:val="0"/>
              <w:spacing w:line="480" w:lineRule="auto"/>
              <w:outlineLvl w:val="0"/>
              <w:rPr>
                <w:rFonts w:ascii="黑体" w:eastAsia="黑体"/>
                <w:b/>
                <w:kern w:val="0"/>
                <w:sz w:val="28"/>
                <w:szCs w:val="28"/>
                <w:u w:val="single"/>
              </w:rPr>
            </w:pPr>
            <w:r>
              <w:rPr>
                <w:rFonts w:ascii="黑体" w:eastAsia="黑体"/>
                <w:b/>
                <w:kern w:val="0"/>
                <w:sz w:val="28"/>
                <w:szCs w:val="28"/>
                <w:u w:val="single"/>
              </w:rPr>
              <w:t xml:space="preserve">  </w:t>
            </w:r>
            <w:hyperlink r:id="rId7" w:history="1">
              <w:r w:rsidRPr="00D70F3F">
                <w:rPr>
                  <w:rStyle w:val="aa"/>
                  <w:rFonts w:ascii="黑体" w:eastAsia="黑体" w:hint="eastAsia"/>
                  <w:b/>
                  <w:kern w:val="0"/>
                  <w:sz w:val="28"/>
                  <w:szCs w:val="28"/>
                </w:rPr>
                <w:t>yangruixiamian@outlook</w:t>
              </w:r>
              <w:r w:rsidRPr="00D70F3F">
                <w:rPr>
                  <w:rStyle w:val="aa"/>
                  <w:rFonts w:ascii="黑体" w:eastAsia="黑体"/>
                  <w:b/>
                  <w:kern w:val="0"/>
                  <w:sz w:val="28"/>
                  <w:szCs w:val="28"/>
                </w:rPr>
                <w:t>.com</w:t>
              </w:r>
            </w:hyperlink>
            <w:r>
              <w:rPr>
                <w:rFonts w:ascii="黑体" w:eastAsia="黑体"/>
                <w:b/>
                <w:kern w:val="0"/>
                <w:sz w:val="28"/>
                <w:szCs w:val="28"/>
                <w:u w:val="single"/>
              </w:rPr>
              <w:t xml:space="preserve"> </w:t>
            </w:r>
          </w:p>
        </w:tc>
      </w:tr>
      <w:tr w:rsidR="00D047E3" w14:paraId="329B1C00" w14:textId="77777777" w:rsidTr="00C325E4">
        <w:trPr>
          <w:trHeight w:val="816"/>
          <w:jc w:val="center"/>
        </w:trPr>
        <w:tc>
          <w:tcPr>
            <w:tcW w:w="2972" w:type="dxa"/>
          </w:tcPr>
          <w:p w14:paraId="4D36806F" w14:textId="77777777" w:rsidR="00D047E3" w:rsidRDefault="00A328F2" w:rsidP="00C325E4">
            <w:pPr>
              <w:autoSpaceDE w:val="0"/>
              <w:autoSpaceDN w:val="0"/>
              <w:adjustRightInd w:val="0"/>
              <w:snapToGrid w:val="0"/>
              <w:spacing w:line="480" w:lineRule="auto"/>
              <w:jc w:val="distribute"/>
              <w:rPr>
                <w:rFonts w:eastAsia="仿宋_GB2312"/>
                <w:sz w:val="32"/>
              </w:rPr>
            </w:pPr>
            <w:r>
              <w:rPr>
                <w:rFonts w:eastAsia="仿宋_GB2312" w:hint="eastAsia"/>
                <w:sz w:val="32"/>
              </w:rPr>
              <w:t>校内指导教师</w:t>
            </w:r>
            <w:r w:rsidR="00C325E4">
              <w:rPr>
                <w:rFonts w:eastAsia="仿宋_GB2312" w:hint="eastAsia"/>
                <w:sz w:val="32"/>
              </w:rPr>
              <w:t>：</w:t>
            </w:r>
          </w:p>
        </w:tc>
        <w:tc>
          <w:tcPr>
            <w:tcW w:w="4178" w:type="dxa"/>
          </w:tcPr>
          <w:p w14:paraId="3EEA03A8" w14:textId="77777777" w:rsidR="00D047E3" w:rsidRDefault="00271B47" w:rsidP="00271B47">
            <w:pPr>
              <w:autoSpaceDE w:val="0"/>
              <w:autoSpaceDN w:val="0"/>
              <w:adjustRightInd w:val="0"/>
              <w:snapToGrid w:val="0"/>
              <w:spacing w:line="480" w:lineRule="auto"/>
              <w:outlineLvl w:val="0"/>
              <w:rPr>
                <w:rFonts w:ascii="黑体" w:eastAsia="黑体"/>
                <w:b/>
                <w:kern w:val="0"/>
                <w:sz w:val="28"/>
                <w:szCs w:val="28"/>
                <w:u w:val="single"/>
                <w:lang w:val="zh-CN"/>
              </w:rPr>
            </w:pPr>
            <w:r>
              <w:rPr>
                <w:rFonts w:ascii="黑体" w:eastAsia="黑体"/>
                <w:b/>
                <w:kern w:val="0"/>
                <w:sz w:val="28"/>
                <w:szCs w:val="28"/>
                <w:u w:val="single"/>
                <w:lang w:val="zh-CN"/>
              </w:rPr>
              <w:t xml:space="preserve">             </w:t>
            </w:r>
            <w:r>
              <w:rPr>
                <w:rFonts w:ascii="黑体" w:eastAsia="黑体" w:hint="eastAsia"/>
                <w:b/>
                <w:kern w:val="0"/>
                <w:sz w:val="28"/>
                <w:szCs w:val="28"/>
                <w:u w:val="single"/>
                <w:lang w:val="zh-CN"/>
              </w:rPr>
              <w:t>卢宁</w:t>
            </w:r>
            <w:r>
              <w:rPr>
                <w:rFonts w:ascii="黑体" w:eastAsia="黑体"/>
                <w:b/>
                <w:kern w:val="0"/>
                <w:sz w:val="28"/>
                <w:szCs w:val="28"/>
                <w:u w:val="single"/>
                <w:lang w:val="zh-CN"/>
              </w:rPr>
              <w:t xml:space="preserve">            </w:t>
            </w:r>
          </w:p>
        </w:tc>
      </w:tr>
      <w:tr w:rsidR="00D047E3" w14:paraId="42E433E3" w14:textId="77777777" w:rsidTr="00C325E4">
        <w:trPr>
          <w:trHeight w:val="831"/>
          <w:jc w:val="center"/>
        </w:trPr>
        <w:tc>
          <w:tcPr>
            <w:tcW w:w="2972" w:type="dxa"/>
          </w:tcPr>
          <w:p w14:paraId="038DE8EC" w14:textId="77777777" w:rsidR="00D047E3" w:rsidRDefault="00A328F2" w:rsidP="00C325E4">
            <w:pPr>
              <w:autoSpaceDE w:val="0"/>
              <w:autoSpaceDN w:val="0"/>
              <w:adjustRightInd w:val="0"/>
              <w:snapToGrid w:val="0"/>
              <w:spacing w:line="480" w:lineRule="auto"/>
              <w:jc w:val="distribute"/>
              <w:outlineLvl w:val="0"/>
              <w:rPr>
                <w:rFonts w:eastAsia="仿宋_GB2312"/>
                <w:sz w:val="32"/>
              </w:rPr>
            </w:pPr>
            <w:r>
              <w:rPr>
                <w:rFonts w:eastAsia="仿宋_GB2312" w:hint="eastAsia"/>
                <w:sz w:val="32"/>
              </w:rPr>
              <w:t>填表日期</w:t>
            </w:r>
            <w:r w:rsidR="00C325E4">
              <w:rPr>
                <w:rFonts w:eastAsia="仿宋_GB2312" w:hint="eastAsia"/>
                <w:sz w:val="32"/>
              </w:rPr>
              <w:t>：</w:t>
            </w:r>
          </w:p>
        </w:tc>
        <w:tc>
          <w:tcPr>
            <w:tcW w:w="4178" w:type="dxa"/>
          </w:tcPr>
          <w:p w14:paraId="762D4CB2" w14:textId="77777777" w:rsidR="00D047E3" w:rsidRPr="00C325E4" w:rsidRDefault="00C325E4" w:rsidP="00C325E4">
            <w:pPr>
              <w:autoSpaceDE w:val="0"/>
              <w:autoSpaceDN w:val="0"/>
              <w:adjustRightInd w:val="0"/>
              <w:snapToGrid w:val="0"/>
              <w:spacing w:line="480" w:lineRule="auto"/>
              <w:jc w:val="center"/>
              <w:outlineLvl w:val="0"/>
              <w:rPr>
                <w:rFonts w:ascii="黑体" w:eastAsia="黑体" w:hAnsi="黑体" w:cs="宋体"/>
                <w:kern w:val="0"/>
                <w:sz w:val="28"/>
                <w:szCs w:val="28"/>
                <w:lang w:val="zh-CN"/>
              </w:rPr>
            </w:pPr>
            <w:r w:rsidRPr="00C325E4">
              <w:rPr>
                <w:rFonts w:ascii="黑体" w:eastAsia="黑体" w:hAnsi="黑体" w:cs="宋体"/>
                <w:kern w:val="0"/>
                <w:sz w:val="28"/>
                <w:szCs w:val="28"/>
                <w:lang w:val="zh-CN"/>
              </w:rPr>
              <w:t>2020年4月21日</w:t>
            </w:r>
          </w:p>
        </w:tc>
      </w:tr>
    </w:tbl>
    <w:p w14:paraId="47A7629B" w14:textId="77777777" w:rsidR="00D047E3" w:rsidRDefault="00D047E3">
      <w:pPr>
        <w:spacing w:line="400" w:lineRule="exact"/>
        <w:rPr>
          <w:rFonts w:ascii="宋体" w:hAnsi="宋体"/>
          <w:sz w:val="32"/>
        </w:rPr>
      </w:pPr>
    </w:p>
    <w:p w14:paraId="7B7EB7A9" w14:textId="77777777" w:rsidR="00D047E3" w:rsidRDefault="00D047E3">
      <w:pPr>
        <w:spacing w:line="400" w:lineRule="exact"/>
        <w:rPr>
          <w:rFonts w:ascii="宋体" w:hAnsi="宋体"/>
          <w:sz w:val="32"/>
        </w:rPr>
      </w:pPr>
    </w:p>
    <w:p w14:paraId="4758C90D" w14:textId="77777777" w:rsidR="00D047E3" w:rsidRDefault="00A328F2">
      <w:pPr>
        <w:spacing w:line="400" w:lineRule="exact"/>
        <w:jc w:val="center"/>
        <w:rPr>
          <w:rFonts w:ascii="黑体" w:eastAsia="黑体" w:hAnsi="黑体"/>
          <w:sz w:val="32"/>
        </w:rPr>
      </w:pPr>
      <w:r>
        <w:rPr>
          <w:rFonts w:ascii="黑体" w:eastAsia="黑体" w:hAnsi="黑体" w:hint="eastAsia"/>
          <w:sz w:val="32"/>
        </w:rPr>
        <w:t>北京语言大学</w:t>
      </w:r>
    </w:p>
    <w:p w14:paraId="3425DEE6" w14:textId="77777777" w:rsidR="00D047E3" w:rsidRDefault="00D047E3">
      <w:pPr>
        <w:spacing w:line="400" w:lineRule="exact"/>
        <w:jc w:val="center"/>
        <w:rPr>
          <w:rFonts w:ascii="宋体" w:hAnsi="宋体"/>
          <w:sz w:val="32"/>
          <w:highlight w:val="yellow"/>
        </w:rPr>
      </w:pPr>
    </w:p>
    <w:p w14:paraId="2BE4FBF7" w14:textId="77777777" w:rsidR="00D047E3" w:rsidRDefault="00A328F2">
      <w:pPr>
        <w:pStyle w:val="3"/>
        <w:jc w:val="center"/>
        <w:rPr>
          <w:w w:val="80"/>
        </w:rPr>
      </w:pPr>
      <w:r>
        <w:rPr>
          <w:rFonts w:hint="eastAsia"/>
          <w:w w:val="80"/>
        </w:rPr>
        <w:lastRenderedPageBreak/>
        <w:t>填　　表　　须　　知</w:t>
      </w:r>
    </w:p>
    <w:p w14:paraId="0AA3077A" w14:textId="77777777" w:rsidR="00D047E3" w:rsidRDefault="00A328F2">
      <w:pPr>
        <w:spacing w:line="360" w:lineRule="auto"/>
        <w:ind w:leftChars="51" w:left="107" w:right="113" w:firstLineChars="200" w:firstLine="480"/>
        <w:rPr>
          <w:rFonts w:ascii="宋体" w:hAnsi="宋体"/>
          <w:sz w:val="24"/>
        </w:rPr>
      </w:pPr>
      <w:r>
        <w:rPr>
          <w:rFonts w:ascii="宋体" w:hAnsi="宋体" w:hint="eastAsia"/>
          <w:sz w:val="24"/>
        </w:rPr>
        <w:t>一、请逐项认真填写，填写内容必须实事求是，表达明确严谨。空缺项要填“无”。</w:t>
      </w:r>
    </w:p>
    <w:p w14:paraId="2B629782" w14:textId="77777777" w:rsidR="00D047E3" w:rsidRDefault="00A328F2">
      <w:pPr>
        <w:spacing w:line="360" w:lineRule="auto"/>
        <w:ind w:leftChars="51" w:left="107" w:right="113" w:firstLineChars="200" w:firstLine="480"/>
        <w:rPr>
          <w:rFonts w:ascii="宋体" w:hAnsi="宋体"/>
          <w:sz w:val="24"/>
        </w:rPr>
      </w:pPr>
      <w:r>
        <w:rPr>
          <w:rFonts w:ascii="宋体" w:hAnsi="宋体" w:hint="eastAsia"/>
          <w:sz w:val="24"/>
        </w:rPr>
        <w:t>二、学院组织评审专家对结项情况进行评审和评优。</w:t>
      </w:r>
    </w:p>
    <w:p w14:paraId="005B14F2" w14:textId="77777777" w:rsidR="00D047E3" w:rsidRDefault="00A328F2">
      <w:pPr>
        <w:spacing w:line="360" w:lineRule="auto"/>
        <w:ind w:leftChars="51" w:left="107" w:right="113" w:firstLineChars="200" w:firstLine="480"/>
        <w:rPr>
          <w:rFonts w:ascii="宋体" w:hAnsi="宋体"/>
          <w:sz w:val="24"/>
        </w:rPr>
      </w:pPr>
      <w:r>
        <w:rPr>
          <w:rFonts w:ascii="宋体" w:hAnsi="宋体" w:hint="eastAsia"/>
          <w:sz w:val="24"/>
        </w:rPr>
        <w:t>三、格式要求：表格中的字体应为小四号宋体，</w:t>
      </w:r>
      <w:r>
        <w:rPr>
          <w:sz w:val="24"/>
        </w:rPr>
        <w:t>1.5</w:t>
      </w:r>
      <w:r>
        <w:rPr>
          <w:rFonts w:ascii="宋体" w:hAnsi="宋体" w:hint="eastAsia"/>
          <w:sz w:val="24"/>
        </w:rPr>
        <w:t>倍行距；需签字部分由相关人员以黑色钢笔或水笔签名。</w:t>
      </w:r>
    </w:p>
    <w:p w14:paraId="413F3CAA" w14:textId="77777777" w:rsidR="00D047E3" w:rsidRDefault="00A328F2">
      <w:pPr>
        <w:spacing w:line="360" w:lineRule="auto"/>
        <w:ind w:leftChars="51" w:left="107" w:right="113" w:firstLineChars="200" w:firstLine="480"/>
        <w:rPr>
          <w:rFonts w:ascii="宋体" w:hAnsi="宋体"/>
          <w:sz w:val="24"/>
        </w:rPr>
      </w:pPr>
      <w:r>
        <w:rPr>
          <w:rFonts w:ascii="宋体" w:hAnsi="宋体" w:hint="eastAsia"/>
          <w:sz w:val="24"/>
        </w:rPr>
        <w:t>四、填写结项申报书时，请注意以下几方面：</w:t>
      </w:r>
    </w:p>
    <w:p w14:paraId="32071ACE" w14:textId="77777777" w:rsidR="00D047E3" w:rsidRDefault="00A328F2">
      <w:pPr>
        <w:spacing w:line="360" w:lineRule="auto"/>
        <w:ind w:leftChars="51" w:left="107" w:right="113" w:firstLineChars="200" w:firstLine="480"/>
        <w:rPr>
          <w:sz w:val="24"/>
        </w:rPr>
      </w:pPr>
      <w:r>
        <w:rPr>
          <w:rFonts w:hint="eastAsia"/>
          <w:sz w:val="24"/>
        </w:rPr>
        <w:t>（</w:t>
      </w:r>
      <w:r>
        <w:rPr>
          <w:rFonts w:hint="eastAsia"/>
          <w:sz w:val="24"/>
        </w:rPr>
        <w:t>1</w:t>
      </w:r>
      <w:r>
        <w:rPr>
          <w:rFonts w:hint="eastAsia"/>
          <w:sz w:val="24"/>
        </w:rPr>
        <w:t>）“项目完成的基本情况”：概述该项目研究的主要成果、主要结论及应用情况，</w:t>
      </w:r>
      <w:r>
        <w:rPr>
          <w:rFonts w:hint="eastAsia"/>
          <w:sz w:val="24"/>
        </w:rPr>
        <w:t>100-300</w:t>
      </w:r>
      <w:r>
        <w:rPr>
          <w:rFonts w:hint="eastAsia"/>
          <w:sz w:val="24"/>
        </w:rPr>
        <w:t>字；</w:t>
      </w:r>
    </w:p>
    <w:p w14:paraId="559C18EA" w14:textId="77777777" w:rsidR="00D047E3" w:rsidRDefault="00A328F2">
      <w:pPr>
        <w:spacing w:line="360" w:lineRule="auto"/>
        <w:ind w:leftChars="51" w:left="107" w:right="113" w:firstLineChars="200" w:firstLine="480"/>
        <w:rPr>
          <w:sz w:val="24"/>
        </w:rPr>
      </w:pPr>
      <w:r>
        <w:rPr>
          <w:rFonts w:hint="eastAsia"/>
          <w:sz w:val="24"/>
        </w:rPr>
        <w:t>（</w:t>
      </w:r>
      <w:r>
        <w:rPr>
          <w:rFonts w:hint="eastAsia"/>
          <w:sz w:val="24"/>
        </w:rPr>
        <w:t>2</w:t>
      </w:r>
      <w:r>
        <w:rPr>
          <w:rFonts w:hint="eastAsia"/>
          <w:sz w:val="24"/>
        </w:rPr>
        <w:t>）“项目的创新点”：概述该项目研究的主要创新点，</w:t>
      </w:r>
      <w:r>
        <w:rPr>
          <w:rFonts w:hint="eastAsia"/>
          <w:sz w:val="24"/>
        </w:rPr>
        <w:t>100-200</w:t>
      </w:r>
      <w:r>
        <w:rPr>
          <w:rFonts w:hint="eastAsia"/>
          <w:sz w:val="24"/>
        </w:rPr>
        <w:t>字；</w:t>
      </w:r>
    </w:p>
    <w:p w14:paraId="6074BF2B" w14:textId="77777777" w:rsidR="00D047E3" w:rsidRDefault="00A328F2">
      <w:pPr>
        <w:spacing w:line="360" w:lineRule="auto"/>
        <w:ind w:leftChars="51" w:left="107" w:right="113" w:firstLineChars="200" w:firstLine="480"/>
        <w:rPr>
          <w:sz w:val="24"/>
        </w:rPr>
      </w:pPr>
      <w:r>
        <w:rPr>
          <w:rFonts w:hint="eastAsia"/>
          <w:sz w:val="24"/>
        </w:rPr>
        <w:t>（</w:t>
      </w:r>
      <w:r>
        <w:rPr>
          <w:rFonts w:hint="eastAsia"/>
          <w:sz w:val="24"/>
        </w:rPr>
        <w:t>3</w:t>
      </w:r>
      <w:r>
        <w:rPr>
          <w:rFonts w:hint="eastAsia"/>
          <w:sz w:val="24"/>
        </w:rPr>
        <w:t>）“项目实施心得概要”：项目团队整体的收获，</w:t>
      </w:r>
      <w:r>
        <w:rPr>
          <w:rFonts w:hint="eastAsia"/>
          <w:sz w:val="24"/>
        </w:rPr>
        <w:t>100-300</w:t>
      </w:r>
      <w:r>
        <w:rPr>
          <w:rFonts w:hint="eastAsia"/>
          <w:sz w:val="24"/>
        </w:rPr>
        <w:t>字；</w:t>
      </w:r>
    </w:p>
    <w:p w14:paraId="79D6BF9E" w14:textId="77777777" w:rsidR="00D047E3" w:rsidRDefault="00A328F2">
      <w:pPr>
        <w:spacing w:line="360" w:lineRule="auto"/>
        <w:ind w:leftChars="51" w:left="107" w:right="113" w:firstLineChars="200" w:firstLine="480"/>
        <w:rPr>
          <w:sz w:val="24"/>
        </w:rPr>
      </w:pPr>
      <w:r>
        <w:rPr>
          <w:rFonts w:hint="eastAsia"/>
          <w:sz w:val="24"/>
        </w:rPr>
        <w:t>（</w:t>
      </w:r>
      <w:r>
        <w:rPr>
          <w:rFonts w:hint="eastAsia"/>
          <w:sz w:val="24"/>
        </w:rPr>
        <w:t>4</w:t>
      </w:r>
      <w:r>
        <w:rPr>
          <w:rFonts w:hint="eastAsia"/>
          <w:sz w:val="24"/>
        </w:rPr>
        <w:t>）“项目实施心得明细”：逐一列出项目团队成员（含负责人）在实施项目过程中的心得体会，着重描述其对于培养与提升自身综合实践能力、研究能力和创新能力的感受，每人</w:t>
      </w:r>
      <w:r>
        <w:rPr>
          <w:rFonts w:hint="eastAsia"/>
          <w:sz w:val="24"/>
        </w:rPr>
        <w:t>3</w:t>
      </w:r>
      <w:r>
        <w:rPr>
          <w:sz w:val="24"/>
        </w:rPr>
        <w:t>00</w:t>
      </w:r>
      <w:r>
        <w:rPr>
          <w:rFonts w:hint="eastAsia"/>
          <w:sz w:val="24"/>
        </w:rPr>
        <w:t>-</w:t>
      </w:r>
      <w:r>
        <w:rPr>
          <w:sz w:val="24"/>
        </w:rPr>
        <w:t>500</w:t>
      </w:r>
      <w:r>
        <w:rPr>
          <w:rFonts w:hint="eastAsia"/>
          <w:sz w:val="24"/>
        </w:rPr>
        <w:t>字；</w:t>
      </w:r>
    </w:p>
    <w:p w14:paraId="3E81F8EC" w14:textId="77777777" w:rsidR="00D047E3" w:rsidRDefault="00A328F2">
      <w:pPr>
        <w:spacing w:line="360" w:lineRule="auto"/>
        <w:ind w:leftChars="51" w:left="107" w:right="113" w:firstLineChars="200" w:firstLine="480"/>
        <w:rPr>
          <w:sz w:val="24"/>
        </w:rPr>
      </w:pPr>
      <w:r>
        <w:rPr>
          <w:rFonts w:hint="eastAsia"/>
          <w:sz w:val="24"/>
        </w:rPr>
        <w:t>（</w:t>
      </w:r>
      <w:r>
        <w:rPr>
          <w:rFonts w:hint="eastAsia"/>
          <w:sz w:val="24"/>
        </w:rPr>
        <w:t>5</w:t>
      </w:r>
      <w:r>
        <w:rPr>
          <w:rFonts w:hint="eastAsia"/>
          <w:sz w:val="24"/>
        </w:rPr>
        <w:t>）结项报告或论文直接附在申请表后，其正文字数要求在</w:t>
      </w:r>
      <w:r>
        <w:rPr>
          <w:rFonts w:hint="eastAsia"/>
          <w:sz w:val="24"/>
        </w:rPr>
        <w:t>3000</w:t>
      </w:r>
      <w:r>
        <w:rPr>
          <w:rFonts w:hint="eastAsia"/>
          <w:sz w:val="24"/>
        </w:rPr>
        <w:t>字以上，书写规范如下：</w:t>
      </w:r>
    </w:p>
    <w:p w14:paraId="1B375E90" w14:textId="77777777" w:rsidR="00D047E3" w:rsidRDefault="00A328F2">
      <w:pPr>
        <w:spacing w:line="360" w:lineRule="auto"/>
        <w:ind w:leftChars="151" w:left="317" w:rightChars="54" w:right="113" w:firstLineChars="200" w:firstLine="420"/>
        <w:rPr>
          <w:rFonts w:ascii="宋体" w:hAnsi="宋体"/>
          <w:szCs w:val="21"/>
        </w:rPr>
      </w:pPr>
      <w:r>
        <w:rPr>
          <w:rFonts w:hint="eastAsia"/>
          <w:szCs w:val="21"/>
        </w:rPr>
        <w:t>☆题目：宋体，一号，加粗，居中；</w:t>
      </w:r>
    </w:p>
    <w:p w14:paraId="36337236" w14:textId="77777777" w:rsidR="00D047E3" w:rsidRDefault="00A328F2">
      <w:pPr>
        <w:spacing w:line="360" w:lineRule="auto"/>
        <w:ind w:leftChars="151" w:left="317" w:rightChars="54" w:right="113" w:firstLineChars="200" w:firstLine="420"/>
        <w:rPr>
          <w:rFonts w:ascii="宋体" w:hAnsi="宋体"/>
          <w:szCs w:val="21"/>
        </w:rPr>
      </w:pPr>
      <w:r>
        <w:rPr>
          <w:rFonts w:hint="eastAsia"/>
          <w:szCs w:val="21"/>
        </w:rPr>
        <w:t>☆中文摘要，关键词：宋体，小四号；字符间距：标准；行距：</w:t>
      </w:r>
      <w:r>
        <w:rPr>
          <w:rFonts w:hint="eastAsia"/>
          <w:szCs w:val="21"/>
        </w:rPr>
        <w:t>20</w:t>
      </w:r>
      <w:r>
        <w:rPr>
          <w:rFonts w:hint="eastAsia"/>
          <w:szCs w:val="21"/>
        </w:rPr>
        <w:t>磅；</w:t>
      </w:r>
    </w:p>
    <w:p w14:paraId="6EB1486C" w14:textId="77777777" w:rsidR="00D047E3" w:rsidRDefault="00A328F2">
      <w:pPr>
        <w:spacing w:line="360" w:lineRule="auto"/>
        <w:ind w:leftChars="151" w:left="317" w:rightChars="54" w:right="113" w:firstLineChars="200" w:firstLine="420"/>
        <w:rPr>
          <w:rFonts w:ascii="宋体" w:hAnsi="宋体"/>
          <w:szCs w:val="21"/>
        </w:rPr>
      </w:pPr>
      <w:r>
        <w:rPr>
          <w:rFonts w:hint="eastAsia"/>
          <w:szCs w:val="21"/>
        </w:rPr>
        <w:t>☆正文：宋体，小四号；字符间距：标准；行距：</w:t>
      </w:r>
      <w:r>
        <w:rPr>
          <w:rFonts w:hint="eastAsia"/>
          <w:szCs w:val="21"/>
        </w:rPr>
        <w:t>20</w:t>
      </w:r>
      <w:r>
        <w:rPr>
          <w:rFonts w:hint="eastAsia"/>
          <w:szCs w:val="21"/>
        </w:rPr>
        <w:t>磅；页码：居中；论文设计到的专题、图表原则上直接列入论文正文，不再单另附件；</w:t>
      </w:r>
    </w:p>
    <w:p w14:paraId="22344A07" w14:textId="77777777" w:rsidR="00D047E3" w:rsidRDefault="00A328F2">
      <w:pPr>
        <w:spacing w:line="360" w:lineRule="auto"/>
        <w:ind w:leftChars="151" w:left="317" w:rightChars="54" w:right="113" w:firstLineChars="200" w:firstLine="420"/>
        <w:rPr>
          <w:szCs w:val="21"/>
        </w:rPr>
      </w:pPr>
      <w:r>
        <w:rPr>
          <w:rFonts w:hint="eastAsia"/>
          <w:szCs w:val="21"/>
        </w:rPr>
        <w:t>☆参考文献：作者，题名，刊名，年，卷（期），起始页码－结束页码。</w:t>
      </w:r>
    </w:p>
    <w:p w14:paraId="4B08AC82" w14:textId="77777777" w:rsidR="00D047E3" w:rsidRDefault="00A328F2">
      <w:pPr>
        <w:spacing w:line="360" w:lineRule="auto"/>
        <w:ind w:leftChars="51" w:left="107" w:right="113" w:firstLineChars="200" w:firstLine="480"/>
        <w:rPr>
          <w:sz w:val="24"/>
        </w:rPr>
      </w:pPr>
      <w:r>
        <w:rPr>
          <w:rFonts w:hint="eastAsia"/>
          <w:sz w:val="24"/>
        </w:rPr>
        <w:t>（</w:t>
      </w:r>
      <w:r>
        <w:rPr>
          <w:sz w:val="24"/>
        </w:rPr>
        <w:t>5</w:t>
      </w:r>
      <w:r>
        <w:rPr>
          <w:rFonts w:hint="eastAsia"/>
          <w:sz w:val="24"/>
        </w:rPr>
        <w:t>）除结项报告或论文以外，如用其他方式展示研究成果，则需附一篇包含研究背景、过程以及内容等的介绍性文字。</w:t>
      </w:r>
    </w:p>
    <w:p w14:paraId="26CED962" w14:textId="77777777" w:rsidR="00D047E3" w:rsidRDefault="00A328F2">
      <w:pPr>
        <w:spacing w:line="360" w:lineRule="auto"/>
        <w:ind w:leftChars="51" w:left="107" w:right="113" w:firstLineChars="200" w:firstLine="480"/>
        <w:rPr>
          <w:rFonts w:ascii="宋体" w:hAnsi="宋体"/>
          <w:sz w:val="24"/>
        </w:rPr>
      </w:pPr>
      <w:r>
        <w:rPr>
          <w:rFonts w:ascii="宋体" w:hAnsi="宋体" w:hint="eastAsia"/>
          <w:sz w:val="24"/>
        </w:rPr>
        <w:t>五、请用A4纸双面打印，于左侧装订成册。</w:t>
      </w:r>
    </w:p>
    <w:p w14:paraId="68765C7E" w14:textId="77777777" w:rsidR="00D047E3" w:rsidRDefault="00D047E3">
      <w:pPr>
        <w:spacing w:line="360" w:lineRule="auto"/>
        <w:ind w:leftChars="51" w:left="107" w:right="113" w:firstLineChars="200" w:firstLine="480"/>
        <w:rPr>
          <w:rFonts w:ascii="宋体" w:hAnsi="宋体"/>
          <w:sz w:val="24"/>
        </w:rPr>
      </w:pPr>
    </w:p>
    <w:p w14:paraId="1FC72A16" w14:textId="77777777" w:rsidR="00D047E3" w:rsidRPr="003446AF" w:rsidRDefault="00D047E3">
      <w:pPr>
        <w:spacing w:line="360" w:lineRule="auto"/>
        <w:ind w:leftChars="51" w:left="107" w:right="113" w:firstLineChars="200" w:firstLine="480"/>
        <w:rPr>
          <w:rFonts w:ascii="宋体" w:hAnsi="宋体"/>
          <w:sz w:val="24"/>
        </w:rPr>
      </w:pPr>
    </w:p>
    <w:tbl>
      <w:tblPr>
        <w:tblW w:w="966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477"/>
        <w:gridCol w:w="968"/>
        <w:gridCol w:w="709"/>
        <w:gridCol w:w="500"/>
        <w:gridCol w:w="775"/>
        <w:gridCol w:w="359"/>
        <w:gridCol w:w="850"/>
        <w:gridCol w:w="284"/>
        <w:gridCol w:w="1275"/>
        <w:gridCol w:w="1276"/>
        <w:gridCol w:w="1453"/>
        <w:gridCol w:w="740"/>
      </w:tblGrid>
      <w:tr w:rsidR="00D047E3" w:rsidRPr="00AC2D77" w14:paraId="7B41005B" w14:textId="77777777" w:rsidTr="0005641C">
        <w:trPr>
          <w:trHeight w:val="567"/>
          <w:jc w:val="center"/>
        </w:trPr>
        <w:tc>
          <w:tcPr>
            <w:tcW w:w="1445" w:type="dxa"/>
            <w:gridSpan w:val="2"/>
            <w:vAlign w:val="center"/>
          </w:tcPr>
          <w:p w14:paraId="36A65F71" w14:textId="77777777" w:rsidR="00D047E3" w:rsidRPr="00AC2D77" w:rsidRDefault="00A328F2">
            <w:pPr>
              <w:jc w:val="center"/>
              <w:rPr>
                <w:rFonts w:ascii="宋体" w:hAnsi="宋体"/>
                <w:sz w:val="24"/>
              </w:rPr>
            </w:pPr>
            <w:r w:rsidRPr="00AC2D77">
              <w:rPr>
                <w:rFonts w:ascii="宋体" w:hAnsi="宋体" w:hint="eastAsia"/>
                <w:sz w:val="24"/>
              </w:rPr>
              <w:t>项目名称</w:t>
            </w:r>
          </w:p>
        </w:tc>
        <w:tc>
          <w:tcPr>
            <w:tcW w:w="8221" w:type="dxa"/>
            <w:gridSpan w:val="10"/>
            <w:vAlign w:val="center"/>
          </w:tcPr>
          <w:p w14:paraId="27A83689" w14:textId="77777777" w:rsidR="00D047E3" w:rsidRPr="00AC2D77" w:rsidRDefault="00C325E4" w:rsidP="00C325E4">
            <w:pPr>
              <w:jc w:val="center"/>
              <w:rPr>
                <w:rFonts w:ascii="宋体" w:hAnsi="宋体"/>
                <w:sz w:val="24"/>
              </w:rPr>
            </w:pPr>
            <w:r w:rsidRPr="00AC2D77">
              <w:rPr>
                <w:rFonts w:ascii="宋体" w:hAnsi="宋体" w:hint="eastAsia"/>
                <w:sz w:val="24"/>
              </w:rPr>
              <w:t>多媒体融合的冬奥会术语学习开发平台</w:t>
            </w:r>
          </w:p>
        </w:tc>
      </w:tr>
      <w:tr w:rsidR="0005641C" w:rsidRPr="00AC2D77" w14:paraId="7E741FA9" w14:textId="77777777" w:rsidTr="0005641C">
        <w:trPr>
          <w:trHeight w:val="567"/>
          <w:jc w:val="center"/>
        </w:trPr>
        <w:tc>
          <w:tcPr>
            <w:tcW w:w="1445" w:type="dxa"/>
            <w:gridSpan w:val="2"/>
            <w:tcMar>
              <w:left w:w="57" w:type="dxa"/>
              <w:right w:w="57" w:type="dxa"/>
            </w:tcMar>
            <w:vAlign w:val="center"/>
          </w:tcPr>
          <w:p w14:paraId="07B7940E" w14:textId="77777777" w:rsidR="00D047E3" w:rsidRPr="00AC2D77" w:rsidRDefault="00A328F2">
            <w:pPr>
              <w:jc w:val="center"/>
              <w:rPr>
                <w:rFonts w:ascii="宋体" w:hAnsi="宋体"/>
                <w:sz w:val="24"/>
              </w:rPr>
            </w:pPr>
            <w:r w:rsidRPr="00AC2D77">
              <w:rPr>
                <w:rFonts w:ascii="宋体" w:hAnsi="宋体" w:hint="eastAsia"/>
                <w:sz w:val="24"/>
              </w:rPr>
              <w:t>负责人姓名</w:t>
            </w:r>
          </w:p>
        </w:tc>
        <w:tc>
          <w:tcPr>
            <w:tcW w:w="1209" w:type="dxa"/>
            <w:gridSpan w:val="2"/>
            <w:vAlign w:val="center"/>
          </w:tcPr>
          <w:p w14:paraId="28B78D44" w14:textId="77777777" w:rsidR="00D047E3" w:rsidRPr="00AC2D77" w:rsidRDefault="00C325E4">
            <w:pPr>
              <w:jc w:val="center"/>
              <w:rPr>
                <w:rFonts w:ascii="宋体" w:hAnsi="宋体"/>
                <w:sz w:val="24"/>
              </w:rPr>
            </w:pPr>
            <w:r w:rsidRPr="00AC2D77">
              <w:rPr>
                <w:rFonts w:ascii="宋体" w:hAnsi="宋体" w:hint="eastAsia"/>
                <w:sz w:val="24"/>
              </w:rPr>
              <w:t>杨瑞霞</w:t>
            </w:r>
          </w:p>
        </w:tc>
        <w:tc>
          <w:tcPr>
            <w:tcW w:w="1134" w:type="dxa"/>
            <w:gridSpan w:val="2"/>
            <w:vAlign w:val="center"/>
          </w:tcPr>
          <w:p w14:paraId="24B33BAD" w14:textId="77777777" w:rsidR="00D047E3" w:rsidRPr="00AC2D77" w:rsidRDefault="00A328F2">
            <w:pPr>
              <w:jc w:val="center"/>
              <w:rPr>
                <w:rFonts w:ascii="宋体" w:hAnsi="宋体"/>
                <w:sz w:val="24"/>
              </w:rPr>
            </w:pPr>
            <w:r w:rsidRPr="00AC2D77">
              <w:rPr>
                <w:rFonts w:ascii="宋体" w:hAnsi="宋体" w:hint="eastAsia"/>
                <w:sz w:val="24"/>
              </w:rPr>
              <w:t>（签字）</w:t>
            </w:r>
          </w:p>
        </w:tc>
        <w:tc>
          <w:tcPr>
            <w:tcW w:w="1134" w:type="dxa"/>
            <w:gridSpan w:val="2"/>
            <w:vAlign w:val="center"/>
          </w:tcPr>
          <w:p w14:paraId="0B052AC0" w14:textId="77777777" w:rsidR="00D047E3" w:rsidRPr="00AC2D77" w:rsidRDefault="00A328F2">
            <w:pPr>
              <w:jc w:val="center"/>
              <w:rPr>
                <w:rFonts w:ascii="宋体" w:hAnsi="宋体"/>
                <w:sz w:val="24"/>
              </w:rPr>
            </w:pPr>
            <w:r w:rsidRPr="00AC2D77">
              <w:rPr>
                <w:rFonts w:ascii="宋体" w:hAnsi="宋体" w:hint="eastAsia"/>
                <w:sz w:val="24"/>
              </w:rPr>
              <w:t>性别</w:t>
            </w:r>
          </w:p>
        </w:tc>
        <w:tc>
          <w:tcPr>
            <w:tcW w:w="1275" w:type="dxa"/>
            <w:vAlign w:val="center"/>
          </w:tcPr>
          <w:p w14:paraId="6045C57D" w14:textId="77777777" w:rsidR="00D047E3" w:rsidRPr="00AC2D77" w:rsidRDefault="00C325E4">
            <w:pPr>
              <w:jc w:val="center"/>
              <w:rPr>
                <w:rFonts w:ascii="宋体" w:hAnsi="宋体"/>
                <w:sz w:val="24"/>
              </w:rPr>
            </w:pPr>
            <w:r w:rsidRPr="00AC2D77">
              <w:rPr>
                <w:rFonts w:ascii="宋体" w:hAnsi="宋体" w:hint="eastAsia"/>
                <w:sz w:val="24"/>
              </w:rPr>
              <w:t>女</w:t>
            </w:r>
          </w:p>
        </w:tc>
        <w:tc>
          <w:tcPr>
            <w:tcW w:w="1276" w:type="dxa"/>
            <w:vAlign w:val="center"/>
          </w:tcPr>
          <w:p w14:paraId="6FB64006" w14:textId="77777777" w:rsidR="00D047E3" w:rsidRPr="00AC2D77" w:rsidRDefault="00A328F2">
            <w:pPr>
              <w:jc w:val="center"/>
              <w:rPr>
                <w:rFonts w:ascii="宋体" w:hAnsi="宋体"/>
                <w:sz w:val="24"/>
              </w:rPr>
            </w:pPr>
            <w:r w:rsidRPr="00AC2D77">
              <w:rPr>
                <w:rFonts w:ascii="宋体" w:hAnsi="宋体" w:hint="eastAsia"/>
                <w:sz w:val="24"/>
              </w:rPr>
              <w:t>出生日期</w:t>
            </w:r>
          </w:p>
        </w:tc>
        <w:tc>
          <w:tcPr>
            <w:tcW w:w="2193" w:type="dxa"/>
            <w:gridSpan w:val="2"/>
            <w:vAlign w:val="center"/>
          </w:tcPr>
          <w:p w14:paraId="3DC30A6F" w14:textId="77777777" w:rsidR="00D047E3" w:rsidRPr="00AC2D77" w:rsidRDefault="00C325E4">
            <w:pPr>
              <w:jc w:val="center"/>
              <w:rPr>
                <w:rFonts w:ascii="宋体" w:hAnsi="宋体"/>
                <w:sz w:val="24"/>
              </w:rPr>
            </w:pPr>
            <w:r w:rsidRPr="00AC2D77">
              <w:rPr>
                <w:rFonts w:ascii="宋体" w:hAnsi="宋体" w:hint="eastAsia"/>
                <w:sz w:val="24"/>
              </w:rPr>
              <w:t>199</w:t>
            </w:r>
            <w:r w:rsidR="0005641C">
              <w:rPr>
                <w:rFonts w:ascii="宋体" w:hAnsi="宋体" w:hint="eastAsia"/>
                <w:sz w:val="24"/>
              </w:rPr>
              <w:t>8年12月03日</w:t>
            </w:r>
          </w:p>
        </w:tc>
      </w:tr>
      <w:tr w:rsidR="0005641C" w:rsidRPr="00AC2D77" w14:paraId="4BCBA520" w14:textId="77777777" w:rsidTr="0005641C">
        <w:trPr>
          <w:trHeight w:val="567"/>
          <w:jc w:val="center"/>
        </w:trPr>
        <w:tc>
          <w:tcPr>
            <w:tcW w:w="1445" w:type="dxa"/>
            <w:gridSpan w:val="2"/>
            <w:vAlign w:val="center"/>
          </w:tcPr>
          <w:p w14:paraId="47EF8058" w14:textId="77777777" w:rsidR="00D047E3" w:rsidRPr="00AC2D77" w:rsidRDefault="00A328F2">
            <w:pPr>
              <w:jc w:val="center"/>
              <w:rPr>
                <w:rFonts w:ascii="宋体" w:hAnsi="宋体"/>
                <w:sz w:val="24"/>
              </w:rPr>
            </w:pPr>
            <w:r w:rsidRPr="00AC2D77">
              <w:rPr>
                <w:rFonts w:ascii="宋体" w:hAnsi="宋体" w:hint="eastAsia"/>
                <w:sz w:val="24"/>
              </w:rPr>
              <w:t>所在院系</w:t>
            </w:r>
          </w:p>
        </w:tc>
        <w:tc>
          <w:tcPr>
            <w:tcW w:w="1209" w:type="dxa"/>
            <w:gridSpan w:val="2"/>
            <w:vAlign w:val="center"/>
          </w:tcPr>
          <w:p w14:paraId="4A1B83D0" w14:textId="77777777" w:rsidR="00D047E3" w:rsidRPr="00AC2D77" w:rsidRDefault="00C325E4">
            <w:pPr>
              <w:jc w:val="center"/>
              <w:rPr>
                <w:rFonts w:ascii="宋体" w:hAnsi="宋体"/>
                <w:sz w:val="24"/>
              </w:rPr>
            </w:pPr>
            <w:r w:rsidRPr="00AC2D77">
              <w:rPr>
                <w:rFonts w:ascii="宋体" w:hAnsi="宋体" w:hint="eastAsia"/>
                <w:sz w:val="24"/>
              </w:rPr>
              <w:t>高级翻译学院</w:t>
            </w:r>
          </w:p>
        </w:tc>
        <w:tc>
          <w:tcPr>
            <w:tcW w:w="1134" w:type="dxa"/>
            <w:gridSpan w:val="2"/>
            <w:vAlign w:val="center"/>
          </w:tcPr>
          <w:p w14:paraId="1C9CA638" w14:textId="77777777" w:rsidR="00D047E3" w:rsidRPr="00AC2D77" w:rsidRDefault="00A328F2">
            <w:pPr>
              <w:jc w:val="center"/>
              <w:rPr>
                <w:rFonts w:ascii="宋体" w:hAnsi="宋体"/>
                <w:sz w:val="24"/>
              </w:rPr>
            </w:pPr>
            <w:r w:rsidRPr="00AC2D77">
              <w:rPr>
                <w:rFonts w:ascii="宋体" w:hAnsi="宋体" w:hint="eastAsia"/>
                <w:sz w:val="24"/>
              </w:rPr>
              <w:t>专业年级</w:t>
            </w:r>
          </w:p>
        </w:tc>
        <w:tc>
          <w:tcPr>
            <w:tcW w:w="2409" w:type="dxa"/>
            <w:gridSpan w:val="3"/>
            <w:tcBorders>
              <w:right w:val="single" w:sz="4" w:space="0" w:color="auto"/>
            </w:tcBorders>
            <w:vAlign w:val="center"/>
          </w:tcPr>
          <w:p w14:paraId="40A17C26" w14:textId="77777777" w:rsidR="00D047E3" w:rsidRPr="00AC2D77" w:rsidRDefault="00C325E4">
            <w:pPr>
              <w:jc w:val="center"/>
              <w:rPr>
                <w:rFonts w:ascii="宋体" w:hAnsi="宋体"/>
                <w:sz w:val="24"/>
              </w:rPr>
            </w:pPr>
            <w:r w:rsidRPr="00AC2D77">
              <w:rPr>
                <w:rFonts w:ascii="宋体" w:hAnsi="宋体" w:hint="eastAsia"/>
                <w:sz w:val="24"/>
              </w:rPr>
              <w:t>2017级翻译（本地化</w:t>
            </w:r>
            <w:r w:rsidR="00AC2D77" w:rsidRPr="00AC2D77">
              <w:rPr>
                <w:rFonts w:ascii="宋体" w:hAnsi="宋体" w:hint="eastAsia"/>
                <w:sz w:val="24"/>
              </w:rPr>
              <w:t>）</w:t>
            </w:r>
          </w:p>
        </w:tc>
        <w:tc>
          <w:tcPr>
            <w:tcW w:w="1276" w:type="dxa"/>
            <w:tcBorders>
              <w:left w:val="single" w:sz="4" w:space="0" w:color="auto"/>
              <w:right w:val="single" w:sz="4" w:space="0" w:color="auto"/>
            </w:tcBorders>
            <w:vAlign w:val="center"/>
          </w:tcPr>
          <w:p w14:paraId="0E24946D" w14:textId="77777777" w:rsidR="00D047E3" w:rsidRPr="00AC2D77" w:rsidRDefault="00A328F2">
            <w:pPr>
              <w:jc w:val="center"/>
              <w:rPr>
                <w:rFonts w:ascii="宋体" w:hAnsi="宋体"/>
                <w:sz w:val="24"/>
              </w:rPr>
            </w:pPr>
            <w:r w:rsidRPr="00AC2D77">
              <w:rPr>
                <w:rFonts w:ascii="宋体" w:hAnsi="宋体" w:hint="eastAsia"/>
                <w:sz w:val="24"/>
              </w:rPr>
              <w:t>指导教师</w:t>
            </w:r>
          </w:p>
        </w:tc>
        <w:tc>
          <w:tcPr>
            <w:tcW w:w="2193" w:type="dxa"/>
            <w:gridSpan w:val="2"/>
            <w:tcBorders>
              <w:left w:val="single" w:sz="4" w:space="0" w:color="auto"/>
            </w:tcBorders>
            <w:vAlign w:val="center"/>
          </w:tcPr>
          <w:p w14:paraId="2C5ECC2D" w14:textId="77777777" w:rsidR="00D047E3" w:rsidRPr="00AC2D77" w:rsidRDefault="00C325E4">
            <w:pPr>
              <w:jc w:val="center"/>
              <w:rPr>
                <w:rFonts w:ascii="宋体" w:hAnsi="宋体"/>
                <w:sz w:val="24"/>
              </w:rPr>
            </w:pPr>
            <w:r w:rsidRPr="00AC2D77">
              <w:rPr>
                <w:rFonts w:ascii="宋体" w:hAnsi="宋体" w:hint="eastAsia"/>
                <w:sz w:val="24"/>
              </w:rPr>
              <w:t>卢宁</w:t>
            </w:r>
          </w:p>
        </w:tc>
      </w:tr>
      <w:tr w:rsidR="0005641C" w:rsidRPr="00AC2D77" w14:paraId="46F1FFCD" w14:textId="77777777" w:rsidTr="0005641C">
        <w:trPr>
          <w:trHeight w:val="567"/>
          <w:jc w:val="center"/>
        </w:trPr>
        <w:tc>
          <w:tcPr>
            <w:tcW w:w="1445" w:type="dxa"/>
            <w:gridSpan w:val="2"/>
            <w:vAlign w:val="center"/>
          </w:tcPr>
          <w:p w14:paraId="5E8AA11A" w14:textId="77777777" w:rsidR="00D047E3" w:rsidRPr="00AC2D77" w:rsidRDefault="00A328F2">
            <w:pPr>
              <w:jc w:val="center"/>
              <w:rPr>
                <w:rFonts w:ascii="宋体" w:hAnsi="宋体"/>
                <w:sz w:val="24"/>
              </w:rPr>
            </w:pPr>
            <w:r w:rsidRPr="00AC2D77">
              <w:rPr>
                <w:rFonts w:ascii="宋体" w:hAnsi="宋体" w:hint="eastAsia"/>
                <w:sz w:val="24"/>
              </w:rPr>
              <w:lastRenderedPageBreak/>
              <w:t>联系电话</w:t>
            </w:r>
          </w:p>
        </w:tc>
        <w:tc>
          <w:tcPr>
            <w:tcW w:w="1209" w:type="dxa"/>
            <w:gridSpan w:val="2"/>
            <w:vAlign w:val="center"/>
          </w:tcPr>
          <w:p w14:paraId="0753528B" w14:textId="77777777" w:rsidR="00D047E3" w:rsidRPr="00AC2D77" w:rsidRDefault="00C325E4">
            <w:pPr>
              <w:jc w:val="center"/>
              <w:rPr>
                <w:rFonts w:ascii="宋体" w:hAnsi="宋体"/>
                <w:sz w:val="24"/>
              </w:rPr>
            </w:pPr>
            <w:r w:rsidRPr="00AC2D77">
              <w:rPr>
                <w:rFonts w:ascii="宋体" w:hAnsi="宋体" w:hint="eastAsia"/>
                <w:sz w:val="24"/>
              </w:rPr>
              <w:t>18810800186</w:t>
            </w:r>
          </w:p>
        </w:tc>
        <w:tc>
          <w:tcPr>
            <w:tcW w:w="1134" w:type="dxa"/>
            <w:gridSpan w:val="2"/>
            <w:vAlign w:val="center"/>
          </w:tcPr>
          <w:p w14:paraId="229247C9" w14:textId="77777777" w:rsidR="00D047E3" w:rsidRPr="00AC2D77" w:rsidRDefault="00A328F2">
            <w:pPr>
              <w:jc w:val="center"/>
              <w:rPr>
                <w:rFonts w:ascii="宋体" w:hAnsi="宋体"/>
                <w:sz w:val="24"/>
              </w:rPr>
            </w:pPr>
            <w:r w:rsidRPr="00AC2D77">
              <w:rPr>
                <w:rFonts w:ascii="宋体" w:hAnsi="宋体" w:hint="eastAsia"/>
                <w:sz w:val="24"/>
              </w:rPr>
              <w:t>电子邮件</w:t>
            </w:r>
          </w:p>
        </w:tc>
        <w:tc>
          <w:tcPr>
            <w:tcW w:w="2409" w:type="dxa"/>
            <w:gridSpan w:val="3"/>
            <w:tcBorders>
              <w:right w:val="single" w:sz="4" w:space="0" w:color="auto"/>
            </w:tcBorders>
            <w:vAlign w:val="center"/>
          </w:tcPr>
          <w:p w14:paraId="60D8A0B7" w14:textId="77777777" w:rsidR="00D047E3" w:rsidRPr="00AC2D77" w:rsidRDefault="00862F48">
            <w:pPr>
              <w:jc w:val="center"/>
              <w:rPr>
                <w:rFonts w:ascii="宋体" w:hAnsi="宋体"/>
                <w:sz w:val="24"/>
              </w:rPr>
            </w:pPr>
            <w:hyperlink r:id="rId8" w:history="1">
              <w:r w:rsidR="00AC2D77" w:rsidRPr="00AC2D77">
                <w:rPr>
                  <w:rStyle w:val="aa"/>
                  <w:rFonts w:ascii="宋体" w:hAnsi="宋体"/>
                  <w:sz w:val="24"/>
                </w:rPr>
                <w:t>yangruixiamian@outlook.com</w:t>
              </w:r>
            </w:hyperlink>
          </w:p>
        </w:tc>
        <w:tc>
          <w:tcPr>
            <w:tcW w:w="1276" w:type="dxa"/>
            <w:tcBorders>
              <w:left w:val="single" w:sz="4" w:space="0" w:color="auto"/>
              <w:right w:val="single" w:sz="4" w:space="0" w:color="auto"/>
            </w:tcBorders>
            <w:vAlign w:val="center"/>
          </w:tcPr>
          <w:p w14:paraId="719A7D3F" w14:textId="77777777" w:rsidR="00D047E3" w:rsidRPr="00AC2D77" w:rsidRDefault="00A328F2">
            <w:pPr>
              <w:jc w:val="center"/>
              <w:rPr>
                <w:rFonts w:ascii="宋体" w:hAnsi="宋体"/>
                <w:sz w:val="24"/>
              </w:rPr>
            </w:pPr>
            <w:r w:rsidRPr="00AC2D77">
              <w:rPr>
                <w:rFonts w:ascii="宋体" w:hAnsi="宋体" w:hint="eastAsia"/>
                <w:sz w:val="24"/>
              </w:rPr>
              <w:t>身份证号</w:t>
            </w:r>
          </w:p>
        </w:tc>
        <w:tc>
          <w:tcPr>
            <w:tcW w:w="2193" w:type="dxa"/>
            <w:gridSpan w:val="2"/>
            <w:tcBorders>
              <w:left w:val="single" w:sz="4" w:space="0" w:color="auto"/>
            </w:tcBorders>
            <w:vAlign w:val="center"/>
          </w:tcPr>
          <w:p w14:paraId="4EC3C1E3" w14:textId="77777777" w:rsidR="00D047E3" w:rsidRPr="00AC2D77" w:rsidRDefault="00C325E4">
            <w:pPr>
              <w:jc w:val="center"/>
              <w:rPr>
                <w:rFonts w:ascii="宋体" w:hAnsi="宋体"/>
                <w:sz w:val="24"/>
              </w:rPr>
            </w:pPr>
            <w:r w:rsidRPr="00AC2D77">
              <w:rPr>
                <w:rFonts w:ascii="宋体" w:hAnsi="宋体"/>
                <w:sz w:val="24"/>
              </w:rPr>
              <w:t>140702199812037101</w:t>
            </w:r>
          </w:p>
        </w:tc>
      </w:tr>
      <w:tr w:rsidR="0005641C" w:rsidRPr="00AC2D77" w14:paraId="4FC74432" w14:textId="77777777" w:rsidTr="0005641C">
        <w:trPr>
          <w:trHeight w:val="495"/>
          <w:jc w:val="center"/>
        </w:trPr>
        <w:tc>
          <w:tcPr>
            <w:tcW w:w="477" w:type="dxa"/>
            <w:vMerge w:val="restart"/>
            <w:vAlign w:val="center"/>
          </w:tcPr>
          <w:p w14:paraId="4CEF293F" w14:textId="77777777" w:rsidR="00D047E3" w:rsidRPr="00AC2D77" w:rsidRDefault="00A328F2">
            <w:pPr>
              <w:jc w:val="center"/>
              <w:rPr>
                <w:rFonts w:ascii="宋体" w:hAnsi="宋体"/>
                <w:sz w:val="24"/>
              </w:rPr>
            </w:pPr>
            <w:r w:rsidRPr="00AC2D77">
              <w:rPr>
                <w:rFonts w:ascii="宋体" w:hAnsi="宋体" w:hint="eastAsia"/>
                <w:sz w:val="24"/>
              </w:rPr>
              <w:t>项目参与人员</w:t>
            </w:r>
          </w:p>
        </w:tc>
        <w:tc>
          <w:tcPr>
            <w:tcW w:w="968" w:type="dxa"/>
            <w:vAlign w:val="center"/>
          </w:tcPr>
          <w:p w14:paraId="0E0E448F" w14:textId="77777777" w:rsidR="00D047E3" w:rsidRPr="00AC2D77" w:rsidRDefault="00A328F2" w:rsidP="00AC2D77">
            <w:pPr>
              <w:jc w:val="center"/>
              <w:rPr>
                <w:rFonts w:ascii="宋体" w:hAnsi="宋体"/>
                <w:sz w:val="24"/>
              </w:rPr>
            </w:pPr>
            <w:r w:rsidRPr="00AC2D77">
              <w:rPr>
                <w:rFonts w:ascii="宋体" w:hAnsi="宋体" w:hint="eastAsia"/>
                <w:sz w:val="24"/>
              </w:rPr>
              <w:t>姓名</w:t>
            </w:r>
          </w:p>
        </w:tc>
        <w:tc>
          <w:tcPr>
            <w:tcW w:w="709" w:type="dxa"/>
            <w:vAlign w:val="center"/>
          </w:tcPr>
          <w:p w14:paraId="5468E04A" w14:textId="77777777" w:rsidR="00D047E3" w:rsidRPr="00AC2D77" w:rsidRDefault="00A328F2" w:rsidP="00AC2D77">
            <w:pPr>
              <w:jc w:val="center"/>
              <w:rPr>
                <w:rFonts w:ascii="宋体" w:hAnsi="宋体"/>
                <w:sz w:val="24"/>
              </w:rPr>
            </w:pPr>
            <w:r w:rsidRPr="00AC2D77">
              <w:rPr>
                <w:rFonts w:ascii="宋体" w:hAnsi="宋体" w:hint="eastAsia"/>
                <w:sz w:val="24"/>
              </w:rPr>
              <w:t>性别</w:t>
            </w:r>
          </w:p>
        </w:tc>
        <w:tc>
          <w:tcPr>
            <w:tcW w:w="1275" w:type="dxa"/>
            <w:gridSpan w:val="2"/>
            <w:vAlign w:val="center"/>
          </w:tcPr>
          <w:p w14:paraId="56715584" w14:textId="77777777" w:rsidR="00D047E3" w:rsidRPr="00AC2D77" w:rsidRDefault="00A328F2" w:rsidP="00AC2D77">
            <w:pPr>
              <w:jc w:val="center"/>
              <w:rPr>
                <w:rFonts w:ascii="宋体" w:hAnsi="宋体"/>
                <w:sz w:val="24"/>
              </w:rPr>
            </w:pPr>
            <w:r w:rsidRPr="00AC2D77">
              <w:rPr>
                <w:rFonts w:ascii="宋体" w:hAnsi="宋体" w:hint="eastAsia"/>
                <w:sz w:val="24"/>
              </w:rPr>
              <w:t>出生年月</w:t>
            </w:r>
          </w:p>
        </w:tc>
        <w:tc>
          <w:tcPr>
            <w:tcW w:w="1209" w:type="dxa"/>
            <w:gridSpan w:val="2"/>
            <w:vAlign w:val="center"/>
          </w:tcPr>
          <w:p w14:paraId="54EA929A" w14:textId="77777777" w:rsidR="00D047E3" w:rsidRPr="00AC2D77" w:rsidRDefault="00A328F2" w:rsidP="00AC2D77">
            <w:pPr>
              <w:jc w:val="center"/>
              <w:rPr>
                <w:rFonts w:ascii="宋体" w:hAnsi="宋体"/>
                <w:sz w:val="24"/>
              </w:rPr>
            </w:pPr>
            <w:r w:rsidRPr="00AC2D77">
              <w:rPr>
                <w:rFonts w:ascii="宋体" w:hAnsi="宋体" w:hint="eastAsia"/>
                <w:sz w:val="24"/>
              </w:rPr>
              <w:t>所在院系</w:t>
            </w:r>
          </w:p>
        </w:tc>
        <w:tc>
          <w:tcPr>
            <w:tcW w:w="1559" w:type="dxa"/>
            <w:gridSpan w:val="2"/>
            <w:vAlign w:val="center"/>
          </w:tcPr>
          <w:p w14:paraId="4606FC21" w14:textId="77777777" w:rsidR="00D047E3" w:rsidRPr="00AC2D77" w:rsidRDefault="00A328F2" w:rsidP="00AC2D77">
            <w:pPr>
              <w:jc w:val="center"/>
              <w:rPr>
                <w:rFonts w:ascii="宋体" w:hAnsi="宋体"/>
                <w:sz w:val="24"/>
              </w:rPr>
            </w:pPr>
            <w:r w:rsidRPr="00AC2D77">
              <w:rPr>
                <w:rFonts w:ascii="宋体" w:hAnsi="宋体" w:hint="eastAsia"/>
                <w:sz w:val="24"/>
              </w:rPr>
              <w:t>专业年级</w:t>
            </w:r>
          </w:p>
        </w:tc>
        <w:tc>
          <w:tcPr>
            <w:tcW w:w="1276" w:type="dxa"/>
            <w:vAlign w:val="center"/>
          </w:tcPr>
          <w:p w14:paraId="15036432" w14:textId="77777777" w:rsidR="00D047E3" w:rsidRPr="00AC2D77" w:rsidRDefault="00A328F2" w:rsidP="00AC2D77">
            <w:pPr>
              <w:jc w:val="center"/>
              <w:rPr>
                <w:rFonts w:ascii="宋体" w:hAnsi="宋体"/>
                <w:sz w:val="24"/>
              </w:rPr>
            </w:pPr>
            <w:r w:rsidRPr="00AC2D77">
              <w:rPr>
                <w:rFonts w:ascii="宋体" w:hAnsi="宋体" w:hint="eastAsia"/>
                <w:sz w:val="24"/>
              </w:rPr>
              <w:t>联系电话</w:t>
            </w:r>
          </w:p>
        </w:tc>
        <w:tc>
          <w:tcPr>
            <w:tcW w:w="1453" w:type="dxa"/>
            <w:vAlign w:val="center"/>
          </w:tcPr>
          <w:p w14:paraId="3E277C59" w14:textId="77777777" w:rsidR="00D047E3" w:rsidRPr="00AC2D77" w:rsidRDefault="00A328F2" w:rsidP="00AC2D77">
            <w:pPr>
              <w:jc w:val="center"/>
              <w:rPr>
                <w:rFonts w:ascii="宋体" w:hAnsi="宋体"/>
                <w:sz w:val="24"/>
              </w:rPr>
            </w:pPr>
            <w:r w:rsidRPr="00AC2D77">
              <w:rPr>
                <w:rFonts w:ascii="宋体" w:hAnsi="宋体" w:hint="eastAsia"/>
                <w:sz w:val="24"/>
              </w:rPr>
              <w:t>电子邮件</w:t>
            </w:r>
          </w:p>
        </w:tc>
        <w:tc>
          <w:tcPr>
            <w:tcW w:w="740" w:type="dxa"/>
            <w:vAlign w:val="center"/>
          </w:tcPr>
          <w:p w14:paraId="0BDA464A" w14:textId="77777777" w:rsidR="00D047E3" w:rsidRPr="00AC2D77" w:rsidRDefault="00A328F2">
            <w:pPr>
              <w:jc w:val="center"/>
              <w:rPr>
                <w:rFonts w:ascii="宋体" w:hAnsi="宋体"/>
                <w:sz w:val="24"/>
              </w:rPr>
            </w:pPr>
            <w:r w:rsidRPr="00AC2D77">
              <w:rPr>
                <w:rFonts w:ascii="宋体" w:hAnsi="宋体" w:hint="eastAsia"/>
                <w:sz w:val="24"/>
              </w:rPr>
              <w:t>签字</w:t>
            </w:r>
          </w:p>
        </w:tc>
      </w:tr>
      <w:tr w:rsidR="00AC2D77" w:rsidRPr="00AC2D77" w14:paraId="12532BDA" w14:textId="77777777" w:rsidTr="0005641C">
        <w:trPr>
          <w:trHeight w:val="604"/>
          <w:jc w:val="center"/>
        </w:trPr>
        <w:tc>
          <w:tcPr>
            <w:tcW w:w="477" w:type="dxa"/>
            <w:vMerge/>
            <w:vAlign w:val="center"/>
          </w:tcPr>
          <w:p w14:paraId="2A901EA9" w14:textId="77777777" w:rsidR="00AC2D77" w:rsidRPr="00AC2D77" w:rsidRDefault="00AC2D77" w:rsidP="00AC2D77">
            <w:pPr>
              <w:jc w:val="center"/>
              <w:rPr>
                <w:rFonts w:ascii="宋体" w:hAnsi="宋体"/>
                <w:sz w:val="24"/>
              </w:rPr>
            </w:pPr>
          </w:p>
        </w:tc>
        <w:tc>
          <w:tcPr>
            <w:tcW w:w="968" w:type="dxa"/>
          </w:tcPr>
          <w:p w14:paraId="75F513D4" w14:textId="77777777" w:rsidR="00AC2D77" w:rsidRPr="00AC2D77" w:rsidRDefault="00AC2D77" w:rsidP="00AC2D77">
            <w:pPr>
              <w:jc w:val="center"/>
              <w:rPr>
                <w:rFonts w:ascii="宋体" w:hAnsi="宋体"/>
                <w:sz w:val="24"/>
              </w:rPr>
            </w:pPr>
            <w:r w:rsidRPr="00AC2D77">
              <w:rPr>
                <w:rFonts w:ascii="宋体" w:hAnsi="宋体" w:hint="eastAsia"/>
                <w:sz w:val="24"/>
              </w:rPr>
              <w:t>黄馨谊</w:t>
            </w:r>
          </w:p>
        </w:tc>
        <w:tc>
          <w:tcPr>
            <w:tcW w:w="709" w:type="dxa"/>
          </w:tcPr>
          <w:p w14:paraId="5606B56F" w14:textId="77777777" w:rsidR="00AC2D77" w:rsidRPr="00AC2D77" w:rsidRDefault="00AC2D77" w:rsidP="00AC2D77">
            <w:pPr>
              <w:jc w:val="center"/>
              <w:rPr>
                <w:rFonts w:ascii="宋体" w:hAnsi="宋体"/>
                <w:sz w:val="24"/>
              </w:rPr>
            </w:pPr>
            <w:r w:rsidRPr="00AC2D77">
              <w:rPr>
                <w:rFonts w:ascii="宋体" w:hAnsi="宋体" w:hint="eastAsia"/>
                <w:sz w:val="24"/>
              </w:rPr>
              <w:t>女</w:t>
            </w:r>
          </w:p>
        </w:tc>
        <w:tc>
          <w:tcPr>
            <w:tcW w:w="1275" w:type="dxa"/>
            <w:gridSpan w:val="2"/>
          </w:tcPr>
          <w:p w14:paraId="5A6B4242" w14:textId="77777777" w:rsidR="00AC2D77" w:rsidRPr="00AC2D77" w:rsidRDefault="00AC2D77" w:rsidP="00AC2D77">
            <w:pPr>
              <w:jc w:val="center"/>
              <w:rPr>
                <w:rFonts w:ascii="宋体" w:hAnsi="宋体"/>
                <w:sz w:val="24"/>
              </w:rPr>
            </w:pPr>
            <w:r w:rsidRPr="00AC2D77">
              <w:rPr>
                <w:rFonts w:ascii="宋体" w:hAnsi="宋体" w:hint="eastAsia"/>
                <w:sz w:val="24"/>
              </w:rPr>
              <w:t>1998年12月</w:t>
            </w:r>
          </w:p>
        </w:tc>
        <w:tc>
          <w:tcPr>
            <w:tcW w:w="1209" w:type="dxa"/>
            <w:gridSpan w:val="2"/>
          </w:tcPr>
          <w:p w14:paraId="5FD9BD22" w14:textId="77777777" w:rsidR="00AC2D77" w:rsidRPr="00AC2D77" w:rsidRDefault="00AC2D77" w:rsidP="00AC2D77">
            <w:pPr>
              <w:jc w:val="center"/>
              <w:rPr>
                <w:rFonts w:ascii="宋体" w:hAnsi="宋体"/>
                <w:sz w:val="24"/>
              </w:rPr>
            </w:pPr>
            <w:r w:rsidRPr="00AC2D77">
              <w:rPr>
                <w:rFonts w:ascii="宋体" w:hAnsi="宋体" w:hint="eastAsia"/>
                <w:sz w:val="24"/>
              </w:rPr>
              <w:t>高级翻译学院</w:t>
            </w:r>
          </w:p>
        </w:tc>
        <w:tc>
          <w:tcPr>
            <w:tcW w:w="1559" w:type="dxa"/>
            <w:gridSpan w:val="2"/>
            <w:vAlign w:val="center"/>
          </w:tcPr>
          <w:p w14:paraId="3F39B56A" w14:textId="77777777" w:rsidR="00AC2D77" w:rsidRPr="00AC2D77" w:rsidRDefault="00AC2D77" w:rsidP="00AC2D77">
            <w:pPr>
              <w:jc w:val="center"/>
              <w:rPr>
                <w:rFonts w:ascii="宋体" w:hAnsi="宋体"/>
                <w:sz w:val="24"/>
              </w:rPr>
            </w:pPr>
            <w:r w:rsidRPr="00AC2D77">
              <w:rPr>
                <w:rFonts w:ascii="宋体" w:hAnsi="宋体"/>
                <w:sz w:val="24"/>
              </w:rPr>
              <w:t>2017</w:t>
            </w:r>
            <w:r w:rsidRPr="00AC2D77">
              <w:rPr>
                <w:rFonts w:ascii="宋体" w:hAnsi="宋体" w:hint="eastAsia"/>
                <w:sz w:val="24"/>
              </w:rPr>
              <w:t>级翻译（本地化）</w:t>
            </w:r>
          </w:p>
        </w:tc>
        <w:tc>
          <w:tcPr>
            <w:tcW w:w="1276" w:type="dxa"/>
            <w:vAlign w:val="center"/>
          </w:tcPr>
          <w:p w14:paraId="23F18B36" w14:textId="77777777" w:rsidR="00AC2D77" w:rsidRPr="00AC2D77" w:rsidRDefault="00AC2D77" w:rsidP="00AC2D77">
            <w:pPr>
              <w:jc w:val="center"/>
              <w:rPr>
                <w:rFonts w:ascii="宋体" w:hAnsi="宋体"/>
                <w:sz w:val="24"/>
              </w:rPr>
            </w:pPr>
            <w:r w:rsidRPr="00AC2D77">
              <w:rPr>
                <w:rFonts w:ascii="宋体" w:hAnsi="宋体" w:hint="eastAsia"/>
                <w:sz w:val="24"/>
              </w:rPr>
              <w:t>18877379893</w:t>
            </w:r>
          </w:p>
        </w:tc>
        <w:tc>
          <w:tcPr>
            <w:tcW w:w="1453" w:type="dxa"/>
            <w:vAlign w:val="center"/>
          </w:tcPr>
          <w:p w14:paraId="04765915" w14:textId="77777777" w:rsidR="00AC2D77" w:rsidRPr="00AC2D77" w:rsidRDefault="00AC2D77" w:rsidP="00AC2D77">
            <w:pPr>
              <w:jc w:val="center"/>
              <w:rPr>
                <w:rFonts w:ascii="宋体" w:hAnsi="宋体"/>
                <w:sz w:val="24"/>
              </w:rPr>
            </w:pPr>
            <w:r w:rsidRPr="00AC2D77">
              <w:rPr>
                <w:rFonts w:ascii="宋体" w:hAnsi="宋体"/>
                <w:sz w:val="24"/>
              </w:rPr>
              <w:t>huangxinyi1218@outlook.com</w:t>
            </w:r>
          </w:p>
        </w:tc>
        <w:tc>
          <w:tcPr>
            <w:tcW w:w="740" w:type="dxa"/>
            <w:vAlign w:val="center"/>
          </w:tcPr>
          <w:p w14:paraId="4B443286" w14:textId="77777777" w:rsidR="00AC2D77" w:rsidRPr="00AC2D77" w:rsidRDefault="00AC2D77" w:rsidP="00AC2D77">
            <w:pPr>
              <w:jc w:val="center"/>
              <w:rPr>
                <w:rFonts w:ascii="宋体" w:hAnsi="宋体"/>
                <w:sz w:val="24"/>
              </w:rPr>
            </w:pPr>
          </w:p>
        </w:tc>
      </w:tr>
      <w:tr w:rsidR="00AC2D77" w:rsidRPr="00AC2D77" w14:paraId="64B64BF8" w14:textId="77777777" w:rsidTr="0005641C">
        <w:trPr>
          <w:trHeight w:val="612"/>
          <w:jc w:val="center"/>
        </w:trPr>
        <w:tc>
          <w:tcPr>
            <w:tcW w:w="477" w:type="dxa"/>
            <w:vMerge/>
            <w:vAlign w:val="center"/>
          </w:tcPr>
          <w:p w14:paraId="1BC616A0" w14:textId="77777777" w:rsidR="00AC2D77" w:rsidRPr="00AC2D77" w:rsidRDefault="00AC2D77" w:rsidP="00AC2D77">
            <w:pPr>
              <w:jc w:val="center"/>
              <w:rPr>
                <w:rFonts w:ascii="宋体" w:hAnsi="宋体"/>
                <w:sz w:val="24"/>
              </w:rPr>
            </w:pPr>
          </w:p>
        </w:tc>
        <w:tc>
          <w:tcPr>
            <w:tcW w:w="968" w:type="dxa"/>
          </w:tcPr>
          <w:p w14:paraId="195EB618" w14:textId="77777777" w:rsidR="00AC2D77" w:rsidRPr="00AC2D77" w:rsidRDefault="00AC2D77" w:rsidP="00AC2D77">
            <w:pPr>
              <w:jc w:val="center"/>
              <w:rPr>
                <w:rFonts w:ascii="宋体" w:hAnsi="宋体"/>
                <w:sz w:val="24"/>
              </w:rPr>
            </w:pPr>
            <w:r w:rsidRPr="00AC2D77">
              <w:rPr>
                <w:rFonts w:ascii="宋体" w:hAnsi="宋体" w:hint="eastAsia"/>
                <w:sz w:val="24"/>
              </w:rPr>
              <w:t>王怡洁</w:t>
            </w:r>
          </w:p>
        </w:tc>
        <w:tc>
          <w:tcPr>
            <w:tcW w:w="709" w:type="dxa"/>
          </w:tcPr>
          <w:p w14:paraId="617C7283" w14:textId="77777777" w:rsidR="00AC2D77" w:rsidRPr="00AC2D77" w:rsidRDefault="00AC2D77" w:rsidP="00AC2D77">
            <w:pPr>
              <w:jc w:val="center"/>
              <w:rPr>
                <w:rFonts w:ascii="宋体" w:hAnsi="宋体"/>
                <w:sz w:val="24"/>
              </w:rPr>
            </w:pPr>
            <w:r w:rsidRPr="00AC2D77">
              <w:rPr>
                <w:rFonts w:ascii="宋体" w:hAnsi="宋体" w:hint="eastAsia"/>
                <w:sz w:val="24"/>
              </w:rPr>
              <w:t>女</w:t>
            </w:r>
          </w:p>
        </w:tc>
        <w:tc>
          <w:tcPr>
            <w:tcW w:w="1275" w:type="dxa"/>
            <w:gridSpan w:val="2"/>
          </w:tcPr>
          <w:p w14:paraId="7E41E37A" w14:textId="77777777" w:rsidR="00AC2D77" w:rsidRPr="00AC2D77" w:rsidRDefault="00AC2D77" w:rsidP="00AC2D77">
            <w:pPr>
              <w:jc w:val="center"/>
              <w:rPr>
                <w:rFonts w:ascii="宋体" w:hAnsi="宋体"/>
                <w:sz w:val="24"/>
              </w:rPr>
            </w:pPr>
            <w:r w:rsidRPr="00AC2D77">
              <w:rPr>
                <w:rFonts w:ascii="宋体" w:hAnsi="宋体" w:hint="eastAsia"/>
                <w:sz w:val="24"/>
              </w:rPr>
              <w:t>1998年10月</w:t>
            </w:r>
          </w:p>
        </w:tc>
        <w:tc>
          <w:tcPr>
            <w:tcW w:w="1209" w:type="dxa"/>
            <w:gridSpan w:val="2"/>
          </w:tcPr>
          <w:p w14:paraId="40C0C1FF" w14:textId="77777777" w:rsidR="00AC2D77" w:rsidRPr="00AC2D77" w:rsidRDefault="00AC2D77" w:rsidP="00AC2D77">
            <w:pPr>
              <w:jc w:val="center"/>
              <w:rPr>
                <w:rFonts w:ascii="宋体" w:hAnsi="宋体"/>
                <w:sz w:val="24"/>
              </w:rPr>
            </w:pPr>
            <w:r w:rsidRPr="00AC2D77">
              <w:rPr>
                <w:rFonts w:ascii="宋体" w:hAnsi="宋体" w:hint="eastAsia"/>
                <w:sz w:val="24"/>
              </w:rPr>
              <w:t>高级翻译学院</w:t>
            </w:r>
          </w:p>
        </w:tc>
        <w:tc>
          <w:tcPr>
            <w:tcW w:w="1559" w:type="dxa"/>
            <w:gridSpan w:val="2"/>
            <w:vAlign w:val="center"/>
          </w:tcPr>
          <w:p w14:paraId="3DDF2516" w14:textId="77777777" w:rsidR="00AC2D77" w:rsidRPr="00AC2D77" w:rsidRDefault="00AC2D77" w:rsidP="00AC2D77">
            <w:pPr>
              <w:jc w:val="center"/>
              <w:rPr>
                <w:rFonts w:ascii="宋体" w:hAnsi="宋体"/>
                <w:sz w:val="24"/>
              </w:rPr>
            </w:pPr>
            <w:r w:rsidRPr="00AC2D77">
              <w:rPr>
                <w:rFonts w:ascii="宋体" w:hAnsi="宋体"/>
                <w:sz w:val="24"/>
              </w:rPr>
              <w:t>2017</w:t>
            </w:r>
            <w:r w:rsidRPr="00AC2D77">
              <w:rPr>
                <w:rFonts w:ascii="宋体" w:hAnsi="宋体" w:hint="eastAsia"/>
                <w:sz w:val="24"/>
              </w:rPr>
              <w:t>级翻译（本地化）</w:t>
            </w:r>
          </w:p>
        </w:tc>
        <w:tc>
          <w:tcPr>
            <w:tcW w:w="1276" w:type="dxa"/>
            <w:vAlign w:val="center"/>
          </w:tcPr>
          <w:p w14:paraId="349E817A" w14:textId="77777777" w:rsidR="00AC2D77" w:rsidRPr="00AC2D77" w:rsidRDefault="00AC2D77" w:rsidP="00AC2D77">
            <w:pPr>
              <w:jc w:val="center"/>
              <w:rPr>
                <w:rFonts w:ascii="宋体" w:hAnsi="宋体"/>
                <w:sz w:val="24"/>
              </w:rPr>
            </w:pPr>
            <w:r w:rsidRPr="00AC2D77">
              <w:rPr>
                <w:rFonts w:ascii="宋体" w:hAnsi="宋体" w:hint="eastAsia"/>
                <w:sz w:val="24"/>
              </w:rPr>
              <w:t>13391785385</w:t>
            </w:r>
          </w:p>
        </w:tc>
        <w:tc>
          <w:tcPr>
            <w:tcW w:w="1453" w:type="dxa"/>
            <w:vAlign w:val="center"/>
          </w:tcPr>
          <w:p w14:paraId="3FD9FFE9" w14:textId="77777777" w:rsidR="00AC2D77" w:rsidRPr="00AC2D77" w:rsidRDefault="00AC2D77" w:rsidP="00AC2D77">
            <w:pPr>
              <w:jc w:val="center"/>
              <w:rPr>
                <w:rFonts w:ascii="宋体" w:hAnsi="宋体"/>
                <w:sz w:val="24"/>
              </w:rPr>
            </w:pPr>
            <w:r w:rsidRPr="00AC2D77">
              <w:rPr>
                <w:rFonts w:ascii="宋体" w:hAnsi="宋体"/>
                <w:sz w:val="24"/>
              </w:rPr>
              <w:t>audreywyj@163.com</w:t>
            </w:r>
          </w:p>
        </w:tc>
        <w:tc>
          <w:tcPr>
            <w:tcW w:w="740" w:type="dxa"/>
            <w:vAlign w:val="center"/>
          </w:tcPr>
          <w:p w14:paraId="293B5846" w14:textId="77777777" w:rsidR="00AC2D77" w:rsidRPr="00AC2D77" w:rsidRDefault="00AC2D77" w:rsidP="00AC2D77">
            <w:pPr>
              <w:jc w:val="center"/>
              <w:rPr>
                <w:rFonts w:ascii="宋体" w:hAnsi="宋体"/>
                <w:sz w:val="24"/>
              </w:rPr>
            </w:pPr>
          </w:p>
        </w:tc>
      </w:tr>
      <w:tr w:rsidR="00AC2D77" w:rsidRPr="00AC2D77" w14:paraId="63195111" w14:textId="77777777" w:rsidTr="0005641C">
        <w:trPr>
          <w:trHeight w:val="612"/>
          <w:jc w:val="center"/>
        </w:trPr>
        <w:tc>
          <w:tcPr>
            <w:tcW w:w="477" w:type="dxa"/>
            <w:vMerge/>
            <w:vAlign w:val="center"/>
          </w:tcPr>
          <w:p w14:paraId="408D616E" w14:textId="77777777" w:rsidR="00AC2D77" w:rsidRPr="00AC2D77" w:rsidRDefault="00AC2D77" w:rsidP="00AC2D77">
            <w:pPr>
              <w:jc w:val="center"/>
              <w:rPr>
                <w:rFonts w:ascii="宋体" w:hAnsi="宋体"/>
                <w:sz w:val="24"/>
              </w:rPr>
            </w:pPr>
          </w:p>
        </w:tc>
        <w:tc>
          <w:tcPr>
            <w:tcW w:w="968" w:type="dxa"/>
          </w:tcPr>
          <w:p w14:paraId="0ADF87DD" w14:textId="77777777" w:rsidR="00AC2D77" w:rsidRPr="00AC2D77" w:rsidRDefault="00AC2D77" w:rsidP="00AC2D77">
            <w:pPr>
              <w:jc w:val="center"/>
              <w:rPr>
                <w:rFonts w:ascii="宋体" w:hAnsi="宋体"/>
                <w:sz w:val="24"/>
              </w:rPr>
            </w:pPr>
            <w:r w:rsidRPr="00AC2D77">
              <w:rPr>
                <w:rFonts w:ascii="宋体" w:hAnsi="宋体" w:hint="eastAsia"/>
                <w:sz w:val="24"/>
              </w:rPr>
              <w:t>杨澜</w:t>
            </w:r>
          </w:p>
        </w:tc>
        <w:tc>
          <w:tcPr>
            <w:tcW w:w="709" w:type="dxa"/>
          </w:tcPr>
          <w:p w14:paraId="3C6BE707" w14:textId="77777777" w:rsidR="00AC2D77" w:rsidRPr="00AC2D77" w:rsidRDefault="00AC2D77" w:rsidP="00AC2D77">
            <w:pPr>
              <w:jc w:val="center"/>
              <w:rPr>
                <w:rFonts w:ascii="宋体" w:hAnsi="宋体"/>
                <w:sz w:val="24"/>
              </w:rPr>
            </w:pPr>
            <w:r w:rsidRPr="00AC2D77">
              <w:rPr>
                <w:rFonts w:ascii="宋体" w:hAnsi="宋体" w:hint="eastAsia"/>
                <w:sz w:val="24"/>
              </w:rPr>
              <w:t>女</w:t>
            </w:r>
          </w:p>
        </w:tc>
        <w:tc>
          <w:tcPr>
            <w:tcW w:w="1275" w:type="dxa"/>
            <w:gridSpan w:val="2"/>
          </w:tcPr>
          <w:p w14:paraId="128AC4CC" w14:textId="77777777" w:rsidR="00AC2D77" w:rsidRPr="00AC2D77" w:rsidRDefault="00AC2D77" w:rsidP="00AC2D77">
            <w:pPr>
              <w:jc w:val="center"/>
              <w:rPr>
                <w:rFonts w:ascii="宋体" w:hAnsi="宋体"/>
                <w:sz w:val="24"/>
              </w:rPr>
            </w:pPr>
            <w:r w:rsidRPr="00AC2D77">
              <w:rPr>
                <w:rFonts w:ascii="宋体" w:hAnsi="宋体" w:hint="eastAsia"/>
                <w:sz w:val="24"/>
              </w:rPr>
              <w:t>1998年6月</w:t>
            </w:r>
          </w:p>
        </w:tc>
        <w:tc>
          <w:tcPr>
            <w:tcW w:w="1209" w:type="dxa"/>
            <w:gridSpan w:val="2"/>
          </w:tcPr>
          <w:p w14:paraId="70AC83FF" w14:textId="77777777" w:rsidR="00AC2D77" w:rsidRPr="00AC2D77" w:rsidRDefault="00AC2D77" w:rsidP="00AC2D77">
            <w:pPr>
              <w:jc w:val="center"/>
              <w:rPr>
                <w:rFonts w:ascii="宋体" w:hAnsi="宋体"/>
                <w:sz w:val="24"/>
              </w:rPr>
            </w:pPr>
            <w:r w:rsidRPr="00AC2D77">
              <w:rPr>
                <w:rFonts w:ascii="宋体" w:hAnsi="宋体" w:hint="eastAsia"/>
                <w:sz w:val="24"/>
              </w:rPr>
              <w:t>高级翻译学院</w:t>
            </w:r>
          </w:p>
        </w:tc>
        <w:tc>
          <w:tcPr>
            <w:tcW w:w="1559" w:type="dxa"/>
            <w:gridSpan w:val="2"/>
            <w:vAlign w:val="center"/>
          </w:tcPr>
          <w:p w14:paraId="2550CF31" w14:textId="77777777" w:rsidR="00AC2D77" w:rsidRPr="00AC2D77" w:rsidRDefault="00AC2D77" w:rsidP="00AC2D77">
            <w:pPr>
              <w:jc w:val="center"/>
              <w:rPr>
                <w:rFonts w:ascii="宋体" w:hAnsi="宋体"/>
                <w:sz w:val="24"/>
              </w:rPr>
            </w:pPr>
            <w:r w:rsidRPr="00AC2D77">
              <w:rPr>
                <w:rFonts w:ascii="宋体" w:hAnsi="宋体"/>
                <w:sz w:val="24"/>
              </w:rPr>
              <w:t>2017</w:t>
            </w:r>
            <w:r w:rsidRPr="00AC2D77">
              <w:rPr>
                <w:rFonts w:ascii="宋体" w:hAnsi="宋体" w:hint="eastAsia"/>
                <w:sz w:val="24"/>
              </w:rPr>
              <w:t>级翻译（本地化）</w:t>
            </w:r>
          </w:p>
        </w:tc>
        <w:tc>
          <w:tcPr>
            <w:tcW w:w="1276" w:type="dxa"/>
            <w:vAlign w:val="center"/>
          </w:tcPr>
          <w:p w14:paraId="28294087" w14:textId="77777777" w:rsidR="00AC2D77" w:rsidRPr="00AC2D77" w:rsidRDefault="00AC2D77" w:rsidP="00AC2D77">
            <w:pPr>
              <w:jc w:val="center"/>
              <w:rPr>
                <w:rFonts w:ascii="宋体" w:hAnsi="宋体"/>
                <w:sz w:val="24"/>
              </w:rPr>
            </w:pPr>
            <w:r w:rsidRPr="00AC2D77">
              <w:rPr>
                <w:rFonts w:ascii="宋体" w:hAnsi="宋体" w:hint="eastAsia"/>
                <w:sz w:val="24"/>
              </w:rPr>
              <w:t>18811737802</w:t>
            </w:r>
          </w:p>
        </w:tc>
        <w:tc>
          <w:tcPr>
            <w:tcW w:w="1453" w:type="dxa"/>
            <w:vAlign w:val="center"/>
          </w:tcPr>
          <w:p w14:paraId="519D3796" w14:textId="77777777" w:rsidR="00AC2D77" w:rsidRPr="00AC2D77" w:rsidRDefault="00AC2D77" w:rsidP="00AC2D77">
            <w:pPr>
              <w:jc w:val="center"/>
              <w:rPr>
                <w:rFonts w:ascii="宋体" w:hAnsi="宋体"/>
                <w:sz w:val="24"/>
              </w:rPr>
            </w:pPr>
            <w:r w:rsidRPr="00AC2D77">
              <w:rPr>
                <w:rFonts w:ascii="宋体" w:hAnsi="宋体"/>
                <w:sz w:val="24"/>
              </w:rPr>
              <w:t>yanglan201766@outlook.com</w:t>
            </w:r>
          </w:p>
        </w:tc>
        <w:tc>
          <w:tcPr>
            <w:tcW w:w="740" w:type="dxa"/>
            <w:vAlign w:val="center"/>
          </w:tcPr>
          <w:p w14:paraId="176A4658" w14:textId="77777777" w:rsidR="00AC2D77" w:rsidRPr="00AC2D77" w:rsidRDefault="00AC2D77" w:rsidP="00AC2D77">
            <w:pPr>
              <w:jc w:val="center"/>
              <w:rPr>
                <w:rFonts w:ascii="宋体" w:hAnsi="宋体"/>
                <w:sz w:val="24"/>
              </w:rPr>
            </w:pPr>
          </w:p>
        </w:tc>
      </w:tr>
      <w:tr w:rsidR="00AC2D77" w:rsidRPr="00AC2D77" w14:paraId="30D0B161" w14:textId="77777777" w:rsidTr="0005641C">
        <w:trPr>
          <w:trHeight w:val="612"/>
          <w:jc w:val="center"/>
        </w:trPr>
        <w:tc>
          <w:tcPr>
            <w:tcW w:w="477" w:type="dxa"/>
            <w:vMerge/>
            <w:vAlign w:val="center"/>
          </w:tcPr>
          <w:p w14:paraId="5D47F4BB" w14:textId="77777777" w:rsidR="00AC2D77" w:rsidRPr="00AC2D77" w:rsidRDefault="00AC2D77" w:rsidP="00AC2D77">
            <w:pPr>
              <w:jc w:val="center"/>
              <w:rPr>
                <w:rFonts w:ascii="宋体" w:hAnsi="宋体"/>
                <w:sz w:val="24"/>
              </w:rPr>
            </w:pPr>
          </w:p>
        </w:tc>
        <w:tc>
          <w:tcPr>
            <w:tcW w:w="968" w:type="dxa"/>
          </w:tcPr>
          <w:p w14:paraId="2C8497EE" w14:textId="77777777" w:rsidR="00AC2D77" w:rsidRPr="00AC2D77" w:rsidRDefault="00AC2D77" w:rsidP="00AC2D77">
            <w:pPr>
              <w:jc w:val="center"/>
              <w:rPr>
                <w:rFonts w:ascii="宋体" w:hAnsi="宋体"/>
                <w:sz w:val="24"/>
              </w:rPr>
            </w:pPr>
            <w:r w:rsidRPr="00AC2D77">
              <w:rPr>
                <w:rFonts w:ascii="宋体" w:hAnsi="宋体" w:hint="eastAsia"/>
                <w:sz w:val="24"/>
              </w:rPr>
              <w:t>张伊晗</w:t>
            </w:r>
          </w:p>
        </w:tc>
        <w:tc>
          <w:tcPr>
            <w:tcW w:w="709" w:type="dxa"/>
          </w:tcPr>
          <w:p w14:paraId="75C551CF" w14:textId="77777777" w:rsidR="00AC2D77" w:rsidRPr="00AC2D77" w:rsidRDefault="00AC2D77" w:rsidP="00AC2D77">
            <w:pPr>
              <w:jc w:val="center"/>
              <w:rPr>
                <w:rFonts w:ascii="宋体" w:hAnsi="宋体"/>
                <w:sz w:val="24"/>
              </w:rPr>
            </w:pPr>
            <w:r w:rsidRPr="00AC2D77">
              <w:rPr>
                <w:rFonts w:ascii="宋体" w:hAnsi="宋体" w:hint="eastAsia"/>
                <w:sz w:val="24"/>
              </w:rPr>
              <w:t>女</w:t>
            </w:r>
          </w:p>
        </w:tc>
        <w:tc>
          <w:tcPr>
            <w:tcW w:w="1275" w:type="dxa"/>
            <w:gridSpan w:val="2"/>
          </w:tcPr>
          <w:p w14:paraId="2DE075ED" w14:textId="77777777" w:rsidR="00AC2D77" w:rsidRPr="00AC2D77" w:rsidRDefault="00AC2D77" w:rsidP="00AC2D77">
            <w:pPr>
              <w:jc w:val="center"/>
              <w:rPr>
                <w:rFonts w:ascii="宋体" w:hAnsi="宋体"/>
                <w:sz w:val="24"/>
              </w:rPr>
            </w:pPr>
            <w:r w:rsidRPr="00AC2D77">
              <w:rPr>
                <w:rFonts w:ascii="宋体" w:hAnsi="宋体" w:hint="eastAsia"/>
                <w:sz w:val="24"/>
              </w:rPr>
              <w:t>1999年10月</w:t>
            </w:r>
          </w:p>
        </w:tc>
        <w:tc>
          <w:tcPr>
            <w:tcW w:w="1209" w:type="dxa"/>
            <w:gridSpan w:val="2"/>
          </w:tcPr>
          <w:p w14:paraId="1718C52A" w14:textId="77777777" w:rsidR="00AC2D77" w:rsidRPr="00AC2D77" w:rsidRDefault="00AC2D77" w:rsidP="00AC2D77">
            <w:pPr>
              <w:jc w:val="center"/>
              <w:rPr>
                <w:rFonts w:ascii="宋体" w:hAnsi="宋体"/>
                <w:sz w:val="24"/>
              </w:rPr>
            </w:pPr>
            <w:r w:rsidRPr="00AC2D77">
              <w:rPr>
                <w:rFonts w:ascii="宋体" w:hAnsi="宋体" w:hint="eastAsia"/>
                <w:sz w:val="24"/>
              </w:rPr>
              <w:t>高级翻译学院</w:t>
            </w:r>
          </w:p>
        </w:tc>
        <w:tc>
          <w:tcPr>
            <w:tcW w:w="1559" w:type="dxa"/>
            <w:gridSpan w:val="2"/>
            <w:vAlign w:val="center"/>
          </w:tcPr>
          <w:p w14:paraId="2C509B59" w14:textId="77777777" w:rsidR="00AC2D77" w:rsidRPr="00AC2D77" w:rsidRDefault="00AC2D77" w:rsidP="00AC2D77">
            <w:pPr>
              <w:jc w:val="center"/>
              <w:rPr>
                <w:rFonts w:ascii="宋体" w:hAnsi="宋体"/>
                <w:sz w:val="24"/>
              </w:rPr>
            </w:pPr>
            <w:r w:rsidRPr="00AC2D77">
              <w:rPr>
                <w:rFonts w:ascii="宋体" w:hAnsi="宋体"/>
                <w:sz w:val="24"/>
              </w:rPr>
              <w:t>2017</w:t>
            </w:r>
            <w:r w:rsidRPr="00AC2D77">
              <w:rPr>
                <w:rFonts w:ascii="宋体" w:hAnsi="宋体" w:hint="eastAsia"/>
                <w:sz w:val="24"/>
              </w:rPr>
              <w:t>级翻译（本地化）</w:t>
            </w:r>
          </w:p>
        </w:tc>
        <w:tc>
          <w:tcPr>
            <w:tcW w:w="1276" w:type="dxa"/>
            <w:vAlign w:val="center"/>
          </w:tcPr>
          <w:p w14:paraId="2B647CED" w14:textId="77777777" w:rsidR="00AC2D77" w:rsidRPr="00AC2D77" w:rsidRDefault="00AC2D77" w:rsidP="00AC2D77">
            <w:pPr>
              <w:jc w:val="center"/>
              <w:rPr>
                <w:rFonts w:ascii="宋体" w:hAnsi="宋体"/>
                <w:sz w:val="24"/>
              </w:rPr>
            </w:pPr>
            <w:r w:rsidRPr="00AC2D77">
              <w:rPr>
                <w:rFonts w:ascii="宋体" w:hAnsi="宋体" w:hint="eastAsia"/>
                <w:sz w:val="24"/>
              </w:rPr>
              <w:t>13808479916</w:t>
            </w:r>
          </w:p>
        </w:tc>
        <w:tc>
          <w:tcPr>
            <w:tcW w:w="1453" w:type="dxa"/>
            <w:vAlign w:val="center"/>
          </w:tcPr>
          <w:p w14:paraId="49195089" w14:textId="77777777" w:rsidR="00AC2D77" w:rsidRPr="00AC2D77" w:rsidRDefault="00AC2D77" w:rsidP="00AC2D77">
            <w:pPr>
              <w:jc w:val="center"/>
              <w:rPr>
                <w:rFonts w:ascii="宋体" w:hAnsi="宋体"/>
                <w:sz w:val="24"/>
              </w:rPr>
            </w:pPr>
            <w:r w:rsidRPr="00AC2D77">
              <w:rPr>
                <w:rFonts w:ascii="宋体" w:hAnsi="宋体"/>
                <w:sz w:val="24"/>
              </w:rPr>
              <w:t>blcu17zhangyihan@163.com</w:t>
            </w:r>
          </w:p>
        </w:tc>
        <w:tc>
          <w:tcPr>
            <w:tcW w:w="740" w:type="dxa"/>
            <w:vAlign w:val="center"/>
          </w:tcPr>
          <w:p w14:paraId="6B3379B3" w14:textId="77777777" w:rsidR="00AC2D77" w:rsidRPr="00AC2D77" w:rsidRDefault="00AC2D77" w:rsidP="00AC2D77">
            <w:pPr>
              <w:jc w:val="center"/>
              <w:rPr>
                <w:rFonts w:ascii="宋体" w:hAnsi="宋体"/>
                <w:sz w:val="24"/>
              </w:rPr>
            </w:pPr>
          </w:p>
        </w:tc>
      </w:tr>
    </w:tbl>
    <w:p w14:paraId="513198B3" w14:textId="77777777" w:rsidR="00D047E3" w:rsidRDefault="00D047E3">
      <w:pPr>
        <w:spacing w:line="360" w:lineRule="auto"/>
        <w:ind w:leftChars="51" w:left="107" w:right="113" w:firstLineChars="200" w:firstLine="480"/>
        <w:rPr>
          <w:rFonts w:ascii="宋体" w:hAnsi="宋体"/>
          <w:sz w:val="24"/>
        </w:rPr>
      </w:pPr>
    </w:p>
    <w:tbl>
      <w:tblPr>
        <w:tblW w:w="9903"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
        <w:gridCol w:w="477"/>
        <w:gridCol w:w="880"/>
        <w:gridCol w:w="9"/>
        <w:gridCol w:w="126"/>
        <w:gridCol w:w="774"/>
        <w:gridCol w:w="2622"/>
        <w:gridCol w:w="1911"/>
        <w:gridCol w:w="851"/>
        <w:gridCol w:w="1941"/>
        <w:gridCol w:w="185"/>
      </w:tblGrid>
      <w:tr w:rsidR="00D047E3" w14:paraId="21F182B1" w14:textId="77777777" w:rsidTr="00560ADE">
        <w:trPr>
          <w:gridBefore w:val="1"/>
          <w:wBefore w:w="127" w:type="dxa"/>
          <w:trHeight w:val="295"/>
        </w:trPr>
        <w:tc>
          <w:tcPr>
            <w:tcW w:w="9776" w:type="dxa"/>
            <w:gridSpan w:val="10"/>
          </w:tcPr>
          <w:p w14:paraId="76BBE949" w14:textId="77777777" w:rsidR="00D047E3" w:rsidRDefault="00A328F2">
            <w:pPr>
              <w:spacing w:line="360" w:lineRule="auto"/>
              <w:ind w:right="113"/>
              <w:jc w:val="center"/>
              <w:rPr>
                <w:rFonts w:ascii="宋体" w:hAnsi="宋体"/>
                <w:b/>
                <w:sz w:val="24"/>
              </w:rPr>
            </w:pPr>
            <w:r>
              <w:rPr>
                <w:rFonts w:ascii="宋体" w:hAnsi="宋体" w:hint="eastAsia"/>
                <w:b/>
                <w:sz w:val="24"/>
              </w:rPr>
              <w:t>项目完成的基本情况介绍</w:t>
            </w:r>
          </w:p>
        </w:tc>
      </w:tr>
      <w:tr w:rsidR="00D047E3" w14:paraId="65239A35" w14:textId="77777777" w:rsidTr="00440CD2">
        <w:trPr>
          <w:gridBefore w:val="1"/>
          <w:wBefore w:w="127" w:type="dxa"/>
          <w:trHeight w:val="2117"/>
        </w:trPr>
        <w:tc>
          <w:tcPr>
            <w:tcW w:w="9776" w:type="dxa"/>
            <w:gridSpan w:val="10"/>
          </w:tcPr>
          <w:p w14:paraId="492F8CCD" w14:textId="7EB6749C" w:rsidR="00A1314F" w:rsidRPr="00A1314F" w:rsidRDefault="00A1314F" w:rsidP="00A1314F">
            <w:pPr>
              <w:spacing w:line="360" w:lineRule="auto"/>
              <w:ind w:right="113"/>
              <w:rPr>
                <w:rFonts w:ascii="宋体" w:hAnsi="宋体"/>
                <w:sz w:val="24"/>
              </w:rPr>
            </w:pPr>
            <w:r w:rsidRPr="00A1314F">
              <w:rPr>
                <w:rFonts w:ascii="宋体" w:hAnsi="宋体" w:hint="eastAsia"/>
                <w:sz w:val="24"/>
              </w:rPr>
              <w:t>2022年中国将举办冬奥会。为了普及冬奥运动项目，促进民众以及志愿者对于冬奥会的了解，本项目借助北京语言大学冬奥术语查询平台的术语资源，以多媒体融合这一概念作为核心，设计并开发了兼具趣味性、科普性、互动性的冬奥术语共建共享在线学习平台Co Study（http://costudy.club）。</w:t>
            </w:r>
          </w:p>
          <w:p w14:paraId="40397FC5" w14:textId="5DA0C316" w:rsidR="00A1314F" w:rsidRDefault="00A1314F" w:rsidP="00A1314F">
            <w:pPr>
              <w:spacing w:line="360" w:lineRule="auto"/>
              <w:ind w:right="113"/>
              <w:rPr>
                <w:rFonts w:ascii="宋体" w:hAnsi="宋体"/>
                <w:sz w:val="24"/>
              </w:rPr>
            </w:pPr>
            <w:r w:rsidRPr="00A1314F">
              <w:rPr>
                <w:rFonts w:ascii="宋体" w:hAnsi="宋体" w:hint="eastAsia"/>
                <w:sz w:val="24"/>
              </w:rPr>
              <w:t>立项至今一年时间，从最初的逻辑架构、设计数据库、网站的开发与调试，到后来架构初步成型的网站；从当初招募成员对网站内容进行建设，到后来网站上线后对网站内容的进一步添加完善，平台最终上线。</w:t>
            </w:r>
          </w:p>
          <w:p w14:paraId="7B69193A" w14:textId="47B899B3" w:rsidR="00732056" w:rsidRPr="00A1314F" w:rsidRDefault="00732056" w:rsidP="00440CD2">
            <w:pPr>
              <w:spacing w:line="360" w:lineRule="auto"/>
              <w:ind w:right="113"/>
              <w:jc w:val="center"/>
              <w:rPr>
                <w:rFonts w:ascii="宋体" w:hAnsi="宋体"/>
                <w:sz w:val="24"/>
              </w:rPr>
            </w:pPr>
            <w:r>
              <w:rPr>
                <w:noProof/>
              </w:rPr>
              <w:drawing>
                <wp:inline distT="0" distB="0" distL="0" distR="0" wp14:anchorId="71F7A592" wp14:editId="0F810467">
                  <wp:extent cx="5746445" cy="309622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0547" cy="3109215"/>
                          </a:xfrm>
                          <a:prstGeom prst="rect">
                            <a:avLst/>
                          </a:prstGeom>
                        </pic:spPr>
                      </pic:pic>
                    </a:graphicData>
                  </a:graphic>
                </wp:inline>
              </w:drawing>
            </w:r>
          </w:p>
          <w:p w14:paraId="78E78699" w14:textId="77777777" w:rsidR="00D047E3" w:rsidRDefault="00A1314F">
            <w:pPr>
              <w:spacing w:line="360" w:lineRule="auto"/>
              <w:ind w:right="113"/>
              <w:rPr>
                <w:rFonts w:ascii="宋体" w:hAnsi="宋体"/>
                <w:sz w:val="24"/>
              </w:rPr>
            </w:pPr>
            <w:r w:rsidRPr="00A1314F">
              <w:rPr>
                <w:rFonts w:ascii="宋体" w:hAnsi="宋体" w:hint="eastAsia"/>
                <w:sz w:val="24"/>
              </w:rPr>
              <w:lastRenderedPageBreak/>
              <w:t>目前该平台拥有注册用户数百人，管理员等内部用户13人，术语786条，收集并上传多媒体素材上千条，并且使用该平台的人数也在不断增加，平台内容目前也不断进行着丰富，起到了科普冬奥，助力冬奥的效果。</w:t>
            </w:r>
          </w:p>
        </w:tc>
      </w:tr>
      <w:tr w:rsidR="00D047E3" w14:paraId="250352BB" w14:textId="77777777" w:rsidTr="00560ADE">
        <w:trPr>
          <w:gridBefore w:val="1"/>
          <w:wBefore w:w="127" w:type="dxa"/>
          <w:trHeight w:val="558"/>
        </w:trPr>
        <w:tc>
          <w:tcPr>
            <w:tcW w:w="9776" w:type="dxa"/>
            <w:gridSpan w:val="10"/>
          </w:tcPr>
          <w:p w14:paraId="21DFE28F" w14:textId="77777777" w:rsidR="00D047E3" w:rsidRDefault="00A328F2">
            <w:pPr>
              <w:spacing w:line="360" w:lineRule="auto"/>
              <w:ind w:right="113"/>
              <w:jc w:val="center"/>
              <w:rPr>
                <w:rFonts w:ascii="宋体" w:hAnsi="宋体"/>
                <w:sz w:val="24"/>
              </w:rPr>
            </w:pPr>
            <w:r>
              <w:rPr>
                <w:rFonts w:ascii="宋体" w:hAnsi="宋体" w:hint="eastAsia"/>
                <w:b/>
                <w:sz w:val="24"/>
              </w:rPr>
              <w:lastRenderedPageBreak/>
              <w:t>项目创新点</w:t>
            </w:r>
          </w:p>
        </w:tc>
      </w:tr>
      <w:tr w:rsidR="00D047E3" w14:paraId="064F4CD2" w14:textId="77777777" w:rsidTr="00560ADE">
        <w:trPr>
          <w:gridBefore w:val="1"/>
          <w:wBefore w:w="127" w:type="dxa"/>
          <w:trHeight w:val="1522"/>
        </w:trPr>
        <w:tc>
          <w:tcPr>
            <w:tcW w:w="9776" w:type="dxa"/>
            <w:gridSpan w:val="10"/>
          </w:tcPr>
          <w:p w14:paraId="0B898E0D" w14:textId="77777777" w:rsidR="00A1314F" w:rsidRPr="00A1314F" w:rsidRDefault="00A1314F" w:rsidP="00A1314F">
            <w:pPr>
              <w:spacing w:line="360" w:lineRule="auto"/>
              <w:ind w:right="113"/>
              <w:rPr>
                <w:rFonts w:ascii="宋体" w:hAnsi="宋体"/>
                <w:sz w:val="24"/>
              </w:rPr>
            </w:pPr>
            <w:r w:rsidRPr="00A1314F">
              <w:rPr>
                <w:rFonts w:ascii="宋体" w:hAnsi="宋体" w:hint="eastAsia"/>
                <w:sz w:val="24"/>
              </w:rPr>
              <w:t>作为国内第一款在线的冬奥术语学习平台，我们进行了一系列的创新。</w:t>
            </w:r>
          </w:p>
          <w:p w14:paraId="371B5274" w14:textId="77777777" w:rsidR="00A1314F" w:rsidRPr="00A1314F" w:rsidRDefault="00A1314F" w:rsidP="00A1314F">
            <w:pPr>
              <w:spacing w:line="360" w:lineRule="auto"/>
              <w:ind w:right="113"/>
              <w:rPr>
                <w:rFonts w:ascii="宋体" w:hAnsi="宋体"/>
                <w:sz w:val="24"/>
              </w:rPr>
            </w:pPr>
            <w:r w:rsidRPr="00A1314F">
              <w:rPr>
                <w:rFonts w:ascii="宋体" w:hAnsi="宋体" w:hint="eastAsia"/>
                <w:sz w:val="24"/>
              </w:rPr>
              <w:t>1.</w:t>
            </w:r>
            <w:r w:rsidRPr="00A1314F">
              <w:rPr>
                <w:rFonts w:ascii="宋体" w:hAnsi="宋体" w:hint="eastAsia"/>
                <w:sz w:val="24"/>
              </w:rPr>
              <w:tab/>
              <w:t>模式上的创新：共建共享的模式能够不断丰富网站内容；审核机制确保了网站内容的准确性；多种多样的测试模式不仅增加了学习的趣味性，也能够进行全方位的测试，达到更好的学习效果。</w:t>
            </w:r>
          </w:p>
          <w:p w14:paraId="2E36FBCA" w14:textId="0B94CEAC" w:rsidR="00A1314F" w:rsidRPr="00A1314F" w:rsidRDefault="00A1314F" w:rsidP="00A1314F">
            <w:pPr>
              <w:spacing w:line="360" w:lineRule="auto"/>
              <w:ind w:right="113"/>
              <w:rPr>
                <w:rFonts w:ascii="宋体" w:hAnsi="宋体"/>
                <w:sz w:val="24"/>
              </w:rPr>
            </w:pPr>
            <w:r w:rsidRPr="00A1314F">
              <w:rPr>
                <w:rFonts w:ascii="宋体" w:hAnsi="宋体" w:hint="eastAsia"/>
                <w:sz w:val="24"/>
              </w:rPr>
              <w:t>2.</w:t>
            </w:r>
            <w:r w:rsidRPr="00A1314F">
              <w:rPr>
                <w:rFonts w:ascii="宋体" w:hAnsi="宋体" w:hint="eastAsia"/>
                <w:sz w:val="24"/>
              </w:rPr>
              <w:tab/>
              <w:t>内容上面的创新：做到了多媒体与术语学习的相交融，用户不仅能学习某术语对应的中英文，还能够获取发音以及相关的多媒体素材，做到了眼、耳的</w:t>
            </w:r>
            <w:r w:rsidR="00732056">
              <w:rPr>
                <w:rFonts w:ascii="宋体" w:hAnsi="宋体" w:hint="eastAsia"/>
                <w:sz w:val="24"/>
              </w:rPr>
              <w:t>调</w:t>
            </w:r>
            <w:r w:rsidRPr="00A1314F">
              <w:rPr>
                <w:rFonts w:ascii="宋体" w:hAnsi="宋体" w:hint="eastAsia"/>
                <w:sz w:val="24"/>
              </w:rPr>
              <w:t>动，同时图片、视频等多媒体素材作为辅助也极大的增强了学习效果。</w:t>
            </w:r>
          </w:p>
          <w:p w14:paraId="0E665172" w14:textId="547D7CFF" w:rsidR="00D047E3" w:rsidRDefault="00A1314F">
            <w:pPr>
              <w:spacing w:line="360" w:lineRule="auto"/>
              <w:ind w:right="113"/>
              <w:rPr>
                <w:rFonts w:ascii="宋体" w:hAnsi="宋体"/>
                <w:sz w:val="24"/>
              </w:rPr>
            </w:pPr>
            <w:r w:rsidRPr="00A1314F">
              <w:rPr>
                <w:rFonts w:ascii="宋体" w:hAnsi="宋体" w:hint="eastAsia"/>
                <w:sz w:val="24"/>
              </w:rPr>
              <w:t>3.</w:t>
            </w:r>
            <w:r w:rsidRPr="00A1314F">
              <w:rPr>
                <w:rFonts w:ascii="宋体" w:hAnsi="宋体" w:hint="eastAsia"/>
                <w:sz w:val="24"/>
              </w:rPr>
              <w:tab/>
              <w:t>技术上的创新：我们采用了</w:t>
            </w:r>
            <w:r w:rsidR="00732056">
              <w:rPr>
                <w:rFonts w:ascii="宋体" w:hAnsi="宋体" w:hint="eastAsia"/>
                <w:sz w:val="24"/>
              </w:rPr>
              <w:t>多项技术</w:t>
            </w:r>
            <w:r w:rsidRPr="00A1314F">
              <w:rPr>
                <w:rFonts w:ascii="宋体" w:hAnsi="宋体" w:hint="eastAsia"/>
                <w:sz w:val="24"/>
              </w:rPr>
              <w:t>，与术语学习这一概念相结合，包括使用百度语音</w:t>
            </w:r>
            <w:r>
              <w:rPr>
                <w:rFonts w:ascii="宋体" w:hAnsi="宋体" w:hint="eastAsia"/>
                <w:sz w:val="24"/>
              </w:rPr>
              <w:t>A</w:t>
            </w:r>
            <w:r>
              <w:rPr>
                <w:rFonts w:ascii="宋体" w:hAnsi="宋体"/>
                <w:sz w:val="24"/>
              </w:rPr>
              <w:t>PI</w:t>
            </w:r>
            <w:r w:rsidRPr="00A1314F">
              <w:rPr>
                <w:rFonts w:ascii="宋体" w:hAnsi="宋体" w:hint="eastAsia"/>
                <w:sz w:val="24"/>
              </w:rPr>
              <w:t>提供单词发音，使用</w:t>
            </w:r>
            <w:r>
              <w:rPr>
                <w:rFonts w:ascii="宋体" w:hAnsi="宋体"/>
                <w:sz w:val="24"/>
              </w:rPr>
              <w:t>E</w:t>
            </w:r>
            <w:r w:rsidRPr="00A1314F">
              <w:rPr>
                <w:rFonts w:ascii="宋体" w:hAnsi="宋体" w:hint="eastAsia"/>
                <w:sz w:val="24"/>
              </w:rPr>
              <w:t>xcel导入技术简化术语输入流程，使用</w:t>
            </w:r>
            <w:r w:rsidR="00732056">
              <w:rPr>
                <w:rFonts w:ascii="宋体" w:hAnsi="宋体" w:hint="eastAsia"/>
                <w:sz w:val="24"/>
              </w:rPr>
              <w:t>多</w:t>
            </w:r>
            <w:r w:rsidRPr="00A1314F">
              <w:rPr>
                <w:rFonts w:ascii="宋体" w:hAnsi="宋体" w:hint="eastAsia"/>
                <w:sz w:val="24"/>
              </w:rPr>
              <w:t>种JavaScript插件来优化用户学习体验，这些都是术语学习与技术创新性的结合。</w:t>
            </w:r>
          </w:p>
        </w:tc>
      </w:tr>
      <w:tr w:rsidR="00D047E3" w14:paraId="3E15C36F" w14:textId="77777777" w:rsidTr="00560ADE">
        <w:trPr>
          <w:gridBefore w:val="1"/>
          <w:wBefore w:w="127" w:type="dxa"/>
          <w:trHeight w:val="558"/>
        </w:trPr>
        <w:tc>
          <w:tcPr>
            <w:tcW w:w="9776" w:type="dxa"/>
            <w:gridSpan w:val="10"/>
          </w:tcPr>
          <w:p w14:paraId="2B42D5EE" w14:textId="77777777" w:rsidR="00D047E3" w:rsidRDefault="00A328F2">
            <w:pPr>
              <w:spacing w:line="360" w:lineRule="auto"/>
              <w:ind w:right="113"/>
              <w:jc w:val="center"/>
              <w:rPr>
                <w:rFonts w:ascii="宋体" w:hAnsi="宋体"/>
                <w:b/>
                <w:sz w:val="24"/>
              </w:rPr>
            </w:pPr>
            <w:r>
              <w:rPr>
                <w:rFonts w:ascii="宋体" w:hAnsi="宋体" w:hint="eastAsia"/>
                <w:b/>
                <w:sz w:val="24"/>
              </w:rPr>
              <w:t>项目相关的学科竞赛获奖情况</w:t>
            </w:r>
          </w:p>
        </w:tc>
      </w:tr>
      <w:tr w:rsidR="00D047E3" w14:paraId="6F784273" w14:textId="77777777" w:rsidTr="00560ADE">
        <w:trPr>
          <w:gridBefore w:val="1"/>
          <w:wBefore w:w="127" w:type="dxa"/>
          <w:trHeight w:val="841"/>
        </w:trPr>
        <w:tc>
          <w:tcPr>
            <w:tcW w:w="9776" w:type="dxa"/>
            <w:gridSpan w:val="10"/>
          </w:tcPr>
          <w:p w14:paraId="63F74719" w14:textId="77777777" w:rsidR="00D047E3" w:rsidRPr="008B4D4D" w:rsidRDefault="008B4D4D" w:rsidP="008B4D4D">
            <w:pPr>
              <w:spacing w:line="360" w:lineRule="auto"/>
              <w:ind w:right="113"/>
              <w:jc w:val="center"/>
              <w:rPr>
                <w:rFonts w:ascii="宋体" w:hAnsi="宋体"/>
                <w:sz w:val="24"/>
              </w:rPr>
            </w:pPr>
            <w:r w:rsidRPr="008B4D4D">
              <w:rPr>
                <w:rFonts w:ascii="宋体" w:hAnsi="宋体" w:hint="eastAsia"/>
                <w:sz w:val="24"/>
              </w:rPr>
              <w:t>无</w:t>
            </w:r>
          </w:p>
          <w:p w14:paraId="206F78C1" w14:textId="77777777" w:rsidR="00D047E3" w:rsidRDefault="00D047E3">
            <w:pPr>
              <w:spacing w:line="360" w:lineRule="auto"/>
              <w:ind w:right="113"/>
              <w:rPr>
                <w:rFonts w:ascii="宋体" w:hAnsi="宋体"/>
                <w:b/>
                <w:sz w:val="24"/>
              </w:rPr>
            </w:pPr>
          </w:p>
        </w:tc>
      </w:tr>
      <w:tr w:rsidR="00D047E3" w14:paraId="7ECDA7A6" w14:textId="77777777" w:rsidTr="00560ADE">
        <w:trPr>
          <w:gridBefore w:val="1"/>
          <w:wBefore w:w="127" w:type="dxa"/>
          <w:trHeight w:val="558"/>
        </w:trPr>
        <w:tc>
          <w:tcPr>
            <w:tcW w:w="9776" w:type="dxa"/>
            <w:gridSpan w:val="10"/>
          </w:tcPr>
          <w:p w14:paraId="739A3AC6" w14:textId="77777777" w:rsidR="00D047E3" w:rsidRDefault="00A328F2">
            <w:pPr>
              <w:spacing w:line="360" w:lineRule="auto"/>
              <w:ind w:right="113"/>
              <w:jc w:val="center"/>
              <w:rPr>
                <w:rFonts w:ascii="宋体" w:hAnsi="宋体"/>
                <w:b/>
                <w:sz w:val="24"/>
              </w:rPr>
            </w:pPr>
            <w:r>
              <w:rPr>
                <w:rFonts w:ascii="宋体" w:hAnsi="宋体" w:hint="eastAsia"/>
                <w:b/>
                <w:sz w:val="24"/>
              </w:rPr>
              <w:t>参加学生发表论文、出版专著等学术情况</w:t>
            </w:r>
          </w:p>
        </w:tc>
      </w:tr>
      <w:tr w:rsidR="00D047E3" w14:paraId="6B9DCF31" w14:textId="77777777" w:rsidTr="00560ADE">
        <w:trPr>
          <w:gridBefore w:val="1"/>
          <w:wBefore w:w="127" w:type="dxa"/>
          <w:trHeight w:val="558"/>
        </w:trPr>
        <w:tc>
          <w:tcPr>
            <w:tcW w:w="9776" w:type="dxa"/>
            <w:gridSpan w:val="10"/>
          </w:tcPr>
          <w:p w14:paraId="32A596E6" w14:textId="77777777" w:rsidR="00D047E3" w:rsidRPr="008B4D4D" w:rsidRDefault="008B4D4D">
            <w:pPr>
              <w:spacing w:line="360" w:lineRule="auto"/>
              <w:ind w:right="113"/>
              <w:jc w:val="center"/>
              <w:rPr>
                <w:rFonts w:ascii="宋体" w:hAnsi="宋体"/>
                <w:sz w:val="24"/>
              </w:rPr>
            </w:pPr>
            <w:r w:rsidRPr="008B4D4D">
              <w:rPr>
                <w:rFonts w:ascii="宋体" w:hAnsi="宋体" w:hint="eastAsia"/>
                <w:sz w:val="24"/>
              </w:rPr>
              <w:t>无</w:t>
            </w:r>
          </w:p>
          <w:p w14:paraId="159AB852" w14:textId="77777777" w:rsidR="00D047E3" w:rsidRDefault="00D047E3">
            <w:pPr>
              <w:spacing w:line="360" w:lineRule="auto"/>
              <w:ind w:right="113"/>
              <w:rPr>
                <w:rFonts w:ascii="宋体" w:hAnsi="宋体"/>
                <w:b/>
                <w:sz w:val="24"/>
              </w:rPr>
            </w:pPr>
          </w:p>
        </w:tc>
      </w:tr>
      <w:tr w:rsidR="00D047E3" w14:paraId="68A8B232" w14:textId="77777777" w:rsidTr="00560ADE">
        <w:trPr>
          <w:gridBefore w:val="1"/>
          <w:wBefore w:w="127" w:type="dxa"/>
          <w:trHeight w:val="558"/>
        </w:trPr>
        <w:tc>
          <w:tcPr>
            <w:tcW w:w="9776" w:type="dxa"/>
            <w:gridSpan w:val="10"/>
          </w:tcPr>
          <w:p w14:paraId="20228DDA" w14:textId="77777777" w:rsidR="00D047E3" w:rsidRDefault="00A328F2">
            <w:pPr>
              <w:spacing w:line="360" w:lineRule="auto"/>
              <w:ind w:right="113"/>
              <w:jc w:val="center"/>
              <w:rPr>
                <w:rFonts w:ascii="宋体" w:hAnsi="宋体"/>
                <w:b/>
                <w:sz w:val="24"/>
              </w:rPr>
            </w:pPr>
            <w:r>
              <w:rPr>
                <w:rFonts w:ascii="宋体" w:hAnsi="宋体" w:hint="eastAsia"/>
                <w:b/>
                <w:sz w:val="24"/>
              </w:rPr>
              <w:t>项目相关的专利、软件著作权等情况</w:t>
            </w:r>
          </w:p>
        </w:tc>
      </w:tr>
      <w:tr w:rsidR="00D047E3" w14:paraId="3A4179BD" w14:textId="77777777" w:rsidTr="00560ADE">
        <w:trPr>
          <w:gridBefore w:val="1"/>
          <w:wBefore w:w="127" w:type="dxa"/>
          <w:trHeight w:val="558"/>
        </w:trPr>
        <w:tc>
          <w:tcPr>
            <w:tcW w:w="9776" w:type="dxa"/>
            <w:gridSpan w:val="10"/>
          </w:tcPr>
          <w:p w14:paraId="2AC90560" w14:textId="77777777" w:rsidR="00D047E3" w:rsidRPr="008B4D4D" w:rsidRDefault="008B4D4D">
            <w:pPr>
              <w:spacing w:line="360" w:lineRule="auto"/>
              <w:ind w:right="113"/>
              <w:jc w:val="center"/>
              <w:rPr>
                <w:rFonts w:ascii="宋体" w:hAnsi="宋体"/>
                <w:sz w:val="24"/>
              </w:rPr>
            </w:pPr>
            <w:r w:rsidRPr="008B4D4D">
              <w:rPr>
                <w:rFonts w:ascii="宋体" w:hAnsi="宋体" w:hint="eastAsia"/>
                <w:sz w:val="24"/>
              </w:rPr>
              <w:t>无</w:t>
            </w:r>
          </w:p>
          <w:p w14:paraId="7CE00C36" w14:textId="77777777" w:rsidR="00D047E3" w:rsidRDefault="00D047E3">
            <w:pPr>
              <w:spacing w:line="360" w:lineRule="auto"/>
              <w:ind w:right="113"/>
              <w:rPr>
                <w:rFonts w:ascii="宋体" w:hAnsi="宋体"/>
                <w:b/>
                <w:sz w:val="24"/>
              </w:rPr>
            </w:pPr>
          </w:p>
        </w:tc>
      </w:tr>
      <w:tr w:rsidR="00D047E3" w14:paraId="7128F3DC" w14:textId="77777777" w:rsidTr="00560ADE">
        <w:trPr>
          <w:gridBefore w:val="1"/>
          <w:wBefore w:w="127" w:type="dxa"/>
          <w:trHeight w:val="558"/>
        </w:trPr>
        <w:tc>
          <w:tcPr>
            <w:tcW w:w="9776" w:type="dxa"/>
            <w:gridSpan w:val="10"/>
          </w:tcPr>
          <w:p w14:paraId="7CE826E4" w14:textId="77777777" w:rsidR="00D047E3" w:rsidRDefault="00A328F2">
            <w:pPr>
              <w:spacing w:line="360" w:lineRule="auto"/>
              <w:ind w:right="113"/>
              <w:jc w:val="center"/>
              <w:rPr>
                <w:rFonts w:ascii="宋体" w:hAnsi="宋体"/>
                <w:sz w:val="24"/>
              </w:rPr>
            </w:pPr>
            <w:r>
              <w:rPr>
                <w:rFonts w:ascii="宋体" w:hAnsi="宋体" w:hint="eastAsia"/>
                <w:b/>
                <w:sz w:val="24"/>
              </w:rPr>
              <w:t>项目实施心得概要</w:t>
            </w:r>
          </w:p>
        </w:tc>
      </w:tr>
      <w:tr w:rsidR="00D047E3" w14:paraId="291E6E6B" w14:textId="77777777" w:rsidTr="00560ADE">
        <w:trPr>
          <w:gridBefore w:val="1"/>
          <w:wBefore w:w="127" w:type="dxa"/>
          <w:trHeight w:val="3613"/>
        </w:trPr>
        <w:tc>
          <w:tcPr>
            <w:tcW w:w="9776" w:type="dxa"/>
            <w:gridSpan w:val="10"/>
          </w:tcPr>
          <w:p w14:paraId="4B2022A7" w14:textId="77777777" w:rsidR="00A1314F" w:rsidRPr="00A1314F" w:rsidRDefault="00A1314F" w:rsidP="00A1314F">
            <w:pPr>
              <w:spacing w:line="360" w:lineRule="auto"/>
              <w:ind w:right="113"/>
              <w:rPr>
                <w:rFonts w:ascii="宋体" w:hAnsi="宋体"/>
                <w:sz w:val="24"/>
              </w:rPr>
            </w:pPr>
            <w:r w:rsidRPr="00A1314F">
              <w:rPr>
                <w:rFonts w:ascii="宋体" w:hAnsi="宋体" w:hint="eastAsia"/>
                <w:sz w:val="24"/>
              </w:rPr>
              <w:lastRenderedPageBreak/>
              <w:t>此次项目的开展让我们对于国家大力开展冰雪运动这一政策有了深刻的体会，我们在不断学习术语的同时，深刻的感受到了冬季运动项目的乐趣和冬季运动项目在中国开展的不顺利，也越来越体会到我们的项目的开创性和独特性。</w:t>
            </w:r>
          </w:p>
          <w:p w14:paraId="2ADE3184" w14:textId="77777777" w:rsidR="00D047E3" w:rsidRDefault="00A1314F" w:rsidP="00A1314F">
            <w:pPr>
              <w:spacing w:line="360" w:lineRule="auto"/>
              <w:ind w:right="113"/>
              <w:rPr>
                <w:rFonts w:ascii="宋体" w:hAnsi="宋体"/>
                <w:sz w:val="24"/>
              </w:rPr>
            </w:pPr>
            <w:r w:rsidRPr="00A1314F">
              <w:rPr>
                <w:rFonts w:ascii="宋体" w:hAnsi="宋体" w:hint="eastAsia"/>
                <w:sz w:val="24"/>
              </w:rPr>
              <w:t>精神层面上，我们也培养了恒心和毅力，以及强大的抗压能力。在学习方面，我们的语言能力得到了提升，编程能力、数据库设计能力也大大增强。至于交流沟通能力、团队合作能力、时间安排能力也得到了较大的提升。</w:t>
            </w:r>
          </w:p>
        </w:tc>
      </w:tr>
      <w:tr w:rsidR="00D047E3" w14:paraId="0F9A57CF" w14:textId="77777777" w:rsidTr="00560ADE">
        <w:trPr>
          <w:gridBefore w:val="1"/>
          <w:wBefore w:w="127" w:type="dxa"/>
          <w:trHeight w:val="558"/>
        </w:trPr>
        <w:tc>
          <w:tcPr>
            <w:tcW w:w="9776" w:type="dxa"/>
            <w:gridSpan w:val="10"/>
          </w:tcPr>
          <w:p w14:paraId="0F7ED411" w14:textId="77777777" w:rsidR="00D047E3" w:rsidRDefault="00A328F2">
            <w:pPr>
              <w:spacing w:line="360" w:lineRule="auto"/>
              <w:ind w:right="113"/>
              <w:jc w:val="center"/>
              <w:rPr>
                <w:rFonts w:ascii="宋体" w:hAnsi="宋体"/>
                <w:sz w:val="24"/>
              </w:rPr>
            </w:pPr>
            <w:r>
              <w:rPr>
                <w:rFonts w:ascii="宋体" w:hAnsi="宋体" w:hint="eastAsia"/>
                <w:b/>
                <w:sz w:val="24"/>
              </w:rPr>
              <w:t>项目实施心得明细</w:t>
            </w:r>
          </w:p>
        </w:tc>
      </w:tr>
      <w:tr w:rsidR="00D047E3" w14:paraId="167C3A96" w14:textId="77777777" w:rsidTr="00560ADE">
        <w:trPr>
          <w:gridBefore w:val="1"/>
          <w:wBefore w:w="127" w:type="dxa"/>
          <w:trHeight w:val="1136"/>
        </w:trPr>
        <w:tc>
          <w:tcPr>
            <w:tcW w:w="9776" w:type="dxa"/>
            <w:gridSpan w:val="10"/>
          </w:tcPr>
          <w:p w14:paraId="2F276C8D" w14:textId="77777777" w:rsidR="00D047E3" w:rsidRDefault="00A328F2">
            <w:pPr>
              <w:spacing w:line="360" w:lineRule="auto"/>
              <w:ind w:right="113"/>
              <w:rPr>
                <w:rFonts w:ascii="宋体" w:hAnsi="宋体"/>
                <w:sz w:val="24"/>
              </w:rPr>
            </w:pPr>
            <w:r>
              <w:rPr>
                <w:rFonts w:ascii="宋体" w:hAnsi="宋体" w:hint="eastAsia"/>
                <w:sz w:val="24"/>
              </w:rPr>
              <w:t>（</w:t>
            </w:r>
            <w:bookmarkStart w:id="1" w:name="_Hlk536045153"/>
            <w:r>
              <w:rPr>
                <w:rFonts w:ascii="宋体" w:hAnsi="宋体" w:hint="eastAsia"/>
                <w:sz w:val="24"/>
              </w:rPr>
              <w:t>逐一列出项目团队成员（含负责人）在实施项目过程中的心得体会，着重描述其对于培养与提升自身综合实践能力、研究能力和创新能力的感受。</w:t>
            </w:r>
            <w:bookmarkEnd w:id="1"/>
            <w:r>
              <w:rPr>
                <w:rFonts w:ascii="宋体" w:hAnsi="宋体" w:hint="eastAsia"/>
                <w:sz w:val="24"/>
              </w:rPr>
              <w:t>）</w:t>
            </w:r>
          </w:p>
        </w:tc>
      </w:tr>
      <w:tr w:rsidR="00D047E3" w14:paraId="176C3D1B" w14:textId="77777777" w:rsidTr="00560ADE">
        <w:tblPrEx>
          <w:jc w:val="center"/>
          <w:tblInd w:w="0" w:type="dxa"/>
          <w:tblBorders>
            <w:insideH w:val="single" w:sz="6" w:space="0" w:color="auto"/>
            <w:insideV w:val="single" w:sz="6" w:space="0" w:color="auto"/>
          </w:tblBorders>
        </w:tblPrEx>
        <w:trPr>
          <w:gridAfter w:val="1"/>
          <w:wAfter w:w="185" w:type="dxa"/>
          <w:trHeight w:val="495"/>
          <w:jc w:val="center"/>
        </w:trPr>
        <w:tc>
          <w:tcPr>
            <w:tcW w:w="604" w:type="dxa"/>
            <w:gridSpan w:val="2"/>
            <w:vMerge w:val="restart"/>
            <w:vAlign w:val="center"/>
          </w:tcPr>
          <w:p w14:paraId="36E04C68" w14:textId="77777777" w:rsidR="00D047E3" w:rsidRDefault="00A328F2">
            <w:pPr>
              <w:jc w:val="center"/>
              <w:rPr>
                <w:sz w:val="24"/>
              </w:rPr>
            </w:pPr>
            <w:r>
              <w:rPr>
                <w:rFonts w:hint="eastAsia"/>
                <w:sz w:val="24"/>
              </w:rPr>
              <w:t>项目成员员</w:t>
            </w:r>
          </w:p>
        </w:tc>
        <w:tc>
          <w:tcPr>
            <w:tcW w:w="1015" w:type="dxa"/>
            <w:gridSpan w:val="3"/>
            <w:vAlign w:val="center"/>
          </w:tcPr>
          <w:p w14:paraId="55E0094C" w14:textId="77777777" w:rsidR="00D047E3" w:rsidRDefault="00A328F2">
            <w:pPr>
              <w:jc w:val="center"/>
              <w:rPr>
                <w:sz w:val="24"/>
              </w:rPr>
            </w:pPr>
            <w:r>
              <w:rPr>
                <w:rFonts w:hint="eastAsia"/>
                <w:sz w:val="24"/>
              </w:rPr>
              <w:t>姓名</w:t>
            </w:r>
          </w:p>
        </w:tc>
        <w:tc>
          <w:tcPr>
            <w:tcW w:w="8099" w:type="dxa"/>
            <w:gridSpan w:val="5"/>
            <w:vAlign w:val="center"/>
          </w:tcPr>
          <w:p w14:paraId="0ED18872" w14:textId="77777777" w:rsidR="00D047E3" w:rsidRDefault="00A328F2">
            <w:pPr>
              <w:jc w:val="center"/>
              <w:rPr>
                <w:sz w:val="24"/>
              </w:rPr>
            </w:pPr>
            <w:r>
              <w:rPr>
                <w:rFonts w:ascii="宋体" w:hAnsi="宋体" w:hint="eastAsia"/>
                <w:sz w:val="24"/>
              </w:rPr>
              <w:t>心得体会（每人3</w:t>
            </w:r>
            <w:r>
              <w:rPr>
                <w:rFonts w:ascii="宋体" w:hAnsi="宋体"/>
                <w:sz w:val="24"/>
              </w:rPr>
              <w:t>00</w:t>
            </w:r>
            <w:r>
              <w:rPr>
                <w:rFonts w:ascii="宋体" w:hAnsi="宋体" w:hint="eastAsia"/>
                <w:sz w:val="24"/>
              </w:rPr>
              <w:t>-</w:t>
            </w:r>
            <w:r>
              <w:rPr>
                <w:rFonts w:ascii="宋体" w:hAnsi="宋体"/>
                <w:sz w:val="24"/>
              </w:rPr>
              <w:t>500</w:t>
            </w:r>
            <w:r>
              <w:rPr>
                <w:rFonts w:ascii="宋体" w:hAnsi="宋体" w:hint="eastAsia"/>
                <w:sz w:val="24"/>
              </w:rPr>
              <w:t>字）</w:t>
            </w:r>
          </w:p>
        </w:tc>
      </w:tr>
      <w:tr w:rsidR="00D047E3" w14:paraId="2A1E47E0" w14:textId="77777777" w:rsidTr="00560ADE">
        <w:tblPrEx>
          <w:jc w:val="center"/>
          <w:tblInd w:w="0" w:type="dxa"/>
          <w:tblBorders>
            <w:insideH w:val="single" w:sz="6" w:space="0" w:color="auto"/>
            <w:insideV w:val="single" w:sz="6" w:space="0" w:color="auto"/>
          </w:tblBorders>
        </w:tblPrEx>
        <w:trPr>
          <w:gridAfter w:val="1"/>
          <w:wAfter w:w="185" w:type="dxa"/>
          <w:trHeight w:val="604"/>
          <w:jc w:val="center"/>
        </w:trPr>
        <w:tc>
          <w:tcPr>
            <w:tcW w:w="604" w:type="dxa"/>
            <w:gridSpan w:val="2"/>
            <w:vMerge/>
            <w:vAlign w:val="center"/>
          </w:tcPr>
          <w:p w14:paraId="2E70F76C" w14:textId="77777777" w:rsidR="00D047E3" w:rsidRDefault="00D047E3">
            <w:pPr>
              <w:jc w:val="center"/>
              <w:rPr>
                <w:sz w:val="24"/>
              </w:rPr>
            </w:pPr>
          </w:p>
        </w:tc>
        <w:tc>
          <w:tcPr>
            <w:tcW w:w="1015" w:type="dxa"/>
            <w:gridSpan w:val="3"/>
            <w:vAlign w:val="center"/>
          </w:tcPr>
          <w:p w14:paraId="3ED0B011" w14:textId="77777777" w:rsidR="00D047E3" w:rsidRDefault="000C027E">
            <w:pPr>
              <w:jc w:val="center"/>
              <w:rPr>
                <w:sz w:val="24"/>
              </w:rPr>
            </w:pPr>
            <w:r>
              <w:rPr>
                <w:rFonts w:hint="eastAsia"/>
                <w:sz w:val="24"/>
              </w:rPr>
              <w:t>杨瑞霞</w:t>
            </w:r>
          </w:p>
        </w:tc>
        <w:tc>
          <w:tcPr>
            <w:tcW w:w="8099" w:type="dxa"/>
            <w:gridSpan w:val="5"/>
            <w:vAlign w:val="center"/>
          </w:tcPr>
          <w:p w14:paraId="66FF611A" w14:textId="77777777" w:rsidR="00A1314F" w:rsidRPr="00A1314F" w:rsidRDefault="00A1314F" w:rsidP="00A1314F">
            <w:pPr>
              <w:rPr>
                <w:sz w:val="24"/>
              </w:rPr>
            </w:pPr>
            <w:r w:rsidRPr="00A1314F">
              <w:rPr>
                <w:rFonts w:hint="eastAsia"/>
                <w:sz w:val="24"/>
              </w:rPr>
              <w:t>作为此次项目的负责人，看着成员们和自己一步一步的进行平台的架构，不断的发现问题、解决问题，到后来设计</w:t>
            </w:r>
            <w:r w:rsidRPr="00A1314F">
              <w:rPr>
                <w:rFonts w:hint="eastAsia"/>
                <w:sz w:val="24"/>
              </w:rPr>
              <w:t>logo</w:t>
            </w:r>
            <w:r w:rsidRPr="00A1314F">
              <w:rPr>
                <w:rFonts w:hint="eastAsia"/>
                <w:sz w:val="24"/>
              </w:rPr>
              <w:t>，购买服务器和域名，再到最后网站上线，大家纷纷进行试用，我们的成就感满满。</w:t>
            </w:r>
          </w:p>
          <w:p w14:paraId="6E3D15FB" w14:textId="6D3114C1" w:rsidR="00A1314F" w:rsidRPr="00A1314F" w:rsidRDefault="00A1314F" w:rsidP="00A1314F">
            <w:pPr>
              <w:rPr>
                <w:sz w:val="24"/>
              </w:rPr>
            </w:pPr>
            <w:r w:rsidRPr="00A1314F">
              <w:rPr>
                <w:rFonts w:hint="eastAsia"/>
                <w:sz w:val="24"/>
              </w:rPr>
              <w:t>虽然以前也做过一些小型的项目，但是像这次这样时间跨度如此之大，管理人员如此众多的项目还是第一次。这不仅需要持之以恒的精神和坚韧不拔的毅力，还需要有足够强大的抗压能力和决策能力。在面对组内的一次次分歧时需要考虑多方的意见；在分配任务时需要做到合理；在面对接踵而至的难题时</w:t>
            </w:r>
            <w:r w:rsidR="006F206E">
              <w:rPr>
                <w:rFonts w:hint="eastAsia"/>
                <w:sz w:val="24"/>
              </w:rPr>
              <w:t>需要</w:t>
            </w:r>
            <w:r w:rsidRPr="00A1314F">
              <w:rPr>
                <w:rFonts w:hint="eastAsia"/>
                <w:sz w:val="24"/>
              </w:rPr>
              <w:t>耐心寻找解决方案，有时甚至需要将近一个星期的学习与探索，这也极大的培养了我的自学能力。</w:t>
            </w:r>
          </w:p>
          <w:p w14:paraId="388141D5" w14:textId="77777777" w:rsidR="00A1314F" w:rsidRPr="00A1314F" w:rsidRDefault="00A1314F" w:rsidP="00A1314F">
            <w:pPr>
              <w:rPr>
                <w:sz w:val="24"/>
              </w:rPr>
            </w:pPr>
            <w:r w:rsidRPr="00A1314F">
              <w:rPr>
                <w:rFonts w:hint="eastAsia"/>
                <w:sz w:val="24"/>
              </w:rPr>
              <w:t>项目的开展需要持续的团队合作交流，这不仅关乎项目开展速度的快慢，也关乎团队是否能够坚持到最后并取得一定的成绩。在此次项目中，我既锻炼了交流沟通的能力，也学会了团队合作。</w:t>
            </w:r>
          </w:p>
          <w:p w14:paraId="51C767C3" w14:textId="77777777" w:rsidR="00A1314F" w:rsidRPr="00A1314F" w:rsidRDefault="00A1314F" w:rsidP="00A1314F">
            <w:pPr>
              <w:rPr>
                <w:sz w:val="24"/>
              </w:rPr>
            </w:pPr>
            <w:r w:rsidRPr="00A1314F">
              <w:rPr>
                <w:rFonts w:hint="eastAsia"/>
                <w:sz w:val="24"/>
              </w:rPr>
              <w:t>作为负责人，除了要做好自己的部分之外，也要带领整个团队做好项目，这也极大的锻炼了我的项目管理能力和时间安排能力。</w:t>
            </w:r>
          </w:p>
          <w:p w14:paraId="3C0515B3" w14:textId="161B6001" w:rsidR="00D047E3" w:rsidRDefault="00A1314F" w:rsidP="00440CD2">
            <w:pPr>
              <w:rPr>
                <w:sz w:val="24"/>
              </w:rPr>
            </w:pPr>
            <w:r w:rsidRPr="00A1314F">
              <w:rPr>
                <w:rFonts w:hint="eastAsia"/>
                <w:sz w:val="24"/>
              </w:rPr>
              <w:t>此外，在对于冬奥术语本身的不断学习中，我也发觉到中国人对于冬季运动项目的陌生，在网上很难找到和冬季运动相关的中文资料，我越来越感受到建立这样一个用于科普冬奥术语的学习网站的重要性和必要性，这样一个开创性的网站一定能为中国的冬季运动科普带来不一样的精彩。</w:t>
            </w:r>
          </w:p>
        </w:tc>
      </w:tr>
      <w:tr w:rsidR="000C027E" w14:paraId="308E08C5" w14:textId="77777777" w:rsidTr="00891D8C">
        <w:tblPrEx>
          <w:jc w:val="center"/>
          <w:tblInd w:w="0" w:type="dxa"/>
          <w:tblBorders>
            <w:insideH w:val="single" w:sz="6" w:space="0" w:color="auto"/>
            <w:insideV w:val="single" w:sz="6" w:space="0" w:color="auto"/>
          </w:tblBorders>
        </w:tblPrEx>
        <w:trPr>
          <w:gridAfter w:val="1"/>
          <w:wAfter w:w="185" w:type="dxa"/>
          <w:trHeight w:val="612"/>
          <w:jc w:val="center"/>
        </w:trPr>
        <w:tc>
          <w:tcPr>
            <w:tcW w:w="604" w:type="dxa"/>
            <w:gridSpan w:val="2"/>
            <w:vMerge/>
            <w:vAlign w:val="center"/>
          </w:tcPr>
          <w:p w14:paraId="66B819AA" w14:textId="77777777" w:rsidR="000C027E" w:rsidRDefault="000C027E" w:rsidP="000C027E">
            <w:pPr>
              <w:jc w:val="center"/>
              <w:rPr>
                <w:sz w:val="24"/>
              </w:rPr>
            </w:pPr>
          </w:p>
        </w:tc>
        <w:tc>
          <w:tcPr>
            <w:tcW w:w="1015" w:type="dxa"/>
            <w:gridSpan w:val="3"/>
          </w:tcPr>
          <w:p w14:paraId="3FBD7EED" w14:textId="77777777" w:rsidR="000C027E" w:rsidRPr="00AC2D77" w:rsidRDefault="000C027E" w:rsidP="000C027E">
            <w:pPr>
              <w:jc w:val="center"/>
              <w:rPr>
                <w:rFonts w:ascii="宋体" w:hAnsi="宋体"/>
                <w:sz w:val="24"/>
              </w:rPr>
            </w:pPr>
            <w:r w:rsidRPr="00AC2D77">
              <w:rPr>
                <w:rFonts w:ascii="宋体" w:hAnsi="宋体" w:hint="eastAsia"/>
                <w:sz w:val="24"/>
              </w:rPr>
              <w:t>黄馨谊</w:t>
            </w:r>
          </w:p>
        </w:tc>
        <w:tc>
          <w:tcPr>
            <w:tcW w:w="8099" w:type="dxa"/>
            <w:gridSpan w:val="5"/>
            <w:vAlign w:val="center"/>
          </w:tcPr>
          <w:p w14:paraId="63BB20B7" w14:textId="77777777" w:rsidR="00A1314F" w:rsidRPr="00A1314F" w:rsidRDefault="00A1314F" w:rsidP="00A1314F">
            <w:pPr>
              <w:rPr>
                <w:sz w:val="24"/>
              </w:rPr>
            </w:pPr>
            <w:r w:rsidRPr="00A1314F">
              <w:rPr>
                <w:rFonts w:hint="eastAsia"/>
                <w:sz w:val="24"/>
              </w:rPr>
              <w:t>从去年立项到今年春天结项，我不由得感叹原来时间过得这么快。</w:t>
            </w:r>
          </w:p>
          <w:p w14:paraId="1CE2E56C" w14:textId="333EB4F8" w:rsidR="00A1314F" w:rsidRPr="00A1314F" w:rsidRDefault="00A1314F" w:rsidP="00A1314F">
            <w:pPr>
              <w:rPr>
                <w:sz w:val="24"/>
              </w:rPr>
            </w:pPr>
            <w:r w:rsidRPr="00A1314F">
              <w:rPr>
                <w:rFonts w:hint="eastAsia"/>
                <w:sz w:val="24"/>
              </w:rPr>
              <w:t>还记得最开始，</w:t>
            </w:r>
            <w:r w:rsidRPr="00A1314F">
              <w:rPr>
                <w:rFonts w:hint="eastAsia"/>
                <w:sz w:val="24"/>
              </w:rPr>
              <w:t>5</w:t>
            </w:r>
            <w:r w:rsidRPr="00A1314F">
              <w:rPr>
                <w:rFonts w:hint="eastAsia"/>
                <w:sz w:val="24"/>
              </w:rPr>
              <w:t>个人在宿舍活动室里搬起小板凳围成一个圈，讨论网站怎样构造、工期如何安排、需不需要找人帮忙测试、经费怎么使用……从晚上</w:t>
            </w:r>
            <w:r w:rsidRPr="00A1314F">
              <w:rPr>
                <w:rFonts w:hint="eastAsia"/>
                <w:sz w:val="24"/>
              </w:rPr>
              <w:t>7</w:t>
            </w:r>
            <w:r w:rsidRPr="00A1314F">
              <w:rPr>
                <w:rFonts w:hint="eastAsia"/>
                <w:sz w:val="24"/>
              </w:rPr>
              <w:t>点至凌晨才恋恋不舍地打道回府，大家都踌躇满志，准备大干一仗。项目集中开发的时间是寒假，我们利用寒假高效率地组织了项目进程定时汇报、小组讨论、直播演示效果、使用手册编写等集体活动。克服了许多看似不可能的困难，自学新知识，不断挑战自己，最终完成了这样一个集查询和学习</w:t>
            </w:r>
            <w:r w:rsidRPr="00A1314F">
              <w:rPr>
                <w:rFonts w:hint="eastAsia"/>
                <w:sz w:val="24"/>
              </w:rPr>
              <w:lastRenderedPageBreak/>
              <w:t>为一身的</w:t>
            </w:r>
            <w:r w:rsidR="006F206E">
              <w:rPr>
                <w:rFonts w:hint="eastAsia"/>
                <w:sz w:val="24"/>
              </w:rPr>
              <w:t>术语学习平台</w:t>
            </w:r>
            <w:r w:rsidRPr="00A1314F">
              <w:rPr>
                <w:rFonts w:hint="eastAsia"/>
                <w:sz w:val="24"/>
              </w:rPr>
              <w:t>。</w:t>
            </w:r>
          </w:p>
          <w:p w14:paraId="47882B03" w14:textId="77777777" w:rsidR="00A1314F" w:rsidRPr="00A1314F" w:rsidRDefault="00A1314F" w:rsidP="00A1314F">
            <w:pPr>
              <w:rPr>
                <w:sz w:val="24"/>
              </w:rPr>
            </w:pPr>
            <w:r w:rsidRPr="00A1314F">
              <w:rPr>
                <w:rFonts w:hint="eastAsia"/>
                <w:sz w:val="24"/>
              </w:rPr>
              <w:t>组长给我安排的任务有两大部分：一）负责搭建上传多媒体板块、个人中心页面展示点赞信息、展示指定审核员所有审核过的术语；</w:t>
            </w:r>
            <w:r w:rsidRPr="00A1314F">
              <w:rPr>
                <w:rFonts w:hint="eastAsia"/>
                <w:sz w:val="24"/>
              </w:rPr>
              <w:t xml:space="preserve"> </w:t>
            </w:r>
            <w:r w:rsidRPr="00A1314F">
              <w:rPr>
                <w:rFonts w:hint="eastAsia"/>
                <w:sz w:val="24"/>
              </w:rPr>
              <w:t>二）制定多媒体材料上传规范，招募、组织测试人员，审核多媒体材料。</w:t>
            </w:r>
            <w:r w:rsidRPr="00A1314F">
              <w:rPr>
                <w:rFonts w:hint="eastAsia"/>
                <w:sz w:val="24"/>
              </w:rPr>
              <w:t xml:space="preserve"> </w:t>
            </w:r>
            <w:r w:rsidRPr="00A1314F">
              <w:rPr>
                <w:rFonts w:hint="eastAsia"/>
                <w:sz w:val="24"/>
              </w:rPr>
              <w:t>在搭建网站的过程中时常需要找资料自学很多内容，这对我的编程技术是一种磨练与拔高。与同学交流代码、招募和管理测试人员也锻炼了我的沟通能力，让我收获颇丰。</w:t>
            </w:r>
          </w:p>
          <w:p w14:paraId="4DE6F691" w14:textId="77777777" w:rsidR="000C027E" w:rsidRDefault="00A1314F" w:rsidP="00A1314F">
            <w:pPr>
              <w:rPr>
                <w:sz w:val="24"/>
              </w:rPr>
            </w:pPr>
            <w:r w:rsidRPr="00A1314F">
              <w:rPr>
                <w:rFonts w:hint="eastAsia"/>
                <w:sz w:val="24"/>
              </w:rPr>
              <w:t>我们最初设想是做北京冬奥术语查询网站（</w:t>
            </w:r>
            <w:r w:rsidRPr="00A1314F">
              <w:rPr>
                <w:rFonts w:hint="eastAsia"/>
                <w:sz w:val="24"/>
              </w:rPr>
              <w:t>http://owgt.blcu.edu.cn/</w:t>
            </w:r>
            <w:r w:rsidRPr="00A1314F">
              <w:rPr>
                <w:rFonts w:hint="eastAsia"/>
                <w:sz w:val="24"/>
              </w:rPr>
              <w:t>）的辅助网站——给术语添加多媒体文件，使之更加生动易懂。后来在这基础上做了创新，添加学习和测试板块，也让网站功能更加丰富，用户体验更上一层楼。这次大赛无疑一次难忘的经历，更是我大学生活里宝贵的一笔财富，感谢我的队友！</w:t>
            </w:r>
          </w:p>
        </w:tc>
      </w:tr>
      <w:tr w:rsidR="000C027E" w14:paraId="03E4450F" w14:textId="77777777" w:rsidTr="00891D8C">
        <w:tblPrEx>
          <w:jc w:val="center"/>
          <w:tblInd w:w="0" w:type="dxa"/>
          <w:tblBorders>
            <w:insideH w:val="single" w:sz="6" w:space="0" w:color="auto"/>
            <w:insideV w:val="single" w:sz="6" w:space="0" w:color="auto"/>
          </w:tblBorders>
        </w:tblPrEx>
        <w:trPr>
          <w:gridAfter w:val="1"/>
          <w:wAfter w:w="185" w:type="dxa"/>
          <w:trHeight w:val="612"/>
          <w:jc w:val="center"/>
        </w:trPr>
        <w:tc>
          <w:tcPr>
            <w:tcW w:w="604" w:type="dxa"/>
            <w:gridSpan w:val="2"/>
            <w:vMerge/>
            <w:vAlign w:val="center"/>
          </w:tcPr>
          <w:p w14:paraId="53F33D37" w14:textId="77777777" w:rsidR="000C027E" w:rsidRDefault="000C027E" w:rsidP="000C027E">
            <w:pPr>
              <w:jc w:val="center"/>
              <w:rPr>
                <w:sz w:val="24"/>
              </w:rPr>
            </w:pPr>
          </w:p>
        </w:tc>
        <w:tc>
          <w:tcPr>
            <w:tcW w:w="1015" w:type="dxa"/>
            <w:gridSpan w:val="3"/>
          </w:tcPr>
          <w:p w14:paraId="3580440B" w14:textId="77777777" w:rsidR="000C027E" w:rsidRPr="00AC2D77" w:rsidRDefault="000C027E" w:rsidP="000C027E">
            <w:pPr>
              <w:jc w:val="center"/>
              <w:rPr>
                <w:rFonts w:ascii="宋体" w:hAnsi="宋体"/>
                <w:sz w:val="24"/>
              </w:rPr>
            </w:pPr>
            <w:r w:rsidRPr="00AC2D77">
              <w:rPr>
                <w:rFonts w:ascii="宋体" w:hAnsi="宋体" w:hint="eastAsia"/>
                <w:sz w:val="24"/>
              </w:rPr>
              <w:t>王怡洁</w:t>
            </w:r>
          </w:p>
        </w:tc>
        <w:tc>
          <w:tcPr>
            <w:tcW w:w="8099" w:type="dxa"/>
            <w:gridSpan w:val="5"/>
            <w:vAlign w:val="center"/>
          </w:tcPr>
          <w:p w14:paraId="14BF2467" w14:textId="77777777" w:rsidR="000C027E" w:rsidRDefault="00A1314F" w:rsidP="00A1314F">
            <w:pPr>
              <w:rPr>
                <w:sz w:val="24"/>
              </w:rPr>
            </w:pPr>
            <w:r w:rsidRPr="00A1314F">
              <w:rPr>
                <w:rFonts w:hint="eastAsia"/>
                <w:sz w:val="24"/>
              </w:rPr>
              <w:t>在这次大创项目中，我负责了项目管理模块、术语管理模块、多媒体展示功能、部分学习模块和部分测试功能，几个月下来感受颇多。尽管我在之前写过一些代码，但是在这次的项目过程中，我发现了自己的许多问题，总结了之前写代码习惯上及逻辑上的不足，也逐渐开始关注并收藏一些常用的或思维新奇代码方法，学会了如何高效与同学探讨问题并从中学习到自己所没有的方法或没有注意到的逻辑。同时，我也向我们的组长学到了很多，例如代码的结构化、网站搭建的基础模板等等。此外，这次项目中的学习功能和测试功能是我第一次接触到，因此花了不少时间理清楚这部分的设计思维和代码逻辑，克服了自己之前喜欢套用代码、不喜欢钻研思考的缺点，研究能力和创新能力得到了提高。</w:t>
            </w:r>
          </w:p>
        </w:tc>
      </w:tr>
      <w:tr w:rsidR="000C027E" w14:paraId="78185853" w14:textId="77777777" w:rsidTr="00891D8C">
        <w:tblPrEx>
          <w:jc w:val="center"/>
          <w:tblInd w:w="0" w:type="dxa"/>
          <w:tblBorders>
            <w:insideH w:val="single" w:sz="6" w:space="0" w:color="auto"/>
            <w:insideV w:val="single" w:sz="6" w:space="0" w:color="auto"/>
          </w:tblBorders>
        </w:tblPrEx>
        <w:trPr>
          <w:gridAfter w:val="1"/>
          <w:wAfter w:w="185" w:type="dxa"/>
          <w:trHeight w:val="612"/>
          <w:jc w:val="center"/>
        </w:trPr>
        <w:tc>
          <w:tcPr>
            <w:tcW w:w="604" w:type="dxa"/>
            <w:gridSpan w:val="2"/>
            <w:vMerge/>
            <w:vAlign w:val="center"/>
          </w:tcPr>
          <w:p w14:paraId="673A086B" w14:textId="77777777" w:rsidR="000C027E" w:rsidRDefault="000C027E" w:rsidP="000C027E">
            <w:pPr>
              <w:jc w:val="center"/>
              <w:rPr>
                <w:sz w:val="24"/>
              </w:rPr>
            </w:pPr>
          </w:p>
        </w:tc>
        <w:tc>
          <w:tcPr>
            <w:tcW w:w="1015" w:type="dxa"/>
            <w:gridSpan w:val="3"/>
          </w:tcPr>
          <w:p w14:paraId="3861E503" w14:textId="77777777" w:rsidR="000C027E" w:rsidRPr="00AC2D77" w:rsidRDefault="000C027E" w:rsidP="000C027E">
            <w:pPr>
              <w:jc w:val="center"/>
              <w:rPr>
                <w:rFonts w:ascii="宋体" w:hAnsi="宋体"/>
                <w:sz w:val="24"/>
              </w:rPr>
            </w:pPr>
            <w:r w:rsidRPr="00AC2D77">
              <w:rPr>
                <w:rFonts w:ascii="宋体" w:hAnsi="宋体" w:hint="eastAsia"/>
                <w:sz w:val="24"/>
              </w:rPr>
              <w:t>杨澜</w:t>
            </w:r>
          </w:p>
        </w:tc>
        <w:tc>
          <w:tcPr>
            <w:tcW w:w="8099" w:type="dxa"/>
            <w:gridSpan w:val="5"/>
            <w:vAlign w:val="center"/>
          </w:tcPr>
          <w:p w14:paraId="1E9B6C66" w14:textId="77777777" w:rsidR="00A1314F" w:rsidRPr="00A1314F" w:rsidRDefault="00A1314F" w:rsidP="00A1314F">
            <w:pPr>
              <w:rPr>
                <w:sz w:val="24"/>
              </w:rPr>
            </w:pPr>
            <w:r w:rsidRPr="00A1314F">
              <w:rPr>
                <w:rFonts w:hint="eastAsia"/>
                <w:sz w:val="24"/>
              </w:rPr>
              <w:t>通过这次大学生创业创新训练计划项目，我获益颇多。从项目计划制定到项目具体实施，一路走来，我开始了解了创新的真正含义，学习到了团队协作和自我学习能力。</w:t>
            </w:r>
          </w:p>
          <w:p w14:paraId="4B9A4365" w14:textId="77777777" w:rsidR="000C027E" w:rsidRDefault="00A1314F" w:rsidP="00A1314F">
            <w:pPr>
              <w:rPr>
                <w:sz w:val="24"/>
              </w:rPr>
            </w:pPr>
            <w:r w:rsidRPr="00A1314F">
              <w:rPr>
                <w:rFonts w:hint="eastAsia"/>
                <w:sz w:val="24"/>
              </w:rPr>
              <w:t>我们的项目从创新角度出发，考虑到冬季奥运会这样的国际事件除了针对大众的术语查询平台，还应该有针对翻译志愿等相关人员的学习平台。这让我对创新有了新的理解，创新不仅仅是创造新的事物，还要从新的角度考虑事物。项目计划制定以后，我们主要围绕我们的项目——</w:t>
            </w:r>
            <w:r w:rsidRPr="00A1314F">
              <w:rPr>
                <w:rFonts w:hint="eastAsia"/>
                <w:sz w:val="24"/>
              </w:rPr>
              <w:t>Co Study</w:t>
            </w:r>
            <w:r w:rsidRPr="00A1314F">
              <w:rPr>
                <w:rFonts w:hint="eastAsia"/>
                <w:sz w:val="24"/>
              </w:rPr>
              <w:t>网站（冬奥术语学习平台）进行功能、界面设计，在这过程中我们统一了命名规则、模块结构。这样的细节对于一个团队项目顺利进行下去是非常重要的，如果没有提前统一，几个成员各自完成的任务是无法整合起来形成一个真正的产品。同时，在写代码实现网站功能的过程中，有许多知识是需要我们自学的，但项目进度不能因此拖延，这对我们的自学能力提出了更高的要求。</w:t>
            </w:r>
          </w:p>
        </w:tc>
      </w:tr>
      <w:tr w:rsidR="000C027E" w14:paraId="166DC075" w14:textId="77777777" w:rsidTr="00891D8C">
        <w:tblPrEx>
          <w:jc w:val="center"/>
          <w:tblInd w:w="0" w:type="dxa"/>
          <w:tblBorders>
            <w:insideH w:val="single" w:sz="6" w:space="0" w:color="auto"/>
            <w:insideV w:val="single" w:sz="6" w:space="0" w:color="auto"/>
          </w:tblBorders>
        </w:tblPrEx>
        <w:trPr>
          <w:gridAfter w:val="1"/>
          <w:wAfter w:w="185" w:type="dxa"/>
          <w:trHeight w:val="612"/>
          <w:jc w:val="center"/>
        </w:trPr>
        <w:tc>
          <w:tcPr>
            <w:tcW w:w="604" w:type="dxa"/>
            <w:gridSpan w:val="2"/>
            <w:vMerge/>
            <w:vAlign w:val="center"/>
          </w:tcPr>
          <w:p w14:paraId="590151CD" w14:textId="77777777" w:rsidR="000C027E" w:rsidRDefault="000C027E" w:rsidP="000C027E">
            <w:pPr>
              <w:jc w:val="center"/>
              <w:rPr>
                <w:sz w:val="24"/>
              </w:rPr>
            </w:pPr>
          </w:p>
        </w:tc>
        <w:tc>
          <w:tcPr>
            <w:tcW w:w="1015" w:type="dxa"/>
            <w:gridSpan w:val="3"/>
          </w:tcPr>
          <w:p w14:paraId="22AC03CF" w14:textId="77777777" w:rsidR="000C027E" w:rsidRPr="00AC2D77" w:rsidRDefault="000C027E" w:rsidP="000C027E">
            <w:pPr>
              <w:jc w:val="center"/>
              <w:rPr>
                <w:rFonts w:ascii="宋体" w:hAnsi="宋体"/>
                <w:sz w:val="24"/>
              </w:rPr>
            </w:pPr>
            <w:r w:rsidRPr="00AC2D77">
              <w:rPr>
                <w:rFonts w:ascii="宋体" w:hAnsi="宋体" w:hint="eastAsia"/>
                <w:sz w:val="24"/>
              </w:rPr>
              <w:t>张伊晗</w:t>
            </w:r>
          </w:p>
        </w:tc>
        <w:tc>
          <w:tcPr>
            <w:tcW w:w="8099" w:type="dxa"/>
            <w:gridSpan w:val="5"/>
            <w:vAlign w:val="center"/>
          </w:tcPr>
          <w:p w14:paraId="3C1AE9FA" w14:textId="77777777" w:rsidR="00A1314F" w:rsidRPr="00A1314F" w:rsidRDefault="00A1314F" w:rsidP="00A1314F">
            <w:pPr>
              <w:rPr>
                <w:sz w:val="24"/>
              </w:rPr>
            </w:pPr>
            <w:r w:rsidRPr="00A1314F">
              <w:rPr>
                <w:rFonts w:hint="eastAsia"/>
                <w:sz w:val="24"/>
              </w:rPr>
              <w:t>近一年的大创期间，学习吸收新知识，反复实践所学，在各方面都得到了锻炼。</w:t>
            </w:r>
          </w:p>
          <w:p w14:paraId="6F8EE420" w14:textId="77777777" w:rsidR="00A1314F" w:rsidRPr="00A1314F" w:rsidRDefault="00A1314F" w:rsidP="00A1314F">
            <w:pPr>
              <w:rPr>
                <w:sz w:val="24"/>
              </w:rPr>
            </w:pPr>
            <w:r w:rsidRPr="00A1314F">
              <w:rPr>
                <w:rFonts w:hint="eastAsia"/>
                <w:sz w:val="24"/>
              </w:rPr>
              <w:t>项目初期，所有成员多次进行头脑风暴，逐渐丰满了项目的雏形。譬如网站的大致设计、术语学习的逻辑、用户权限的归纳等等。通过这些集体讨论，对整个项目有了清晰的认识，学习、设计、实践项目管理流程，了解项目所需各领域知识，并不断完善项目的方方面面。虽因经验不足，初期设想离后期实现还有一段距离。但在不断的推演、设计过程中，我们考虑到了很多可能出现的问题及其解决方案，这是平时的学习生活中很难体会到的。</w:t>
            </w:r>
          </w:p>
          <w:p w14:paraId="57D28454" w14:textId="0A73B3C9" w:rsidR="00A1314F" w:rsidRPr="00A1314F" w:rsidRDefault="00A1314F" w:rsidP="00A1314F">
            <w:pPr>
              <w:rPr>
                <w:sz w:val="24"/>
              </w:rPr>
            </w:pPr>
            <w:r w:rsidRPr="00A1314F">
              <w:rPr>
                <w:rFonts w:hint="eastAsia"/>
                <w:sz w:val="24"/>
              </w:rPr>
              <w:t>网站开始搭建后，我们共同克服了很多难题。在网站前后台搭建过程中，调用之前所学的</w:t>
            </w:r>
            <w:r w:rsidRPr="00A1314F">
              <w:rPr>
                <w:rFonts w:hint="eastAsia"/>
                <w:sz w:val="24"/>
              </w:rPr>
              <w:t>JavaScript</w:t>
            </w:r>
            <w:r w:rsidRPr="00A1314F">
              <w:rPr>
                <w:rFonts w:hint="eastAsia"/>
                <w:sz w:val="24"/>
              </w:rPr>
              <w:t>、</w:t>
            </w:r>
            <w:r w:rsidR="006F206E">
              <w:rPr>
                <w:sz w:val="24"/>
              </w:rPr>
              <w:t>A</w:t>
            </w:r>
            <w:r w:rsidRPr="00A1314F">
              <w:rPr>
                <w:rFonts w:hint="eastAsia"/>
                <w:sz w:val="24"/>
              </w:rPr>
              <w:t>jax</w:t>
            </w:r>
            <w:r w:rsidRPr="00A1314F">
              <w:rPr>
                <w:rFonts w:hint="eastAsia"/>
                <w:sz w:val="24"/>
              </w:rPr>
              <w:t>、</w:t>
            </w:r>
            <w:r w:rsidR="006F206E">
              <w:rPr>
                <w:sz w:val="24"/>
              </w:rPr>
              <w:t>H</w:t>
            </w:r>
            <w:r w:rsidRPr="00A1314F">
              <w:rPr>
                <w:rFonts w:hint="eastAsia"/>
                <w:sz w:val="24"/>
              </w:rPr>
              <w:t>tml</w:t>
            </w:r>
            <w:r w:rsidRPr="00A1314F">
              <w:rPr>
                <w:rFonts w:hint="eastAsia"/>
                <w:sz w:val="24"/>
              </w:rPr>
              <w:t>、</w:t>
            </w:r>
            <w:r w:rsidR="006F206E">
              <w:rPr>
                <w:sz w:val="24"/>
              </w:rPr>
              <w:t>PHP</w:t>
            </w:r>
            <w:r w:rsidRPr="00A1314F">
              <w:rPr>
                <w:rFonts w:hint="eastAsia"/>
                <w:sz w:val="24"/>
              </w:rPr>
              <w:t>、</w:t>
            </w:r>
            <w:r w:rsidRPr="00A1314F">
              <w:rPr>
                <w:rFonts w:hint="eastAsia"/>
                <w:sz w:val="24"/>
              </w:rPr>
              <w:t>C</w:t>
            </w:r>
            <w:r w:rsidR="006F206E">
              <w:rPr>
                <w:rFonts w:hint="eastAsia"/>
                <w:sz w:val="24"/>
              </w:rPr>
              <w:t>ss</w:t>
            </w:r>
            <w:r w:rsidRPr="00A1314F">
              <w:rPr>
                <w:rFonts w:hint="eastAsia"/>
                <w:sz w:val="24"/>
              </w:rPr>
              <w:t>、</w:t>
            </w:r>
            <w:r w:rsidRPr="00A1314F">
              <w:rPr>
                <w:rFonts w:hint="eastAsia"/>
                <w:sz w:val="24"/>
              </w:rPr>
              <w:t>MySQL</w:t>
            </w:r>
            <w:r w:rsidRPr="00A1314F">
              <w:rPr>
                <w:rFonts w:hint="eastAsia"/>
                <w:sz w:val="24"/>
              </w:rPr>
              <w:t>等内容，继续深</w:t>
            </w:r>
            <w:r w:rsidRPr="00A1314F">
              <w:rPr>
                <w:rFonts w:hint="eastAsia"/>
                <w:sz w:val="24"/>
              </w:rPr>
              <w:lastRenderedPageBreak/>
              <w:t>入学习，将其运用在网页设计中。同时还拓展了更多知识，如服务器的使用、版权相关、颜色搭配等，极大地丰富了我的视野和储备。每当初步实现一个功能，便反复测试，检查问题，修改反馈，周而复始，直到已达到心中的要求。即便是网页上的一个小小的图标，背后也许花了许多心思挑选、测试。不断试错虽增加了所需时间，但也使得我在规划设计是更加周密，写代码时更注意结构整洁、注释清晰，测试时更加重视用户体验。</w:t>
            </w:r>
          </w:p>
          <w:p w14:paraId="422B6926" w14:textId="77777777" w:rsidR="000C027E" w:rsidRDefault="00A1314F" w:rsidP="00A1314F">
            <w:pPr>
              <w:rPr>
                <w:sz w:val="24"/>
              </w:rPr>
            </w:pPr>
            <w:r w:rsidRPr="00A1314F">
              <w:rPr>
                <w:rFonts w:hint="eastAsia"/>
                <w:sz w:val="24"/>
              </w:rPr>
              <w:t>在项目的收尾，回顾一年的经历，各有所感。网站搭建完成后，我们开始完善用户指南和关于我们。在这一过程中，技术写作能力也得到了提升。写用户手册时，尽量做到仔细周全，传递信息简单明了，并从用户角度考虑，提高手册的可读性。用户手册的编辑，也是对我们一年来的成果的回顾。站在我们项目的可能受众角度，浏览我们设计的网站，尝试我们实现的功能，注意到我们放入其中的每一点小心思，才真正体会到我们实实在在地完成了冬奥会术语学习平台项目。</w:t>
            </w:r>
          </w:p>
        </w:tc>
      </w:tr>
      <w:tr w:rsidR="000C027E" w14:paraId="5582565B" w14:textId="77777777" w:rsidTr="00560ADE">
        <w:trPr>
          <w:gridBefore w:val="1"/>
          <w:wBefore w:w="127" w:type="dxa"/>
          <w:trHeight w:val="236"/>
        </w:trPr>
        <w:tc>
          <w:tcPr>
            <w:tcW w:w="9776" w:type="dxa"/>
            <w:gridSpan w:val="10"/>
          </w:tcPr>
          <w:p w14:paraId="0B7D0054" w14:textId="77777777" w:rsidR="000C027E" w:rsidRDefault="000C027E" w:rsidP="000C027E">
            <w:pPr>
              <w:spacing w:line="360" w:lineRule="auto"/>
              <w:ind w:right="113"/>
              <w:jc w:val="center"/>
              <w:rPr>
                <w:rFonts w:ascii="宋体" w:hAnsi="宋体"/>
                <w:b/>
                <w:sz w:val="24"/>
              </w:rPr>
            </w:pPr>
            <w:r>
              <w:rPr>
                <w:rFonts w:ascii="宋体" w:hAnsi="宋体" w:hint="eastAsia"/>
                <w:b/>
                <w:sz w:val="24"/>
              </w:rPr>
              <w:lastRenderedPageBreak/>
              <w:t>项目组成员签字</w:t>
            </w:r>
          </w:p>
        </w:tc>
      </w:tr>
      <w:tr w:rsidR="000C027E" w14:paraId="5010CF04" w14:textId="77777777" w:rsidTr="00560ADE">
        <w:trPr>
          <w:gridBefore w:val="1"/>
          <w:wBefore w:w="127" w:type="dxa"/>
          <w:trHeight w:val="236"/>
        </w:trPr>
        <w:tc>
          <w:tcPr>
            <w:tcW w:w="9776" w:type="dxa"/>
            <w:gridSpan w:val="10"/>
          </w:tcPr>
          <w:p w14:paraId="0437B19C" w14:textId="77777777" w:rsidR="000C027E" w:rsidRDefault="000C027E" w:rsidP="000C027E">
            <w:pPr>
              <w:spacing w:line="360" w:lineRule="auto"/>
              <w:ind w:right="113"/>
              <w:jc w:val="left"/>
              <w:rPr>
                <w:rFonts w:ascii="宋体" w:hAnsi="宋体"/>
                <w:sz w:val="24"/>
              </w:rPr>
            </w:pPr>
            <w:r>
              <w:rPr>
                <w:rFonts w:ascii="宋体" w:hAnsi="宋体" w:hint="eastAsia"/>
                <w:sz w:val="24"/>
              </w:rPr>
              <w:t>项目负责人：</w:t>
            </w:r>
          </w:p>
          <w:p w14:paraId="67A56B43" w14:textId="77777777" w:rsidR="000C027E" w:rsidRDefault="000C027E" w:rsidP="000C027E">
            <w:pPr>
              <w:spacing w:line="360" w:lineRule="auto"/>
              <w:ind w:right="113"/>
              <w:jc w:val="left"/>
              <w:rPr>
                <w:rFonts w:ascii="宋体" w:hAnsi="宋体"/>
                <w:b/>
                <w:sz w:val="24"/>
              </w:rPr>
            </w:pPr>
            <w:r>
              <w:rPr>
                <w:rFonts w:ascii="宋体" w:hAnsi="宋体" w:hint="eastAsia"/>
                <w:sz w:val="24"/>
              </w:rPr>
              <w:t>项目参与人员：</w:t>
            </w:r>
          </w:p>
        </w:tc>
      </w:tr>
      <w:tr w:rsidR="000C027E" w14:paraId="0F007B8A" w14:textId="77777777" w:rsidTr="00560ADE">
        <w:trPr>
          <w:gridBefore w:val="1"/>
          <w:wBefore w:w="127" w:type="dxa"/>
          <w:trHeight w:val="236"/>
        </w:trPr>
        <w:tc>
          <w:tcPr>
            <w:tcW w:w="9776" w:type="dxa"/>
            <w:gridSpan w:val="10"/>
          </w:tcPr>
          <w:p w14:paraId="2FE2B8F3" w14:textId="77777777" w:rsidR="000C027E" w:rsidRDefault="000C027E" w:rsidP="000C027E">
            <w:pPr>
              <w:spacing w:line="360" w:lineRule="auto"/>
              <w:ind w:right="113"/>
              <w:jc w:val="center"/>
              <w:rPr>
                <w:rFonts w:ascii="宋体" w:hAnsi="宋体"/>
                <w:b/>
                <w:sz w:val="24"/>
              </w:rPr>
            </w:pPr>
            <w:r>
              <w:rPr>
                <w:rFonts w:ascii="宋体" w:hAnsi="宋体" w:hint="eastAsia"/>
                <w:b/>
                <w:sz w:val="24"/>
              </w:rPr>
              <w:t>指导教师评语</w:t>
            </w:r>
          </w:p>
          <w:p w14:paraId="27DE1CB8" w14:textId="77777777" w:rsidR="000C027E" w:rsidRDefault="000C027E" w:rsidP="000C027E">
            <w:pPr>
              <w:spacing w:line="360" w:lineRule="auto"/>
              <w:ind w:right="113"/>
              <w:jc w:val="center"/>
              <w:rPr>
                <w:rFonts w:ascii="宋体" w:hAnsi="宋体"/>
                <w:b/>
                <w:sz w:val="24"/>
              </w:rPr>
            </w:pPr>
            <w:r>
              <w:rPr>
                <w:rFonts w:ascii="宋体" w:hAnsi="宋体" w:hint="eastAsia"/>
                <w:b/>
                <w:sz w:val="24"/>
              </w:rPr>
              <w:t>（</w:t>
            </w:r>
            <w:r>
              <w:rPr>
                <w:rFonts w:ascii="宋体" w:hAnsi="宋体" w:hint="eastAsia"/>
                <w:sz w:val="24"/>
              </w:rPr>
              <w:t>请指导老师分别给出各个项目团队成员的评语</w:t>
            </w:r>
            <w:r>
              <w:rPr>
                <w:rFonts w:ascii="宋体" w:hAnsi="宋体" w:hint="eastAsia"/>
                <w:b/>
                <w:sz w:val="24"/>
              </w:rPr>
              <w:t>）</w:t>
            </w:r>
          </w:p>
        </w:tc>
      </w:tr>
      <w:tr w:rsidR="000C027E" w14:paraId="0A1684D7" w14:textId="77777777" w:rsidTr="00560ADE">
        <w:trPr>
          <w:gridBefore w:val="1"/>
          <w:wBefore w:w="127" w:type="dxa"/>
          <w:trHeight w:val="4596"/>
        </w:trPr>
        <w:tc>
          <w:tcPr>
            <w:tcW w:w="4888" w:type="dxa"/>
            <w:gridSpan w:val="6"/>
          </w:tcPr>
          <w:p w14:paraId="2090158E" w14:textId="77777777" w:rsidR="000C027E" w:rsidRDefault="000C027E" w:rsidP="000C027E">
            <w:pPr>
              <w:pStyle w:val="a3"/>
              <w:jc w:val="both"/>
              <w:rPr>
                <w:bCs/>
              </w:rPr>
            </w:pPr>
            <w:r>
              <w:rPr>
                <w:rFonts w:hint="eastAsia"/>
                <w:bCs/>
                <w:sz w:val="24"/>
                <w:szCs w:val="24"/>
              </w:rPr>
              <w:t>校内指导老师评语：</w:t>
            </w:r>
          </w:p>
          <w:p w14:paraId="154E6FD8" w14:textId="77777777" w:rsidR="00561E0F" w:rsidRDefault="00561E0F" w:rsidP="00561E0F">
            <w:pPr>
              <w:ind w:firstLine="420"/>
              <w:rPr>
                <w:color w:val="111F2C"/>
                <w:szCs w:val="21"/>
                <w:shd w:val="clear" w:color="auto" w:fill="FFFFFF"/>
              </w:rPr>
            </w:pPr>
            <w:r>
              <w:rPr>
                <w:color w:val="111F2C"/>
                <w:szCs w:val="21"/>
                <w:shd w:val="clear" w:color="auto" w:fill="FFFFFF"/>
              </w:rPr>
              <w:t>杨瑞霞同学所负责的</w:t>
            </w:r>
            <w:r>
              <w:rPr>
                <w:color w:val="111F2C"/>
                <w:szCs w:val="21"/>
                <w:shd w:val="clear" w:color="auto" w:fill="FFFFFF"/>
              </w:rPr>
              <w:t>“</w:t>
            </w:r>
            <w:r>
              <w:rPr>
                <w:color w:val="111F2C"/>
                <w:szCs w:val="21"/>
                <w:shd w:val="clear" w:color="auto" w:fill="FFFFFF"/>
              </w:rPr>
              <w:t>多媒体融合的冬奥会术语学习平台设计与开发</w:t>
            </w:r>
            <w:r>
              <w:rPr>
                <w:color w:val="111F2C"/>
                <w:szCs w:val="21"/>
                <w:shd w:val="clear" w:color="auto" w:fill="FFFFFF"/>
              </w:rPr>
              <w:t>”</w:t>
            </w:r>
            <w:r>
              <w:rPr>
                <w:color w:val="111F2C"/>
                <w:szCs w:val="21"/>
                <w:shd w:val="clear" w:color="auto" w:fill="FFFFFF"/>
              </w:rPr>
              <w:t>项目已经顺利完成。在项目持续的短短一年时间里，五位项目组成员投入了大量的时间、精力，认真踏实、团结协作、不畏困难，完成了大量的开发、调试、研讨和反思，并且能够将所学的知识以及课堂上没有学过的编程知识、术语知识与此项目目标相结合，难能可贵。不论是从冬奥会相关术语的知识积累，还是从网站开发、困难解决能力及团队合作、职业精神等各方面，五位同学都从这次项目中得到了很好的锻炼。</w:t>
            </w:r>
          </w:p>
          <w:p w14:paraId="7D25629E" w14:textId="77777777" w:rsidR="00561E0F" w:rsidRDefault="00561E0F" w:rsidP="00561E0F">
            <w:pPr>
              <w:ind w:firstLine="420"/>
              <w:rPr>
                <w:color w:val="111F2C"/>
                <w:szCs w:val="21"/>
                <w:shd w:val="clear" w:color="auto" w:fill="FFFFFF"/>
              </w:rPr>
            </w:pPr>
            <w:r>
              <w:rPr>
                <w:color w:val="111F2C"/>
                <w:szCs w:val="21"/>
                <w:shd w:val="clear" w:color="auto" w:fill="FFFFFF"/>
              </w:rPr>
              <w:t>2022</w:t>
            </w:r>
            <w:r>
              <w:rPr>
                <w:color w:val="111F2C"/>
                <w:szCs w:val="21"/>
                <w:shd w:val="clear" w:color="auto" w:fill="FFFFFF"/>
              </w:rPr>
              <w:t>年</w:t>
            </w:r>
            <w:r>
              <w:rPr>
                <w:rFonts w:hint="eastAsia"/>
                <w:color w:val="111F2C"/>
                <w:szCs w:val="21"/>
                <w:shd w:val="clear" w:color="auto" w:fill="FFFFFF"/>
              </w:rPr>
              <w:t>即将举办</w:t>
            </w:r>
            <w:r>
              <w:rPr>
                <w:color w:val="111F2C"/>
                <w:szCs w:val="21"/>
                <w:shd w:val="clear" w:color="auto" w:fill="FFFFFF"/>
              </w:rPr>
              <w:t>的冬奥会是</w:t>
            </w:r>
            <w:r>
              <w:rPr>
                <w:rFonts w:hint="eastAsia"/>
                <w:color w:val="111F2C"/>
                <w:szCs w:val="21"/>
                <w:shd w:val="clear" w:color="auto" w:fill="FFFFFF"/>
              </w:rPr>
              <w:t>中国面临的一场重大体育盛事，为冬奥会提供语言服务是包括翻译、本地化在内的语言服务行业的应有之义。作为翻译（本地化）专业的学生，通过本次大学生创新训练项目，在锻炼自己能力的同时，还能发挥专业特长，为助力冬奥会的成功举办、为推动社会对冬奥会的广泛参与贡献一份力量，很有意义。</w:t>
            </w:r>
          </w:p>
          <w:p w14:paraId="1E454D99" w14:textId="77777777" w:rsidR="00561E0F" w:rsidRDefault="00561E0F" w:rsidP="00561E0F">
            <w:pPr>
              <w:ind w:firstLine="420"/>
              <w:rPr>
                <w:rFonts w:ascii="微软雅黑" w:hAnsi="微软雅黑"/>
                <w:color w:val="111F2C"/>
                <w:szCs w:val="21"/>
                <w:shd w:val="clear" w:color="auto" w:fill="FFFFFF"/>
              </w:rPr>
            </w:pPr>
            <w:r>
              <w:rPr>
                <w:rFonts w:ascii="微软雅黑" w:hAnsi="微软雅黑" w:hint="eastAsia"/>
                <w:color w:val="111F2C"/>
                <w:szCs w:val="21"/>
                <w:shd w:val="clear" w:color="auto" w:fill="FFFFFF"/>
              </w:rPr>
              <w:t>看到该小组同学完成的最后成果时，作为指导老师可以说十分惊讶。项目成果的术语学习平台形式新颖，使用方便、直观，交互性强，有很强的实用性。同学们能够在一年时间里从无到有搭建起这个平台，也证明了他们有很强的学习能力，尤其是将课堂学到的知识付诸实际应用、以及自主学习解</w:t>
            </w:r>
            <w:r>
              <w:rPr>
                <w:rFonts w:ascii="微软雅黑" w:hAnsi="微软雅黑" w:hint="eastAsia"/>
                <w:color w:val="111F2C"/>
                <w:szCs w:val="21"/>
                <w:shd w:val="clear" w:color="auto" w:fill="FFFFFF"/>
              </w:rPr>
              <w:lastRenderedPageBreak/>
              <w:t>决实际问题的能力。这正是我们翻译专业本科教学所希望培养的。</w:t>
            </w:r>
          </w:p>
          <w:p w14:paraId="63BEA658" w14:textId="77777777" w:rsidR="00561E0F" w:rsidRDefault="00561E0F" w:rsidP="00561E0F">
            <w:pPr>
              <w:ind w:firstLine="420"/>
              <w:rPr>
                <w:rFonts w:ascii="微软雅黑" w:hAnsi="微软雅黑"/>
                <w:color w:val="111F2C"/>
                <w:szCs w:val="21"/>
                <w:shd w:val="clear" w:color="auto" w:fill="FFFFFF"/>
              </w:rPr>
            </w:pPr>
            <w:r>
              <w:rPr>
                <w:rFonts w:ascii="微软雅黑" w:hAnsi="微软雅黑" w:hint="eastAsia"/>
                <w:color w:val="111F2C"/>
                <w:szCs w:val="21"/>
                <w:shd w:val="clear" w:color="auto" w:fill="FFFFFF"/>
              </w:rPr>
              <w:t>从技术上来说，该小组的特色是将语音等多媒体数据融合到术语信息的展示和术语学习过程，实现了一定程度的“多媒体融合”，并且能够将语音合成等人工智能技术也与多媒体信息相融合。另外，该平台的术语学习功能是基于他们自己设计的“单词记忆规律”，而且能够在代码中将这种规律落实到实际应用，也是平台技术上的一大亮点。</w:t>
            </w:r>
          </w:p>
          <w:p w14:paraId="24006DEA" w14:textId="77777777" w:rsidR="00561E0F" w:rsidRDefault="00561E0F" w:rsidP="00561E0F">
            <w:pPr>
              <w:ind w:firstLine="420"/>
              <w:rPr>
                <w:rFonts w:ascii="微软雅黑" w:hAnsi="微软雅黑"/>
                <w:color w:val="111F2C"/>
                <w:szCs w:val="21"/>
                <w:shd w:val="clear" w:color="auto" w:fill="FFFFFF"/>
              </w:rPr>
            </w:pPr>
            <w:r>
              <w:rPr>
                <w:rFonts w:ascii="微软雅黑" w:hAnsi="微软雅黑" w:hint="eastAsia"/>
                <w:color w:val="111F2C"/>
                <w:szCs w:val="21"/>
                <w:shd w:val="clear" w:color="auto" w:fill="FFFFFF"/>
              </w:rPr>
              <w:t>另一方面，该小组同学的网页交互设计做得非常不错，赢得了许多用户的赞许；项目进行中与指导老师保持密切联系，保证了项目顺利进行。</w:t>
            </w:r>
          </w:p>
          <w:p w14:paraId="3F856BB8" w14:textId="77777777" w:rsidR="00561E0F" w:rsidRPr="00B02F7F" w:rsidRDefault="00561E0F" w:rsidP="00561E0F">
            <w:pPr>
              <w:ind w:firstLine="420"/>
              <w:rPr>
                <w:color w:val="111F2C"/>
                <w:szCs w:val="21"/>
                <w:shd w:val="clear" w:color="auto" w:fill="FFFFFF"/>
              </w:rPr>
            </w:pPr>
            <w:r w:rsidRPr="00B02F7F">
              <w:rPr>
                <w:rFonts w:hint="eastAsia"/>
                <w:color w:val="111F2C"/>
                <w:szCs w:val="21"/>
                <w:shd w:val="clear" w:color="auto" w:fill="FFFFFF"/>
              </w:rPr>
              <w:t>组长杨瑞霞同学，认真负责，沟通和管理能力强，除了自己的设计开发任务，还很好地完成了项目整体的任务分配、进度控制、监督落实等管理工作；</w:t>
            </w:r>
          </w:p>
          <w:p w14:paraId="7C825725" w14:textId="77777777" w:rsidR="00561E0F" w:rsidRPr="00B02F7F" w:rsidRDefault="00561E0F" w:rsidP="00561E0F">
            <w:pPr>
              <w:ind w:firstLine="420"/>
              <w:rPr>
                <w:color w:val="111F2C"/>
                <w:szCs w:val="21"/>
                <w:shd w:val="clear" w:color="auto" w:fill="FFFFFF"/>
              </w:rPr>
            </w:pPr>
            <w:r w:rsidRPr="00B02F7F">
              <w:rPr>
                <w:rFonts w:hint="eastAsia"/>
                <w:color w:val="111F2C"/>
                <w:szCs w:val="21"/>
                <w:shd w:val="clear" w:color="auto" w:fill="FFFFFF"/>
              </w:rPr>
              <w:t>杨澜同学负责学习网站框架的搭建；</w:t>
            </w:r>
            <w:r w:rsidRPr="00B02F7F">
              <w:rPr>
                <w:color w:val="111F2C"/>
                <w:szCs w:val="21"/>
                <w:shd w:val="clear" w:color="auto" w:fill="FFFFFF"/>
              </w:rPr>
              <w:t>术语英文发音获取和播放</w:t>
            </w:r>
            <w:r w:rsidRPr="00B02F7F">
              <w:rPr>
                <w:rFonts w:hint="eastAsia"/>
                <w:color w:val="111F2C"/>
                <w:szCs w:val="21"/>
                <w:shd w:val="clear" w:color="auto" w:fill="FFFFFF"/>
              </w:rPr>
              <w:t>等功能的实现；认真、细致，业务能力强</w:t>
            </w:r>
            <w:r w:rsidRPr="00B02F7F">
              <w:rPr>
                <w:color w:val="111F2C"/>
                <w:szCs w:val="21"/>
                <w:shd w:val="clear" w:color="auto" w:fill="FFFFFF"/>
              </w:rPr>
              <w:t>，主动学习新知识，与组长共同完成了诸多核心功能</w:t>
            </w:r>
            <w:r w:rsidRPr="00B02F7F">
              <w:rPr>
                <w:rFonts w:hint="eastAsia"/>
                <w:color w:val="111F2C"/>
                <w:szCs w:val="21"/>
                <w:shd w:val="clear" w:color="auto" w:fill="FFFFFF"/>
              </w:rPr>
              <w:t>；</w:t>
            </w:r>
          </w:p>
          <w:p w14:paraId="2F561676" w14:textId="77777777" w:rsidR="00561E0F" w:rsidRPr="00B02F7F" w:rsidRDefault="00561E0F" w:rsidP="00561E0F">
            <w:pPr>
              <w:ind w:firstLine="420"/>
              <w:rPr>
                <w:color w:val="111F2C"/>
                <w:szCs w:val="21"/>
                <w:shd w:val="clear" w:color="auto" w:fill="FFFFFF"/>
              </w:rPr>
            </w:pPr>
            <w:r w:rsidRPr="00B02F7F">
              <w:rPr>
                <w:rFonts w:hint="eastAsia"/>
                <w:color w:val="111F2C"/>
                <w:szCs w:val="21"/>
                <w:shd w:val="clear" w:color="auto" w:fill="FFFFFF"/>
              </w:rPr>
              <w:t>王怡洁同学负责冬奥会术语内容的分析、多媒体材料制作人员的招募；网站中运动项目和术语管理功能、学习功能逻辑设计等功能的实现</w:t>
            </w:r>
            <w:r w:rsidRPr="00B02F7F">
              <w:rPr>
                <w:color w:val="111F2C"/>
                <w:szCs w:val="21"/>
                <w:shd w:val="clear" w:color="auto" w:fill="FFFFFF"/>
              </w:rPr>
              <w:t>，在语言学习逻辑方面有独到见解</w:t>
            </w:r>
            <w:r w:rsidRPr="00B02F7F">
              <w:rPr>
                <w:rFonts w:hint="eastAsia"/>
                <w:color w:val="111F2C"/>
                <w:szCs w:val="21"/>
                <w:shd w:val="clear" w:color="auto" w:fill="FFFFFF"/>
              </w:rPr>
              <w:t>；</w:t>
            </w:r>
          </w:p>
          <w:p w14:paraId="14A875A0" w14:textId="77777777" w:rsidR="00561E0F" w:rsidRPr="00B02F7F" w:rsidRDefault="00561E0F" w:rsidP="00561E0F">
            <w:pPr>
              <w:ind w:firstLine="420"/>
              <w:rPr>
                <w:color w:val="111F2C"/>
                <w:szCs w:val="21"/>
                <w:shd w:val="clear" w:color="auto" w:fill="FFFFFF"/>
              </w:rPr>
            </w:pPr>
            <w:r w:rsidRPr="00B02F7F">
              <w:rPr>
                <w:rFonts w:hint="eastAsia"/>
                <w:color w:val="111F2C"/>
                <w:szCs w:val="21"/>
                <w:shd w:val="clear" w:color="auto" w:fill="FFFFFF"/>
              </w:rPr>
              <w:t>黄馨谊同学负责多媒体制作人员的管理，多媒体材料的上传等功能的实现</w:t>
            </w:r>
            <w:r w:rsidRPr="00B02F7F">
              <w:rPr>
                <w:color w:val="111F2C"/>
                <w:szCs w:val="21"/>
                <w:shd w:val="clear" w:color="auto" w:fill="FFFFFF"/>
              </w:rPr>
              <w:t>，善于与团队成员协作，积极参与团队讨论，该同学沟通能力强，与团队内外参与者保持密切沟通，保障了项目的进度</w:t>
            </w:r>
            <w:r w:rsidRPr="00B02F7F">
              <w:rPr>
                <w:rFonts w:hint="eastAsia"/>
                <w:color w:val="111F2C"/>
                <w:szCs w:val="21"/>
                <w:shd w:val="clear" w:color="auto" w:fill="FFFFFF"/>
              </w:rPr>
              <w:t>；</w:t>
            </w:r>
          </w:p>
          <w:p w14:paraId="1DB53CEA" w14:textId="77777777" w:rsidR="00561E0F" w:rsidRPr="00B02F7F" w:rsidRDefault="00561E0F" w:rsidP="00561E0F">
            <w:pPr>
              <w:ind w:firstLine="420"/>
              <w:rPr>
                <w:color w:val="111F2C"/>
                <w:szCs w:val="21"/>
                <w:shd w:val="clear" w:color="auto" w:fill="FFFFFF"/>
              </w:rPr>
            </w:pPr>
            <w:r w:rsidRPr="00B02F7F">
              <w:rPr>
                <w:rFonts w:hint="eastAsia"/>
                <w:color w:val="111F2C"/>
                <w:szCs w:val="21"/>
                <w:shd w:val="clear" w:color="auto" w:fill="FFFFFF"/>
              </w:rPr>
              <w:t>张伊晗同学负责术语测试平台的开发；网站中审核功能、点赞功能的实现</w:t>
            </w:r>
            <w:r w:rsidRPr="00B02F7F">
              <w:rPr>
                <w:color w:val="111F2C"/>
                <w:szCs w:val="21"/>
                <w:shd w:val="clear" w:color="auto" w:fill="FFFFFF"/>
              </w:rPr>
              <w:t>，有独到见解，能够将新知识与所负责内容相结合并达到预期目的</w:t>
            </w:r>
            <w:r w:rsidRPr="00B02F7F">
              <w:rPr>
                <w:rFonts w:hint="eastAsia"/>
                <w:color w:val="111F2C"/>
                <w:szCs w:val="21"/>
                <w:shd w:val="clear" w:color="auto" w:fill="FFFFFF"/>
              </w:rPr>
              <w:t>。</w:t>
            </w:r>
          </w:p>
          <w:p w14:paraId="4CEEA2EA" w14:textId="77777777" w:rsidR="00561E0F" w:rsidRDefault="00561E0F" w:rsidP="00561E0F">
            <w:pPr>
              <w:ind w:firstLine="420"/>
              <w:rPr>
                <w:rFonts w:ascii="微软雅黑" w:hAnsi="微软雅黑"/>
                <w:color w:val="111F2C"/>
                <w:szCs w:val="21"/>
                <w:shd w:val="clear" w:color="auto" w:fill="FFFFFF"/>
              </w:rPr>
            </w:pPr>
            <w:r w:rsidRPr="00B02F7F">
              <w:rPr>
                <w:rFonts w:hint="eastAsia"/>
                <w:color w:val="111F2C"/>
                <w:szCs w:val="21"/>
                <w:shd w:val="clear" w:color="auto" w:fill="FFFFFF"/>
              </w:rPr>
              <w:t>这次项目还得到韩林涛老师的大力帮助，尤其是技术方面，韩老师付出了许多时间和精力，为同学们提供了无私的指导。</w:t>
            </w:r>
          </w:p>
          <w:p w14:paraId="63982869" w14:textId="70F54ECD" w:rsidR="000C027E" w:rsidRDefault="00561E0F" w:rsidP="00440CD2">
            <w:pPr>
              <w:pStyle w:val="a3"/>
              <w:jc w:val="center"/>
              <w:rPr>
                <w:rFonts w:ascii="宋体" w:hAnsi="宋体"/>
                <w:sz w:val="24"/>
              </w:rPr>
            </w:pPr>
            <w:r>
              <w:rPr>
                <w:rFonts w:hint="eastAsia"/>
                <w:color w:val="111F2C"/>
                <w:shd w:val="clear" w:color="auto" w:fill="FFFFFF"/>
              </w:rPr>
              <w:t>总而言之，本次项目的成果十分亮眼，圆满完成了项目申请时设定的目标。虽然网站在某些方面还有些稚嫩，如数据量还有待继续提升，还需要进行更多的用户使用测试收集平台反馈以进一步提升平台的易用性等；但网站的开放性很强，今后还可以继续建设，与实际的语言教学结合，充分发挥教学辅助作用，可以用于更多领域的术语学习。</w:t>
            </w:r>
          </w:p>
        </w:tc>
        <w:tc>
          <w:tcPr>
            <w:tcW w:w="4888" w:type="dxa"/>
            <w:gridSpan w:val="4"/>
          </w:tcPr>
          <w:p w14:paraId="5F532540" w14:textId="77777777" w:rsidR="000C027E" w:rsidRDefault="000C027E" w:rsidP="000C027E">
            <w:pPr>
              <w:pStyle w:val="a3"/>
              <w:jc w:val="both"/>
              <w:rPr>
                <w:bCs/>
              </w:rPr>
            </w:pPr>
            <w:r>
              <w:rPr>
                <w:rFonts w:hint="eastAsia"/>
                <w:bCs/>
                <w:sz w:val="24"/>
                <w:szCs w:val="24"/>
              </w:rPr>
              <w:lastRenderedPageBreak/>
              <w:t>企业指导老师（若有）评语：</w:t>
            </w:r>
          </w:p>
          <w:p w14:paraId="13C8F1AD" w14:textId="77777777" w:rsidR="000C027E" w:rsidRDefault="000C027E" w:rsidP="000C027E">
            <w:pPr>
              <w:pStyle w:val="a3"/>
              <w:jc w:val="both"/>
              <w:rPr>
                <w:bCs/>
              </w:rPr>
            </w:pPr>
            <w:r>
              <w:rPr>
                <w:rFonts w:hint="eastAsia"/>
                <w:bCs/>
              </w:rPr>
              <w:t xml:space="preserve">　　　　</w:t>
            </w:r>
          </w:p>
          <w:p w14:paraId="1EEC4321" w14:textId="77777777" w:rsidR="000C027E" w:rsidRDefault="000C027E" w:rsidP="000C027E">
            <w:pPr>
              <w:pStyle w:val="a3"/>
              <w:jc w:val="both"/>
              <w:rPr>
                <w:bCs/>
              </w:rPr>
            </w:pPr>
          </w:p>
          <w:p w14:paraId="68D81530" w14:textId="77777777" w:rsidR="000C027E" w:rsidRDefault="000C027E" w:rsidP="000C027E">
            <w:pPr>
              <w:pStyle w:val="a3"/>
              <w:jc w:val="both"/>
              <w:rPr>
                <w:bCs/>
              </w:rPr>
            </w:pPr>
          </w:p>
          <w:p w14:paraId="44B1C83A" w14:textId="77777777" w:rsidR="000C027E" w:rsidRDefault="000C027E" w:rsidP="000C027E">
            <w:pPr>
              <w:pStyle w:val="a3"/>
              <w:jc w:val="both"/>
              <w:rPr>
                <w:bCs/>
              </w:rPr>
            </w:pPr>
            <w:r>
              <w:rPr>
                <w:rFonts w:hint="eastAsia"/>
                <w:bCs/>
              </w:rPr>
              <w:t xml:space="preserve">　　　　　　</w:t>
            </w:r>
          </w:p>
          <w:p w14:paraId="735B2139" w14:textId="77777777" w:rsidR="000C027E" w:rsidRDefault="000C027E" w:rsidP="000C027E">
            <w:pPr>
              <w:pStyle w:val="a3"/>
              <w:jc w:val="both"/>
              <w:rPr>
                <w:bCs/>
              </w:rPr>
            </w:pPr>
            <w:r>
              <w:rPr>
                <w:rFonts w:hint="eastAsia"/>
                <w:bCs/>
              </w:rPr>
              <w:t xml:space="preserve">　　　　　　　　　　　　</w:t>
            </w:r>
          </w:p>
        </w:tc>
      </w:tr>
      <w:tr w:rsidR="000C027E" w14:paraId="2E72120A" w14:textId="77777777" w:rsidTr="00560ADE">
        <w:trPr>
          <w:gridBefore w:val="1"/>
          <w:wBefore w:w="127" w:type="dxa"/>
        </w:trPr>
        <w:tc>
          <w:tcPr>
            <w:tcW w:w="9776" w:type="dxa"/>
            <w:gridSpan w:val="10"/>
          </w:tcPr>
          <w:p w14:paraId="1CF2ECC5" w14:textId="77777777" w:rsidR="000C027E" w:rsidRDefault="000C027E" w:rsidP="000C027E">
            <w:pPr>
              <w:spacing w:line="360" w:lineRule="auto"/>
              <w:ind w:right="113"/>
              <w:jc w:val="center"/>
              <w:rPr>
                <w:rFonts w:ascii="宋体" w:hAnsi="宋体"/>
                <w:b/>
                <w:sz w:val="24"/>
              </w:rPr>
            </w:pPr>
            <w:r>
              <w:rPr>
                <w:rFonts w:ascii="宋体" w:hAnsi="宋体" w:hint="eastAsia"/>
                <w:b/>
                <w:sz w:val="24"/>
              </w:rPr>
              <w:lastRenderedPageBreak/>
              <w:t>指导老师综合评审意见</w:t>
            </w:r>
          </w:p>
        </w:tc>
      </w:tr>
      <w:tr w:rsidR="000C027E" w14:paraId="7D437EE6" w14:textId="77777777" w:rsidTr="00560ADE">
        <w:trPr>
          <w:gridBefore w:val="1"/>
          <w:wBefore w:w="127" w:type="dxa"/>
        </w:trPr>
        <w:tc>
          <w:tcPr>
            <w:tcW w:w="1366" w:type="dxa"/>
            <w:gridSpan w:val="3"/>
            <w:vMerge w:val="restart"/>
          </w:tcPr>
          <w:p w14:paraId="692AE69E" w14:textId="77777777" w:rsidR="000C027E" w:rsidRDefault="000C027E" w:rsidP="000C027E">
            <w:pPr>
              <w:spacing w:line="360" w:lineRule="auto"/>
              <w:ind w:right="113"/>
              <w:jc w:val="center"/>
              <w:rPr>
                <w:rFonts w:ascii="宋体" w:hAnsi="宋体"/>
                <w:sz w:val="24"/>
              </w:rPr>
            </w:pPr>
            <w:r>
              <w:rPr>
                <w:rFonts w:ascii="宋体" w:hAnsi="宋体" w:hint="eastAsia"/>
                <w:sz w:val="24"/>
              </w:rPr>
              <w:t>基</w:t>
            </w:r>
          </w:p>
          <w:p w14:paraId="2DDE2533" w14:textId="77777777" w:rsidR="000C027E" w:rsidRDefault="000C027E" w:rsidP="000C027E">
            <w:pPr>
              <w:spacing w:line="360" w:lineRule="auto"/>
              <w:ind w:right="113"/>
              <w:jc w:val="center"/>
              <w:rPr>
                <w:rFonts w:ascii="宋体" w:hAnsi="宋体"/>
                <w:sz w:val="24"/>
              </w:rPr>
            </w:pPr>
            <w:r>
              <w:rPr>
                <w:rFonts w:ascii="宋体" w:hAnsi="宋体" w:hint="eastAsia"/>
                <w:sz w:val="24"/>
              </w:rPr>
              <w:lastRenderedPageBreak/>
              <w:t>本</w:t>
            </w:r>
          </w:p>
          <w:p w14:paraId="3E45DB49" w14:textId="77777777" w:rsidR="000C027E" w:rsidRDefault="000C027E" w:rsidP="000C027E">
            <w:pPr>
              <w:spacing w:line="360" w:lineRule="auto"/>
              <w:ind w:right="113"/>
              <w:jc w:val="center"/>
              <w:rPr>
                <w:rFonts w:ascii="宋体" w:hAnsi="宋体"/>
                <w:sz w:val="24"/>
              </w:rPr>
            </w:pPr>
            <w:r>
              <w:rPr>
                <w:rFonts w:ascii="宋体" w:hAnsi="宋体" w:hint="eastAsia"/>
                <w:sz w:val="24"/>
              </w:rPr>
              <w:t>评</w:t>
            </w:r>
          </w:p>
          <w:p w14:paraId="18FA5D7B" w14:textId="77777777" w:rsidR="000C027E" w:rsidRDefault="000C027E" w:rsidP="000C027E">
            <w:pPr>
              <w:spacing w:line="360" w:lineRule="auto"/>
              <w:ind w:right="113"/>
              <w:jc w:val="center"/>
              <w:rPr>
                <w:rFonts w:ascii="宋体" w:hAnsi="宋体"/>
                <w:sz w:val="24"/>
              </w:rPr>
            </w:pPr>
            <w:r>
              <w:rPr>
                <w:rFonts w:ascii="宋体" w:hAnsi="宋体" w:hint="eastAsia"/>
                <w:sz w:val="24"/>
              </w:rPr>
              <w:t>定</w:t>
            </w:r>
          </w:p>
        </w:tc>
        <w:tc>
          <w:tcPr>
            <w:tcW w:w="900" w:type="dxa"/>
            <w:gridSpan w:val="2"/>
            <w:vMerge w:val="restart"/>
            <w:vAlign w:val="center"/>
          </w:tcPr>
          <w:p w14:paraId="57E108FB" w14:textId="77777777" w:rsidR="000C027E" w:rsidRDefault="000C027E" w:rsidP="000C027E">
            <w:pPr>
              <w:spacing w:line="360" w:lineRule="auto"/>
              <w:ind w:right="113"/>
              <w:jc w:val="center"/>
              <w:rPr>
                <w:rFonts w:ascii="宋体" w:hAnsi="宋体"/>
                <w:sz w:val="24"/>
              </w:rPr>
            </w:pPr>
            <w:r>
              <w:rPr>
                <w:rFonts w:ascii="宋体" w:hAnsi="宋体" w:hint="eastAsia"/>
                <w:sz w:val="24"/>
              </w:rPr>
              <w:lastRenderedPageBreak/>
              <w:t>项目</w:t>
            </w:r>
            <w:r>
              <w:rPr>
                <w:rFonts w:ascii="宋体" w:hAnsi="宋体" w:hint="eastAsia"/>
                <w:sz w:val="24"/>
              </w:rPr>
              <w:lastRenderedPageBreak/>
              <w:t>完成情况</w:t>
            </w:r>
          </w:p>
        </w:tc>
        <w:tc>
          <w:tcPr>
            <w:tcW w:w="4533" w:type="dxa"/>
            <w:gridSpan w:val="2"/>
          </w:tcPr>
          <w:p w14:paraId="6F226218" w14:textId="38C21A2F" w:rsidR="000C027E" w:rsidRDefault="000C027E" w:rsidP="000C027E">
            <w:pPr>
              <w:spacing w:line="360" w:lineRule="auto"/>
              <w:ind w:right="113"/>
              <w:rPr>
                <w:rFonts w:ascii="宋体" w:hAnsi="宋体"/>
                <w:sz w:val="24"/>
              </w:rPr>
            </w:pPr>
            <w:r>
              <w:rPr>
                <w:rFonts w:ascii="宋体" w:hAnsi="宋体" w:hint="eastAsia"/>
                <w:sz w:val="24"/>
              </w:rPr>
              <w:lastRenderedPageBreak/>
              <w:t>□</w:t>
            </w:r>
            <w:r w:rsidR="00E91184">
              <w:rPr>
                <w:rFonts w:ascii="宋体" w:hAnsi="宋体" w:hint="eastAsia"/>
                <w:bCs/>
              </w:rPr>
              <w:t>√</w:t>
            </w:r>
            <w:r>
              <w:rPr>
                <w:rFonts w:ascii="宋体" w:hAnsi="宋体" w:hint="eastAsia"/>
                <w:sz w:val="24"/>
              </w:rPr>
              <w:t>按计划完成，取得预期成果</w:t>
            </w:r>
          </w:p>
        </w:tc>
        <w:tc>
          <w:tcPr>
            <w:tcW w:w="851" w:type="dxa"/>
            <w:vMerge w:val="restart"/>
            <w:vAlign w:val="center"/>
          </w:tcPr>
          <w:p w14:paraId="151A158D" w14:textId="77777777" w:rsidR="000C027E" w:rsidRDefault="000C027E" w:rsidP="000C027E">
            <w:pPr>
              <w:spacing w:line="360" w:lineRule="auto"/>
              <w:ind w:right="113"/>
              <w:jc w:val="center"/>
              <w:rPr>
                <w:rFonts w:ascii="宋体" w:hAnsi="宋体"/>
                <w:sz w:val="24"/>
              </w:rPr>
            </w:pPr>
            <w:r>
              <w:rPr>
                <w:rFonts w:ascii="宋体" w:hAnsi="宋体" w:hint="eastAsia"/>
                <w:sz w:val="24"/>
              </w:rPr>
              <w:t xml:space="preserve">成果　</w:t>
            </w:r>
            <w:r>
              <w:rPr>
                <w:rFonts w:ascii="宋体" w:hAnsi="宋体" w:hint="eastAsia"/>
                <w:sz w:val="24"/>
              </w:rPr>
              <w:lastRenderedPageBreak/>
              <w:t>的实用性</w:t>
            </w:r>
          </w:p>
        </w:tc>
        <w:tc>
          <w:tcPr>
            <w:tcW w:w="2126" w:type="dxa"/>
            <w:gridSpan w:val="2"/>
          </w:tcPr>
          <w:p w14:paraId="24B98C2E" w14:textId="097358DD" w:rsidR="000C027E" w:rsidRDefault="000C027E" w:rsidP="000C027E">
            <w:pPr>
              <w:spacing w:line="360" w:lineRule="auto"/>
              <w:ind w:right="113"/>
              <w:rPr>
                <w:rFonts w:ascii="宋体" w:hAnsi="宋体"/>
                <w:sz w:val="24"/>
              </w:rPr>
            </w:pPr>
            <w:r>
              <w:rPr>
                <w:rFonts w:ascii="宋体" w:hAnsi="宋体" w:hint="eastAsia"/>
                <w:sz w:val="24"/>
              </w:rPr>
              <w:lastRenderedPageBreak/>
              <w:t>□</w:t>
            </w:r>
            <w:r w:rsidR="00E91184">
              <w:rPr>
                <w:rFonts w:ascii="宋体" w:hAnsi="宋体" w:hint="eastAsia"/>
                <w:bCs/>
              </w:rPr>
              <w:t>√</w:t>
            </w:r>
            <w:r>
              <w:rPr>
                <w:rFonts w:ascii="宋体" w:hAnsi="宋体" w:hint="eastAsia"/>
                <w:sz w:val="24"/>
              </w:rPr>
              <w:t>很好</w:t>
            </w:r>
          </w:p>
        </w:tc>
      </w:tr>
      <w:tr w:rsidR="000C027E" w14:paraId="19F88E64" w14:textId="77777777" w:rsidTr="00560ADE">
        <w:trPr>
          <w:gridBefore w:val="1"/>
          <w:wBefore w:w="127" w:type="dxa"/>
          <w:trHeight w:val="448"/>
        </w:trPr>
        <w:tc>
          <w:tcPr>
            <w:tcW w:w="1366" w:type="dxa"/>
            <w:gridSpan w:val="3"/>
            <w:vMerge/>
          </w:tcPr>
          <w:p w14:paraId="2168349E" w14:textId="77777777" w:rsidR="000C027E" w:rsidRDefault="000C027E" w:rsidP="000C027E">
            <w:pPr>
              <w:spacing w:line="360" w:lineRule="auto"/>
              <w:ind w:right="113"/>
              <w:rPr>
                <w:rFonts w:ascii="宋体" w:hAnsi="宋体"/>
                <w:sz w:val="24"/>
              </w:rPr>
            </w:pPr>
          </w:p>
        </w:tc>
        <w:tc>
          <w:tcPr>
            <w:tcW w:w="900" w:type="dxa"/>
            <w:gridSpan w:val="2"/>
            <w:vMerge/>
          </w:tcPr>
          <w:p w14:paraId="35B75D01" w14:textId="77777777" w:rsidR="000C027E" w:rsidRDefault="000C027E" w:rsidP="000C027E">
            <w:pPr>
              <w:spacing w:line="360" w:lineRule="auto"/>
              <w:ind w:right="113"/>
              <w:rPr>
                <w:rFonts w:ascii="宋体" w:hAnsi="宋体"/>
                <w:sz w:val="24"/>
              </w:rPr>
            </w:pPr>
          </w:p>
        </w:tc>
        <w:tc>
          <w:tcPr>
            <w:tcW w:w="4533" w:type="dxa"/>
            <w:gridSpan w:val="2"/>
            <w:vMerge w:val="restart"/>
            <w:vAlign w:val="center"/>
          </w:tcPr>
          <w:p w14:paraId="5677AD67" w14:textId="77777777" w:rsidR="000C027E" w:rsidRDefault="000C027E" w:rsidP="000C027E">
            <w:pPr>
              <w:spacing w:line="360" w:lineRule="auto"/>
              <w:ind w:left="240" w:right="113" w:hangingChars="100" w:hanging="240"/>
              <w:rPr>
                <w:rFonts w:ascii="宋体" w:hAnsi="宋体"/>
                <w:sz w:val="24"/>
              </w:rPr>
            </w:pPr>
            <w:r>
              <w:rPr>
                <w:rFonts w:ascii="宋体" w:hAnsi="宋体" w:hint="eastAsia"/>
                <w:sz w:val="24"/>
              </w:rPr>
              <w:t>□基本完成，但与预期目标略有差距</w:t>
            </w:r>
          </w:p>
        </w:tc>
        <w:tc>
          <w:tcPr>
            <w:tcW w:w="851" w:type="dxa"/>
            <w:vMerge/>
          </w:tcPr>
          <w:p w14:paraId="4844318B" w14:textId="77777777" w:rsidR="000C027E" w:rsidRDefault="000C027E" w:rsidP="000C027E">
            <w:pPr>
              <w:spacing w:line="360" w:lineRule="auto"/>
              <w:ind w:right="113"/>
              <w:rPr>
                <w:rFonts w:ascii="宋体" w:hAnsi="宋体"/>
                <w:sz w:val="24"/>
              </w:rPr>
            </w:pPr>
          </w:p>
        </w:tc>
        <w:tc>
          <w:tcPr>
            <w:tcW w:w="2126" w:type="dxa"/>
            <w:gridSpan w:val="2"/>
          </w:tcPr>
          <w:p w14:paraId="7B2D7543" w14:textId="77777777" w:rsidR="000C027E" w:rsidRDefault="000C027E" w:rsidP="000C027E">
            <w:pPr>
              <w:spacing w:line="360" w:lineRule="auto"/>
              <w:ind w:right="113"/>
              <w:rPr>
                <w:rFonts w:ascii="宋体" w:hAnsi="宋体"/>
                <w:sz w:val="24"/>
              </w:rPr>
            </w:pPr>
            <w:r>
              <w:rPr>
                <w:rFonts w:ascii="宋体" w:hAnsi="宋体" w:hint="eastAsia"/>
                <w:sz w:val="24"/>
              </w:rPr>
              <w:t>□较好</w:t>
            </w:r>
          </w:p>
        </w:tc>
      </w:tr>
      <w:tr w:rsidR="000C027E" w14:paraId="6574AB5B" w14:textId="77777777" w:rsidTr="00560ADE">
        <w:trPr>
          <w:gridBefore w:val="1"/>
          <w:wBefore w:w="127" w:type="dxa"/>
          <w:trHeight w:val="496"/>
        </w:trPr>
        <w:tc>
          <w:tcPr>
            <w:tcW w:w="1366" w:type="dxa"/>
            <w:gridSpan w:val="3"/>
            <w:vMerge/>
          </w:tcPr>
          <w:p w14:paraId="6F7B6053" w14:textId="77777777" w:rsidR="000C027E" w:rsidRDefault="000C027E" w:rsidP="000C027E">
            <w:pPr>
              <w:spacing w:line="360" w:lineRule="auto"/>
              <w:ind w:right="113"/>
              <w:rPr>
                <w:rFonts w:ascii="宋体" w:hAnsi="宋体"/>
                <w:sz w:val="24"/>
              </w:rPr>
            </w:pPr>
          </w:p>
        </w:tc>
        <w:tc>
          <w:tcPr>
            <w:tcW w:w="900" w:type="dxa"/>
            <w:gridSpan w:val="2"/>
            <w:vMerge/>
          </w:tcPr>
          <w:p w14:paraId="6B2B53B9" w14:textId="77777777" w:rsidR="000C027E" w:rsidRDefault="000C027E" w:rsidP="000C027E">
            <w:pPr>
              <w:spacing w:line="360" w:lineRule="auto"/>
              <w:ind w:right="113"/>
              <w:rPr>
                <w:rFonts w:ascii="宋体" w:hAnsi="宋体"/>
                <w:sz w:val="24"/>
              </w:rPr>
            </w:pPr>
          </w:p>
        </w:tc>
        <w:tc>
          <w:tcPr>
            <w:tcW w:w="4533" w:type="dxa"/>
            <w:gridSpan w:val="2"/>
            <w:vMerge/>
          </w:tcPr>
          <w:p w14:paraId="7837DEE8" w14:textId="77777777" w:rsidR="000C027E" w:rsidRDefault="000C027E" w:rsidP="000C027E">
            <w:pPr>
              <w:spacing w:line="360" w:lineRule="auto"/>
              <w:ind w:right="113"/>
              <w:rPr>
                <w:rFonts w:ascii="宋体" w:hAnsi="宋体"/>
                <w:sz w:val="24"/>
              </w:rPr>
            </w:pPr>
          </w:p>
        </w:tc>
        <w:tc>
          <w:tcPr>
            <w:tcW w:w="851" w:type="dxa"/>
            <w:vMerge/>
          </w:tcPr>
          <w:p w14:paraId="126F707B" w14:textId="77777777" w:rsidR="000C027E" w:rsidRDefault="000C027E" w:rsidP="000C027E">
            <w:pPr>
              <w:spacing w:line="360" w:lineRule="auto"/>
              <w:ind w:right="113"/>
              <w:rPr>
                <w:rFonts w:ascii="宋体" w:hAnsi="宋体"/>
                <w:sz w:val="24"/>
              </w:rPr>
            </w:pPr>
          </w:p>
        </w:tc>
        <w:tc>
          <w:tcPr>
            <w:tcW w:w="2126" w:type="dxa"/>
            <w:gridSpan w:val="2"/>
          </w:tcPr>
          <w:p w14:paraId="583ADE72" w14:textId="77777777" w:rsidR="000C027E" w:rsidRDefault="000C027E" w:rsidP="000C027E">
            <w:pPr>
              <w:spacing w:line="360" w:lineRule="auto"/>
              <w:ind w:right="113"/>
              <w:rPr>
                <w:rFonts w:ascii="宋体" w:hAnsi="宋体"/>
                <w:sz w:val="24"/>
              </w:rPr>
            </w:pPr>
            <w:r>
              <w:rPr>
                <w:rFonts w:ascii="宋体" w:hAnsi="宋体" w:hint="eastAsia"/>
                <w:sz w:val="24"/>
              </w:rPr>
              <w:t>□一般</w:t>
            </w:r>
          </w:p>
        </w:tc>
      </w:tr>
      <w:tr w:rsidR="000C027E" w14:paraId="7928D928" w14:textId="77777777" w:rsidTr="00560ADE">
        <w:trPr>
          <w:gridBefore w:val="1"/>
          <w:wBefore w:w="127" w:type="dxa"/>
        </w:trPr>
        <w:tc>
          <w:tcPr>
            <w:tcW w:w="1366" w:type="dxa"/>
            <w:gridSpan w:val="3"/>
            <w:vMerge/>
          </w:tcPr>
          <w:p w14:paraId="47DEAA22" w14:textId="77777777" w:rsidR="000C027E" w:rsidRDefault="000C027E" w:rsidP="000C027E">
            <w:pPr>
              <w:spacing w:line="360" w:lineRule="auto"/>
              <w:ind w:right="113"/>
              <w:rPr>
                <w:rFonts w:ascii="宋体" w:hAnsi="宋体"/>
                <w:sz w:val="24"/>
              </w:rPr>
            </w:pPr>
          </w:p>
        </w:tc>
        <w:tc>
          <w:tcPr>
            <w:tcW w:w="900" w:type="dxa"/>
            <w:gridSpan w:val="2"/>
            <w:vMerge/>
          </w:tcPr>
          <w:p w14:paraId="4431BFA8" w14:textId="77777777" w:rsidR="000C027E" w:rsidRDefault="000C027E" w:rsidP="000C027E">
            <w:pPr>
              <w:spacing w:line="360" w:lineRule="auto"/>
              <w:ind w:right="113"/>
              <w:rPr>
                <w:rFonts w:ascii="宋体" w:hAnsi="宋体"/>
                <w:sz w:val="24"/>
              </w:rPr>
            </w:pPr>
          </w:p>
        </w:tc>
        <w:tc>
          <w:tcPr>
            <w:tcW w:w="4533" w:type="dxa"/>
            <w:gridSpan w:val="2"/>
          </w:tcPr>
          <w:p w14:paraId="439259B0" w14:textId="77777777" w:rsidR="000C027E" w:rsidRDefault="000C027E" w:rsidP="000C027E">
            <w:pPr>
              <w:spacing w:line="360" w:lineRule="auto"/>
              <w:ind w:right="113"/>
              <w:rPr>
                <w:rFonts w:ascii="宋体" w:hAnsi="宋体"/>
                <w:sz w:val="24"/>
              </w:rPr>
            </w:pPr>
            <w:r>
              <w:rPr>
                <w:rFonts w:ascii="宋体" w:hAnsi="宋体" w:hint="eastAsia"/>
                <w:sz w:val="24"/>
              </w:rPr>
              <w:t>□未达到预期目标</w:t>
            </w:r>
          </w:p>
        </w:tc>
        <w:tc>
          <w:tcPr>
            <w:tcW w:w="851" w:type="dxa"/>
            <w:vMerge/>
          </w:tcPr>
          <w:p w14:paraId="60877D9E" w14:textId="77777777" w:rsidR="000C027E" w:rsidRDefault="000C027E" w:rsidP="000C027E">
            <w:pPr>
              <w:spacing w:line="360" w:lineRule="auto"/>
              <w:ind w:right="113"/>
              <w:rPr>
                <w:rFonts w:ascii="宋体" w:hAnsi="宋体"/>
                <w:sz w:val="24"/>
              </w:rPr>
            </w:pPr>
          </w:p>
        </w:tc>
        <w:tc>
          <w:tcPr>
            <w:tcW w:w="2126" w:type="dxa"/>
            <w:gridSpan w:val="2"/>
          </w:tcPr>
          <w:p w14:paraId="48EAF795" w14:textId="77777777" w:rsidR="000C027E" w:rsidRDefault="000C027E" w:rsidP="000C027E">
            <w:pPr>
              <w:spacing w:line="360" w:lineRule="auto"/>
              <w:ind w:right="113"/>
              <w:rPr>
                <w:rFonts w:ascii="宋体" w:hAnsi="宋体"/>
                <w:sz w:val="24"/>
              </w:rPr>
            </w:pPr>
            <w:r>
              <w:rPr>
                <w:rFonts w:ascii="宋体" w:hAnsi="宋体" w:hint="eastAsia"/>
                <w:sz w:val="24"/>
              </w:rPr>
              <w:t>□较差</w:t>
            </w:r>
          </w:p>
        </w:tc>
      </w:tr>
      <w:tr w:rsidR="000C027E" w14:paraId="16804D89" w14:textId="77777777" w:rsidTr="00560ADE">
        <w:trPr>
          <w:gridBefore w:val="1"/>
          <w:wBefore w:w="127" w:type="dxa"/>
          <w:trHeight w:val="548"/>
        </w:trPr>
        <w:tc>
          <w:tcPr>
            <w:tcW w:w="1357" w:type="dxa"/>
            <w:gridSpan w:val="2"/>
            <w:vAlign w:val="center"/>
          </w:tcPr>
          <w:p w14:paraId="2F1FBF0E" w14:textId="77777777" w:rsidR="000C027E" w:rsidRDefault="000C027E" w:rsidP="000C027E">
            <w:pPr>
              <w:spacing w:line="360" w:lineRule="auto"/>
              <w:ind w:right="113"/>
              <w:jc w:val="center"/>
              <w:rPr>
                <w:rFonts w:ascii="宋体" w:hAnsi="宋体"/>
                <w:sz w:val="24"/>
              </w:rPr>
            </w:pPr>
            <w:r>
              <w:rPr>
                <w:rFonts w:ascii="宋体" w:hAnsi="宋体" w:hint="eastAsia"/>
                <w:sz w:val="24"/>
              </w:rPr>
              <w:t>等级</w:t>
            </w:r>
          </w:p>
        </w:tc>
        <w:tc>
          <w:tcPr>
            <w:tcW w:w="8419" w:type="dxa"/>
            <w:gridSpan w:val="8"/>
            <w:vAlign w:val="center"/>
          </w:tcPr>
          <w:p w14:paraId="6FF148BC" w14:textId="0DDCF8BA" w:rsidR="000C027E" w:rsidRDefault="000C027E" w:rsidP="000C027E">
            <w:pPr>
              <w:spacing w:line="360" w:lineRule="auto"/>
              <w:ind w:right="113" w:firstLineChars="400" w:firstLine="960"/>
              <w:rPr>
                <w:rFonts w:ascii="宋体" w:hAnsi="宋体"/>
                <w:sz w:val="24"/>
              </w:rPr>
            </w:pPr>
            <w:r>
              <w:rPr>
                <w:rFonts w:ascii="宋体" w:hAnsi="宋体" w:hint="eastAsia"/>
                <w:sz w:val="24"/>
              </w:rPr>
              <w:t>□</w:t>
            </w:r>
            <w:r w:rsidR="00E91184">
              <w:rPr>
                <w:rFonts w:ascii="宋体" w:hAnsi="宋体" w:hint="eastAsia"/>
                <w:bCs/>
              </w:rPr>
              <w:t>√</w:t>
            </w:r>
            <w:r>
              <w:rPr>
                <w:rFonts w:ascii="宋体" w:hAnsi="宋体" w:hint="eastAsia"/>
                <w:sz w:val="24"/>
              </w:rPr>
              <w:t>优秀　　 □ 合格　 　□ 不合格</w:t>
            </w:r>
          </w:p>
        </w:tc>
      </w:tr>
      <w:tr w:rsidR="000C027E" w14:paraId="58069306" w14:textId="77777777" w:rsidTr="00560ADE">
        <w:trPr>
          <w:gridBefore w:val="1"/>
          <w:wBefore w:w="127" w:type="dxa"/>
          <w:trHeight w:val="732"/>
        </w:trPr>
        <w:tc>
          <w:tcPr>
            <w:tcW w:w="1357" w:type="dxa"/>
            <w:gridSpan w:val="2"/>
            <w:vAlign w:val="center"/>
          </w:tcPr>
          <w:p w14:paraId="532B3059" w14:textId="77777777" w:rsidR="000C027E" w:rsidRDefault="000C027E" w:rsidP="000C027E">
            <w:pPr>
              <w:spacing w:line="360" w:lineRule="auto"/>
              <w:ind w:right="113"/>
              <w:jc w:val="center"/>
              <w:rPr>
                <w:rFonts w:ascii="宋体" w:hAnsi="宋体"/>
                <w:sz w:val="24"/>
              </w:rPr>
            </w:pPr>
            <w:r>
              <w:rPr>
                <w:rFonts w:ascii="宋体" w:hAnsi="宋体" w:hint="eastAsia"/>
                <w:sz w:val="24"/>
              </w:rPr>
              <w:t>签字</w:t>
            </w:r>
          </w:p>
        </w:tc>
        <w:tc>
          <w:tcPr>
            <w:tcW w:w="8419" w:type="dxa"/>
            <w:gridSpan w:val="8"/>
            <w:vAlign w:val="center"/>
          </w:tcPr>
          <w:p w14:paraId="3AEAAD49" w14:textId="3CB13ABE" w:rsidR="000C027E" w:rsidRDefault="000C027E" w:rsidP="000C027E">
            <w:pPr>
              <w:spacing w:line="360" w:lineRule="auto"/>
              <w:ind w:right="113"/>
              <w:rPr>
                <w:bCs/>
                <w:sz w:val="24"/>
              </w:rPr>
            </w:pPr>
            <w:r>
              <w:rPr>
                <w:rFonts w:hint="eastAsia"/>
                <w:bCs/>
                <w:sz w:val="24"/>
              </w:rPr>
              <w:t>校内指导老师：</w:t>
            </w:r>
            <w:r>
              <w:rPr>
                <w:rFonts w:hint="eastAsia"/>
                <w:bCs/>
                <w:sz w:val="24"/>
              </w:rPr>
              <w:t xml:space="preserve"> </w:t>
            </w:r>
            <w:r w:rsidR="00E91184">
              <w:rPr>
                <w:bCs/>
                <w:sz w:val="24"/>
              </w:rPr>
              <w:t xml:space="preserve">               </w:t>
            </w:r>
            <w:r>
              <w:rPr>
                <w:rFonts w:hint="eastAsia"/>
                <w:bCs/>
                <w:sz w:val="24"/>
              </w:rPr>
              <w:t>企业指导老师（若有）：</w:t>
            </w:r>
          </w:p>
        </w:tc>
      </w:tr>
      <w:tr w:rsidR="000C027E" w14:paraId="1F538FF2" w14:textId="77777777" w:rsidTr="00560ADE">
        <w:trPr>
          <w:gridBefore w:val="1"/>
          <w:wBefore w:w="127" w:type="dxa"/>
          <w:trHeight w:val="378"/>
        </w:trPr>
        <w:tc>
          <w:tcPr>
            <w:tcW w:w="9776" w:type="dxa"/>
            <w:gridSpan w:val="10"/>
          </w:tcPr>
          <w:p w14:paraId="0F432E4A" w14:textId="77777777" w:rsidR="000C027E" w:rsidRDefault="000C027E" w:rsidP="000C027E">
            <w:pPr>
              <w:spacing w:line="360" w:lineRule="auto"/>
              <w:ind w:right="113"/>
              <w:jc w:val="center"/>
              <w:rPr>
                <w:rFonts w:ascii="宋体" w:hAnsi="宋体"/>
                <w:b/>
                <w:sz w:val="24"/>
              </w:rPr>
            </w:pPr>
            <w:r>
              <w:rPr>
                <w:rFonts w:ascii="宋体" w:hAnsi="宋体" w:hint="eastAsia"/>
                <w:b/>
                <w:sz w:val="24"/>
              </w:rPr>
              <w:t>评审专家意见</w:t>
            </w:r>
          </w:p>
        </w:tc>
      </w:tr>
      <w:tr w:rsidR="000C027E" w14:paraId="1578D8C2" w14:textId="77777777" w:rsidTr="00560ADE">
        <w:trPr>
          <w:gridBefore w:val="1"/>
          <w:wBefore w:w="127" w:type="dxa"/>
        </w:trPr>
        <w:tc>
          <w:tcPr>
            <w:tcW w:w="9776" w:type="dxa"/>
            <w:gridSpan w:val="10"/>
          </w:tcPr>
          <w:p w14:paraId="63C60031" w14:textId="77777777" w:rsidR="000C027E" w:rsidRDefault="000C027E" w:rsidP="000C027E">
            <w:pPr>
              <w:spacing w:line="360" w:lineRule="auto"/>
              <w:ind w:right="113"/>
              <w:rPr>
                <w:rFonts w:ascii="宋体" w:hAnsi="宋体"/>
                <w:sz w:val="24"/>
              </w:rPr>
            </w:pPr>
            <w:r>
              <w:rPr>
                <w:rFonts w:ascii="宋体" w:hAnsi="宋体" w:hint="eastAsia"/>
                <w:sz w:val="24"/>
              </w:rPr>
              <w:t>结项等级： □ 优秀　　□ 合格　　□ 不合格</w:t>
            </w:r>
          </w:p>
          <w:p w14:paraId="3E024A5E" w14:textId="77777777" w:rsidR="000C027E" w:rsidRDefault="000C027E" w:rsidP="000C027E">
            <w:pPr>
              <w:spacing w:line="360" w:lineRule="auto"/>
              <w:ind w:right="113"/>
              <w:rPr>
                <w:rFonts w:ascii="宋体" w:hAnsi="宋体"/>
                <w:sz w:val="24"/>
              </w:rPr>
            </w:pPr>
            <w:r>
              <w:rPr>
                <w:rFonts w:ascii="宋体" w:hAnsi="宋体" w:hint="eastAsia"/>
                <w:sz w:val="24"/>
              </w:rPr>
              <w:t>评语：</w:t>
            </w:r>
          </w:p>
          <w:p w14:paraId="78EBC792" w14:textId="77777777" w:rsidR="000C027E" w:rsidRDefault="000C027E" w:rsidP="000C027E">
            <w:pPr>
              <w:spacing w:line="360" w:lineRule="auto"/>
              <w:ind w:right="113"/>
              <w:rPr>
                <w:rFonts w:ascii="宋体" w:hAnsi="宋体"/>
                <w:snapToGrid w:val="0"/>
                <w:kern w:val="0"/>
                <w:sz w:val="24"/>
              </w:rPr>
            </w:pPr>
            <w:r>
              <w:rPr>
                <w:rFonts w:ascii="宋体" w:hAnsi="宋体" w:hint="eastAsia"/>
                <w:sz w:val="24"/>
              </w:rPr>
              <w:t xml:space="preserve">　　　　　　　　　　　</w:t>
            </w:r>
          </w:p>
          <w:p w14:paraId="08541A90" w14:textId="77777777" w:rsidR="000C027E" w:rsidRDefault="000C027E" w:rsidP="000C027E">
            <w:pPr>
              <w:spacing w:line="360" w:lineRule="auto"/>
              <w:ind w:right="113"/>
              <w:rPr>
                <w:rFonts w:ascii="宋体" w:hAnsi="宋体"/>
                <w:snapToGrid w:val="0"/>
                <w:kern w:val="0"/>
                <w:sz w:val="24"/>
              </w:rPr>
            </w:pPr>
          </w:p>
          <w:p w14:paraId="1D8BB6CB" w14:textId="77777777" w:rsidR="000C027E" w:rsidRDefault="000C027E" w:rsidP="000C027E">
            <w:pPr>
              <w:spacing w:line="360" w:lineRule="auto"/>
              <w:ind w:right="113"/>
              <w:rPr>
                <w:rFonts w:ascii="宋体" w:hAnsi="宋体"/>
                <w:snapToGrid w:val="0"/>
                <w:kern w:val="0"/>
                <w:sz w:val="24"/>
              </w:rPr>
            </w:pPr>
          </w:p>
          <w:p w14:paraId="13F0513B" w14:textId="77777777" w:rsidR="000C027E" w:rsidRDefault="000C027E" w:rsidP="000C027E">
            <w:pPr>
              <w:spacing w:line="360" w:lineRule="auto"/>
              <w:ind w:right="113"/>
              <w:rPr>
                <w:rFonts w:ascii="宋体" w:hAnsi="宋体"/>
                <w:snapToGrid w:val="0"/>
                <w:kern w:val="0"/>
                <w:sz w:val="24"/>
              </w:rPr>
            </w:pPr>
          </w:p>
          <w:p w14:paraId="056902DA" w14:textId="77777777" w:rsidR="000C027E" w:rsidRDefault="000C027E" w:rsidP="000C027E">
            <w:pPr>
              <w:spacing w:line="360" w:lineRule="auto"/>
              <w:ind w:right="113"/>
              <w:rPr>
                <w:rFonts w:ascii="宋体" w:hAnsi="宋体"/>
                <w:sz w:val="24"/>
              </w:rPr>
            </w:pPr>
          </w:p>
          <w:p w14:paraId="289F2470" w14:textId="77777777" w:rsidR="000C027E" w:rsidRDefault="000C027E" w:rsidP="000C027E">
            <w:pPr>
              <w:spacing w:line="360" w:lineRule="auto"/>
              <w:ind w:right="113"/>
              <w:rPr>
                <w:rFonts w:ascii="宋体" w:hAnsi="宋体"/>
                <w:sz w:val="24"/>
              </w:rPr>
            </w:pPr>
            <w:r>
              <w:rPr>
                <w:rFonts w:ascii="宋体" w:hAnsi="宋体" w:hint="eastAsia"/>
                <w:sz w:val="24"/>
              </w:rPr>
              <w:t xml:space="preserve">　　　　 评审专家签字： </w:t>
            </w:r>
          </w:p>
          <w:p w14:paraId="7C459BD9" w14:textId="77777777" w:rsidR="000C027E" w:rsidRDefault="000C027E" w:rsidP="000C027E">
            <w:pPr>
              <w:spacing w:line="360" w:lineRule="auto"/>
              <w:ind w:right="113"/>
              <w:rPr>
                <w:rFonts w:ascii="宋体" w:hAnsi="宋体"/>
                <w:sz w:val="24"/>
              </w:rPr>
            </w:pPr>
            <w:r>
              <w:rPr>
                <w:rFonts w:ascii="宋体" w:hAnsi="宋体" w:hint="eastAsia"/>
                <w:sz w:val="24"/>
              </w:rPr>
              <w:t xml:space="preserve">　　　　 </w:t>
            </w:r>
            <w:r>
              <w:rPr>
                <w:rFonts w:ascii="宋体" w:hAnsi="宋体"/>
                <w:snapToGrid w:val="0"/>
                <w:kern w:val="0"/>
                <w:sz w:val="24"/>
              </w:rPr>
              <w:t>年  月  日</w:t>
            </w:r>
          </w:p>
        </w:tc>
      </w:tr>
      <w:tr w:rsidR="000C027E" w14:paraId="694E7BCB" w14:textId="77777777" w:rsidTr="00560ADE">
        <w:trPr>
          <w:gridBefore w:val="1"/>
          <w:wBefore w:w="127" w:type="dxa"/>
          <w:trHeight w:val="378"/>
        </w:trPr>
        <w:tc>
          <w:tcPr>
            <w:tcW w:w="9776" w:type="dxa"/>
            <w:gridSpan w:val="10"/>
          </w:tcPr>
          <w:p w14:paraId="582046F1" w14:textId="77777777" w:rsidR="000C027E" w:rsidRDefault="000C027E" w:rsidP="000C027E">
            <w:pPr>
              <w:spacing w:line="360" w:lineRule="auto"/>
              <w:ind w:right="113"/>
              <w:jc w:val="center"/>
              <w:rPr>
                <w:rFonts w:ascii="宋体" w:hAnsi="宋体"/>
                <w:b/>
                <w:sz w:val="24"/>
              </w:rPr>
            </w:pPr>
            <w:r>
              <w:rPr>
                <w:rFonts w:ascii="宋体" w:hAnsi="宋体" w:hint="eastAsia"/>
                <w:b/>
                <w:sz w:val="24"/>
              </w:rPr>
              <w:t>学院意见</w:t>
            </w:r>
          </w:p>
        </w:tc>
      </w:tr>
      <w:tr w:rsidR="000C027E" w14:paraId="043F44EF" w14:textId="77777777" w:rsidTr="00560ADE">
        <w:trPr>
          <w:gridBefore w:val="1"/>
          <w:wBefore w:w="127" w:type="dxa"/>
        </w:trPr>
        <w:tc>
          <w:tcPr>
            <w:tcW w:w="9776" w:type="dxa"/>
            <w:gridSpan w:val="10"/>
          </w:tcPr>
          <w:p w14:paraId="02EFF856" w14:textId="77777777" w:rsidR="000C027E" w:rsidRDefault="000C027E" w:rsidP="000C027E">
            <w:pPr>
              <w:spacing w:line="360" w:lineRule="auto"/>
              <w:ind w:right="113"/>
              <w:rPr>
                <w:rFonts w:ascii="宋体" w:hAnsi="宋体"/>
                <w:sz w:val="24"/>
              </w:rPr>
            </w:pPr>
          </w:p>
          <w:p w14:paraId="4B16A9B3" w14:textId="77777777" w:rsidR="000C027E" w:rsidRDefault="000C027E" w:rsidP="000C027E">
            <w:pPr>
              <w:spacing w:line="360" w:lineRule="auto"/>
              <w:ind w:right="113"/>
              <w:rPr>
                <w:rFonts w:ascii="宋体" w:hAnsi="宋体"/>
                <w:snapToGrid w:val="0"/>
                <w:kern w:val="0"/>
                <w:sz w:val="24"/>
              </w:rPr>
            </w:pPr>
            <w:r>
              <w:rPr>
                <w:rFonts w:ascii="宋体" w:hAnsi="宋体" w:hint="eastAsia"/>
                <w:sz w:val="24"/>
              </w:rPr>
              <w:t xml:space="preserve">　　　　　　　　　　　</w:t>
            </w:r>
          </w:p>
          <w:p w14:paraId="3F79032F" w14:textId="77777777" w:rsidR="000C027E" w:rsidRDefault="000C027E" w:rsidP="000C027E">
            <w:pPr>
              <w:spacing w:line="360" w:lineRule="auto"/>
              <w:ind w:right="113"/>
              <w:rPr>
                <w:rFonts w:ascii="宋体" w:hAnsi="宋体"/>
                <w:snapToGrid w:val="0"/>
                <w:kern w:val="0"/>
                <w:sz w:val="24"/>
              </w:rPr>
            </w:pPr>
          </w:p>
          <w:p w14:paraId="207BF3AC" w14:textId="77777777" w:rsidR="000C027E" w:rsidRDefault="000C027E" w:rsidP="000C027E">
            <w:pPr>
              <w:spacing w:line="360" w:lineRule="auto"/>
              <w:ind w:right="113"/>
              <w:rPr>
                <w:rFonts w:ascii="宋体" w:hAnsi="宋体"/>
                <w:snapToGrid w:val="0"/>
                <w:kern w:val="0"/>
                <w:sz w:val="24"/>
              </w:rPr>
            </w:pPr>
          </w:p>
          <w:p w14:paraId="4E3FDFE8" w14:textId="77777777" w:rsidR="000C027E" w:rsidRDefault="000C027E" w:rsidP="000C027E">
            <w:pPr>
              <w:spacing w:line="360" w:lineRule="auto"/>
              <w:ind w:right="113"/>
              <w:rPr>
                <w:rFonts w:ascii="宋体" w:hAnsi="宋体"/>
                <w:sz w:val="24"/>
              </w:rPr>
            </w:pPr>
          </w:p>
          <w:p w14:paraId="037D99A2" w14:textId="77777777" w:rsidR="000C027E" w:rsidRDefault="000C027E" w:rsidP="000C027E">
            <w:pPr>
              <w:spacing w:line="360" w:lineRule="auto"/>
              <w:ind w:right="113"/>
              <w:rPr>
                <w:rFonts w:ascii="宋体" w:hAnsi="宋体"/>
                <w:sz w:val="24"/>
              </w:rPr>
            </w:pPr>
            <w:r>
              <w:rPr>
                <w:rFonts w:ascii="宋体" w:hAnsi="宋体" w:hint="eastAsia"/>
                <w:sz w:val="24"/>
              </w:rPr>
              <w:t xml:space="preserve">　　　　 学院盖章：</w:t>
            </w:r>
          </w:p>
          <w:p w14:paraId="047B80DF" w14:textId="77777777" w:rsidR="000C027E" w:rsidRDefault="000C027E" w:rsidP="000C027E">
            <w:pPr>
              <w:spacing w:line="360" w:lineRule="auto"/>
              <w:ind w:right="113"/>
              <w:rPr>
                <w:rFonts w:ascii="宋体" w:hAnsi="宋体"/>
                <w:sz w:val="24"/>
              </w:rPr>
            </w:pPr>
          </w:p>
          <w:p w14:paraId="110B9427" w14:textId="77777777" w:rsidR="000C027E" w:rsidRDefault="000C027E" w:rsidP="000C027E">
            <w:pPr>
              <w:spacing w:line="360" w:lineRule="auto"/>
              <w:ind w:right="113" w:firstLineChars="1300" w:firstLine="3120"/>
              <w:rPr>
                <w:rFonts w:ascii="宋体" w:hAnsi="宋体"/>
                <w:sz w:val="24"/>
              </w:rPr>
            </w:pPr>
            <w:r>
              <w:rPr>
                <w:rFonts w:ascii="宋体" w:hAnsi="宋体" w:hint="eastAsia"/>
                <w:sz w:val="24"/>
              </w:rPr>
              <w:t xml:space="preserve">　　　　　　　 　 </w:t>
            </w:r>
            <w:r>
              <w:rPr>
                <w:rFonts w:ascii="宋体" w:hAnsi="宋体"/>
                <w:snapToGrid w:val="0"/>
                <w:kern w:val="0"/>
                <w:sz w:val="24"/>
              </w:rPr>
              <w:t>年  月  日</w:t>
            </w:r>
          </w:p>
        </w:tc>
      </w:tr>
    </w:tbl>
    <w:p w14:paraId="0A44311C" w14:textId="77777777" w:rsidR="00D047E3" w:rsidRDefault="00D047E3">
      <w:pPr>
        <w:spacing w:line="360" w:lineRule="auto"/>
        <w:ind w:right="113"/>
      </w:pPr>
    </w:p>
    <w:p w14:paraId="751CC00F" w14:textId="77777777" w:rsidR="00D047E3" w:rsidRDefault="00A328F2">
      <w:pPr>
        <w:rPr>
          <w:sz w:val="28"/>
          <w:szCs w:val="28"/>
        </w:rPr>
      </w:pPr>
      <w:r>
        <w:rPr>
          <w:rFonts w:hint="eastAsia"/>
          <w:sz w:val="28"/>
          <w:szCs w:val="28"/>
        </w:rPr>
        <w:t>附件</w:t>
      </w:r>
      <w:r>
        <w:rPr>
          <w:rFonts w:hint="eastAsia"/>
          <w:sz w:val="28"/>
          <w:szCs w:val="28"/>
        </w:rPr>
        <w:t>1</w:t>
      </w:r>
      <w:r>
        <w:rPr>
          <w:rFonts w:hint="eastAsia"/>
          <w:sz w:val="28"/>
          <w:szCs w:val="28"/>
        </w:rPr>
        <w:t>：项目结项报告或论文（正文</w:t>
      </w:r>
      <w:r>
        <w:rPr>
          <w:rFonts w:hint="eastAsia"/>
          <w:sz w:val="28"/>
          <w:szCs w:val="28"/>
        </w:rPr>
        <w:t>3000</w:t>
      </w:r>
      <w:r>
        <w:rPr>
          <w:rFonts w:hint="eastAsia"/>
          <w:sz w:val="28"/>
          <w:szCs w:val="28"/>
        </w:rPr>
        <w:t>字以上）</w:t>
      </w:r>
    </w:p>
    <w:p w14:paraId="6B00E4D3" w14:textId="77777777" w:rsidR="00D047E3" w:rsidRDefault="00A328F2">
      <w:pPr>
        <w:adjustRightInd w:val="0"/>
        <w:snapToGrid w:val="0"/>
        <w:rPr>
          <w:sz w:val="28"/>
          <w:szCs w:val="28"/>
        </w:rPr>
      </w:pPr>
      <w:r>
        <w:rPr>
          <w:rFonts w:hint="eastAsia"/>
          <w:sz w:val="28"/>
          <w:szCs w:val="28"/>
        </w:rPr>
        <w:t>附件</w:t>
      </w:r>
      <w:r>
        <w:rPr>
          <w:rFonts w:hint="eastAsia"/>
          <w:sz w:val="28"/>
          <w:szCs w:val="28"/>
        </w:rPr>
        <w:t>2</w:t>
      </w:r>
      <w:r>
        <w:rPr>
          <w:rFonts w:hint="eastAsia"/>
          <w:sz w:val="28"/>
          <w:szCs w:val="28"/>
        </w:rPr>
        <w:t>：项目图片</w:t>
      </w:r>
      <w:r>
        <w:rPr>
          <w:rFonts w:hint="eastAsia"/>
          <w:sz w:val="28"/>
          <w:szCs w:val="28"/>
        </w:rPr>
        <w:t>3</w:t>
      </w:r>
      <w:r>
        <w:rPr>
          <w:rFonts w:hint="eastAsia"/>
          <w:sz w:val="28"/>
          <w:szCs w:val="28"/>
        </w:rPr>
        <w:t>张（可包括学生调研、讨论，项目成果展示、截图、表格等图片），原尺寸大小，图片大小不少于</w:t>
      </w:r>
      <w:r>
        <w:rPr>
          <w:rFonts w:hint="eastAsia"/>
          <w:sz w:val="28"/>
          <w:szCs w:val="28"/>
        </w:rPr>
        <w:t>1M</w:t>
      </w:r>
      <w:r>
        <w:rPr>
          <w:rFonts w:hint="eastAsia"/>
          <w:sz w:val="28"/>
          <w:szCs w:val="28"/>
        </w:rPr>
        <w:t>。图片请标注图注，表格请标注表名。</w:t>
      </w:r>
    </w:p>
    <w:p w14:paraId="1C5769B7" w14:textId="77777777" w:rsidR="00D047E3" w:rsidRDefault="00A328F2">
      <w:pPr>
        <w:adjustRightInd w:val="0"/>
        <w:snapToGrid w:val="0"/>
        <w:rPr>
          <w:sz w:val="28"/>
          <w:szCs w:val="28"/>
        </w:rPr>
      </w:pPr>
      <w:r>
        <w:rPr>
          <w:rFonts w:hint="eastAsia"/>
          <w:sz w:val="28"/>
          <w:szCs w:val="28"/>
        </w:rPr>
        <w:t>请单独作为附件发送。</w:t>
      </w:r>
    </w:p>
    <w:sectPr w:rsidR="00D047E3" w:rsidSect="00D047E3">
      <w:pgSz w:w="11906" w:h="16838"/>
      <w:pgMar w:top="1440" w:right="1080" w:bottom="1440" w:left="108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C855F" w16cex:dateUtc="2020-04-23T13:21:00Z"/>
  <w16cex:commentExtensible w16cex:durableId="224C85B1" w16cex:dateUtc="2020-04-23T13:22:00Z"/>
  <w16cex:commentExtensible w16cex:durableId="224C85CB" w16cex:dateUtc="2020-04-23T13:23:00Z"/>
  <w16cex:commentExtensible w16cex:durableId="224C85EB" w16cex:dateUtc="2020-04-23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D3E37C" w16cid:durableId="224C855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05279" w14:textId="77777777" w:rsidR="00862F48" w:rsidRDefault="00862F48" w:rsidP="003446AF">
      <w:r>
        <w:separator/>
      </w:r>
    </w:p>
  </w:endnote>
  <w:endnote w:type="continuationSeparator" w:id="0">
    <w:p w14:paraId="5C14C0E1" w14:textId="77777777" w:rsidR="00862F48" w:rsidRDefault="00862F48" w:rsidP="00344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中宋">
    <w:altName w:val="STZhongsong"/>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233B47" w14:textId="77777777" w:rsidR="00862F48" w:rsidRDefault="00862F48" w:rsidP="003446AF">
      <w:r>
        <w:separator/>
      </w:r>
    </w:p>
  </w:footnote>
  <w:footnote w:type="continuationSeparator" w:id="0">
    <w:p w14:paraId="7954B879" w14:textId="77777777" w:rsidR="00862F48" w:rsidRDefault="00862F48" w:rsidP="003446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0FCC"/>
    <w:rsid w:val="000122A5"/>
    <w:rsid w:val="000122B4"/>
    <w:rsid w:val="00017394"/>
    <w:rsid w:val="00044E6F"/>
    <w:rsid w:val="000513F8"/>
    <w:rsid w:val="0005641C"/>
    <w:rsid w:val="00096C12"/>
    <w:rsid w:val="000C027E"/>
    <w:rsid w:val="000D6FD4"/>
    <w:rsid w:val="001063D2"/>
    <w:rsid w:val="00152E98"/>
    <w:rsid w:val="0018098F"/>
    <w:rsid w:val="0018509A"/>
    <w:rsid w:val="001C7D3A"/>
    <w:rsid w:val="00201FDB"/>
    <w:rsid w:val="002611E4"/>
    <w:rsid w:val="00261ACC"/>
    <w:rsid w:val="00271B47"/>
    <w:rsid w:val="002728BB"/>
    <w:rsid w:val="002A00A3"/>
    <w:rsid w:val="002D0F12"/>
    <w:rsid w:val="003228DF"/>
    <w:rsid w:val="00336665"/>
    <w:rsid w:val="003446AF"/>
    <w:rsid w:val="00386BD5"/>
    <w:rsid w:val="003C114E"/>
    <w:rsid w:val="003C6829"/>
    <w:rsid w:val="003D2A50"/>
    <w:rsid w:val="003D5696"/>
    <w:rsid w:val="003F2171"/>
    <w:rsid w:val="00400E55"/>
    <w:rsid w:val="00440CD2"/>
    <w:rsid w:val="00457821"/>
    <w:rsid w:val="00470504"/>
    <w:rsid w:val="004E338D"/>
    <w:rsid w:val="005348FE"/>
    <w:rsid w:val="00537E1F"/>
    <w:rsid w:val="00560ADE"/>
    <w:rsid w:val="00561E0F"/>
    <w:rsid w:val="005A73AE"/>
    <w:rsid w:val="005B70DE"/>
    <w:rsid w:val="005C2596"/>
    <w:rsid w:val="005C6870"/>
    <w:rsid w:val="00632B4D"/>
    <w:rsid w:val="00683E16"/>
    <w:rsid w:val="006A27EA"/>
    <w:rsid w:val="006C47EF"/>
    <w:rsid w:val="006D24C1"/>
    <w:rsid w:val="006F206E"/>
    <w:rsid w:val="007063BD"/>
    <w:rsid w:val="00721FF8"/>
    <w:rsid w:val="00727932"/>
    <w:rsid w:val="00732056"/>
    <w:rsid w:val="00735F79"/>
    <w:rsid w:val="00745945"/>
    <w:rsid w:val="00752EF9"/>
    <w:rsid w:val="00786D88"/>
    <w:rsid w:val="007D1E8B"/>
    <w:rsid w:val="007F2074"/>
    <w:rsid w:val="008223D1"/>
    <w:rsid w:val="00862F48"/>
    <w:rsid w:val="008A69C0"/>
    <w:rsid w:val="008B1311"/>
    <w:rsid w:val="008B4D4D"/>
    <w:rsid w:val="008D2DBB"/>
    <w:rsid w:val="008D3DB0"/>
    <w:rsid w:val="00904025"/>
    <w:rsid w:val="00912225"/>
    <w:rsid w:val="0093433E"/>
    <w:rsid w:val="0093647C"/>
    <w:rsid w:val="009750A3"/>
    <w:rsid w:val="009D3942"/>
    <w:rsid w:val="00A018C0"/>
    <w:rsid w:val="00A05320"/>
    <w:rsid w:val="00A1314F"/>
    <w:rsid w:val="00A328F2"/>
    <w:rsid w:val="00A33C3D"/>
    <w:rsid w:val="00A54614"/>
    <w:rsid w:val="00AC2D77"/>
    <w:rsid w:val="00AD13F6"/>
    <w:rsid w:val="00AF4F14"/>
    <w:rsid w:val="00B25C95"/>
    <w:rsid w:val="00B27E71"/>
    <w:rsid w:val="00B408DD"/>
    <w:rsid w:val="00BE7684"/>
    <w:rsid w:val="00C17F9F"/>
    <w:rsid w:val="00C325E4"/>
    <w:rsid w:val="00C702C9"/>
    <w:rsid w:val="00C90FCC"/>
    <w:rsid w:val="00CA0142"/>
    <w:rsid w:val="00CE1C36"/>
    <w:rsid w:val="00D047E3"/>
    <w:rsid w:val="00D15BB1"/>
    <w:rsid w:val="00D44344"/>
    <w:rsid w:val="00DF6567"/>
    <w:rsid w:val="00E367B3"/>
    <w:rsid w:val="00E36C4D"/>
    <w:rsid w:val="00E91184"/>
    <w:rsid w:val="00EA1976"/>
    <w:rsid w:val="00ED1C26"/>
    <w:rsid w:val="00F57FD3"/>
    <w:rsid w:val="00F609C3"/>
    <w:rsid w:val="00FA0A6E"/>
    <w:rsid w:val="2E732D9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CA747"/>
  <w15:docId w15:val="{F1AFDDC4-0D57-49BC-A128-AF611465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7E3"/>
    <w:pPr>
      <w:widowControl w:val="0"/>
      <w:jc w:val="both"/>
    </w:pPr>
    <w:rPr>
      <w:kern w:val="2"/>
      <w:sz w:val="21"/>
      <w:szCs w:val="24"/>
    </w:rPr>
  </w:style>
  <w:style w:type="paragraph" w:styleId="3">
    <w:name w:val="heading 3"/>
    <w:basedOn w:val="a"/>
    <w:next w:val="a"/>
    <w:link w:val="30"/>
    <w:qFormat/>
    <w:rsid w:val="00D047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D047E3"/>
    <w:pPr>
      <w:adjustRightInd w:val="0"/>
      <w:jc w:val="left"/>
      <w:textAlignment w:val="baseline"/>
    </w:pPr>
    <w:rPr>
      <w:szCs w:val="21"/>
    </w:rPr>
  </w:style>
  <w:style w:type="paragraph" w:styleId="a5">
    <w:name w:val="footer"/>
    <w:basedOn w:val="a"/>
    <w:link w:val="a6"/>
    <w:uiPriority w:val="99"/>
    <w:unhideWhenUsed/>
    <w:qFormat/>
    <w:rsid w:val="00D047E3"/>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rsid w:val="00D047E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0"/>
    <w:link w:val="a7"/>
    <w:uiPriority w:val="99"/>
    <w:qFormat/>
    <w:rsid w:val="00D047E3"/>
    <w:rPr>
      <w:sz w:val="18"/>
      <w:szCs w:val="18"/>
    </w:rPr>
  </w:style>
  <w:style w:type="character" w:customStyle="1" w:styleId="a6">
    <w:name w:val="页脚 字符"/>
    <w:basedOn w:val="a0"/>
    <w:link w:val="a5"/>
    <w:uiPriority w:val="99"/>
    <w:qFormat/>
    <w:rsid w:val="00D047E3"/>
    <w:rPr>
      <w:sz w:val="18"/>
      <w:szCs w:val="18"/>
    </w:rPr>
  </w:style>
  <w:style w:type="character" w:customStyle="1" w:styleId="30">
    <w:name w:val="标题 3 字符"/>
    <w:basedOn w:val="a0"/>
    <w:link w:val="3"/>
    <w:qFormat/>
    <w:rsid w:val="00D047E3"/>
    <w:rPr>
      <w:rFonts w:ascii="Times New Roman" w:eastAsia="宋体" w:hAnsi="Times New Roman" w:cs="Times New Roman"/>
      <w:b/>
      <w:bCs/>
      <w:sz w:val="32"/>
      <w:szCs w:val="32"/>
    </w:rPr>
  </w:style>
  <w:style w:type="paragraph" w:styleId="a9">
    <w:name w:val="List Paragraph"/>
    <w:basedOn w:val="a"/>
    <w:uiPriority w:val="34"/>
    <w:qFormat/>
    <w:rsid w:val="00D047E3"/>
    <w:pPr>
      <w:ind w:firstLineChars="200" w:firstLine="420"/>
    </w:pPr>
  </w:style>
  <w:style w:type="character" w:customStyle="1" w:styleId="a4">
    <w:name w:val="正文文本 字符"/>
    <w:basedOn w:val="a0"/>
    <w:link w:val="a3"/>
    <w:qFormat/>
    <w:rsid w:val="00D047E3"/>
    <w:rPr>
      <w:rFonts w:ascii="Times New Roman" w:eastAsia="宋体" w:hAnsi="Times New Roman" w:cs="Times New Roman"/>
      <w:szCs w:val="21"/>
    </w:rPr>
  </w:style>
  <w:style w:type="character" w:styleId="aa">
    <w:name w:val="Hyperlink"/>
    <w:basedOn w:val="a0"/>
    <w:uiPriority w:val="99"/>
    <w:unhideWhenUsed/>
    <w:rsid w:val="00271B47"/>
    <w:rPr>
      <w:color w:val="0563C1" w:themeColor="hyperlink"/>
      <w:u w:val="single"/>
    </w:rPr>
  </w:style>
  <w:style w:type="character" w:styleId="ab">
    <w:name w:val="annotation reference"/>
    <w:basedOn w:val="a0"/>
    <w:uiPriority w:val="99"/>
    <w:semiHidden/>
    <w:unhideWhenUsed/>
    <w:rsid w:val="00044E6F"/>
    <w:rPr>
      <w:sz w:val="21"/>
      <w:szCs w:val="21"/>
    </w:rPr>
  </w:style>
  <w:style w:type="paragraph" w:styleId="ac">
    <w:name w:val="annotation text"/>
    <w:basedOn w:val="a"/>
    <w:link w:val="ad"/>
    <w:uiPriority w:val="99"/>
    <w:semiHidden/>
    <w:unhideWhenUsed/>
    <w:rsid w:val="00044E6F"/>
    <w:pPr>
      <w:jc w:val="left"/>
    </w:pPr>
  </w:style>
  <w:style w:type="character" w:customStyle="1" w:styleId="ad">
    <w:name w:val="批注文字 字符"/>
    <w:basedOn w:val="a0"/>
    <w:link w:val="ac"/>
    <w:uiPriority w:val="99"/>
    <w:semiHidden/>
    <w:rsid w:val="00044E6F"/>
    <w:rPr>
      <w:kern w:val="2"/>
      <w:sz w:val="21"/>
      <w:szCs w:val="24"/>
    </w:rPr>
  </w:style>
  <w:style w:type="paragraph" w:styleId="ae">
    <w:name w:val="annotation subject"/>
    <w:basedOn w:val="ac"/>
    <w:next w:val="ac"/>
    <w:link w:val="af"/>
    <w:uiPriority w:val="99"/>
    <w:semiHidden/>
    <w:unhideWhenUsed/>
    <w:rsid w:val="00044E6F"/>
    <w:rPr>
      <w:b/>
      <w:bCs/>
    </w:rPr>
  </w:style>
  <w:style w:type="character" w:customStyle="1" w:styleId="af">
    <w:name w:val="批注主题 字符"/>
    <w:basedOn w:val="ad"/>
    <w:link w:val="ae"/>
    <w:uiPriority w:val="99"/>
    <w:semiHidden/>
    <w:rsid w:val="00044E6F"/>
    <w:rPr>
      <w:b/>
      <w:bCs/>
      <w:kern w:val="2"/>
      <w:sz w:val="21"/>
      <w:szCs w:val="24"/>
    </w:rPr>
  </w:style>
  <w:style w:type="paragraph" w:styleId="af0">
    <w:name w:val="Balloon Text"/>
    <w:basedOn w:val="a"/>
    <w:link w:val="af1"/>
    <w:uiPriority w:val="99"/>
    <w:semiHidden/>
    <w:unhideWhenUsed/>
    <w:rsid w:val="00044E6F"/>
    <w:rPr>
      <w:sz w:val="18"/>
      <w:szCs w:val="18"/>
    </w:rPr>
  </w:style>
  <w:style w:type="character" w:customStyle="1" w:styleId="af1">
    <w:name w:val="批注框文本 字符"/>
    <w:basedOn w:val="a0"/>
    <w:link w:val="af0"/>
    <w:uiPriority w:val="99"/>
    <w:semiHidden/>
    <w:rsid w:val="00044E6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ruixiamian@outlook.com" TargetMode="External"/><Relationship Id="rId3" Type="http://schemas.openxmlformats.org/officeDocument/2006/relationships/settings" Target="settings.xml"/><Relationship Id="rId7" Type="http://schemas.openxmlformats.org/officeDocument/2006/relationships/hyperlink" Target="mailto:yangruixiamian@outlook.com" TargetMode="External"/><Relationship Id="rId17" Type="http://schemas.microsoft.com/office/2016/09/relationships/commentsIds" Target="commentsIds.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1040</Words>
  <Characters>5929</Characters>
  <Application>Microsoft Office Word</Application>
  <DocSecurity>0</DocSecurity>
  <Lines>49</Lines>
  <Paragraphs>13</Paragraphs>
  <ScaleCrop>false</ScaleCrop>
  <Company>Microsoft</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北语李吉梅</dc:creator>
  <cp:keywords>信科共建项目结项申请表(含结项总结)</cp:keywords>
  <cp:lastModifiedBy>yrx</cp:lastModifiedBy>
  <cp:revision>83</cp:revision>
  <cp:lastPrinted>2018-12-09T02:27:00Z</cp:lastPrinted>
  <dcterms:created xsi:type="dcterms:W3CDTF">2018-12-07T00:05:00Z</dcterms:created>
  <dcterms:modified xsi:type="dcterms:W3CDTF">2020-04-25T07:58:00Z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