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时代与个人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——读《三国演义》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朱晋锐</w:t>
      </w:r>
    </w:p>
    <w:p>
      <w:pPr>
        <w:jc w:val="center"/>
        <w:rPr>
          <w:rFonts w:hint="default"/>
          <w:sz w:val="28"/>
          <w:szCs w:val="28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（计算机学院 20192132034）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&lt;&lt;三国演义&gt;&gt;是我最喜欢的小说之一，故事讲述了是国人都十分了解的一段历史，在东汉末期，汉室衰微，群雄崛起，英雄辈出。东汉治理混乱导致农民起义，黄巾军起义，导致民众民不聊生，刘备、关羽、张飞三人桃园结义后打算干一番事业。董卓进京，控制皇帝，为所欲为，从此汉室皇帝成为吉祥物，失去了控制力。然后，联军进京擒董卓，地方割据，随后三国瓜分天下，天下三分。三国演义描述了一段时势造英雄，英雄辈出的年代，同时描述了许多英雄的故事。例如，桃园结义，草船借箭。空城计等等。我在被《三国演义》的栩栩如生的故事中，被各种英雄的故事折服的同时，也在思考，英雄与时代的关系。正如《三国演义》中的，在这么多的英雄辈出的故事，是带有一定的时代背景的。如果不是东汉末期汉室治理混乱，宫廷内斗，导致民不聊生，农民被迫揭竿起义，推翻政权，而是治理良好，岁收合理，农业上年年丰收，农民也不会也没有理由揭竿起义。英雄也没有展示的舞台。也就是说，东汉的混乱为英雄提供了展示的舞台。可以说，三国演义的故事是带有年代色彩的，所谓分久必合，合久必分。天下三分是带有前提背景的。理解了这层关系，我陷入了思考，一个英雄的出现，是带有特定的时代背景的。要天降猛男，自然要有自身的原因，但是，天时地利人和，也要缺一不可。由于，我不禁想到，结合到现在新时代中国特色的背景，一个企业家的成功，也离不开这样的大背景。没有改革开放的有利政策，没有新时代中国良好的营商环境，自然不会有成功的企业家。我们在看待一个企业家的成功时候，往往更多的考虑到企业家的自身因素，认为只要我们学习到了这位企业家的优良品质，加上自身的努力，便可成功。而往往忽略，一个企业的成功，缺少不了天时地利人和。天时地利，就是改革开放的政策，新时代的大背景，良好的营商环境。在中国，所有的成功企业，都是牢牢抓住了改革开放的新时达风口，利用政策制度，并且凭借自身的优势，成为成功企业的。在中国新时代背景下，自然有许多成功民营企业的成功。这是个英雄辈出的时代，我们可以看到，有许多成功企业家。这也是时势造英雄，中国新时代的风口下，造就企业家的成功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离开了时代背景，三国的英雄便失去了色彩。为什么三国这段历史能脍炙人口，成为人们津津乐道的故事，罗贯中的《三国演义》自然功不可没。但是，三国这段历史，在他创作《三国演义》之前就被人们所熟悉和了解了。所以，这段历史之所以成为著名的历史，《三国演义》只是原因之一。关键是历史本身就具有吸引性。这也不仅让我思考，自古以来，乱世常用，西晋八王之乱等等。为什么这段历史被人们所熟知，其中的人物也是重要原因之一，脱离了时代背景，三国人物成为不了被人们所熟知的人物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离开了人物，三国的历史也成为不了人们所熟知的历史。人们所熟知的，不仅是这个风起云涌的时代，同时也是那些成就了许多传奇故事的三国人物。例如，诸葛亮，草船借箭，借东风，这些故事成为人们所熟知的故事。因此，三国这段历史，也同时成为人们所熟知的历史。历史与个人都奋斗是离不开的。三国成就了这些英雄，同时，英雄也成就了这段令人熟知的历史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就像中国新时代的背景那样。我们个人的成功和取得了更好的生活，是离不开改革开放所带来的中国新时代这个大背景的。如果没有改革开放，没有中国新时代，我们个人也过不上更好的生活。正是改革开放，解放了生产力，我们个人的努力的奋斗，才更显得有意义，否则，我们个人的努力可能不值一提。我们在新时代的号召下，正如《三国演义》中，刘关张等人处于乱世，有机会建功立业的时代那样，我们个人在处于伟大的历史进程中。我们个人的努力是中国任何时代的努力都显得更有力量。我们个人的奋斗更有价值。我们个人奋斗更有意义。如果脱落了中国新时代的大背景，我们可能个人很努力，也可能吃不饱饭。在这种环境下，我们个人的努力可能不值一提，我们努力的成果可能只是为了温饱，只是解决下一顿的问题。我们个人在时代的背景下，可能略显无奈。而如今，我们赶上了新时代，在这个时代中，我们更接近中华民族的伟大复兴，我们不仅解决了温饱，实现了整体小康，还实现了全面小康。这是个伟大的时代，我们个人的努力更加价值。因为，我们解决了吃饭的问题后，就有剩余的精力和时间去实现个人的价值。我们以前所忽略的，便成为了我们新的追求。以前，我们只是追求温饱，整天想着如何解决温饱的问题。而现在，我们有了更多的可能，我们可以出国旅游，体验高新科技，在商场里，买买买。而这一切，是生产力的进步，是人民生活水平的提高，是社会的进步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个人都推动着时代的进步。正如上文在《三国演义》中，论证时代与英雄的问题那样。三国这一段历史成就了三国的英雄，而英雄也造就了三国这段历史。在中国新时代下，个人与社会不是割裂的，社会的进步也不是全部由少数的精英所推动的。正如深圳这座城市，我们会感慨深圳速度，觉得深圳有这么多人才，有这么多科研机构，是人才集聚深圳的结果。但是，我们往往忽略了，深圳有着更大量的外来劳动者。他们都参与建设了深圳这座城市，他们带来的收益和建设成果，比少数科研机构和少数精英所带来的收益还要多得多。他们才是成就深圳这座城市。我们总是感慨马云创造了支付宝，给人们带来的很多的便利。而人们往往忽略的，是无数程序员背后，996的付出和一行行的代码。这些程序员的努力，才是成就支付宝的根基和关键。所以说，不是马云创造了支付宝，而是无数人的努力，创造了支付宝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时代与个人的关系，正如《三国演义》中的那样，是三国那段独特的历史，成就了三国英雄人物，造就他们的传奇色彩。也正如三国英雄本身的独特人格魅力，使三国这段历史成为中国这么长的一段历史中，璀璨的一抹篇章。而如今，我们也刚好处于这段风起云涌的历史。我们有了比以往那段历史更多的成就自我的机会，拥有着更多的机遇，同时也面临着更多的挑战。我们可以不论出身，通过高考改变自我的命运。努力学习科学文化知识，抓着时代的风口，提升自我，去实现自我的价值。我们既可以创业，创造岗位，给人们提供就业的同时，改变人们的生活方式。也可以努力工作，为人民服务。我们个人的奋斗，必然是有意义的，我们在不注意间，可能目睹了一座大厦的建成，可能目睹了一座城市的崛起。我们个人都在这个时代中，造就这段历史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这个时代，我们有着更多的机会和挑战。在《三国演义》中，刘关张三人，在乱世中才得以建功立业，在孔明的帮助下三分天下。这离不开当时的时代中，带来的机遇和挑战。我们在如今社会中，在实现中华民族伟大复习的历史时刻，我们因此也拥有着更多的机遇和挑战。我们可以通过学习，当一名工程师，为新时代添砖加瓦。我们可以选择书写代码，建设一个服务的平台，利用信息的交流来提高人们的生活的便利性。我们也可以学习文科知识，在风气云涌的时代中，我们利用自身的社会管理知识，去抓住机遇来发展自身的价值，或是去提高企业的管理和治理水平。一个企业的有效运转都离不开，一个个管理人员的协调和管理。无论是谁，只要认真地劳动，为社会做贡献，都是有价值的。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《三国演义》中，时势造英雄，在滚滚长流的推动下，涌现了一系列著名的人物。而如今，在当代中国，我们涌现了像始终在抗疫第一线的终南山院士，有在抗疫第一线工作的基层医生，还有在疫情发生时，仍然在基层工作，成为社会运转不可或缺的一份力量。他们都是这段历史中，涌现的英雄。</w:t>
      </w:r>
    </w:p>
    <w:p>
      <w:pPr>
        <w:ind w:firstLine="420" w:firstLineChars="0"/>
        <w:jc w:val="righ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  阅读书目：罗贯中《三国演义》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D23C0"/>
    <w:rsid w:val="12F362A6"/>
    <w:rsid w:val="17F54F91"/>
    <w:rsid w:val="4C9D23C0"/>
    <w:rsid w:val="4D552396"/>
    <w:rsid w:val="593E1BB5"/>
    <w:rsid w:val="5B982C9D"/>
    <w:rsid w:val="6B59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175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2020-12-18T06:36:00Z</dcterms:created>
  <dc:creator>锐哥</dc:creator>
  <cp:lastModifiedBy>锐哥</cp:lastModifiedBy>
  <dcterms:modified xsi:type="dcterms:W3CDTF">2020-12-21T11:18:13Z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