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732D" w14:textId="77777777" w:rsidR="0048612B" w:rsidRPr="0048612B" w:rsidRDefault="0048612B" w:rsidP="0048612B">
      <w:pPr>
        <w:pStyle w:val="a3"/>
        <w:rPr>
          <w:b/>
          <w:bCs/>
        </w:rPr>
      </w:pPr>
      <w:r w:rsidRPr="0048612B">
        <w:rPr>
          <w:b/>
          <w:bCs/>
        </w:rPr>
        <w:t>机器学习客户流失预测系统</w:t>
      </w:r>
    </w:p>
    <w:p w14:paraId="39C46987" w14:textId="77777777" w:rsidR="0048612B" w:rsidRPr="0048612B" w:rsidRDefault="0048612B" w:rsidP="0048612B">
      <w:r w:rsidRPr="0048612B">
        <w:rPr>
          <w:b/>
          <w:bCs/>
        </w:rPr>
        <w:t>项目名称</w:t>
      </w:r>
      <w:r w:rsidRPr="0048612B">
        <w:t>：</w:t>
      </w:r>
      <w:proofErr w:type="spellStart"/>
      <w:r w:rsidRPr="0048612B">
        <w:t>ZhangWei_ChurnML</w:t>
      </w:r>
      <w:proofErr w:type="spellEnd"/>
      <w:r w:rsidRPr="0048612B">
        <w:t>（以姓名</w:t>
      </w:r>
      <w:proofErr w:type="spellStart"/>
      <w:r w:rsidRPr="0048612B">
        <w:t>ZhangWei</w:t>
      </w:r>
      <w:proofErr w:type="spellEnd"/>
      <w:r w:rsidRPr="0048612B">
        <w:t>命名，可替换为实际姓名）</w:t>
      </w:r>
      <w:r w:rsidRPr="0048612B">
        <w:br/>
      </w:r>
      <w:r w:rsidRPr="0048612B">
        <w:rPr>
          <w:b/>
          <w:bCs/>
        </w:rPr>
        <w:t>技术</w:t>
      </w:r>
      <w:proofErr w:type="gramStart"/>
      <w:r w:rsidRPr="0048612B">
        <w:rPr>
          <w:b/>
          <w:bCs/>
        </w:rPr>
        <w:t>栈</w:t>
      </w:r>
      <w:proofErr w:type="gramEnd"/>
      <w:r w:rsidRPr="0048612B">
        <w:t xml:space="preserve">：Python 3.8 + TensorFlow 2.x + Flask 2.0 + Vue CLI 2.0 + </w:t>
      </w:r>
      <w:proofErr w:type="spellStart"/>
      <w:r w:rsidRPr="0048612B">
        <w:t>ECharts</w:t>
      </w:r>
      <w:proofErr w:type="spellEnd"/>
      <w:r w:rsidRPr="0048612B">
        <w:br/>
      </w:r>
      <w:r w:rsidRPr="0048612B">
        <w:rPr>
          <w:b/>
          <w:bCs/>
        </w:rPr>
        <w:t>目标</w:t>
      </w:r>
      <w:r w:rsidRPr="0048612B">
        <w:t>：构建一个端到端的客户流失预测系统，基于用户历史行为数据训练二分类神经网络模型，预测客户是否会流失，并提供数据分析看板与在线预测接口。</w:t>
      </w:r>
    </w:p>
    <w:p w14:paraId="3F113443" w14:textId="77777777" w:rsidR="0048612B" w:rsidRPr="0048612B" w:rsidRDefault="0048612B" w:rsidP="0048612B">
      <w:r w:rsidRPr="0048612B">
        <w:pict w14:anchorId="2D747B39">
          <v:rect id="_x0000_i1079" style="width:0;height:.75pt" o:hralign="center" o:hrstd="t" o:hrnoshade="t" o:hr="t" fillcolor="#0f1115" stroked="f"/>
        </w:pict>
      </w:r>
    </w:p>
    <w:p w14:paraId="120ECE7A" w14:textId="77777777" w:rsidR="0048612B" w:rsidRPr="0048612B" w:rsidRDefault="0048612B" w:rsidP="0048612B">
      <w:pPr>
        <w:pStyle w:val="1"/>
        <w:rPr>
          <w:color w:val="auto"/>
        </w:rPr>
      </w:pPr>
      <w:r w:rsidRPr="0048612B">
        <w:rPr>
          <w:color w:val="auto"/>
        </w:rPr>
        <w:t>1. 项目背景</w:t>
      </w:r>
    </w:p>
    <w:p w14:paraId="5D13D385" w14:textId="77777777" w:rsidR="0048612B" w:rsidRPr="0048612B" w:rsidRDefault="0048612B" w:rsidP="0048612B">
      <w:r w:rsidRPr="0048612B">
        <w:t>在电信、银行、SaaS等行业中，客户流失（Churn）是企业最关注的经营指标之一。传统上，企业通过客户满意度调查或人工经验判断流失风险，效率低且准确率有限。本项目利用 TensorFlow 构建深度神经网络模型，基于客户的基本信息、消费行为、服务使用情况等历史数据，自动预测未来一段时间</w:t>
      </w:r>
      <w:proofErr w:type="gramStart"/>
      <w:r w:rsidRPr="0048612B">
        <w:t>内客户</w:t>
      </w:r>
      <w:proofErr w:type="gramEnd"/>
      <w:r w:rsidRPr="0048612B">
        <w:t>的流失概率，帮助运营团队提前采取挽留措施，降低客户流失率，提升客户生命周期价值。</w:t>
      </w:r>
    </w:p>
    <w:p w14:paraId="5CA66DCE" w14:textId="77777777" w:rsidR="0048612B" w:rsidRPr="0048612B" w:rsidRDefault="0048612B" w:rsidP="0048612B">
      <w:r w:rsidRPr="0048612B">
        <w:pict w14:anchorId="68A7FB31">
          <v:rect id="_x0000_i1080" style="width:0;height:.75pt" o:hralign="center" o:hrstd="t" o:hrnoshade="t" o:hr="t" fillcolor="#0f1115" stroked="f"/>
        </w:pict>
      </w:r>
    </w:p>
    <w:p w14:paraId="77CF6587" w14:textId="77777777" w:rsidR="0048612B" w:rsidRPr="00443E26" w:rsidRDefault="0048612B" w:rsidP="0048612B">
      <w:pPr>
        <w:pStyle w:val="1"/>
        <w:rPr>
          <w:color w:val="auto"/>
        </w:rPr>
      </w:pPr>
      <w:r w:rsidRPr="00443E26">
        <w:rPr>
          <w:color w:val="auto"/>
        </w:rPr>
        <w:t>2. 功能需求</w:t>
      </w:r>
    </w:p>
    <w:p w14:paraId="6A76E93F" w14:textId="77777777" w:rsidR="0048612B" w:rsidRPr="00443E26" w:rsidRDefault="0048612B" w:rsidP="00443E26">
      <w:pPr>
        <w:pStyle w:val="2"/>
        <w:rPr>
          <w:color w:val="auto"/>
        </w:rPr>
      </w:pPr>
      <w:r w:rsidRPr="00443E26">
        <w:rPr>
          <w:color w:val="auto"/>
        </w:rPr>
        <w:t>2.1 数据探索与可视化（EDA 页面）</w:t>
      </w:r>
    </w:p>
    <w:p w14:paraId="6EDF03CE" w14:textId="77777777" w:rsidR="0048612B" w:rsidRPr="0048612B" w:rsidRDefault="0048612B" w:rsidP="0048612B">
      <w:r w:rsidRPr="0048612B">
        <w:t>以图表组合展示训练数据的分布与统计特征，帮助业务人员理解数据。</w:t>
      </w:r>
    </w:p>
    <w:p w14:paraId="7CA1E194" w14:textId="77777777" w:rsidR="0048612B" w:rsidRPr="0048612B" w:rsidRDefault="0048612B" w:rsidP="0048612B">
      <w:pPr>
        <w:numPr>
          <w:ilvl w:val="0"/>
          <w:numId w:val="1"/>
        </w:numPr>
      </w:pPr>
      <w:r w:rsidRPr="0048612B">
        <w:rPr>
          <w:b/>
          <w:bCs/>
        </w:rPr>
        <w:t>目标变量分布图（</w:t>
      </w:r>
      <w:proofErr w:type="gramStart"/>
      <w:r w:rsidRPr="0048612B">
        <w:rPr>
          <w:b/>
          <w:bCs/>
        </w:rPr>
        <w:t>饼图</w:t>
      </w:r>
      <w:proofErr w:type="gramEnd"/>
      <w:r w:rsidRPr="0048612B">
        <w:rPr>
          <w:b/>
          <w:bCs/>
        </w:rPr>
        <w:t>/柱状图）</w:t>
      </w:r>
      <w:r w:rsidRPr="0048612B">
        <w:t>：展示数据集中“流失”与“未流失”客户的占比，观察类别是否平衡。</w:t>
      </w:r>
    </w:p>
    <w:p w14:paraId="6957F2C2" w14:textId="77777777" w:rsidR="0048612B" w:rsidRPr="0048612B" w:rsidRDefault="0048612B" w:rsidP="0048612B">
      <w:pPr>
        <w:numPr>
          <w:ilvl w:val="0"/>
          <w:numId w:val="1"/>
        </w:numPr>
      </w:pPr>
      <w:r w:rsidRPr="0048612B">
        <w:rPr>
          <w:b/>
          <w:bCs/>
        </w:rPr>
        <w:t>特征相关性热力图</w:t>
      </w:r>
      <w:r w:rsidRPr="0048612B">
        <w:t>：展示所有数值型特征与目标变量Churn（0/1）之间的相关系数，用颜色表示相关强弱。</w:t>
      </w:r>
    </w:p>
    <w:p w14:paraId="6E08F063" w14:textId="77777777" w:rsidR="0048612B" w:rsidRPr="0048612B" w:rsidRDefault="0048612B" w:rsidP="0048612B">
      <w:pPr>
        <w:numPr>
          <w:ilvl w:val="0"/>
          <w:numId w:val="1"/>
        </w:numPr>
      </w:pPr>
      <w:r w:rsidRPr="0048612B">
        <w:rPr>
          <w:b/>
          <w:bCs/>
        </w:rPr>
        <w:t>关键特征分布箱线图</w:t>
      </w:r>
      <w:r w:rsidRPr="0048612B">
        <w:t xml:space="preserve">：选取 3~5 </w:t>
      </w:r>
      <w:proofErr w:type="gramStart"/>
      <w:r w:rsidRPr="0048612B">
        <w:t>个</w:t>
      </w:r>
      <w:proofErr w:type="gramEnd"/>
      <w:r w:rsidRPr="0048612B">
        <w:t>核心数值特征（如月消费金额、使用时长、投诉次数），按是否流失分组绘制箱线图，直观对比两类客户的差异。</w:t>
      </w:r>
    </w:p>
    <w:p w14:paraId="67FB0617" w14:textId="77777777" w:rsidR="0048612B" w:rsidRPr="0048612B" w:rsidRDefault="0048612B" w:rsidP="0048612B">
      <w:pPr>
        <w:numPr>
          <w:ilvl w:val="0"/>
          <w:numId w:val="1"/>
        </w:numPr>
      </w:pPr>
      <w:r w:rsidRPr="0048612B">
        <w:rPr>
          <w:b/>
          <w:bCs/>
        </w:rPr>
        <w:t>数据摘要统计表</w:t>
      </w:r>
      <w:r w:rsidRPr="0048612B">
        <w:t>：展示样本总量、特征数量、</w:t>
      </w:r>
      <w:proofErr w:type="gramStart"/>
      <w:r w:rsidRPr="0048612B">
        <w:t>各特征缺失值</w:t>
      </w:r>
      <w:proofErr w:type="gramEnd"/>
      <w:r w:rsidRPr="0048612B">
        <w:t>个数、均值/中位数等。</w:t>
      </w:r>
    </w:p>
    <w:p w14:paraId="24259193" w14:textId="77777777" w:rsidR="0048612B" w:rsidRPr="00443E26" w:rsidRDefault="0048612B" w:rsidP="00443E26">
      <w:pPr>
        <w:pStyle w:val="2"/>
        <w:rPr>
          <w:b/>
          <w:bCs/>
          <w:color w:val="auto"/>
        </w:rPr>
      </w:pPr>
      <w:r w:rsidRPr="00443E26">
        <w:rPr>
          <w:rStyle w:val="20"/>
          <w:color w:val="auto"/>
        </w:rPr>
        <w:t>2.2 模型训练模块（TensorFlow 神经网络</w:t>
      </w:r>
      <w:r w:rsidRPr="00443E26">
        <w:rPr>
          <w:b/>
          <w:bCs/>
          <w:color w:val="auto"/>
        </w:rPr>
        <w:t>）</w:t>
      </w:r>
    </w:p>
    <w:p w14:paraId="504E797C" w14:textId="77777777" w:rsidR="0048612B" w:rsidRPr="0048612B" w:rsidRDefault="0048612B" w:rsidP="0048612B">
      <w:r w:rsidRPr="0048612B">
        <w:t>用户可选择模型结构并启动训练，系统自动完成训练与评估。</w:t>
      </w:r>
    </w:p>
    <w:p w14:paraId="6D977604" w14:textId="77777777" w:rsidR="0048612B" w:rsidRPr="0048612B" w:rsidRDefault="0048612B" w:rsidP="0048612B">
      <w:pPr>
        <w:numPr>
          <w:ilvl w:val="0"/>
          <w:numId w:val="2"/>
        </w:numPr>
      </w:pPr>
      <w:r w:rsidRPr="0048612B">
        <w:rPr>
          <w:b/>
          <w:bCs/>
        </w:rPr>
        <w:t>模型结构配置</w:t>
      </w:r>
      <w:r w:rsidRPr="0048612B">
        <w:t>（提供简洁的选项）：</w:t>
      </w:r>
    </w:p>
    <w:p w14:paraId="66976DD6" w14:textId="77777777" w:rsidR="0048612B" w:rsidRPr="0048612B" w:rsidRDefault="0048612B" w:rsidP="0048612B">
      <w:pPr>
        <w:numPr>
          <w:ilvl w:val="1"/>
          <w:numId w:val="2"/>
        </w:numPr>
      </w:pPr>
      <w:r w:rsidRPr="0048612B">
        <w:t>隐藏层数：可下</w:t>
      </w:r>
      <w:proofErr w:type="gramStart"/>
      <w:r w:rsidRPr="0048612B">
        <w:t>拉选择</w:t>
      </w:r>
      <w:proofErr w:type="gramEnd"/>
      <w:r w:rsidRPr="0048612B">
        <w:t xml:space="preserve"> 1~3 层</w:t>
      </w:r>
    </w:p>
    <w:p w14:paraId="5A5DAAA5" w14:textId="77777777" w:rsidR="0048612B" w:rsidRPr="0048612B" w:rsidRDefault="0048612B" w:rsidP="0048612B">
      <w:pPr>
        <w:numPr>
          <w:ilvl w:val="1"/>
          <w:numId w:val="2"/>
        </w:numPr>
      </w:pPr>
      <w:r w:rsidRPr="0048612B">
        <w:t>每层神经元数量：可输入，如 64、128、256</w:t>
      </w:r>
    </w:p>
    <w:p w14:paraId="5668581A" w14:textId="77777777" w:rsidR="0048612B" w:rsidRPr="0048612B" w:rsidRDefault="0048612B" w:rsidP="0048612B">
      <w:pPr>
        <w:numPr>
          <w:ilvl w:val="1"/>
          <w:numId w:val="2"/>
        </w:numPr>
      </w:pPr>
      <w:r w:rsidRPr="0048612B">
        <w:t>激活函数：</w:t>
      </w:r>
      <w:proofErr w:type="spellStart"/>
      <w:r w:rsidRPr="0048612B">
        <w:t>ReLU</w:t>
      </w:r>
      <w:proofErr w:type="spellEnd"/>
      <w:r w:rsidRPr="0048612B">
        <w:t xml:space="preserve"> / Tanh 可选</w:t>
      </w:r>
    </w:p>
    <w:p w14:paraId="7C08C751" w14:textId="77777777" w:rsidR="0048612B" w:rsidRPr="0048612B" w:rsidRDefault="0048612B" w:rsidP="0048612B">
      <w:pPr>
        <w:numPr>
          <w:ilvl w:val="1"/>
          <w:numId w:val="2"/>
        </w:numPr>
      </w:pPr>
      <w:r w:rsidRPr="0048612B">
        <w:t>优化器：Adam / RMSprop 可选</w:t>
      </w:r>
    </w:p>
    <w:p w14:paraId="77D36183" w14:textId="77777777" w:rsidR="0048612B" w:rsidRPr="0048612B" w:rsidRDefault="0048612B" w:rsidP="0048612B">
      <w:pPr>
        <w:numPr>
          <w:ilvl w:val="0"/>
          <w:numId w:val="2"/>
        </w:numPr>
      </w:pPr>
      <w:r w:rsidRPr="0048612B">
        <w:rPr>
          <w:b/>
          <w:bCs/>
        </w:rPr>
        <w:t>训练控制</w:t>
      </w:r>
      <w:r w:rsidRPr="0048612B">
        <w:t>：点击「开始训练」按钮后，系统使用训练集（默认 80% 样本）进行训练，</w:t>
      </w:r>
      <w:r w:rsidRPr="0048612B">
        <w:lastRenderedPageBreak/>
        <w:t>并实时输出训练日志（损失值、准确率等）。</w:t>
      </w:r>
    </w:p>
    <w:p w14:paraId="0350DECC" w14:textId="77777777" w:rsidR="0048612B" w:rsidRPr="0048612B" w:rsidRDefault="0048612B" w:rsidP="0048612B">
      <w:pPr>
        <w:numPr>
          <w:ilvl w:val="0"/>
          <w:numId w:val="2"/>
        </w:numPr>
      </w:pPr>
      <w:r w:rsidRPr="0048612B">
        <w:rPr>
          <w:b/>
          <w:bCs/>
        </w:rPr>
        <w:t>训练过程可视化</w:t>
      </w:r>
      <w:r w:rsidRPr="0048612B">
        <w:t xml:space="preserve">：通过 </w:t>
      </w:r>
      <w:proofErr w:type="spellStart"/>
      <w:r w:rsidRPr="0048612B">
        <w:t>ECharts</w:t>
      </w:r>
      <w:proofErr w:type="spellEnd"/>
      <w:r w:rsidRPr="0048612B">
        <w:t xml:space="preserve"> 动态绘制训练过程中的</w:t>
      </w:r>
      <w:r w:rsidRPr="0048612B">
        <w:rPr>
          <w:b/>
          <w:bCs/>
        </w:rPr>
        <w:t>损失曲线</w:t>
      </w:r>
      <w:r w:rsidRPr="0048612B">
        <w:t>和</w:t>
      </w:r>
      <w:r w:rsidRPr="0048612B">
        <w:rPr>
          <w:b/>
          <w:bCs/>
        </w:rPr>
        <w:t>准确率曲线</w:t>
      </w:r>
      <w:r w:rsidRPr="0048612B">
        <w:t>（训练集与验证集两条线），便于观察是否过拟合。</w:t>
      </w:r>
    </w:p>
    <w:p w14:paraId="507FE37E" w14:textId="77777777" w:rsidR="0048612B" w:rsidRPr="0048612B" w:rsidRDefault="0048612B" w:rsidP="0048612B">
      <w:pPr>
        <w:numPr>
          <w:ilvl w:val="0"/>
          <w:numId w:val="2"/>
        </w:numPr>
      </w:pPr>
      <w:r w:rsidRPr="0048612B">
        <w:rPr>
          <w:b/>
          <w:bCs/>
        </w:rPr>
        <w:t>模型保存</w:t>
      </w:r>
      <w:r w:rsidRPr="0048612B">
        <w:t>：训练完成后自动保存模型为 .h5 格式，供后续预测调用。</w:t>
      </w:r>
    </w:p>
    <w:p w14:paraId="55473922" w14:textId="77777777" w:rsidR="0048612B" w:rsidRPr="00443E26" w:rsidRDefault="0048612B" w:rsidP="00443E26">
      <w:pPr>
        <w:pStyle w:val="2"/>
        <w:rPr>
          <w:color w:val="auto"/>
        </w:rPr>
      </w:pPr>
      <w:r w:rsidRPr="00443E26">
        <w:rPr>
          <w:color w:val="auto"/>
        </w:rPr>
        <w:t>2.3 模型评估与对比</w:t>
      </w:r>
    </w:p>
    <w:p w14:paraId="2867AE76" w14:textId="77777777" w:rsidR="0048612B" w:rsidRPr="0048612B" w:rsidRDefault="0048612B" w:rsidP="0048612B">
      <w:r w:rsidRPr="0048612B">
        <w:t>训练完成后，自动展示以下评估结果：</w:t>
      </w:r>
    </w:p>
    <w:p w14:paraId="2C9CA7EE" w14:textId="77777777" w:rsidR="0048612B" w:rsidRPr="0048612B" w:rsidRDefault="0048612B" w:rsidP="0048612B">
      <w:pPr>
        <w:numPr>
          <w:ilvl w:val="0"/>
          <w:numId w:val="3"/>
        </w:numPr>
      </w:pPr>
      <w:r w:rsidRPr="0048612B">
        <w:rPr>
          <w:b/>
          <w:bCs/>
        </w:rPr>
        <w:t>评估指标卡片</w:t>
      </w:r>
      <w:r w:rsidRPr="0048612B">
        <w:t>：展示测试集上的 </w:t>
      </w:r>
      <w:r w:rsidRPr="0048612B">
        <w:rPr>
          <w:b/>
          <w:bCs/>
        </w:rPr>
        <w:t>准确率（Accuracy）</w:t>
      </w:r>
      <w:r w:rsidRPr="0048612B">
        <w:t>、</w:t>
      </w:r>
      <w:r w:rsidRPr="0048612B">
        <w:rPr>
          <w:b/>
          <w:bCs/>
        </w:rPr>
        <w:t>精确率（Precision）</w:t>
      </w:r>
      <w:r w:rsidRPr="0048612B">
        <w:t>、</w:t>
      </w:r>
      <w:r w:rsidRPr="0048612B">
        <w:rPr>
          <w:b/>
          <w:bCs/>
        </w:rPr>
        <w:t>召回率（Recall）</w:t>
      </w:r>
      <w:r w:rsidRPr="0048612B">
        <w:t>、</w:t>
      </w:r>
      <w:r w:rsidRPr="0048612B">
        <w:rPr>
          <w:b/>
          <w:bCs/>
        </w:rPr>
        <w:t>F1-score</w:t>
      </w:r>
      <w:r w:rsidRPr="0048612B">
        <w:t>，以及 </w:t>
      </w:r>
      <w:r w:rsidRPr="0048612B">
        <w:rPr>
          <w:b/>
          <w:bCs/>
        </w:rPr>
        <w:t>AUC 值</w:t>
      </w:r>
      <w:r w:rsidRPr="0048612B">
        <w:t>。</w:t>
      </w:r>
    </w:p>
    <w:p w14:paraId="10E31EBE" w14:textId="77777777" w:rsidR="0048612B" w:rsidRPr="0048612B" w:rsidRDefault="0048612B" w:rsidP="0048612B">
      <w:pPr>
        <w:numPr>
          <w:ilvl w:val="0"/>
          <w:numId w:val="3"/>
        </w:numPr>
      </w:pPr>
      <w:r w:rsidRPr="0048612B">
        <w:rPr>
          <w:b/>
          <w:bCs/>
        </w:rPr>
        <w:t>混淆矩阵热力图</w:t>
      </w:r>
      <w:r w:rsidRPr="0048612B">
        <w:t>：以热力图形式展示预测类别与真实类别的交叉计数。</w:t>
      </w:r>
    </w:p>
    <w:p w14:paraId="741F2B39" w14:textId="77777777" w:rsidR="0048612B" w:rsidRPr="0048612B" w:rsidRDefault="0048612B" w:rsidP="0048612B">
      <w:pPr>
        <w:numPr>
          <w:ilvl w:val="0"/>
          <w:numId w:val="3"/>
        </w:numPr>
      </w:pPr>
      <w:r w:rsidRPr="0048612B">
        <w:rPr>
          <w:b/>
          <w:bCs/>
        </w:rPr>
        <w:t>ROC 曲线图</w:t>
      </w:r>
      <w:r w:rsidRPr="0048612B">
        <w:t>：绘制 ROC 曲线并标注 AUC 值，直观反映模型区分正负样本的能力。</w:t>
      </w:r>
    </w:p>
    <w:p w14:paraId="6ACA1F7E" w14:textId="77777777" w:rsidR="0048612B" w:rsidRPr="0048612B" w:rsidRDefault="0048612B" w:rsidP="0048612B">
      <w:pPr>
        <w:numPr>
          <w:ilvl w:val="0"/>
          <w:numId w:val="3"/>
        </w:numPr>
      </w:pPr>
      <w:r w:rsidRPr="0048612B">
        <w:rPr>
          <w:b/>
          <w:bCs/>
        </w:rPr>
        <w:t>特征重要性条形图</w:t>
      </w:r>
      <w:r w:rsidRPr="0048612B">
        <w:t>：利用 TensorFlow 的 </w:t>
      </w:r>
      <w:proofErr w:type="spellStart"/>
      <w:r w:rsidRPr="0048612B">
        <w:t>GradientTape</w:t>
      </w:r>
      <w:proofErr w:type="spellEnd"/>
      <w:r w:rsidRPr="0048612B">
        <w:t xml:space="preserve"> 或 Permutation Importance 方法，计算输入特征对预测结果的影响力，并按重要性排序展示前 10 </w:t>
      </w:r>
      <w:proofErr w:type="gramStart"/>
      <w:r w:rsidRPr="0048612B">
        <w:t>个</w:t>
      </w:r>
      <w:proofErr w:type="gramEnd"/>
      <w:r w:rsidRPr="0048612B">
        <w:t>特征。</w:t>
      </w:r>
    </w:p>
    <w:p w14:paraId="6727134A" w14:textId="77777777" w:rsidR="0048612B" w:rsidRPr="00443E26" w:rsidRDefault="0048612B" w:rsidP="00443E26">
      <w:pPr>
        <w:pStyle w:val="2"/>
        <w:rPr>
          <w:color w:val="auto"/>
        </w:rPr>
      </w:pPr>
      <w:r w:rsidRPr="00443E26">
        <w:rPr>
          <w:color w:val="auto"/>
        </w:rPr>
        <w:t>2.4 单条客户流失概率预测（在线预测）</w:t>
      </w:r>
    </w:p>
    <w:p w14:paraId="611BFB16" w14:textId="77777777" w:rsidR="0048612B" w:rsidRPr="0048612B" w:rsidRDefault="0048612B" w:rsidP="0048612B">
      <w:r w:rsidRPr="0048612B">
        <w:t>用户通过表单输入客户特征，系统返回流失概率。</w:t>
      </w:r>
    </w:p>
    <w:p w14:paraId="097C68D7" w14:textId="77777777" w:rsidR="0048612B" w:rsidRPr="0048612B" w:rsidRDefault="0048612B" w:rsidP="0048612B">
      <w:pPr>
        <w:numPr>
          <w:ilvl w:val="0"/>
          <w:numId w:val="4"/>
        </w:numPr>
      </w:pPr>
      <w:r w:rsidRPr="0048612B">
        <w:rPr>
          <w:b/>
          <w:bCs/>
        </w:rPr>
        <w:t>输入字段</w:t>
      </w:r>
      <w:r w:rsidRPr="0048612B">
        <w:t>（示例特征，可根据实际数据集调整）：</w:t>
      </w:r>
    </w:p>
    <w:p w14:paraId="04CEBE86" w14:textId="77777777" w:rsidR="0048612B" w:rsidRPr="0048612B" w:rsidRDefault="0048612B" w:rsidP="0048612B">
      <w:pPr>
        <w:numPr>
          <w:ilvl w:val="1"/>
          <w:numId w:val="4"/>
        </w:numPr>
      </w:pPr>
      <w:r w:rsidRPr="0048612B">
        <w:t>月消费金额（</w:t>
      </w:r>
      <w:proofErr w:type="spellStart"/>
      <w:r w:rsidRPr="0048612B">
        <w:t>MonthlyCharge</w:t>
      </w:r>
      <w:proofErr w:type="spellEnd"/>
      <w:r w:rsidRPr="0048612B">
        <w:t>）</w:t>
      </w:r>
    </w:p>
    <w:p w14:paraId="0A6FD9EC" w14:textId="77777777" w:rsidR="0048612B" w:rsidRPr="0048612B" w:rsidRDefault="0048612B" w:rsidP="0048612B">
      <w:pPr>
        <w:numPr>
          <w:ilvl w:val="1"/>
          <w:numId w:val="4"/>
        </w:numPr>
      </w:pPr>
      <w:r w:rsidRPr="0048612B">
        <w:t>使用时长（Tenure，月数）</w:t>
      </w:r>
    </w:p>
    <w:p w14:paraId="0007F1E7" w14:textId="77777777" w:rsidR="0048612B" w:rsidRPr="0048612B" w:rsidRDefault="0048612B" w:rsidP="0048612B">
      <w:pPr>
        <w:numPr>
          <w:ilvl w:val="1"/>
          <w:numId w:val="4"/>
        </w:numPr>
      </w:pPr>
      <w:r w:rsidRPr="0048612B">
        <w:t>投诉次数（</w:t>
      </w:r>
      <w:proofErr w:type="spellStart"/>
      <w:r w:rsidRPr="0048612B">
        <w:t>ComplaintCount</w:t>
      </w:r>
      <w:proofErr w:type="spellEnd"/>
      <w:r w:rsidRPr="0048612B">
        <w:t>）</w:t>
      </w:r>
    </w:p>
    <w:p w14:paraId="4BD7E31D" w14:textId="77777777" w:rsidR="0048612B" w:rsidRPr="0048612B" w:rsidRDefault="0048612B" w:rsidP="0048612B">
      <w:pPr>
        <w:numPr>
          <w:ilvl w:val="1"/>
          <w:numId w:val="4"/>
        </w:numPr>
      </w:pPr>
      <w:r w:rsidRPr="0048612B">
        <w:t>是否签订合同（Contract，下</w:t>
      </w:r>
      <w:proofErr w:type="gramStart"/>
      <w:r w:rsidRPr="0048612B">
        <w:t>拉选择</w:t>
      </w:r>
      <w:proofErr w:type="gramEnd"/>
      <w:r w:rsidRPr="0048612B">
        <w:t xml:space="preserve"> 是/否）</w:t>
      </w:r>
    </w:p>
    <w:p w14:paraId="3430B238" w14:textId="77777777" w:rsidR="0048612B" w:rsidRPr="0048612B" w:rsidRDefault="0048612B" w:rsidP="0048612B">
      <w:pPr>
        <w:numPr>
          <w:ilvl w:val="1"/>
          <w:numId w:val="4"/>
        </w:numPr>
      </w:pPr>
      <w:r w:rsidRPr="0048612B">
        <w:t>是否使用附加服务（如在线备份、技术支持等，多选）</w:t>
      </w:r>
    </w:p>
    <w:p w14:paraId="4B31D7EC" w14:textId="77777777" w:rsidR="0048612B" w:rsidRPr="0048612B" w:rsidRDefault="0048612B" w:rsidP="0048612B">
      <w:pPr>
        <w:numPr>
          <w:ilvl w:val="1"/>
          <w:numId w:val="4"/>
        </w:numPr>
      </w:pPr>
      <w:r w:rsidRPr="0048612B">
        <w:t>…（总特征数约 10~15 个，涵盖数值型与类别型）</w:t>
      </w:r>
    </w:p>
    <w:p w14:paraId="523560CF" w14:textId="77777777" w:rsidR="0048612B" w:rsidRPr="0048612B" w:rsidRDefault="0048612B" w:rsidP="0048612B">
      <w:pPr>
        <w:numPr>
          <w:ilvl w:val="0"/>
          <w:numId w:val="4"/>
        </w:numPr>
      </w:pPr>
      <w:r w:rsidRPr="0048612B">
        <w:rPr>
          <w:b/>
          <w:bCs/>
        </w:rPr>
        <w:t>交互逻辑</w:t>
      </w:r>
      <w:r w:rsidRPr="0048612B">
        <w:t>：用户填写完整后点击「预测」按钮，调用 Flask 接口加载已训练模型，返回流失概率（0~1 之间的小数）。</w:t>
      </w:r>
    </w:p>
    <w:p w14:paraId="64CFCA80" w14:textId="77777777" w:rsidR="0048612B" w:rsidRPr="0048612B" w:rsidRDefault="0048612B" w:rsidP="0048612B">
      <w:pPr>
        <w:numPr>
          <w:ilvl w:val="0"/>
          <w:numId w:val="4"/>
        </w:numPr>
      </w:pPr>
      <w:r w:rsidRPr="0048612B">
        <w:rPr>
          <w:b/>
          <w:bCs/>
        </w:rPr>
        <w:t>结果展示</w:t>
      </w:r>
      <w:r w:rsidRPr="0048612B">
        <w:t>：以进度条或仪表盘显示“流失概率为 XX%”，并给出建议操作（如“风险较高，建议优先跟进”或“风险较低，维持常规服务”）。</w:t>
      </w:r>
    </w:p>
    <w:p w14:paraId="12988085" w14:textId="77777777" w:rsidR="0048612B" w:rsidRPr="0048612B" w:rsidRDefault="0048612B" w:rsidP="0048612B">
      <w:pPr>
        <w:numPr>
          <w:ilvl w:val="0"/>
          <w:numId w:val="4"/>
        </w:numPr>
      </w:pPr>
      <w:r w:rsidRPr="0048612B">
        <w:rPr>
          <w:b/>
          <w:bCs/>
        </w:rPr>
        <w:t>预测历史记录</w:t>
      </w:r>
      <w:r w:rsidRPr="0048612B">
        <w:t>：在页面下方展示用户本次会话中已提交的预测记录表格（</w:t>
      </w:r>
      <w:proofErr w:type="gramStart"/>
      <w:r w:rsidRPr="0048612B">
        <w:t>含特征</w:t>
      </w:r>
      <w:proofErr w:type="gramEnd"/>
      <w:r w:rsidRPr="0048612B">
        <w:t>摘要和预测概率），便于追溯。</w:t>
      </w:r>
    </w:p>
    <w:p w14:paraId="7F8736FE" w14:textId="77777777" w:rsidR="0048612B" w:rsidRPr="00443E26" w:rsidRDefault="0048612B" w:rsidP="00443E26">
      <w:pPr>
        <w:pStyle w:val="2"/>
        <w:rPr>
          <w:color w:val="auto"/>
        </w:rPr>
      </w:pPr>
      <w:r w:rsidRPr="00443E26">
        <w:rPr>
          <w:color w:val="auto"/>
        </w:rPr>
        <w:t>2.5 批量预测与结果导出（扩展功能）</w:t>
      </w:r>
    </w:p>
    <w:p w14:paraId="0155B5D3" w14:textId="77777777" w:rsidR="0048612B" w:rsidRPr="0048612B" w:rsidRDefault="0048612B" w:rsidP="0048612B">
      <w:pPr>
        <w:numPr>
          <w:ilvl w:val="0"/>
          <w:numId w:val="5"/>
        </w:numPr>
      </w:pPr>
      <w:r w:rsidRPr="0048612B">
        <w:t>支持上传 .csv 文件，系统批量预测每条样本的流失概率，并在页面上展示结果表格。</w:t>
      </w:r>
    </w:p>
    <w:p w14:paraId="502D0364" w14:textId="77777777" w:rsidR="0048612B" w:rsidRPr="0048612B" w:rsidRDefault="0048612B" w:rsidP="0048612B">
      <w:pPr>
        <w:numPr>
          <w:ilvl w:val="0"/>
          <w:numId w:val="5"/>
        </w:numPr>
      </w:pPr>
      <w:r w:rsidRPr="0048612B">
        <w:t>提供下载按钮，将预测结果（含原数据 + 预测概率）导出为 .csv 文件。</w:t>
      </w:r>
    </w:p>
    <w:p w14:paraId="69E805D1" w14:textId="77777777" w:rsidR="0048612B" w:rsidRPr="0048612B" w:rsidRDefault="0048612B" w:rsidP="0048612B">
      <w:r w:rsidRPr="0048612B">
        <w:pict w14:anchorId="0F5C7D91">
          <v:rect id="_x0000_i1081" style="width:0;height:.75pt" o:hralign="center" o:hrstd="t" o:hrnoshade="t" o:hr="t" fillcolor="#0f1115" stroked="f"/>
        </w:pict>
      </w:r>
    </w:p>
    <w:p w14:paraId="05341D36" w14:textId="77777777" w:rsidR="0048612B" w:rsidRPr="0048612B" w:rsidRDefault="0048612B" w:rsidP="0048612B">
      <w:pPr>
        <w:rPr>
          <w:b/>
          <w:bCs/>
        </w:rPr>
      </w:pPr>
      <w:r w:rsidRPr="0048612B">
        <w:rPr>
          <w:b/>
          <w:bCs/>
        </w:rPr>
        <w:t>3. 技术约束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4E3C" w14:paraId="35842DA1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52C073C9" w14:textId="1C8D1452" w:rsidR="00064E3C" w:rsidRDefault="00064E3C" w:rsidP="00064E3C">
            <w:r>
              <w:rPr>
                <w:rStyle w:val="af"/>
                <w:rFonts w:ascii="Segoe UI" w:hAnsi="Segoe UI" w:cs="Segoe UI"/>
                <w:color w:val="0F1115"/>
              </w:rPr>
              <w:t>项目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3C26BF42" w14:textId="6B5159D7" w:rsidR="00064E3C" w:rsidRDefault="00064E3C" w:rsidP="00064E3C">
            <w:r>
              <w:rPr>
                <w:rStyle w:val="af"/>
                <w:rFonts w:ascii="Segoe UI" w:hAnsi="Segoe UI" w:cs="Segoe UI"/>
                <w:color w:val="0F1115"/>
              </w:rPr>
              <w:t>要求</w:t>
            </w:r>
          </w:p>
        </w:tc>
      </w:tr>
      <w:tr w:rsidR="00064E3C" w14:paraId="27A1BA5B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2AD74D7C" w14:textId="2AF074F5" w:rsidR="00064E3C" w:rsidRDefault="00064E3C" w:rsidP="00064E3C">
            <w:r>
              <w:rPr>
                <w:rFonts w:ascii="Segoe UI" w:hAnsi="Segoe UI" w:cs="Segoe UI"/>
                <w:color w:val="0F1115"/>
              </w:rPr>
              <w:t>后端框架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20C45947" w14:textId="65C3AB8D" w:rsidR="00064E3C" w:rsidRDefault="00064E3C" w:rsidP="00064E3C">
            <w:r>
              <w:rPr>
                <w:rFonts w:ascii="Segoe UI" w:hAnsi="Segoe UI" w:cs="Segoe UI"/>
                <w:color w:val="0F1115"/>
              </w:rPr>
              <w:t>Flask 2.0</w:t>
            </w:r>
            <w:r>
              <w:rPr>
                <w:rFonts w:ascii="Segoe UI" w:hAnsi="Segoe UI" w:cs="Segoe UI"/>
                <w:color w:val="0F1115"/>
              </w:rPr>
              <w:t>（提供</w:t>
            </w:r>
            <w:r>
              <w:rPr>
                <w:rFonts w:ascii="Segoe UI" w:hAnsi="Segoe UI" w:cs="Segoe UI"/>
                <w:color w:val="0F1115"/>
              </w:rPr>
              <w:t xml:space="preserve"> RESTful API</w:t>
            </w:r>
            <w:r>
              <w:rPr>
                <w:rFonts w:ascii="Segoe UI" w:hAnsi="Segoe UI" w:cs="Segoe UI"/>
                <w:color w:val="0F1115"/>
              </w:rPr>
              <w:t>）</w:t>
            </w:r>
          </w:p>
        </w:tc>
      </w:tr>
      <w:tr w:rsidR="00064E3C" w14:paraId="0FD56713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02770C6E" w14:textId="1E99242E" w:rsidR="00064E3C" w:rsidRDefault="00064E3C" w:rsidP="00064E3C">
            <w:r>
              <w:rPr>
                <w:rFonts w:ascii="Segoe UI" w:hAnsi="Segoe UI" w:cs="Segoe UI"/>
                <w:color w:val="0F1115"/>
              </w:rPr>
              <w:t>深度学习框架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2C24837F" w14:textId="740DB806" w:rsidR="00064E3C" w:rsidRDefault="00064E3C" w:rsidP="00064E3C">
            <w:r>
              <w:rPr>
                <w:rFonts w:ascii="Segoe UI" w:hAnsi="Segoe UI" w:cs="Segoe UI"/>
                <w:color w:val="0F1115"/>
              </w:rPr>
              <w:t>TensorFlow 2.x</w:t>
            </w:r>
            <w:r>
              <w:rPr>
                <w:rFonts w:ascii="Segoe UI" w:hAnsi="Segoe UI" w:cs="Segoe UI"/>
                <w:color w:val="0F1115"/>
              </w:rPr>
              <w:t>（使用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</w:rPr>
              <w:t>Keras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API</w:t>
            </w:r>
            <w:r>
              <w:rPr>
                <w:rFonts w:ascii="Segoe UI" w:hAnsi="Segoe UI" w:cs="Segoe UI"/>
                <w:color w:val="0F1115"/>
              </w:rPr>
              <w:t>）</w:t>
            </w:r>
          </w:p>
        </w:tc>
      </w:tr>
      <w:tr w:rsidR="00064E3C" w14:paraId="041C0476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08DFF668" w14:textId="4D59AAAD" w:rsidR="00064E3C" w:rsidRDefault="00064E3C" w:rsidP="00064E3C">
            <w:r>
              <w:rPr>
                <w:rFonts w:ascii="Segoe UI" w:hAnsi="Segoe UI" w:cs="Segoe UI"/>
                <w:color w:val="0F1115"/>
              </w:rPr>
              <w:t>前端框架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12FCB798" w14:textId="03F5894A" w:rsidR="00064E3C" w:rsidRDefault="00064E3C" w:rsidP="00064E3C">
            <w:r>
              <w:rPr>
                <w:rFonts w:ascii="Segoe UI" w:hAnsi="Segoe UI" w:cs="Segoe UI"/>
                <w:color w:val="0F1115"/>
              </w:rPr>
              <w:t>Vue CLI 2.0</w:t>
            </w:r>
            <w:r>
              <w:rPr>
                <w:rFonts w:ascii="Segoe UI" w:hAnsi="Segoe UI" w:cs="Segoe UI"/>
                <w:color w:val="0F1115"/>
              </w:rPr>
              <w:t>（基于</w:t>
            </w:r>
            <w:r>
              <w:rPr>
                <w:rFonts w:ascii="Segoe UI" w:hAnsi="Segoe UI" w:cs="Segoe UI"/>
                <w:color w:val="0F1115"/>
              </w:rPr>
              <w:t xml:space="preserve"> Webpack 3</w:t>
            </w:r>
            <w:r>
              <w:rPr>
                <w:rFonts w:ascii="Segoe UI" w:hAnsi="Segoe UI" w:cs="Segoe UI"/>
                <w:color w:val="0F1115"/>
              </w:rPr>
              <w:t>）</w:t>
            </w:r>
          </w:p>
        </w:tc>
      </w:tr>
      <w:tr w:rsidR="00064E3C" w14:paraId="261BD006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41E3C5DC" w14:textId="7DA09892" w:rsidR="00064E3C" w:rsidRDefault="00064E3C" w:rsidP="00064E3C">
            <w:r>
              <w:rPr>
                <w:rFonts w:ascii="Segoe UI" w:hAnsi="Segoe UI" w:cs="Segoe UI"/>
                <w:color w:val="0F1115"/>
              </w:rPr>
              <w:t>图表库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5A2A5C17" w14:textId="150A1E31" w:rsidR="00064E3C" w:rsidRDefault="00064E3C" w:rsidP="00064E3C">
            <w:proofErr w:type="spellStart"/>
            <w:r>
              <w:rPr>
                <w:rFonts w:ascii="Segoe UI" w:hAnsi="Segoe UI" w:cs="Segoe UI"/>
                <w:color w:val="0F1115"/>
              </w:rPr>
              <w:t>ECharts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4.x / 5.x</w:t>
            </w:r>
          </w:p>
        </w:tc>
      </w:tr>
      <w:tr w:rsidR="00064E3C" w14:paraId="2CFDD1B1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1FAC4751" w14:textId="4034E8BC" w:rsidR="00064E3C" w:rsidRDefault="00064E3C" w:rsidP="00064E3C">
            <w:r>
              <w:rPr>
                <w:rFonts w:ascii="Segoe UI" w:hAnsi="Segoe UI" w:cs="Segoe UI"/>
                <w:color w:val="0F1115"/>
              </w:rPr>
              <w:t>样式预处理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2F38B17D" w14:textId="48D15135" w:rsidR="00064E3C" w:rsidRDefault="00064E3C" w:rsidP="00064E3C">
            <w:r>
              <w:rPr>
                <w:rFonts w:ascii="Segoe UI" w:hAnsi="Segoe UI" w:cs="Segoe UI"/>
                <w:color w:val="0F1115"/>
              </w:rPr>
              <w:t>Less / Sass</w:t>
            </w:r>
            <w:r>
              <w:rPr>
                <w:rFonts w:ascii="Segoe UI" w:hAnsi="Segoe UI" w:cs="Segoe UI"/>
                <w:color w:val="0F1115"/>
              </w:rPr>
              <w:t>（可选）</w:t>
            </w:r>
          </w:p>
        </w:tc>
      </w:tr>
      <w:tr w:rsidR="00064E3C" w14:paraId="477E4DB2" w14:textId="77777777" w:rsidTr="00B543CF">
        <w:tc>
          <w:tcPr>
            <w:tcW w:w="4148" w:type="dxa"/>
            <w:tcBorders>
              <w:right w:val="nil"/>
            </w:tcBorders>
            <w:vAlign w:val="center"/>
          </w:tcPr>
          <w:p w14:paraId="3B98A647" w14:textId="21254116" w:rsidR="00064E3C" w:rsidRDefault="00064E3C" w:rsidP="00064E3C">
            <w:r>
              <w:rPr>
                <w:rFonts w:ascii="Segoe UI" w:hAnsi="Segoe UI" w:cs="Segoe UI"/>
                <w:color w:val="0F1115"/>
              </w:rPr>
              <w:t>代码注释</w:t>
            </w:r>
          </w:p>
        </w:tc>
        <w:tc>
          <w:tcPr>
            <w:tcW w:w="4148" w:type="dxa"/>
            <w:tcBorders>
              <w:left w:val="nil"/>
            </w:tcBorders>
            <w:vAlign w:val="center"/>
          </w:tcPr>
          <w:p w14:paraId="6A2FD153" w14:textId="2D3EB2DF" w:rsidR="00064E3C" w:rsidRDefault="00064E3C" w:rsidP="00064E3C">
            <w:r>
              <w:rPr>
                <w:rFonts w:ascii="Segoe UI" w:hAnsi="Segoe UI" w:cs="Segoe UI"/>
                <w:color w:val="0F1115"/>
              </w:rPr>
              <w:t>每个</w:t>
            </w:r>
            <w:r>
              <w:rPr>
                <w:rFonts w:ascii="Segoe UI" w:hAnsi="Segoe UI" w:cs="Segoe UI"/>
                <w:color w:val="0F1115"/>
              </w:rPr>
              <w:t xml:space="preserve"> Python </w:t>
            </w:r>
            <w:r>
              <w:rPr>
                <w:rFonts w:ascii="Segoe UI" w:hAnsi="Segoe UI" w:cs="Segoe UI"/>
                <w:color w:val="0F1115"/>
              </w:rPr>
              <w:t>函数</w:t>
            </w:r>
            <w:r>
              <w:rPr>
                <w:rFonts w:ascii="Segoe UI" w:hAnsi="Segoe UI" w:cs="Segoe UI"/>
                <w:color w:val="0F1115"/>
              </w:rPr>
              <w:t>/</w:t>
            </w:r>
            <w:r>
              <w:rPr>
                <w:rFonts w:ascii="Segoe UI" w:hAnsi="Segoe UI" w:cs="Segoe UI"/>
                <w:color w:val="0F1115"/>
              </w:rPr>
              <w:t>类、</w:t>
            </w:r>
            <w:r>
              <w:rPr>
                <w:rFonts w:ascii="Segoe UI" w:hAnsi="Segoe UI" w:cs="Segoe UI"/>
                <w:color w:val="0F1115"/>
              </w:rPr>
              <w:t xml:space="preserve">Vue </w:t>
            </w:r>
            <w:r>
              <w:rPr>
                <w:rFonts w:ascii="Segoe UI" w:hAnsi="Segoe UI" w:cs="Segoe UI"/>
                <w:color w:val="0F1115"/>
              </w:rPr>
              <w:t>组件</w:t>
            </w:r>
            <w:r>
              <w:rPr>
                <w:rFonts w:ascii="Segoe UI" w:hAnsi="Segoe UI" w:cs="Segoe UI"/>
                <w:color w:val="0F1115"/>
              </w:rPr>
              <w:t>/</w:t>
            </w:r>
            <w:r>
              <w:rPr>
                <w:rFonts w:ascii="Segoe UI" w:hAnsi="Segoe UI" w:cs="Segoe UI"/>
                <w:color w:val="0F1115"/>
              </w:rPr>
              <w:t>方法必须</w:t>
            </w:r>
            <w:r>
              <w:rPr>
                <w:rFonts w:ascii="Segoe UI" w:hAnsi="Segoe UI" w:cs="Segoe UI"/>
                <w:color w:val="0F1115"/>
              </w:rPr>
              <w:lastRenderedPageBreak/>
              <w:t>有中文注释说明逻辑</w:t>
            </w:r>
          </w:p>
        </w:tc>
      </w:tr>
      <w:tr w:rsidR="00064E3C" w14:paraId="4D4496F4" w14:textId="77777777" w:rsidTr="00D378DA">
        <w:tc>
          <w:tcPr>
            <w:tcW w:w="4148" w:type="dxa"/>
            <w:vAlign w:val="center"/>
          </w:tcPr>
          <w:p w14:paraId="7947ABFF" w14:textId="5960F299" w:rsidR="00064E3C" w:rsidRDefault="00064E3C" w:rsidP="00064E3C">
            <w:r>
              <w:rPr>
                <w:rFonts w:ascii="Segoe UI" w:hAnsi="Segoe UI" w:cs="Segoe UI"/>
                <w:color w:val="0F1115"/>
              </w:rPr>
              <w:lastRenderedPageBreak/>
              <w:t>目录规范</w:t>
            </w:r>
          </w:p>
        </w:tc>
        <w:tc>
          <w:tcPr>
            <w:tcW w:w="4148" w:type="dxa"/>
            <w:vAlign w:val="center"/>
          </w:tcPr>
          <w:p w14:paraId="4D9E4EDF" w14:textId="7747AC66" w:rsidR="00064E3C" w:rsidRDefault="00064E3C" w:rsidP="00064E3C">
            <w:r>
              <w:rPr>
                <w:rFonts w:ascii="Segoe UI" w:hAnsi="Segoe UI" w:cs="Segoe UI"/>
                <w:color w:val="0F1115"/>
              </w:rPr>
              <w:t>见第</w:t>
            </w:r>
            <w:r>
              <w:rPr>
                <w:rFonts w:ascii="Segoe UI" w:hAnsi="Segoe UI" w:cs="Segoe UI"/>
                <w:color w:val="0F1115"/>
              </w:rPr>
              <w:t>4</w:t>
            </w:r>
            <w:r>
              <w:rPr>
                <w:rFonts w:ascii="Segoe UI" w:hAnsi="Segoe UI" w:cs="Segoe UI"/>
                <w:color w:val="0F1115"/>
              </w:rPr>
              <w:t>节</w:t>
            </w:r>
          </w:p>
        </w:tc>
      </w:tr>
    </w:tbl>
    <w:p w14:paraId="5925E27A" w14:textId="77777777" w:rsidR="00064E3C" w:rsidRDefault="00064E3C" w:rsidP="0048612B">
      <w:pPr>
        <w:rPr>
          <w:rFonts w:hint="eastAsia"/>
        </w:rPr>
      </w:pPr>
    </w:p>
    <w:p w14:paraId="77FDF32F" w14:textId="7EBDF9D2" w:rsidR="0048612B" w:rsidRPr="0048612B" w:rsidRDefault="0048612B" w:rsidP="0048612B">
      <w:r w:rsidRPr="0048612B">
        <w:pict w14:anchorId="6A49D354">
          <v:rect id="_x0000_i1082" style="width:0;height:.75pt" o:hralign="center" o:hrstd="t" o:hrnoshade="t" o:hr="t" fillcolor="#0f1115" stroked="f"/>
        </w:pict>
      </w:r>
    </w:p>
    <w:p w14:paraId="646758A5" w14:textId="77777777" w:rsidR="0048612B" w:rsidRPr="00443E26" w:rsidRDefault="0048612B" w:rsidP="00443E26">
      <w:pPr>
        <w:pStyle w:val="1"/>
        <w:rPr>
          <w:color w:val="auto"/>
        </w:rPr>
      </w:pPr>
      <w:r w:rsidRPr="00443E26">
        <w:rPr>
          <w:color w:val="auto"/>
        </w:rPr>
        <w:t>4. 目录结构规范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B626A" w14:paraId="76F1650A" w14:textId="77777777" w:rsidTr="00FB626A">
        <w:tc>
          <w:tcPr>
            <w:tcW w:w="8296" w:type="dxa"/>
          </w:tcPr>
          <w:p w14:paraId="5ED76551" w14:textId="77777777" w:rsidR="00FB626A" w:rsidRPr="0048612B" w:rsidRDefault="00FB626A" w:rsidP="00FB626A">
            <w:proofErr w:type="spellStart"/>
            <w:r w:rsidRPr="0048612B">
              <w:t>ZhangWei_ChurnML</w:t>
            </w:r>
            <w:proofErr w:type="spellEnd"/>
            <w:r w:rsidRPr="0048612B">
              <w:t>/</w:t>
            </w:r>
          </w:p>
          <w:p w14:paraId="0856C546" w14:textId="77777777" w:rsidR="00FB626A" w:rsidRPr="0048612B" w:rsidRDefault="00FB626A" w:rsidP="00FB626A">
            <w:r w:rsidRPr="0048612B">
              <w:t>├── backend/                        # 后端 Python 项目</w:t>
            </w:r>
          </w:p>
          <w:p w14:paraId="03DAB0AD" w14:textId="77777777" w:rsidR="00FB626A" w:rsidRPr="0048612B" w:rsidRDefault="00FB626A" w:rsidP="00FB626A">
            <w:r w:rsidRPr="0048612B">
              <w:t>│   ├── app.py                      # Flask 主应用</w:t>
            </w:r>
          </w:p>
          <w:p w14:paraId="77B890B2" w14:textId="77777777" w:rsidR="00FB626A" w:rsidRPr="0048612B" w:rsidRDefault="00FB626A" w:rsidP="00FB626A">
            <w:r w:rsidRPr="0048612B">
              <w:t>│   ├── model/                      # 模型相关</w:t>
            </w:r>
          </w:p>
          <w:p w14:paraId="7E93F12D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>├── train.py                # 模型训练脚本</w:t>
            </w:r>
          </w:p>
          <w:p w14:paraId="0C983693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>├── predict.py              # 预测接口逻辑</w:t>
            </w:r>
          </w:p>
          <w:p w14:paraId="4672562E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>└── utils.py                # 数据预处理、特征工程</w:t>
            </w:r>
          </w:p>
          <w:p w14:paraId="2B610611" w14:textId="77777777" w:rsidR="00FB626A" w:rsidRPr="0048612B" w:rsidRDefault="00FB626A" w:rsidP="00FB626A">
            <w:r w:rsidRPr="0048612B">
              <w:t>│   ├── data/                       # 数据存放（含模拟数据集）</w:t>
            </w:r>
          </w:p>
          <w:p w14:paraId="44328E78" w14:textId="77777777" w:rsidR="00FB626A" w:rsidRPr="0048612B" w:rsidRDefault="00FB626A" w:rsidP="00FB626A">
            <w:r w:rsidRPr="0048612B">
              <w:t>│   │   └── churn_data.csv</w:t>
            </w:r>
          </w:p>
          <w:p w14:paraId="629078B1" w14:textId="77777777" w:rsidR="00FB626A" w:rsidRPr="0048612B" w:rsidRDefault="00FB626A" w:rsidP="00FB626A">
            <w:r w:rsidRPr="0048612B">
              <w:t xml:space="preserve">│   ├── </w:t>
            </w:r>
            <w:proofErr w:type="spellStart"/>
            <w:r w:rsidRPr="0048612B">
              <w:t>saved_models</w:t>
            </w:r>
            <w:proofErr w:type="spellEnd"/>
            <w:r w:rsidRPr="0048612B">
              <w:t>/               # 训练好的模型文件</w:t>
            </w:r>
          </w:p>
          <w:p w14:paraId="5B731C1B" w14:textId="77777777" w:rsidR="00FB626A" w:rsidRPr="0048612B" w:rsidRDefault="00FB626A" w:rsidP="00FB626A">
            <w:r w:rsidRPr="0048612B">
              <w:t>│   │   └── churn_model.h5</w:t>
            </w:r>
          </w:p>
          <w:p w14:paraId="6A0A10AC" w14:textId="77777777" w:rsidR="00FB626A" w:rsidRPr="0048612B" w:rsidRDefault="00FB626A" w:rsidP="00FB626A">
            <w:r w:rsidRPr="0048612B">
              <w:t>│   ├── requirements.txt            # Python 依赖列表</w:t>
            </w:r>
          </w:p>
          <w:p w14:paraId="1F2E80A9" w14:textId="77777777" w:rsidR="00FB626A" w:rsidRPr="0048612B" w:rsidRDefault="00FB626A" w:rsidP="00FB626A">
            <w:r w:rsidRPr="0048612B">
              <w:t>│   └── config.py                   # 配置文件（超参数、路径等）</w:t>
            </w:r>
          </w:p>
          <w:p w14:paraId="560A95A1" w14:textId="77777777" w:rsidR="00FB626A" w:rsidRPr="0048612B" w:rsidRDefault="00FB626A" w:rsidP="00FB626A">
            <w:r w:rsidRPr="0048612B">
              <w:t>├── frontend/                       # Vue 前端项目</w:t>
            </w:r>
          </w:p>
          <w:p w14:paraId="6F1B3134" w14:textId="77777777" w:rsidR="00FB626A" w:rsidRPr="0048612B" w:rsidRDefault="00FB626A" w:rsidP="00FB626A">
            <w:r w:rsidRPr="0048612B">
              <w:t>│   ├── build/                      # webpack 配置（CLI 2.0）</w:t>
            </w:r>
          </w:p>
          <w:p w14:paraId="013B916E" w14:textId="77777777" w:rsidR="00FB626A" w:rsidRPr="0048612B" w:rsidRDefault="00FB626A" w:rsidP="00FB626A">
            <w:r w:rsidRPr="0048612B">
              <w:t>│   ├── config/                     # 环境变量配置</w:t>
            </w:r>
          </w:p>
          <w:p w14:paraId="6546CE0C" w14:textId="77777777" w:rsidR="00FB626A" w:rsidRPr="0048612B" w:rsidRDefault="00FB626A" w:rsidP="00FB626A">
            <w:r w:rsidRPr="0048612B">
              <w:t xml:space="preserve">│   ├── </w:t>
            </w:r>
            <w:proofErr w:type="spellStart"/>
            <w:r w:rsidRPr="0048612B">
              <w:t>src</w:t>
            </w:r>
            <w:proofErr w:type="spellEnd"/>
            <w:r w:rsidRPr="0048612B">
              <w:t>/</w:t>
            </w:r>
          </w:p>
          <w:p w14:paraId="685B9F30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>├── assets/                 # 全局样式、图片</w:t>
            </w:r>
          </w:p>
          <w:p w14:paraId="1DF6F145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>├── components/             # 可复用组件</w:t>
            </w:r>
          </w:p>
          <w:p w14:paraId="2592AF12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├── </w:t>
            </w:r>
            <w:proofErr w:type="spellStart"/>
            <w:r w:rsidRPr="0048612B">
              <w:t>EDACharts.vue</w:t>
            </w:r>
            <w:proofErr w:type="spellEnd"/>
            <w:r w:rsidRPr="0048612B">
              <w:t xml:space="preserve">       # 数据探索图表（热力图、分布图等）</w:t>
            </w:r>
          </w:p>
          <w:p w14:paraId="07531890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├── </w:t>
            </w:r>
            <w:proofErr w:type="spellStart"/>
            <w:r w:rsidRPr="0048612B">
              <w:t>TrainControl.vue</w:t>
            </w:r>
            <w:proofErr w:type="spellEnd"/>
            <w:r w:rsidRPr="0048612B">
              <w:t xml:space="preserve">    # 训练控制面板</w:t>
            </w:r>
          </w:p>
          <w:p w14:paraId="19E209AE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├── </w:t>
            </w:r>
            <w:proofErr w:type="spellStart"/>
            <w:r w:rsidRPr="0048612B">
              <w:t>TrainCurve.vue</w:t>
            </w:r>
            <w:proofErr w:type="spellEnd"/>
            <w:r w:rsidRPr="0048612B">
              <w:t xml:space="preserve">      # 训练曲线（损失/准确率）</w:t>
            </w:r>
          </w:p>
          <w:p w14:paraId="0F9A28FD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├── </w:t>
            </w:r>
            <w:proofErr w:type="spellStart"/>
            <w:r w:rsidRPr="0048612B">
              <w:t>ModelEval.vue</w:t>
            </w:r>
            <w:proofErr w:type="spellEnd"/>
            <w:r w:rsidRPr="0048612B">
              <w:t xml:space="preserve">       # 评估指标与混淆矩阵</w:t>
            </w:r>
          </w:p>
          <w:p w14:paraId="28231E0B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├── </w:t>
            </w:r>
            <w:proofErr w:type="spellStart"/>
            <w:r w:rsidRPr="0048612B">
              <w:t>FeatureImportance.vue</w:t>
            </w:r>
            <w:proofErr w:type="spellEnd"/>
            <w:r w:rsidRPr="0048612B">
              <w:t xml:space="preserve"> # 特征重要性图</w:t>
            </w:r>
          </w:p>
          <w:p w14:paraId="6644654F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├── </w:t>
            </w:r>
            <w:proofErr w:type="spellStart"/>
            <w:r w:rsidRPr="0048612B">
              <w:t>PredictForm.vue</w:t>
            </w:r>
            <w:proofErr w:type="spellEnd"/>
            <w:r w:rsidRPr="0048612B">
              <w:t xml:space="preserve">     # 在线预测表单</w:t>
            </w:r>
          </w:p>
          <w:p w14:paraId="68EF7551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└── </w:t>
            </w:r>
            <w:proofErr w:type="spellStart"/>
            <w:r w:rsidRPr="0048612B">
              <w:t>PredictHistory.vue</w:t>
            </w:r>
            <w:proofErr w:type="spellEnd"/>
            <w:r w:rsidRPr="0048612B">
              <w:t xml:space="preserve">  # 预测历史记录</w:t>
            </w:r>
          </w:p>
          <w:p w14:paraId="45749AAA" w14:textId="77777777" w:rsidR="00FB626A" w:rsidRPr="0048612B" w:rsidRDefault="00FB626A" w:rsidP="00FB626A">
            <w:r w:rsidRPr="0048612B">
              <w:t>│   │   ├── views/</w:t>
            </w:r>
          </w:p>
          <w:p w14:paraId="255E375D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 xml:space="preserve">│   └── </w:t>
            </w:r>
            <w:proofErr w:type="spellStart"/>
            <w:r w:rsidRPr="0048612B">
              <w:t>Dashboard.vue</w:t>
            </w:r>
            <w:proofErr w:type="spellEnd"/>
            <w:r w:rsidRPr="0048612B">
              <w:t xml:space="preserve">       # 主视图，布局所有组件</w:t>
            </w:r>
          </w:p>
          <w:p w14:paraId="2A7EA8D4" w14:textId="77777777" w:rsidR="00FB626A" w:rsidRPr="0048612B" w:rsidRDefault="00FB626A" w:rsidP="00FB626A">
            <w:r w:rsidRPr="0048612B">
              <w:t>│   │   ├── router/</w:t>
            </w:r>
          </w:p>
          <w:p w14:paraId="581F8FC7" w14:textId="77777777" w:rsidR="00FB626A" w:rsidRPr="0048612B" w:rsidRDefault="00FB626A" w:rsidP="00FB626A">
            <w:r w:rsidRPr="0048612B">
              <w:t>│   │   │   └── index.js</w:t>
            </w:r>
          </w:p>
          <w:p w14:paraId="4DDB9910" w14:textId="77777777" w:rsidR="00FB626A" w:rsidRPr="0048612B" w:rsidRDefault="00FB626A" w:rsidP="00FB626A">
            <w:r w:rsidRPr="0048612B">
              <w:t>│   │   ├── utils/</w:t>
            </w:r>
          </w:p>
          <w:p w14:paraId="7C8BD77F" w14:textId="77777777" w:rsidR="00FB626A" w:rsidRPr="0048612B" w:rsidRDefault="00FB626A" w:rsidP="00FB626A">
            <w:proofErr w:type="gramStart"/>
            <w:r w:rsidRPr="0048612B">
              <w:t xml:space="preserve">│   │   </w:t>
            </w:r>
            <w:proofErr w:type="gramEnd"/>
            <w:r w:rsidRPr="0048612B">
              <w:t>│   └── api.js              # 封装后端 API 调用</w:t>
            </w:r>
          </w:p>
          <w:p w14:paraId="1BD7176E" w14:textId="77777777" w:rsidR="00FB626A" w:rsidRPr="0048612B" w:rsidRDefault="00FB626A" w:rsidP="00FB626A">
            <w:r w:rsidRPr="0048612B">
              <w:t xml:space="preserve">│   │   ├── </w:t>
            </w:r>
            <w:proofErr w:type="spellStart"/>
            <w:r w:rsidRPr="0048612B">
              <w:t>App.vue</w:t>
            </w:r>
            <w:proofErr w:type="spellEnd"/>
          </w:p>
          <w:p w14:paraId="25AA86D8" w14:textId="77777777" w:rsidR="00FB626A" w:rsidRPr="0048612B" w:rsidRDefault="00FB626A" w:rsidP="00FB626A">
            <w:r w:rsidRPr="0048612B">
              <w:t>│   │   └── main.js</w:t>
            </w:r>
          </w:p>
          <w:p w14:paraId="1A03C292" w14:textId="77777777" w:rsidR="00FB626A" w:rsidRPr="0048612B" w:rsidRDefault="00FB626A" w:rsidP="00FB626A">
            <w:r w:rsidRPr="0048612B">
              <w:t>│   ├── static/</w:t>
            </w:r>
          </w:p>
          <w:p w14:paraId="1D4C1410" w14:textId="77777777" w:rsidR="00FB626A" w:rsidRPr="0048612B" w:rsidRDefault="00FB626A" w:rsidP="00FB626A">
            <w:r w:rsidRPr="0048612B">
              <w:lastRenderedPageBreak/>
              <w:t>│   ├─</w:t>
            </w:r>
            <w:proofErr w:type="gramStart"/>
            <w:r w:rsidRPr="0048612B">
              <w:t>─ .</w:t>
            </w:r>
            <w:proofErr w:type="spellStart"/>
            <w:r w:rsidRPr="0048612B">
              <w:t>gitignore</w:t>
            </w:r>
            <w:proofErr w:type="spellEnd"/>
            <w:proofErr w:type="gramEnd"/>
          </w:p>
          <w:p w14:paraId="0AAA660F" w14:textId="77777777" w:rsidR="00FB626A" w:rsidRPr="0048612B" w:rsidRDefault="00FB626A" w:rsidP="00FB626A">
            <w:r w:rsidRPr="0048612B">
              <w:t>│   ├── index.html</w:t>
            </w:r>
          </w:p>
          <w:p w14:paraId="461A026C" w14:textId="77777777" w:rsidR="00FB626A" w:rsidRPr="0048612B" w:rsidRDefault="00FB626A" w:rsidP="00FB626A">
            <w:r w:rsidRPr="0048612B">
              <w:t xml:space="preserve">│   └── </w:t>
            </w:r>
            <w:proofErr w:type="spellStart"/>
            <w:proofErr w:type="gramStart"/>
            <w:r w:rsidRPr="0048612B">
              <w:t>package.json</w:t>
            </w:r>
            <w:proofErr w:type="spellEnd"/>
            <w:proofErr w:type="gramEnd"/>
          </w:p>
          <w:p w14:paraId="6EDBD32E" w14:textId="77777777" w:rsidR="00FB626A" w:rsidRPr="0048612B" w:rsidRDefault="00FB626A" w:rsidP="00FB626A">
            <w:r w:rsidRPr="0048612B">
              <w:t>├─</w:t>
            </w:r>
            <w:proofErr w:type="gramStart"/>
            <w:r w:rsidRPr="0048612B">
              <w:t>─ .</w:t>
            </w:r>
            <w:proofErr w:type="spellStart"/>
            <w:r w:rsidRPr="0048612B">
              <w:t>gitignore</w:t>
            </w:r>
            <w:proofErr w:type="spellEnd"/>
            <w:proofErr w:type="gramEnd"/>
          </w:p>
          <w:p w14:paraId="4594C25E" w14:textId="39CE141F" w:rsidR="00FB626A" w:rsidRDefault="00FB626A" w:rsidP="0048612B">
            <w:pPr>
              <w:rPr>
                <w:rFonts w:hint="eastAsia"/>
              </w:rPr>
            </w:pPr>
            <w:r w:rsidRPr="0048612B">
              <w:t>└── README.md                       # 项目运行说明（</w:t>
            </w:r>
            <w:proofErr w:type="gramStart"/>
            <w:r w:rsidRPr="0048612B">
              <w:t>含前后端</w:t>
            </w:r>
            <w:proofErr w:type="gramEnd"/>
            <w:r w:rsidRPr="0048612B">
              <w:t>启动命令）</w:t>
            </w:r>
          </w:p>
        </w:tc>
      </w:tr>
    </w:tbl>
    <w:p w14:paraId="2F8E3EAA" w14:textId="77777777" w:rsidR="00FB626A" w:rsidRDefault="00FB626A" w:rsidP="0048612B"/>
    <w:p w14:paraId="07201631" w14:textId="2F06B659" w:rsidR="0048612B" w:rsidRPr="0048612B" w:rsidRDefault="0048612B" w:rsidP="0048612B">
      <w:r w:rsidRPr="0048612B">
        <w:pict w14:anchorId="2D3D2B70">
          <v:rect id="_x0000_i1083" style="width:0;height:.75pt" o:hralign="center" o:hrstd="t" o:hrnoshade="t" o:hr="t" fillcolor="#0f1115" stroked="f"/>
        </w:pict>
      </w:r>
    </w:p>
    <w:p w14:paraId="750016D6" w14:textId="77777777" w:rsidR="0048612B" w:rsidRPr="00443E26" w:rsidRDefault="0048612B" w:rsidP="00443E26">
      <w:pPr>
        <w:pStyle w:val="1"/>
        <w:rPr>
          <w:color w:val="auto"/>
        </w:rPr>
      </w:pPr>
      <w:r w:rsidRPr="00443E26">
        <w:rPr>
          <w:color w:val="auto"/>
        </w:rPr>
        <w:t>5. 非功能性需求</w:t>
      </w:r>
    </w:p>
    <w:p w14:paraId="1F79030F" w14:textId="77777777" w:rsidR="0048612B" w:rsidRPr="0048612B" w:rsidRDefault="0048612B" w:rsidP="0048612B">
      <w:pPr>
        <w:numPr>
          <w:ilvl w:val="0"/>
          <w:numId w:val="6"/>
        </w:numPr>
      </w:pPr>
      <w:r w:rsidRPr="0048612B">
        <w:rPr>
          <w:b/>
          <w:bCs/>
        </w:rPr>
        <w:t>响应式</w:t>
      </w:r>
      <w:r w:rsidRPr="0048612B">
        <w:t xml:space="preserve">：前端页面适配 1920×1080 及以上分辨率，图表随窗口缩放（使用 </w:t>
      </w:r>
      <w:proofErr w:type="spellStart"/>
      <w:r w:rsidRPr="0048612B">
        <w:t>ECharts</w:t>
      </w:r>
      <w:proofErr w:type="spellEnd"/>
      <w:r w:rsidRPr="0048612B">
        <w:t> resize 事件）。</w:t>
      </w:r>
    </w:p>
    <w:p w14:paraId="00771EE9" w14:textId="77777777" w:rsidR="0048612B" w:rsidRPr="0048612B" w:rsidRDefault="0048612B" w:rsidP="0048612B">
      <w:pPr>
        <w:numPr>
          <w:ilvl w:val="0"/>
          <w:numId w:val="6"/>
        </w:numPr>
      </w:pPr>
      <w:r w:rsidRPr="0048612B">
        <w:rPr>
          <w:b/>
          <w:bCs/>
        </w:rPr>
        <w:t>性能</w:t>
      </w:r>
      <w:r w:rsidRPr="0048612B">
        <w:t>：模型训练在普通 PC（CPU）上，5 万条以内数据，训练时间 ≤ 30 秒；预测响应时间 ≤ 200ms。</w:t>
      </w:r>
    </w:p>
    <w:p w14:paraId="74E9768E" w14:textId="77777777" w:rsidR="0048612B" w:rsidRPr="0048612B" w:rsidRDefault="0048612B" w:rsidP="0048612B">
      <w:pPr>
        <w:numPr>
          <w:ilvl w:val="0"/>
          <w:numId w:val="6"/>
        </w:numPr>
      </w:pPr>
      <w:r w:rsidRPr="0048612B">
        <w:rPr>
          <w:b/>
          <w:bCs/>
        </w:rPr>
        <w:t>可维护性</w:t>
      </w:r>
      <w:r w:rsidRPr="0048612B">
        <w:t>：后端模型训练与预测逻辑解耦，通过配置文件管理超参数，便于调优；前端组件独立封装，数据通过 Axios 与后端交互。</w:t>
      </w:r>
    </w:p>
    <w:p w14:paraId="3B762258" w14:textId="77777777" w:rsidR="0048612B" w:rsidRPr="0048612B" w:rsidRDefault="0048612B" w:rsidP="0048612B">
      <w:pPr>
        <w:numPr>
          <w:ilvl w:val="0"/>
          <w:numId w:val="6"/>
        </w:numPr>
      </w:pPr>
      <w:r w:rsidRPr="0048612B">
        <w:rPr>
          <w:b/>
          <w:bCs/>
        </w:rPr>
        <w:t>浏览器兼容</w:t>
      </w:r>
      <w:r w:rsidRPr="0048612B">
        <w:t>：Chrome 80+，Edge 80+，Firefox 75+。</w:t>
      </w:r>
    </w:p>
    <w:p w14:paraId="3E10599E" w14:textId="77777777" w:rsidR="0048612B" w:rsidRPr="0048612B" w:rsidRDefault="0048612B" w:rsidP="0048612B">
      <w:pPr>
        <w:numPr>
          <w:ilvl w:val="0"/>
          <w:numId w:val="6"/>
        </w:numPr>
      </w:pPr>
      <w:r w:rsidRPr="0048612B">
        <w:rPr>
          <w:b/>
          <w:bCs/>
        </w:rPr>
        <w:t>代码规范</w:t>
      </w:r>
      <w:r w:rsidRPr="0048612B">
        <w:t>：</w:t>
      </w:r>
    </w:p>
    <w:p w14:paraId="144ADF76" w14:textId="77777777" w:rsidR="0048612B" w:rsidRPr="0048612B" w:rsidRDefault="0048612B" w:rsidP="0048612B">
      <w:pPr>
        <w:numPr>
          <w:ilvl w:val="1"/>
          <w:numId w:val="6"/>
        </w:numPr>
      </w:pPr>
      <w:r w:rsidRPr="0048612B">
        <w:t>Python 遵循 PEP8，使用 black 格式化；</w:t>
      </w:r>
    </w:p>
    <w:p w14:paraId="176B7C46" w14:textId="77777777" w:rsidR="0048612B" w:rsidRPr="0048612B" w:rsidRDefault="0048612B" w:rsidP="0048612B">
      <w:pPr>
        <w:numPr>
          <w:ilvl w:val="1"/>
          <w:numId w:val="6"/>
        </w:numPr>
      </w:pPr>
      <w:r w:rsidRPr="0048612B">
        <w:t xml:space="preserve">Vue 遵循 </w:t>
      </w:r>
      <w:proofErr w:type="spellStart"/>
      <w:r w:rsidRPr="0048612B">
        <w:t>ESLint</w:t>
      </w:r>
      <w:proofErr w:type="spellEnd"/>
      <w:r w:rsidRPr="0048612B">
        <w:t xml:space="preserve"> (Vue 推荐配置)；</w:t>
      </w:r>
    </w:p>
    <w:p w14:paraId="118B4B12" w14:textId="77777777" w:rsidR="0048612B" w:rsidRPr="0048612B" w:rsidRDefault="0048612B" w:rsidP="0048612B">
      <w:pPr>
        <w:numPr>
          <w:ilvl w:val="1"/>
          <w:numId w:val="6"/>
        </w:numPr>
      </w:pPr>
      <w:r w:rsidRPr="0048612B">
        <w:t>注释覆盖率 ≥ 30%，关键函数和复杂逻辑必须包含中文注释。</w:t>
      </w:r>
    </w:p>
    <w:p w14:paraId="27CBA983" w14:textId="77777777" w:rsidR="0048612B" w:rsidRPr="0048612B" w:rsidRDefault="0048612B" w:rsidP="0048612B">
      <w:r w:rsidRPr="0048612B">
        <w:pict w14:anchorId="1EB82D13">
          <v:rect id="_x0000_i1084" style="width:0;height:.75pt" o:hralign="center" o:hrstd="t" o:hrnoshade="t" o:hr="t" fillcolor="#0f1115" stroked="f"/>
        </w:pict>
      </w:r>
    </w:p>
    <w:p w14:paraId="4B32D45D" w14:textId="77777777" w:rsidR="0048612B" w:rsidRPr="00443E26" w:rsidRDefault="0048612B" w:rsidP="00443E26">
      <w:pPr>
        <w:pStyle w:val="1"/>
        <w:rPr>
          <w:color w:val="auto"/>
        </w:rPr>
      </w:pPr>
      <w:r w:rsidRPr="00443E26">
        <w:rPr>
          <w:color w:val="auto"/>
        </w:rPr>
        <w:t>6. 数据接口约定（前后端交互）</w:t>
      </w:r>
    </w:p>
    <w:p w14:paraId="7809E273" w14:textId="77777777" w:rsidR="0048612B" w:rsidRPr="0048612B" w:rsidRDefault="0048612B" w:rsidP="0048612B">
      <w:r w:rsidRPr="0048612B">
        <w:t>所有接口返回 JSON 格式，状态码 200 表示成功，4xx/5xx 表示错误。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005"/>
        <w:gridCol w:w="2218"/>
        <w:gridCol w:w="2045"/>
        <w:gridCol w:w="2158"/>
      </w:tblGrid>
      <w:tr w:rsidR="0048612B" w:rsidRPr="0048612B" w14:paraId="5882C7CF" w14:textId="77777777" w:rsidTr="00E0671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160D8" w14:textId="77777777" w:rsidR="0048612B" w:rsidRPr="0048612B" w:rsidRDefault="0048612B" w:rsidP="0048612B">
            <w:pPr>
              <w:rPr>
                <w:b/>
                <w:bCs/>
              </w:rPr>
            </w:pPr>
            <w:r w:rsidRPr="0048612B">
              <w:rPr>
                <w:b/>
                <w:bCs/>
              </w:rPr>
              <w:t>接口用途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1D1B" w14:textId="77777777" w:rsidR="0048612B" w:rsidRPr="0048612B" w:rsidRDefault="0048612B" w:rsidP="0048612B">
            <w:pPr>
              <w:rPr>
                <w:b/>
                <w:bCs/>
              </w:rPr>
            </w:pPr>
            <w:r w:rsidRPr="0048612B">
              <w:rPr>
                <w:b/>
                <w:bCs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5818" w14:textId="77777777" w:rsidR="0048612B" w:rsidRPr="0048612B" w:rsidRDefault="0048612B" w:rsidP="0048612B">
            <w:pPr>
              <w:rPr>
                <w:b/>
                <w:bCs/>
              </w:rPr>
            </w:pPr>
            <w:r w:rsidRPr="0048612B">
              <w:rPr>
                <w:b/>
                <w:bCs/>
              </w:rPr>
              <w:t>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A6EE7" w14:textId="77777777" w:rsidR="0048612B" w:rsidRPr="0048612B" w:rsidRDefault="0048612B" w:rsidP="0048612B">
            <w:pPr>
              <w:rPr>
                <w:b/>
                <w:bCs/>
              </w:rPr>
            </w:pPr>
            <w:r w:rsidRPr="0048612B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7A1F" w14:textId="77777777" w:rsidR="0048612B" w:rsidRPr="0048612B" w:rsidRDefault="0048612B" w:rsidP="0048612B">
            <w:pPr>
              <w:rPr>
                <w:b/>
                <w:bCs/>
              </w:rPr>
            </w:pPr>
            <w:r w:rsidRPr="0048612B">
              <w:rPr>
                <w:b/>
                <w:bCs/>
              </w:rPr>
              <w:t>返回格式示例</w:t>
            </w:r>
          </w:p>
        </w:tc>
      </w:tr>
      <w:tr w:rsidR="0048612B" w:rsidRPr="0048612B" w14:paraId="5A65F901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3428" w14:textId="77777777" w:rsidR="0048612B" w:rsidRPr="0048612B" w:rsidRDefault="0048612B" w:rsidP="0048612B">
            <w:r w:rsidRPr="0048612B">
              <w:t>获取数据摘要统计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5A1DA" w14:textId="77777777" w:rsidR="0048612B" w:rsidRPr="0048612B" w:rsidRDefault="0048612B" w:rsidP="0048612B">
            <w:r w:rsidRPr="0048612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C7F7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/data/summary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A292B" w14:textId="77777777" w:rsidR="0048612B" w:rsidRPr="0048612B" w:rsidRDefault="0048612B" w:rsidP="0048612B">
            <w:r w:rsidRPr="0048612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A50AF" w14:textId="77777777" w:rsidR="0048612B" w:rsidRPr="0048612B" w:rsidRDefault="0048612B" w:rsidP="0048612B">
            <w:proofErr w:type="gramStart"/>
            <w:r w:rsidRPr="0048612B">
              <w:t>{ "</w:t>
            </w:r>
            <w:proofErr w:type="spellStart"/>
            <w:proofErr w:type="gramEnd"/>
            <w:r w:rsidRPr="0048612B">
              <w:t>totalSamples</w:t>
            </w:r>
            <w:proofErr w:type="spellEnd"/>
            <w:r w:rsidRPr="0048612B">
              <w:t>": 5000, "features": [...], "missing": {</w:t>
            </w:r>
            <w:proofErr w:type="gramStart"/>
            <w:r w:rsidRPr="0048612B">
              <w:t>} }</w:t>
            </w:r>
            <w:proofErr w:type="gramEnd"/>
          </w:p>
        </w:tc>
      </w:tr>
      <w:tr w:rsidR="0048612B" w:rsidRPr="0048612B" w14:paraId="3AC3C62D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7462" w14:textId="77777777" w:rsidR="0048612B" w:rsidRPr="0048612B" w:rsidRDefault="0048612B" w:rsidP="0048612B">
            <w:r w:rsidRPr="0048612B">
              <w:t>获取 EDA 图表数据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7EFC" w14:textId="77777777" w:rsidR="0048612B" w:rsidRPr="0048612B" w:rsidRDefault="0048612B" w:rsidP="0048612B">
            <w:r w:rsidRPr="0048612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69E8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/data/</w:t>
            </w:r>
            <w:proofErr w:type="spellStart"/>
            <w:r w:rsidRPr="0048612B">
              <w:t>eda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AB362" w14:textId="77777777" w:rsidR="0048612B" w:rsidRPr="0048612B" w:rsidRDefault="0048612B" w:rsidP="0048612B">
            <w:proofErr w:type="gramStart"/>
            <w:r w:rsidRPr="0048612B">
              <w:t>{ "</w:t>
            </w:r>
            <w:proofErr w:type="spellStart"/>
            <w:proofErr w:type="gramEnd"/>
            <w:r w:rsidRPr="0048612B">
              <w:t>chartType</w:t>
            </w:r>
            <w:proofErr w:type="spellEnd"/>
            <w:r w:rsidRPr="0048612B">
              <w:t>": "correlation</w:t>
            </w:r>
            <w:proofErr w:type="gramStart"/>
            <w:r w:rsidRPr="0048612B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0A917" w14:textId="77777777" w:rsidR="0048612B" w:rsidRPr="0048612B" w:rsidRDefault="0048612B" w:rsidP="0048612B">
            <w:proofErr w:type="gramStart"/>
            <w:r w:rsidRPr="0048612B">
              <w:t>{ "</w:t>
            </w:r>
            <w:proofErr w:type="gramEnd"/>
            <w:r w:rsidRPr="0048612B">
              <w:t xml:space="preserve">x": [...], "y": [...], "value": </w:t>
            </w:r>
            <w:proofErr w:type="gramStart"/>
            <w:r w:rsidRPr="0048612B">
              <w:t>[...] }</w:t>
            </w:r>
            <w:proofErr w:type="gramEnd"/>
          </w:p>
        </w:tc>
      </w:tr>
      <w:tr w:rsidR="0048612B" w:rsidRPr="0048612B" w14:paraId="36FA6449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678B4" w14:textId="77777777" w:rsidR="0048612B" w:rsidRPr="0048612B" w:rsidRDefault="0048612B" w:rsidP="0048612B">
            <w:r w:rsidRPr="0048612B">
              <w:t>开始模型训练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4863" w14:textId="77777777" w:rsidR="0048612B" w:rsidRPr="0048612B" w:rsidRDefault="0048612B" w:rsidP="0048612B">
            <w:r w:rsidRPr="0048612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E43E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/train/start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F60B" w14:textId="77777777" w:rsidR="0048612B" w:rsidRPr="0048612B" w:rsidRDefault="0048612B" w:rsidP="0048612B">
            <w:proofErr w:type="gramStart"/>
            <w:r w:rsidRPr="0048612B">
              <w:t>{ "</w:t>
            </w:r>
            <w:proofErr w:type="gramEnd"/>
            <w:r w:rsidRPr="0048612B">
              <w:t xml:space="preserve">layers": [64, 32], "activation": </w:t>
            </w:r>
            <w:r w:rsidRPr="0048612B">
              <w:lastRenderedPageBreak/>
              <w:t>"</w:t>
            </w:r>
            <w:proofErr w:type="spellStart"/>
            <w:r w:rsidRPr="0048612B">
              <w:t>relu</w:t>
            </w:r>
            <w:proofErr w:type="spellEnd"/>
            <w:r w:rsidRPr="0048612B">
              <w:t xml:space="preserve">", "epochs": </w:t>
            </w:r>
            <w:proofErr w:type="gramStart"/>
            <w:r w:rsidRPr="0048612B">
              <w:t>50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DBD77" w14:textId="77777777" w:rsidR="0048612B" w:rsidRPr="0048612B" w:rsidRDefault="0048612B" w:rsidP="0048612B">
            <w:proofErr w:type="gramStart"/>
            <w:r w:rsidRPr="0048612B">
              <w:lastRenderedPageBreak/>
              <w:t>{ "</w:t>
            </w:r>
            <w:proofErr w:type="gramEnd"/>
            <w:r w:rsidRPr="0048612B">
              <w:t>status": "training", "</w:t>
            </w:r>
            <w:proofErr w:type="spellStart"/>
            <w:r w:rsidRPr="0048612B">
              <w:t>logId</w:t>
            </w:r>
            <w:proofErr w:type="spellEnd"/>
            <w:r w:rsidRPr="0048612B">
              <w:t>": "xxx</w:t>
            </w:r>
            <w:proofErr w:type="gramStart"/>
            <w:r w:rsidRPr="0048612B">
              <w:t>" }</w:t>
            </w:r>
            <w:proofErr w:type="gramEnd"/>
          </w:p>
        </w:tc>
      </w:tr>
      <w:tr w:rsidR="0048612B" w:rsidRPr="0048612B" w14:paraId="69649B2D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0722" w14:textId="77777777" w:rsidR="0048612B" w:rsidRPr="0048612B" w:rsidRDefault="0048612B" w:rsidP="0048612B">
            <w:r w:rsidRPr="0048612B">
              <w:t>获取训练过程日志/曲线数据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C6930" w14:textId="77777777" w:rsidR="0048612B" w:rsidRPr="0048612B" w:rsidRDefault="0048612B" w:rsidP="0048612B">
            <w:r w:rsidRPr="0048612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1502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/train/progress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E948A" w14:textId="77777777" w:rsidR="0048612B" w:rsidRPr="0048612B" w:rsidRDefault="0048612B" w:rsidP="0048612B">
            <w:proofErr w:type="gramStart"/>
            <w:r w:rsidRPr="0048612B">
              <w:t>{ "</w:t>
            </w:r>
            <w:proofErr w:type="spellStart"/>
            <w:proofErr w:type="gramEnd"/>
            <w:r w:rsidRPr="0048612B">
              <w:t>logId</w:t>
            </w:r>
            <w:proofErr w:type="spellEnd"/>
            <w:r w:rsidRPr="0048612B">
              <w:t>": "xxx</w:t>
            </w:r>
            <w:proofErr w:type="gramStart"/>
            <w:r w:rsidRPr="0048612B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54F6C" w14:textId="77777777" w:rsidR="0048612B" w:rsidRPr="0048612B" w:rsidRDefault="0048612B" w:rsidP="0048612B">
            <w:proofErr w:type="gramStart"/>
            <w:r w:rsidRPr="0048612B">
              <w:t>{ "</w:t>
            </w:r>
            <w:proofErr w:type="gramEnd"/>
            <w:r w:rsidRPr="0048612B">
              <w:t>loss": [0.5, 0.3], "</w:t>
            </w:r>
            <w:proofErr w:type="spellStart"/>
            <w:r w:rsidRPr="0048612B">
              <w:t>val_loss</w:t>
            </w:r>
            <w:proofErr w:type="spellEnd"/>
            <w:r w:rsidRPr="0048612B">
              <w:t xml:space="preserve">": [...], "accuracy": </w:t>
            </w:r>
            <w:proofErr w:type="gramStart"/>
            <w:r w:rsidRPr="0048612B">
              <w:t>[...] }</w:t>
            </w:r>
            <w:proofErr w:type="gramEnd"/>
          </w:p>
        </w:tc>
      </w:tr>
      <w:tr w:rsidR="0048612B" w:rsidRPr="0048612B" w14:paraId="18C2524C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20F59" w14:textId="77777777" w:rsidR="0048612B" w:rsidRPr="0048612B" w:rsidRDefault="0048612B" w:rsidP="0048612B">
            <w:r w:rsidRPr="0048612B">
              <w:t>获取模型评估结果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A8CB" w14:textId="77777777" w:rsidR="0048612B" w:rsidRPr="0048612B" w:rsidRDefault="0048612B" w:rsidP="0048612B">
            <w:r w:rsidRPr="0048612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F36F5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/evaluate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C2C39" w14:textId="77777777" w:rsidR="0048612B" w:rsidRPr="0048612B" w:rsidRDefault="0048612B" w:rsidP="0048612B">
            <w:r w:rsidRPr="0048612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94AAA" w14:textId="77777777" w:rsidR="0048612B" w:rsidRPr="0048612B" w:rsidRDefault="0048612B" w:rsidP="0048612B">
            <w:proofErr w:type="gramStart"/>
            <w:r w:rsidRPr="0048612B">
              <w:t>{ "</w:t>
            </w:r>
            <w:proofErr w:type="gramEnd"/>
            <w:r w:rsidRPr="0048612B">
              <w:t xml:space="preserve">accuracy": 0.89, "precision": 0.87, </w:t>
            </w:r>
            <w:proofErr w:type="gramStart"/>
            <w:r w:rsidRPr="0048612B">
              <w:t>... }</w:t>
            </w:r>
            <w:proofErr w:type="gramEnd"/>
          </w:p>
        </w:tc>
      </w:tr>
      <w:tr w:rsidR="0048612B" w:rsidRPr="0048612B" w14:paraId="4ADF0F58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EEB8" w14:textId="77777777" w:rsidR="0048612B" w:rsidRPr="0048612B" w:rsidRDefault="0048612B" w:rsidP="0048612B">
            <w:r w:rsidRPr="0048612B">
              <w:t>获取特征重要性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20321" w14:textId="77777777" w:rsidR="0048612B" w:rsidRPr="0048612B" w:rsidRDefault="0048612B" w:rsidP="0048612B">
            <w:r w:rsidRPr="0048612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CD3F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/importance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D5EF" w14:textId="77777777" w:rsidR="0048612B" w:rsidRPr="0048612B" w:rsidRDefault="0048612B" w:rsidP="0048612B">
            <w:r w:rsidRPr="0048612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008D2" w14:textId="77777777" w:rsidR="0048612B" w:rsidRPr="0048612B" w:rsidRDefault="0048612B" w:rsidP="0048612B">
            <w:r w:rsidRPr="0048612B">
              <w:t xml:space="preserve">[ </w:t>
            </w:r>
            <w:proofErr w:type="gramStart"/>
            <w:r w:rsidRPr="0048612B">
              <w:t>{ "</w:t>
            </w:r>
            <w:proofErr w:type="gramEnd"/>
            <w:r w:rsidRPr="0048612B">
              <w:t>feature": "</w:t>
            </w:r>
            <w:proofErr w:type="spellStart"/>
            <w:r w:rsidRPr="0048612B">
              <w:t>MonthlyCharge</w:t>
            </w:r>
            <w:proofErr w:type="spellEnd"/>
            <w:r w:rsidRPr="0048612B">
              <w:t xml:space="preserve">", "importance": </w:t>
            </w:r>
            <w:proofErr w:type="gramStart"/>
            <w:r w:rsidRPr="0048612B">
              <w:t>0.23 }</w:t>
            </w:r>
            <w:proofErr w:type="gramEnd"/>
            <w:r w:rsidRPr="0048612B">
              <w:t xml:space="preserve">, </w:t>
            </w:r>
            <w:proofErr w:type="gramStart"/>
            <w:r w:rsidRPr="0048612B">
              <w:t>... ]</w:t>
            </w:r>
            <w:proofErr w:type="gramEnd"/>
          </w:p>
        </w:tc>
      </w:tr>
      <w:tr w:rsidR="0048612B" w:rsidRPr="0048612B" w14:paraId="25647883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7F81" w14:textId="77777777" w:rsidR="0048612B" w:rsidRPr="0048612B" w:rsidRDefault="0048612B" w:rsidP="0048612B">
            <w:r w:rsidRPr="0048612B">
              <w:t>单条预测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69AD" w14:textId="77777777" w:rsidR="0048612B" w:rsidRPr="0048612B" w:rsidRDefault="0048612B" w:rsidP="0048612B">
            <w:r w:rsidRPr="0048612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70EAD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/predict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F45E" w14:textId="77777777" w:rsidR="0048612B" w:rsidRPr="0048612B" w:rsidRDefault="0048612B" w:rsidP="0048612B">
            <w:r w:rsidRPr="0048612B">
              <w:t>用户输入的特征字典（JSON）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74BD" w14:textId="77777777" w:rsidR="0048612B" w:rsidRPr="0048612B" w:rsidRDefault="0048612B" w:rsidP="0048612B">
            <w:proofErr w:type="gramStart"/>
            <w:r w:rsidRPr="0048612B">
              <w:t>{ "</w:t>
            </w:r>
            <w:proofErr w:type="gramEnd"/>
            <w:r w:rsidRPr="0048612B">
              <w:t xml:space="preserve">probability": 0.73, "prediction": 1, "suggestion": </w:t>
            </w:r>
            <w:proofErr w:type="gramStart"/>
            <w:r w:rsidRPr="0048612B">
              <w:t>"..." }</w:t>
            </w:r>
            <w:proofErr w:type="gramEnd"/>
          </w:p>
        </w:tc>
      </w:tr>
      <w:tr w:rsidR="0048612B" w:rsidRPr="0048612B" w14:paraId="2C35FA22" w14:textId="77777777" w:rsidTr="00E06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00B30" w14:textId="77777777" w:rsidR="0048612B" w:rsidRPr="0048612B" w:rsidRDefault="0048612B" w:rsidP="0048612B">
            <w:r w:rsidRPr="0048612B">
              <w:t>批量预测（上传文件）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02DC" w14:textId="77777777" w:rsidR="0048612B" w:rsidRPr="0048612B" w:rsidRDefault="0048612B" w:rsidP="0048612B">
            <w:r w:rsidRPr="0048612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8445" w14:textId="77777777" w:rsidR="0048612B" w:rsidRPr="0048612B" w:rsidRDefault="0048612B" w:rsidP="0048612B">
            <w:r w:rsidRPr="0048612B">
              <w:t>/</w:t>
            </w:r>
            <w:proofErr w:type="spellStart"/>
            <w:r w:rsidRPr="0048612B">
              <w:t>api</w:t>
            </w:r>
            <w:proofErr w:type="spellEnd"/>
            <w:r w:rsidRPr="0048612B">
              <w:t>/predict/batch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B1672" w14:textId="77777777" w:rsidR="0048612B" w:rsidRPr="0048612B" w:rsidRDefault="0048612B" w:rsidP="0048612B">
            <w:r w:rsidRPr="0048612B">
              <w:t>表单文件（file）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8E2E9" w14:textId="77777777" w:rsidR="0048612B" w:rsidRPr="0048612B" w:rsidRDefault="0048612B" w:rsidP="0048612B">
            <w:proofErr w:type="gramStart"/>
            <w:r w:rsidRPr="0048612B">
              <w:t>{ "</w:t>
            </w:r>
            <w:proofErr w:type="gramEnd"/>
            <w:r w:rsidRPr="0048612B">
              <w:t>results": [{"id":1, "prob":0.65}, ...], "</w:t>
            </w:r>
            <w:proofErr w:type="spellStart"/>
            <w:r w:rsidRPr="0048612B">
              <w:t>downloadUrl</w:t>
            </w:r>
            <w:proofErr w:type="spellEnd"/>
            <w:r w:rsidRPr="0048612B">
              <w:t xml:space="preserve">": </w:t>
            </w:r>
            <w:proofErr w:type="gramStart"/>
            <w:r w:rsidRPr="0048612B">
              <w:t>"..." }</w:t>
            </w:r>
            <w:proofErr w:type="gramEnd"/>
          </w:p>
        </w:tc>
      </w:tr>
    </w:tbl>
    <w:p w14:paraId="2DC9BD00" w14:textId="77777777" w:rsidR="0048612B" w:rsidRPr="0048612B" w:rsidRDefault="0048612B" w:rsidP="0048612B">
      <w:r w:rsidRPr="0048612B">
        <w:rPr>
          <w:b/>
          <w:bCs/>
        </w:rPr>
        <w:t>注意</w:t>
      </w:r>
      <w:r w:rsidRPr="0048612B">
        <w:t>：开发阶段后端可使用模拟数据（如 mock_data.py），待模型训练就绪后切换真实模型。</w:t>
      </w:r>
    </w:p>
    <w:p w14:paraId="2F6469E4" w14:textId="77777777" w:rsidR="0048612B" w:rsidRPr="0048612B" w:rsidRDefault="0048612B" w:rsidP="0048612B">
      <w:r w:rsidRPr="0048612B">
        <w:pict w14:anchorId="1AA5ED06">
          <v:rect id="_x0000_i1085" style="width:0;height:.75pt" o:hralign="center" o:hrstd="t" o:hrnoshade="t" o:hr="t" fillcolor="#0f1115" stroked="f"/>
        </w:pict>
      </w:r>
    </w:p>
    <w:p w14:paraId="3A3F0ED8" w14:textId="77777777" w:rsidR="0048612B" w:rsidRPr="00443E26" w:rsidRDefault="0048612B" w:rsidP="007629BC">
      <w:pPr>
        <w:pStyle w:val="2"/>
        <w:rPr>
          <w:color w:val="auto"/>
        </w:rPr>
      </w:pPr>
      <w:r w:rsidRPr="00443E26">
        <w:rPr>
          <w:color w:val="auto"/>
        </w:rPr>
        <w:t>7. 交付物</w:t>
      </w:r>
    </w:p>
    <w:p w14:paraId="20294518" w14:textId="77777777" w:rsidR="0048612B" w:rsidRPr="0048612B" w:rsidRDefault="0048612B" w:rsidP="0048612B">
      <w:pPr>
        <w:numPr>
          <w:ilvl w:val="0"/>
          <w:numId w:val="7"/>
        </w:numPr>
      </w:pPr>
      <w:r w:rsidRPr="0048612B">
        <w:rPr>
          <w:b/>
          <w:bCs/>
        </w:rPr>
        <w:t>完整项目源代码</w:t>
      </w:r>
      <w:r w:rsidRPr="0048612B">
        <w:t>（</w:t>
      </w:r>
      <w:proofErr w:type="gramStart"/>
      <w:r w:rsidRPr="0048612B">
        <w:t>含前后端</w:t>
      </w:r>
      <w:proofErr w:type="gramEnd"/>
      <w:r w:rsidRPr="0048612B">
        <w:t>），压缩包或 Git 仓库链接。</w:t>
      </w:r>
    </w:p>
    <w:p w14:paraId="6A4C6E47" w14:textId="77777777" w:rsidR="0048612B" w:rsidRPr="0048612B" w:rsidRDefault="0048612B" w:rsidP="0048612B">
      <w:pPr>
        <w:numPr>
          <w:ilvl w:val="0"/>
          <w:numId w:val="7"/>
        </w:numPr>
      </w:pPr>
      <w:r w:rsidRPr="0048612B">
        <w:rPr>
          <w:b/>
          <w:bCs/>
        </w:rPr>
        <w:t>本地运行说明</w:t>
      </w:r>
      <w:r w:rsidRPr="0048612B">
        <w:t>（README.md）：</w:t>
      </w:r>
    </w:p>
    <w:p w14:paraId="112F7B5A" w14:textId="77777777" w:rsidR="0048612B" w:rsidRPr="0048612B" w:rsidRDefault="0048612B" w:rsidP="0048612B">
      <w:pPr>
        <w:numPr>
          <w:ilvl w:val="1"/>
          <w:numId w:val="7"/>
        </w:numPr>
      </w:pPr>
      <w:r w:rsidRPr="0048612B">
        <w:t>后端环境配置（创建虚拟环境、pip install -r requirements.txt）</w:t>
      </w:r>
    </w:p>
    <w:p w14:paraId="659BF233" w14:textId="77777777" w:rsidR="0048612B" w:rsidRPr="0048612B" w:rsidRDefault="0048612B" w:rsidP="0048612B">
      <w:pPr>
        <w:numPr>
          <w:ilvl w:val="1"/>
          <w:numId w:val="7"/>
        </w:numPr>
      </w:pPr>
      <w:r w:rsidRPr="0048612B">
        <w:t>启动后端服务（python app.py）</w:t>
      </w:r>
    </w:p>
    <w:p w14:paraId="2AA78BCF" w14:textId="77777777" w:rsidR="0048612B" w:rsidRPr="0048612B" w:rsidRDefault="0048612B" w:rsidP="0048612B">
      <w:pPr>
        <w:numPr>
          <w:ilvl w:val="1"/>
          <w:numId w:val="7"/>
        </w:numPr>
      </w:pPr>
      <w:r w:rsidRPr="0048612B">
        <w:t>前端依赖安装与启动（</w:t>
      </w:r>
      <w:proofErr w:type="spellStart"/>
      <w:r w:rsidRPr="0048612B">
        <w:t>npm</w:t>
      </w:r>
      <w:proofErr w:type="spellEnd"/>
      <w:r w:rsidRPr="0048612B">
        <w:t xml:space="preserve"> install → </w:t>
      </w:r>
      <w:proofErr w:type="spellStart"/>
      <w:r w:rsidRPr="0048612B">
        <w:t>npm</w:t>
      </w:r>
      <w:proofErr w:type="spellEnd"/>
      <w:r w:rsidRPr="0048612B">
        <w:t xml:space="preserve"> run dev）</w:t>
      </w:r>
    </w:p>
    <w:p w14:paraId="78AB52A5" w14:textId="77777777" w:rsidR="0048612B" w:rsidRPr="0048612B" w:rsidRDefault="0048612B" w:rsidP="0048612B">
      <w:pPr>
        <w:numPr>
          <w:ilvl w:val="0"/>
          <w:numId w:val="7"/>
        </w:numPr>
      </w:pPr>
      <w:r w:rsidRPr="0048612B">
        <w:rPr>
          <w:b/>
          <w:bCs/>
        </w:rPr>
        <w:t>训练数据集</w:t>
      </w:r>
      <w:r w:rsidRPr="0048612B">
        <w:t>（不少于 3000 条样本，含特征和目标列）存放在 backend/data/ 下。</w:t>
      </w:r>
    </w:p>
    <w:p w14:paraId="5F8E8AF6" w14:textId="77777777" w:rsidR="0048612B" w:rsidRPr="0048612B" w:rsidRDefault="0048612B" w:rsidP="0048612B">
      <w:pPr>
        <w:numPr>
          <w:ilvl w:val="0"/>
          <w:numId w:val="7"/>
        </w:numPr>
      </w:pPr>
      <w:r w:rsidRPr="0048612B">
        <w:rPr>
          <w:b/>
          <w:bCs/>
        </w:rPr>
        <w:t>一份简短的 API 对接文档</w:t>
      </w:r>
      <w:r w:rsidRPr="0048612B">
        <w:t>，说明各接口的请求/响应格式及使用注意事项。</w:t>
      </w:r>
    </w:p>
    <w:p w14:paraId="7A75E57E" w14:textId="77777777" w:rsidR="0048612B" w:rsidRPr="0048612B" w:rsidRDefault="0048612B" w:rsidP="0048612B">
      <w:r w:rsidRPr="0048612B">
        <w:pict w14:anchorId="6A82BEB7">
          <v:rect id="_x0000_i1086" style="width:0;height:.75pt" o:hralign="center" o:hrstd="t" o:hrnoshade="t" o:hr="t" fillcolor="#0f1115" stroked="f"/>
        </w:pict>
      </w:r>
    </w:p>
    <w:p w14:paraId="17F202B8" w14:textId="2E53CF97" w:rsidR="0048612B" w:rsidRPr="00443E26" w:rsidRDefault="0048612B" w:rsidP="007629BC">
      <w:pPr>
        <w:pStyle w:val="2"/>
        <w:rPr>
          <w:color w:val="auto"/>
        </w:rPr>
      </w:pPr>
      <w:r w:rsidRPr="00443E26">
        <w:rPr>
          <w:color w:val="auto"/>
        </w:rPr>
        <w:lastRenderedPageBreak/>
        <w:t>8. 验收标准</w:t>
      </w:r>
    </w:p>
    <w:p w14:paraId="3A5F0EB5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t>所有图表按设计稿展示（参考上传的布局示意图，若无则按功能描述自行设计）。</w:t>
      </w:r>
    </w:p>
    <w:p w14:paraId="6BC402A1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t>模型训练功能完整，能够正常完成训练并显示损失/准确率曲线。</w:t>
      </w:r>
    </w:p>
    <w:p w14:paraId="59A5C243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t>评估页面展示准确率、混淆矩阵、ROC 曲线等核心指标。</w:t>
      </w:r>
    </w:p>
    <w:p w14:paraId="471A7435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t>在线预测功能正常，输入特征后可返回合理的流失概率，且历史记录可查看。</w:t>
      </w:r>
    </w:p>
    <w:p w14:paraId="5CE8F65C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t>目录结构符合第 4 节规范，项目名称以姓名命名。</w:t>
      </w:r>
    </w:p>
    <w:p w14:paraId="704010D8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t>代码关键位置有清晰的中文注释，前后端均无报错，控制台无警告（除必要的开发提示）。</w:t>
      </w:r>
    </w:p>
    <w:p w14:paraId="64D31E1C" w14:textId="77777777" w:rsidR="0048612B" w:rsidRPr="0048612B" w:rsidRDefault="0048612B" w:rsidP="0048612B">
      <w:pPr>
        <w:numPr>
          <w:ilvl w:val="0"/>
          <w:numId w:val="8"/>
        </w:numPr>
      </w:pPr>
      <w:r w:rsidRPr="0048612B">
        <w:rPr>
          <w:b/>
          <w:bCs/>
        </w:rPr>
        <w:t>模型训练代码须使用 TensorFlow 实现</w:t>
      </w:r>
      <w:r w:rsidRPr="0048612B">
        <w:t xml:space="preserve">（不得使用 </w:t>
      </w:r>
      <w:proofErr w:type="spellStart"/>
      <w:r w:rsidRPr="0048612B">
        <w:t>sklearn</w:t>
      </w:r>
      <w:proofErr w:type="spellEnd"/>
      <w:r w:rsidRPr="0048612B">
        <w:t xml:space="preserve"> 等替代框架）。</w:t>
      </w:r>
    </w:p>
    <w:p w14:paraId="12370AE4" w14:textId="77777777" w:rsidR="0048612B" w:rsidRPr="0048612B" w:rsidRDefault="0048612B" w:rsidP="0048612B">
      <w:r w:rsidRPr="0048612B">
        <w:pict w14:anchorId="34DB73E2">
          <v:rect id="_x0000_i1087" style="width:0;height:.75pt" o:hralign="center" o:hrstd="t" o:hrnoshade="t" o:hr="t" fillcolor="#0f1115" stroked="f"/>
        </w:pict>
      </w:r>
    </w:p>
    <w:p w14:paraId="64A983D3" w14:textId="7106AEE5" w:rsidR="0048612B" w:rsidRPr="0048612B" w:rsidRDefault="0048612B" w:rsidP="0048612B">
      <w:r w:rsidRPr="0048612B">
        <w:br/>
      </w:r>
      <w:r w:rsidRPr="0048612B">
        <w:rPr>
          <w:b/>
          <w:bCs/>
        </w:rPr>
        <w:t>编写日期</w:t>
      </w:r>
      <w:r w:rsidRPr="0048612B">
        <w:t>：2026-07-10</w:t>
      </w:r>
      <w:r w:rsidRPr="0048612B">
        <w:br/>
      </w:r>
      <w:r w:rsidRPr="0048612B">
        <w:rPr>
          <w:b/>
          <w:bCs/>
        </w:rPr>
        <w:t>预期工期</w:t>
      </w:r>
      <w:r w:rsidRPr="0048612B">
        <w:t>：2026-07-20</w:t>
      </w:r>
    </w:p>
    <w:p w14:paraId="7A95E2D7" w14:textId="77777777" w:rsidR="0091096D" w:rsidRPr="0048612B" w:rsidRDefault="0091096D">
      <w:pPr>
        <w:rPr>
          <w:rFonts w:hint="eastAsia"/>
        </w:rPr>
      </w:pPr>
    </w:p>
    <w:sectPr w:rsidR="0091096D" w:rsidRPr="00486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61EA"/>
    <w:multiLevelType w:val="multilevel"/>
    <w:tmpl w:val="1E74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1348"/>
    <w:multiLevelType w:val="multilevel"/>
    <w:tmpl w:val="A54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53D6D"/>
    <w:multiLevelType w:val="multilevel"/>
    <w:tmpl w:val="9BE6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C73C1"/>
    <w:multiLevelType w:val="multilevel"/>
    <w:tmpl w:val="0FA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687A"/>
    <w:multiLevelType w:val="multilevel"/>
    <w:tmpl w:val="9EF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D1720"/>
    <w:multiLevelType w:val="multilevel"/>
    <w:tmpl w:val="BCA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023CE"/>
    <w:multiLevelType w:val="multilevel"/>
    <w:tmpl w:val="9A0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E2492"/>
    <w:multiLevelType w:val="multilevel"/>
    <w:tmpl w:val="481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697513">
    <w:abstractNumId w:val="6"/>
  </w:num>
  <w:num w:numId="2" w16cid:durableId="768475219">
    <w:abstractNumId w:val="7"/>
  </w:num>
  <w:num w:numId="3" w16cid:durableId="2128770616">
    <w:abstractNumId w:val="1"/>
  </w:num>
  <w:num w:numId="4" w16cid:durableId="1368948705">
    <w:abstractNumId w:val="0"/>
  </w:num>
  <w:num w:numId="5" w16cid:durableId="1658536435">
    <w:abstractNumId w:val="3"/>
  </w:num>
  <w:num w:numId="6" w16cid:durableId="361370701">
    <w:abstractNumId w:val="5"/>
  </w:num>
  <w:num w:numId="7" w16cid:durableId="1353148217">
    <w:abstractNumId w:val="2"/>
  </w:num>
  <w:num w:numId="8" w16cid:durableId="2076314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FF"/>
    <w:rsid w:val="00064E3C"/>
    <w:rsid w:val="00104755"/>
    <w:rsid w:val="002B35FF"/>
    <w:rsid w:val="00443E26"/>
    <w:rsid w:val="0048612B"/>
    <w:rsid w:val="007629BC"/>
    <w:rsid w:val="007D582D"/>
    <w:rsid w:val="0091096D"/>
    <w:rsid w:val="00B543CF"/>
    <w:rsid w:val="00BE7E6C"/>
    <w:rsid w:val="00E0671F"/>
    <w:rsid w:val="00FB626A"/>
    <w:rsid w:val="00FF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5971E"/>
  <w15:chartTrackingRefBased/>
  <w15:docId w15:val="{E9FEA85E-2AA9-4DAE-9CA0-8DDB6045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B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B3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5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5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5F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5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5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5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5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3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B3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5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5F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35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5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5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35F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4E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64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为夫 黄</dc:creator>
  <cp:keywords/>
  <dc:description/>
  <cp:lastModifiedBy>为夫 黄</cp:lastModifiedBy>
  <cp:revision>13</cp:revision>
  <dcterms:created xsi:type="dcterms:W3CDTF">2026-07-10T08:37:00Z</dcterms:created>
  <dcterms:modified xsi:type="dcterms:W3CDTF">2026-07-10T08:45:00Z</dcterms:modified>
</cp:coreProperties>
</file>