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68B04" w14:textId="7CBAEC50" w:rsidR="004B7CE6" w:rsidRPr="004B7CE6" w:rsidRDefault="004B7CE6" w:rsidP="004B7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>Plot histogram for Tencent:</w:t>
      </w:r>
    </w:p>
    <w:p w14:paraId="2C9DC7EF" w14:textId="3FE11CDF" w:rsidR="003447C3" w:rsidRDefault="008573B5">
      <w:r w:rsidRPr="008573B5">
        <w:drawing>
          <wp:inline distT="0" distB="0" distL="0" distR="0" wp14:anchorId="3A1D7C17" wp14:editId="45435806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8B42" w14:textId="2A08A64F" w:rsidR="003431B8" w:rsidRDefault="003431B8">
      <w:bookmarkStart w:id="0" w:name="_GoBack"/>
      <w:bookmarkEnd w:id="0"/>
    </w:p>
    <w:p w14:paraId="28E0F83F" w14:textId="01975D9B" w:rsidR="004B7CE6" w:rsidRPr="004B7CE6" w:rsidRDefault="004B7CE6" w:rsidP="004B7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>Perform a normal</w:t>
      </w: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 </w:t>
      </w: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>test</w:t>
      </w: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 and p</w:t>
      </w: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>lot histogram for p</w:t>
      </w: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 </w:t>
      </w: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>value:</w:t>
      </w:r>
    </w:p>
    <w:p w14:paraId="53FC5E78" w14:textId="7ACFB2A7" w:rsidR="003431B8" w:rsidRDefault="008573B5">
      <w:r>
        <w:rPr>
          <w:noProof/>
        </w:rPr>
        <w:drawing>
          <wp:inline distT="0" distB="0" distL="0" distR="0" wp14:anchorId="46B7D238" wp14:editId="312BA0DC">
            <wp:extent cx="5357446" cy="401808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573" cy="406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55C80" w14:textId="034D47AB" w:rsidR="00882837" w:rsidRDefault="004B7CE6">
      <w:pPr>
        <w:rPr>
          <w:rFonts w:ascii="Consolas" w:eastAsia="宋体" w:hAnsi="Consolas" w:cs="宋体"/>
          <w:kern w:val="0"/>
          <w:sz w:val="20"/>
          <w:szCs w:val="20"/>
        </w:rPr>
      </w:pPr>
      <w:r w:rsidRPr="004B7CE6">
        <w:rPr>
          <w:rFonts w:ascii="Consolas" w:eastAsia="宋体" w:hAnsi="Consolas" w:cs="宋体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宋体"/>
          <w:kern w:val="0"/>
          <w:sz w:val="20"/>
          <w:szCs w:val="20"/>
        </w:rPr>
        <w:t xml:space="preserve">From the figure above, it is obvious to see </w:t>
      </w:r>
      <w:r w:rsidRPr="004B7CE6">
        <w:rPr>
          <w:rFonts w:ascii="Consolas" w:eastAsia="宋体" w:hAnsi="Consolas" w:cs="宋体"/>
          <w:kern w:val="0"/>
          <w:sz w:val="20"/>
          <w:szCs w:val="20"/>
        </w:rPr>
        <w:t xml:space="preserve">the constituents’ return </w:t>
      </w:r>
      <w:r w:rsidRPr="00FA05A3">
        <w:rPr>
          <w:rFonts w:ascii="Consolas" w:eastAsia="宋体" w:hAnsi="Consolas" w:cs="宋体"/>
          <w:b/>
          <w:bCs/>
          <w:kern w:val="0"/>
          <w:sz w:val="20"/>
          <w:szCs w:val="20"/>
        </w:rPr>
        <w:t>are not</w:t>
      </w:r>
      <w:r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4B7CE6">
        <w:rPr>
          <w:rFonts w:ascii="Consolas" w:eastAsia="宋体" w:hAnsi="Consolas" w:cs="宋体"/>
          <w:kern w:val="0"/>
          <w:sz w:val="20"/>
          <w:szCs w:val="20"/>
        </w:rPr>
        <w:t>normal</w:t>
      </w:r>
      <w:r>
        <w:rPr>
          <w:rFonts w:ascii="Consolas" w:eastAsia="宋体" w:hAnsi="Consolas" w:cs="宋体"/>
          <w:kern w:val="0"/>
          <w:sz w:val="20"/>
          <w:szCs w:val="20"/>
        </w:rPr>
        <w:t xml:space="preserve"> distributed, which is reasonable because in the reality, if the distribution of stock return is normal, than there will be no arbitrage and no one will trade anymore.</w:t>
      </w:r>
    </w:p>
    <w:p w14:paraId="46C31874" w14:textId="458DEFDC" w:rsidR="004B7CE6" w:rsidRDefault="004B7CE6">
      <w:pPr>
        <w:rPr>
          <w:rFonts w:ascii="Consolas" w:eastAsia="宋体" w:hAnsi="Consolas" w:cs="宋体"/>
          <w:kern w:val="0"/>
          <w:sz w:val="20"/>
          <w:szCs w:val="20"/>
        </w:rPr>
      </w:pPr>
    </w:p>
    <w:p w14:paraId="794385DF" w14:textId="424F49C1" w:rsidR="004B7CE6" w:rsidRPr="004B7CE6" w:rsidRDefault="004B7CE6" w:rsidP="004B7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Perform an autocorrelation test </w:t>
      </w: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>and p</w:t>
      </w: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lot histogram </w:t>
      </w:r>
      <w:r w:rsidR="00770F5A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together </w:t>
      </w: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for </w:t>
      </w: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each group of </w:t>
      </w: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>p</w:t>
      </w: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>-</w:t>
      </w: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>value</w:t>
      </w: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>s under different lag value</w:t>
      </w:r>
      <w:r w:rsidRPr="004B7CE6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</w:p>
    <w:p w14:paraId="69B0B9C9" w14:textId="77D18988" w:rsidR="00882837" w:rsidRDefault="00FA05A3">
      <w:r>
        <w:rPr>
          <w:noProof/>
        </w:rPr>
        <w:drawing>
          <wp:inline distT="0" distB="0" distL="0" distR="0" wp14:anchorId="6E37A5B5" wp14:editId="3892D60A">
            <wp:extent cx="609600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618F9" w14:textId="6217B604" w:rsidR="00770F5A" w:rsidRPr="00770F5A" w:rsidRDefault="00770F5A">
      <w:pPr>
        <w:rPr>
          <w:rFonts w:ascii="Consolas" w:eastAsia="宋体" w:hAnsi="Consolas" w:cs="宋体" w:hint="eastAsia"/>
          <w:b/>
          <w:bCs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kern w:val="0"/>
          <w:sz w:val="20"/>
          <w:szCs w:val="20"/>
        </w:rPr>
        <w:t>Especially</w:t>
      </w:r>
      <w:r w:rsidRPr="00770F5A">
        <w:rPr>
          <w:rFonts w:ascii="Consolas" w:eastAsia="宋体" w:hAnsi="Consolas" w:cs="宋体"/>
          <w:b/>
          <w:bCs/>
          <w:kern w:val="0"/>
          <w:sz w:val="20"/>
          <w:szCs w:val="20"/>
        </w:rPr>
        <w:t>, when lag equals to five, the histogram of p-value should be:</w:t>
      </w:r>
    </w:p>
    <w:p w14:paraId="7C938DB8" w14:textId="0A70E078" w:rsidR="00770F5A" w:rsidRDefault="00770F5A">
      <w:pPr>
        <w:rPr>
          <w:rFonts w:hint="eastAsia"/>
        </w:rPr>
      </w:pPr>
      <w:r w:rsidRPr="00770F5A">
        <w:lastRenderedPageBreak/>
        <w:drawing>
          <wp:inline distT="0" distB="0" distL="0" distR="0" wp14:anchorId="27600B2D" wp14:editId="2E651B35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A464" w14:textId="0163B96F" w:rsidR="004B7CE6" w:rsidRPr="004B7CE6" w:rsidRDefault="004B7CE6">
      <w:r>
        <w:tab/>
      </w:r>
      <w:r>
        <w:rPr>
          <w:rFonts w:ascii="Consolas" w:eastAsia="宋体" w:hAnsi="Consolas" w:cs="宋体"/>
          <w:kern w:val="0"/>
          <w:sz w:val="20"/>
          <w:szCs w:val="20"/>
        </w:rPr>
        <w:t xml:space="preserve">According to the figure above, </w:t>
      </w:r>
      <w:r w:rsidR="007C604A">
        <w:rPr>
          <w:rFonts w:ascii="Consolas" w:eastAsia="宋体" w:hAnsi="Consolas" w:cs="宋体"/>
          <w:kern w:val="0"/>
          <w:sz w:val="20"/>
          <w:szCs w:val="20"/>
        </w:rPr>
        <w:t xml:space="preserve">we can conclude that </w:t>
      </w:r>
      <w:r w:rsidRPr="004B7CE6">
        <w:rPr>
          <w:rFonts w:ascii="Consolas" w:eastAsia="宋体" w:hAnsi="Consolas" w:cs="宋体"/>
          <w:kern w:val="0"/>
          <w:sz w:val="20"/>
          <w:szCs w:val="20"/>
        </w:rPr>
        <w:t xml:space="preserve">the constituents’ returns </w:t>
      </w:r>
      <w:r w:rsidRPr="00FA05A3">
        <w:rPr>
          <w:rFonts w:ascii="Consolas" w:eastAsia="宋体" w:hAnsi="Consolas" w:cs="宋体"/>
          <w:b/>
          <w:bCs/>
          <w:kern w:val="0"/>
          <w:sz w:val="20"/>
          <w:szCs w:val="20"/>
        </w:rPr>
        <w:t>are not</w:t>
      </w:r>
      <w:r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4B7CE6">
        <w:rPr>
          <w:rFonts w:ascii="Consolas" w:eastAsia="宋体" w:hAnsi="Consolas" w:cs="宋体"/>
          <w:kern w:val="0"/>
          <w:sz w:val="20"/>
          <w:szCs w:val="20"/>
        </w:rPr>
        <w:t>exhibiting zero serial correlation across lags</w:t>
      </w:r>
      <w:r>
        <w:rPr>
          <w:rFonts w:ascii="Consolas" w:eastAsia="宋体" w:hAnsi="Consolas" w:cs="宋体"/>
          <w:kern w:val="0"/>
          <w:sz w:val="20"/>
          <w:szCs w:val="20"/>
        </w:rPr>
        <w:t>.</w:t>
      </w:r>
    </w:p>
    <w:sectPr w:rsidR="004B7CE6" w:rsidRPr="004B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2F"/>
    <w:rsid w:val="00025EB4"/>
    <w:rsid w:val="00032803"/>
    <w:rsid w:val="000B302F"/>
    <w:rsid w:val="00205D76"/>
    <w:rsid w:val="003431B8"/>
    <w:rsid w:val="004B7CE6"/>
    <w:rsid w:val="00706208"/>
    <w:rsid w:val="00770F5A"/>
    <w:rsid w:val="007C604A"/>
    <w:rsid w:val="008573B5"/>
    <w:rsid w:val="00882837"/>
    <w:rsid w:val="009D0148"/>
    <w:rsid w:val="00F71D90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AECC"/>
  <w15:chartTrackingRefBased/>
  <w15:docId w15:val="{F6B1E709-2703-4EBF-B53C-77A15E50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032803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032803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4B7C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C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书权 杨</dc:creator>
  <cp:keywords/>
  <dc:description/>
  <cp:lastModifiedBy>书权 杨</cp:lastModifiedBy>
  <cp:revision>12</cp:revision>
  <dcterms:created xsi:type="dcterms:W3CDTF">2019-09-30T03:16:00Z</dcterms:created>
  <dcterms:modified xsi:type="dcterms:W3CDTF">2019-10-10T02:33:00Z</dcterms:modified>
</cp:coreProperties>
</file>