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3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3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3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3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bookmarkStart w:id="0" w:name="_GoBack"/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2024.10.14</w:t>
            </w:r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Fork() 系统调用分析 </w:t>
            </w:r>
          </w:p>
        </w:tc>
      </w:tr>
      <w:bookmarkEnd w:id="0"/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769477B">
      <w:pPr>
        <w:rPr>
          <w:rFonts w:ascii="Times New Roman" w:hAnsi="Times New Roman" w:eastAsia="简宋" w:cs="Times New Roman"/>
          <w:szCs w:val="21"/>
        </w:rPr>
      </w:pPr>
    </w:p>
    <w:p w14:paraId="1A5112FF">
      <w:pPr>
        <w:ind w:firstLine="420" w:firstLineChars="0"/>
        <w:rPr>
          <w:rFonts w:ascii="Times New Roman" w:hAnsi="Times New Roman" w:eastAsia="简宋" w:cs="Times New Roman"/>
          <w:szCs w:val="21"/>
        </w:rPr>
      </w:pPr>
      <w:r>
        <w:rPr>
          <w:rFonts w:ascii="宋体" w:hAnsi="宋体" w:eastAsia="宋体" w:cs="宋体"/>
          <w:sz w:val="24"/>
          <w:szCs w:val="24"/>
        </w:rPr>
        <w:t>本次实验主要围绕fork()系统调用的使用进行学习与实践。fork()是操作系统中用于创建子进程的系统调用，子进程从父进程复制而来，拥有独立的地址空间。通过实验，我们将编写一个fork.c程序，并通过脚本多次运行该程序，观察并分析父子进程的执行顺序、进程的创建与结束过程，进一步理解进程同步机制如wait()的作用。</w:t>
      </w: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643B4C89">
      <w:pPr>
        <w:pStyle w:val="12"/>
        <w:numPr>
          <w:ilvl w:val="0"/>
          <w:numId w:val="2"/>
        </w:numPr>
        <w:ind w:firstLineChars="0"/>
        <w:rPr>
          <w:rFonts w:ascii="Times New Roman" w:hAnsi="Times New Roman" w:eastAsia="简宋" w:cs="Times New Roman"/>
          <w:b/>
          <w:bCs/>
          <w:szCs w:val="21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新建一个文件夹，用于存放代码和脚本</w:t>
      </w:r>
    </w:p>
    <w:p w14:paraId="1B56950A">
      <w:pPr>
        <w:pStyle w:val="12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925195"/>
            <wp:effectExtent l="0" t="0" r="11430" b="19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E164">
      <w:pPr>
        <w:pStyle w:val="3"/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新建一个文件夹</w:t>
      </w:r>
    </w:p>
    <w:p w14:paraId="22505BBF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编写fork.c代码</w:t>
      </w:r>
    </w:p>
    <w:p w14:paraId="4AA01CB1">
      <w:pPr>
        <w:pStyle w:val="12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1199515"/>
            <wp:effectExtent l="0" t="0" r="4445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93F7">
      <w:pPr>
        <w:pStyle w:val="3"/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编写代码</w:t>
      </w:r>
    </w:p>
    <w:p w14:paraId="327999CE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77C806D">
      <w:pPr>
        <w:ind w:left="567" w:hanging="567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2282190"/>
            <wp:effectExtent l="0" t="0" r="9525" b="381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D410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代码</w:t>
      </w:r>
    </w:p>
    <w:p w14:paraId="11A7DC3A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编译并运行fork.c</w:t>
      </w:r>
    </w:p>
    <w:p w14:paraId="18AB76CA">
      <w:pPr>
        <w:ind w:left="567" w:firstLine="0" w:firstLineChars="0"/>
      </w:pPr>
      <w:r>
        <w:drawing>
          <wp:inline distT="0" distB="0" distL="114300" distR="114300">
            <wp:extent cx="5271135" cy="929640"/>
            <wp:effectExtent l="0" t="0" r="12065" b="1016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5F05">
      <w:pPr>
        <w:pStyle w:val="3"/>
        <w:ind w:left="567" w:firstLine="0" w:firstLine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编译</w:t>
      </w:r>
    </w:p>
    <w:p w14:paraId="5E99457A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创建并运行test.sh脚本</w:t>
      </w:r>
    </w:p>
    <w:p w14:paraId="5B9258EA">
      <w:pPr>
        <w:ind w:left="567" w:hanging="567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6690" cy="732790"/>
            <wp:effectExtent l="0" t="0" r="3810" b="381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F98A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运行</w:t>
      </w:r>
    </w:p>
    <w:p w14:paraId="3C4C7019">
      <w:pPr>
        <w:ind w:left="567" w:hanging="567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959350" cy="1746250"/>
            <wp:effectExtent l="0" t="0" r="6350" b="635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5CD8C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第一次运行结果</w:t>
      </w:r>
    </w:p>
    <w:p w14:paraId="6B5788E0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注释wait(NULL)并重新测试</w:t>
      </w:r>
    </w:p>
    <w:p w14:paraId="0B3977F6">
      <w:pPr>
        <w:ind w:left="567" w:hanging="567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597400" cy="1917700"/>
            <wp:effectExtent l="0" t="0" r="0" b="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0908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运行test.sh脚本</w:t>
      </w:r>
    </w:p>
    <w:p w14:paraId="4A144C8C">
      <w:pPr>
        <w:ind w:left="567" w:hanging="567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527550" cy="628650"/>
            <wp:effectExtent l="0" t="0" r="6350" b="635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F49B">
      <w:pPr>
        <w:pStyle w:val="3"/>
        <w:ind w:left="567" w:hanging="567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difference</w:t>
      </w:r>
    </w:p>
    <w:p w14:paraId="488EC68F">
      <w:pPr>
        <w:pStyle w:val="12"/>
        <w:numPr>
          <w:ilvl w:val="1"/>
          <w:numId w:val="1"/>
        </w:numPr>
        <w:ind w:left="567" w:hanging="567" w:firstLineChars="0"/>
        <w:rPr>
          <w:rFonts w:ascii="Times New Roman" w:hAnsi="Times New Roman" w:eastAsia="简宋" w:cs="Times New Roman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71D00A2B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本次实验，我掌握了fork()系统调用创建子进程的基本方法，以及wait()函数用于同步父子进程的操作原理。了解了在没有wait()时，父进程结束后子进程可能会成为“孤儿进程”的现象，并学习了如何通过脚本批量运行程序、分析父子进程间的执行顺序和竞争关系。实验中增强了对进程管理和进程调度的理解，为进一步深入学习操作系统打下了基础。</w:t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90C98"/>
    <w:multiLevelType w:val="multilevel"/>
    <w:tmpl w:val="12F90C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186C7865"/>
    <w:rsid w:val="194E0481"/>
    <w:rsid w:val="3D397FC1"/>
    <w:rsid w:val="4C340CFF"/>
    <w:rsid w:val="5F5179B6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</w:style>
  <w:style w:type="character" w:customStyle="1" w:styleId="15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535</Words>
  <Characters>653</Characters>
  <Lines>2</Lines>
  <Paragraphs>1</Paragraphs>
  <TotalTime>81</TotalTime>
  <ScaleCrop>false</ScaleCrop>
  <LinksUpToDate>false</LinksUpToDate>
  <CharactersWithSpaces>718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2024-12-15T00:52:31Z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