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4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4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4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4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2024.11.1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fldChar w:fldCharType="begin"/>
            </w:r>
            <w:r>
              <w:rPr>
                <w:rFonts w:ascii="Times New Roman" w:hAnsi="Times New Roman" w:eastAsia="简宋" w:cs="Times New Roman"/>
                <w:sz w:val="24"/>
              </w:rPr>
              <w:instrText xml:space="preserve"> HYPERLINK "https://os-lab-hitwh.github.io/7-CPU-scheduling.html" </w:instrText>
            </w:r>
            <w:r>
              <w:rPr>
                <w:rFonts w:ascii="Times New Roman" w:hAnsi="Times New Roman" w:eastAsia="简宋" w:cs="Times New Roman"/>
                <w:sz w:val="24"/>
              </w:rPr>
              <w:fldChar w:fldCharType="separate"/>
            </w:r>
            <w:r>
              <w:rPr>
                <w:rFonts w:ascii="Times New Roman" w:hAnsi="Times New Roman" w:eastAsia="简宋" w:cs="Times New Roman"/>
                <w:sz w:val="24"/>
              </w:rPr>
              <w:t>CPU 调度算法模拟实现</w:t>
            </w:r>
            <w:r>
              <w:rPr>
                <w:rFonts w:ascii="Times New Roman" w:hAnsi="Times New Roman" w:eastAsia="简宋" w:cs="Times New Roman"/>
                <w:sz w:val="24"/>
              </w:rPr>
              <w:fldChar w:fldCharType="end"/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3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FB55666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本次实验旨在加深对CPU调度算法的理解，特别是最短作业优先（SJF）和优先级调度算法的实现与应用。通过编写C语言程序模拟单处理器环境下的抢占式与非抢占式调度，我们将在具体的调度场景中探索这两种算法的性能与适用性，并熟悉任务的就绪、运行和等待状态如何在调度中进行转换。同时，通过task.txt文件提供的进程信息，我们可以体验调度算法对不同进程的运行时间和优先级排序影响，理解算法的调度原则与决策过程。</w:t>
      </w:r>
    </w:p>
    <w:p w14:paraId="1A5112FF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3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44D42FEB">
      <w:pPr>
        <w:rPr>
          <w:rFonts w:hint="eastAsia" w:ascii="Times New Roman" w:hAnsi="Times New Roman" w:eastAsia="简宋" w:cs="Times New Roman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</w:t>
      </w:r>
      <w:r>
        <w:rPr>
          <w:rFonts w:ascii="宋体" w:hAnsi="宋体" w:eastAsia="宋体" w:cs="宋体"/>
          <w:b/>
          <w:bCs/>
          <w:sz w:val="24"/>
          <w:szCs w:val="24"/>
        </w:rPr>
        <w:t>创建并编辑task.txt文件</w:t>
      </w:r>
    </w:p>
    <w:p w14:paraId="643B4C89">
      <w:pPr>
        <w:pStyle w:val="13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827780" cy="345503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A1A1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创建并编辑task.txt文件</w:t>
      </w:r>
    </w:p>
    <w:p w14:paraId="2B19308E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2.编写调度程序代码</w:t>
      </w:r>
    </w:p>
    <w:p w14:paraId="1B56950A">
      <w:pPr>
        <w:pStyle w:val="13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8124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8F8E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编写调度程序代码</w:t>
      </w:r>
    </w:p>
    <w:p w14:paraId="360B0948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3.运行调度程序</w:t>
      </w:r>
    </w:p>
    <w:p w14:paraId="4AA01CB1">
      <w:pPr>
        <w:pStyle w:val="13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594100" cy="242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D263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图3</w:t>
      </w:r>
      <w:r>
        <w:rPr>
          <w:rFonts w:hint="eastAsia"/>
          <w:lang w:eastAsia="zh-CN"/>
        </w:rPr>
        <w:t>运行调度程序</w:t>
      </w:r>
    </w:p>
    <w:p w14:paraId="327999CE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77C806D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41402F5">
      <w:pPr>
        <w:pStyle w:val="13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71D00A2B">
      <w:pPr>
        <w:ind w:firstLine="420" w:firstLineChars="0"/>
        <w:rPr>
          <w:rFonts w:ascii="Times New Roman" w:hAnsi="Times New Roman" w:eastAsia="简宋" w:cs="Times New Roman"/>
          <w:sz w:val="24"/>
          <w:szCs w:val="28"/>
        </w:rPr>
      </w:pPr>
      <w:r>
        <w:rPr>
          <w:rFonts w:ascii="宋体" w:hAnsi="宋体" w:eastAsia="宋体" w:cs="宋体"/>
          <w:sz w:val="24"/>
          <w:szCs w:val="24"/>
        </w:rPr>
        <w:t>通过实验，我掌握了CPU调度的核心概念，包括进程的状态转换与队列管理（就绪队列、运行队列、等待队列）的作用。通过实现最短作业优先（SJF）和优先级调度算法，我学会了如何处理抢占式和非抢占式调度的不同场景，尤其是在实时处理和任务优先级排序中的实际应用。我还理解了如何通过文件读取和链表操作来管理多个进程，并进一步强化了C语言结构体、指针和文件操作的编程技巧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310602791"/>
      <w:docPartObj>
        <w:docPartGallery w:val="autotext"/>
      </w:docPartObj>
    </w:sdtPr>
    <w:sdtEndPr>
      <w:rPr>
        <w:rStyle w:val="10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separate"/>
        </w:r>
        <w:r>
          <w:rPr>
            <w:rStyle w:val="10"/>
          </w:rPr>
          <w:t>1</w:t>
        </w:r>
        <w:r>
          <w:rPr>
            <w:rStyle w:val="10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1657810210"/>
      <w:docPartObj>
        <w:docPartGallery w:val="autotext"/>
      </w:docPartObj>
    </w:sdtPr>
    <w:sdtEndPr>
      <w:rPr>
        <w:rStyle w:val="10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0A2F68C0"/>
    <w:rsid w:val="26EB2D03"/>
    <w:rsid w:val="3D397FC1"/>
    <w:rsid w:val="75B44008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page number"/>
    <w:basedOn w:val="8"/>
    <w:semiHidden/>
    <w:unhideWhenUsed/>
    <w:qFormat/>
    <w:uiPriority w:val="99"/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styleId="14">
    <w:name w:val="No Spacing"/>
    <w:link w:val="15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5">
    <w:name w:val="无间隔 字符"/>
    <w:basedOn w:val="8"/>
    <w:link w:val="14"/>
    <w:qFormat/>
    <w:uiPriority w:val="1"/>
  </w:style>
  <w:style w:type="character" w:customStyle="1" w:styleId="16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7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573</Words>
  <Characters>645</Characters>
  <Lines>2</Lines>
  <Paragraphs>1</Paragraphs>
  <TotalTime>16</TotalTime>
  <ScaleCrop>false</ScaleCrop>
  <LinksUpToDate>false</LinksUpToDate>
  <CharactersWithSpaces>679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2024-12-15T00:53:00Z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