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706CC44" w14:textId="77777777" w:rsidR="005435B8" w:rsidRPr="009C6F3B" w:rsidRDefault="005435B8" w:rsidP="00412E69">
      <w:pPr>
        <w:widowControl w:val="0"/>
        <w:ind w:firstLine="562"/>
        <w:jc w:val="center"/>
        <w:rPr>
          <w:rFonts w:hAnsi="楷体"/>
          <w:b/>
          <w:sz w:val="28"/>
        </w:rPr>
      </w:pPr>
      <w:r w:rsidRPr="009C6F3B">
        <w:rPr>
          <w:rFonts w:hAnsi="楷体" w:hint="eastAsia"/>
          <w:b/>
          <w:sz w:val="28"/>
        </w:rPr>
        <w:t>《</w:t>
      </w:r>
      <w:r w:rsidRPr="003322ED">
        <w:rPr>
          <w:rFonts w:hAnsi="楷体" w:hint="eastAsia"/>
          <w:b/>
          <w:sz w:val="28"/>
        </w:rPr>
        <w:t>模块化机器人综合设计实践</w:t>
      </w:r>
      <w:r w:rsidRPr="009C6F3B">
        <w:rPr>
          <w:rFonts w:hAnsi="楷体" w:hint="eastAsia"/>
          <w:b/>
          <w:sz w:val="28"/>
        </w:rPr>
        <w:t>》</w:t>
      </w:r>
    </w:p>
    <w:p w14:paraId="7AD7086B" w14:textId="77777777" w:rsidR="005435B8" w:rsidRPr="009C6F3B" w:rsidRDefault="005435B8" w:rsidP="00412E69">
      <w:pPr>
        <w:widowControl w:val="0"/>
        <w:ind w:firstLine="562"/>
        <w:jc w:val="center"/>
        <w:rPr>
          <w:rFonts w:hAnsi="楷体"/>
          <w:b/>
          <w:sz w:val="28"/>
        </w:rPr>
      </w:pPr>
      <w:r>
        <w:rPr>
          <w:rFonts w:hAnsi="楷体" w:hint="eastAsia"/>
          <w:b/>
          <w:sz w:val="28"/>
        </w:rPr>
        <w:t>实验</w:t>
      </w:r>
      <w:r w:rsidRPr="009C6F3B">
        <w:rPr>
          <w:rFonts w:hAnsi="楷体" w:hint="eastAsia"/>
          <w:b/>
          <w:sz w:val="28"/>
        </w:rPr>
        <w:t>报告</w:t>
      </w:r>
    </w:p>
    <w:p w14:paraId="266AE829" w14:textId="33EDE157" w:rsidR="005435B8" w:rsidRDefault="005435B8" w:rsidP="00412E69">
      <w:pPr>
        <w:widowControl w:val="0"/>
        <w:rPr>
          <w:rFonts w:hAnsi="楷体"/>
        </w:rPr>
      </w:pPr>
      <w:r w:rsidRPr="009C6F3B">
        <w:rPr>
          <w:rFonts w:hAnsi="楷体" w:hint="eastAsia"/>
        </w:rPr>
        <w:t>学生</w:t>
      </w:r>
      <w:r>
        <w:rPr>
          <w:rFonts w:hAnsi="楷体" w:hint="eastAsia"/>
        </w:rPr>
        <w:t>A</w:t>
      </w:r>
      <w:r w:rsidRPr="009C6F3B">
        <w:rPr>
          <w:rFonts w:hAnsi="楷体" w:hint="eastAsia"/>
        </w:rPr>
        <w:t>姓名：</w:t>
      </w:r>
      <w:r w:rsidR="00933075">
        <w:rPr>
          <w:rFonts w:hAnsi="楷体" w:hint="eastAsia"/>
        </w:rPr>
        <w:t xml:space="preserve">曹 </w:t>
      </w:r>
      <w:r w:rsidR="00933075">
        <w:rPr>
          <w:rFonts w:hAnsi="楷体"/>
        </w:rPr>
        <w:t xml:space="preserve"> </w:t>
      </w:r>
      <w:r w:rsidR="00933075">
        <w:rPr>
          <w:rFonts w:hAnsi="楷体" w:hint="eastAsia"/>
        </w:rPr>
        <w:t>啸</w:t>
      </w:r>
      <w:r>
        <w:rPr>
          <w:rFonts w:hAnsi="楷体" w:hint="eastAsia"/>
        </w:rPr>
        <w:t xml:space="preserve">                      </w:t>
      </w:r>
      <w:r w:rsidRPr="009C6F3B">
        <w:rPr>
          <w:rFonts w:hAnsi="楷体" w:hint="eastAsia"/>
        </w:rPr>
        <w:t>学号：</w:t>
      </w:r>
      <w:r w:rsidR="002D185E">
        <w:rPr>
          <w:rFonts w:hAnsi="楷体" w:hint="eastAsia"/>
        </w:rPr>
        <w:t>2017080106018</w:t>
      </w:r>
    </w:p>
    <w:p w14:paraId="6E5926F6" w14:textId="154BD57F" w:rsidR="005435B8" w:rsidRPr="009C6F3B" w:rsidRDefault="005435B8" w:rsidP="00412E69">
      <w:pPr>
        <w:widowControl w:val="0"/>
        <w:rPr>
          <w:rFonts w:hAnsi="楷体"/>
        </w:rPr>
      </w:pPr>
      <w:r w:rsidRPr="009C6F3B">
        <w:rPr>
          <w:rFonts w:hAnsi="楷体" w:hint="eastAsia"/>
        </w:rPr>
        <w:t>学生</w:t>
      </w:r>
      <w:r>
        <w:rPr>
          <w:rFonts w:hAnsi="楷体" w:hint="eastAsia"/>
        </w:rPr>
        <w:t>B</w:t>
      </w:r>
      <w:r w:rsidRPr="009C6F3B">
        <w:rPr>
          <w:rFonts w:hAnsi="楷体" w:hint="eastAsia"/>
        </w:rPr>
        <w:t>姓名：</w:t>
      </w:r>
      <w:r w:rsidR="00933075">
        <w:rPr>
          <w:rFonts w:hAnsi="楷体" w:hint="eastAsia"/>
        </w:rPr>
        <w:t>文博正</w:t>
      </w:r>
      <w:r>
        <w:rPr>
          <w:rFonts w:hAnsi="楷体" w:hint="eastAsia"/>
        </w:rPr>
        <w:t xml:space="preserve">                      </w:t>
      </w:r>
      <w:r w:rsidRPr="009C6F3B">
        <w:rPr>
          <w:rFonts w:hAnsi="楷体" w:hint="eastAsia"/>
        </w:rPr>
        <w:t>学号：</w:t>
      </w:r>
      <w:r w:rsidR="002D185E">
        <w:rPr>
          <w:rFonts w:hAnsi="楷体" w:hint="eastAsia"/>
        </w:rPr>
        <w:t>2017080106017</w:t>
      </w:r>
    </w:p>
    <w:p w14:paraId="6D38A2CD" w14:textId="4057E133" w:rsidR="005435B8" w:rsidRPr="009C6F3B" w:rsidRDefault="005435B8" w:rsidP="00412E69">
      <w:pPr>
        <w:widowControl w:val="0"/>
        <w:rPr>
          <w:rFonts w:hAnsi="楷体"/>
        </w:rPr>
      </w:pPr>
      <w:r w:rsidRPr="009C6F3B">
        <w:rPr>
          <w:rFonts w:hAnsi="楷体" w:hint="eastAsia"/>
        </w:rPr>
        <w:t>学生</w:t>
      </w:r>
      <w:r>
        <w:rPr>
          <w:rFonts w:hAnsi="楷体" w:hint="eastAsia"/>
        </w:rPr>
        <w:t>C</w:t>
      </w:r>
      <w:r w:rsidRPr="009C6F3B">
        <w:rPr>
          <w:rFonts w:hAnsi="楷体" w:hint="eastAsia"/>
        </w:rPr>
        <w:t>姓名：</w:t>
      </w:r>
      <w:r w:rsidR="00933075">
        <w:rPr>
          <w:rFonts w:hAnsi="楷体" w:hint="eastAsia"/>
        </w:rPr>
        <w:t>欧亚非</w:t>
      </w:r>
      <w:r>
        <w:rPr>
          <w:rFonts w:hAnsi="楷体" w:hint="eastAsia"/>
        </w:rPr>
        <w:t xml:space="preserve">                      </w:t>
      </w:r>
      <w:r w:rsidRPr="009C6F3B">
        <w:rPr>
          <w:rFonts w:hAnsi="楷体" w:hint="eastAsia"/>
        </w:rPr>
        <w:t>学号：</w:t>
      </w:r>
      <w:r w:rsidR="002D185E">
        <w:rPr>
          <w:rFonts w:hAnsi="楷体" w:hint="eastAsia"/>
        </w:rPr>
        <w:t>2017080106010</w:t>
      </w:r>
    </w:p>
    <w:p w14:paraId="12B6EEF7" w14:textId="689E1DDA" w:rsidR="009B7A53" w:rsidRDefault="005435B8" w:rsidP="00412E69">
      <w:pPr>
        <w:widowControl w:val="0"/>
        <w:ind w:firstLineChars="0" w:firstLine="0"/>
        <w:rPr>
          <w:rFonts w:hAnsi="楷体"/>
        </w:rPr>
      </w:pPr>
      <w:r w:rsidRPr="009C6F3B">
        <w:rPr>
          <w:rFonts w:hAnsi="楷体" w:hint="eastAsia"/>
        </w:rPr>
        <w:t>一、控制系统</w:t>
      </w:r>
      <w:r>
        <w:rPr>
          <w:rFonts w:hAnsi="楷体" w:hint="eastAsia"/>
        </w:rPr>
        <w:t>设计</w:t>
      </w:r>
    </w:p>
    <w:p w14:paraId="73FAC450" w14:textId="764A22F3" w:rsidR="001B16CE" w:rsidRPr="009A7044" w:rsidRDefault="001B16CE" w:rsidP="00412E69">
      <w:pPr>
        <w:widowControl w:val="0"/>
        <w:ind w:firstLineChars="0" w:firstLine="0"/>
        <w:rPr>
          <w:rFonts w:hAnsi="楷体" w:cs="Times New Roman"/>
        </w:rPr>
      </w:pPr>
      <w:r w:rsidRPr="009A7044">
        <w:rPr>
          <w:rFonts w:hAnsi="楷体" w:cs="Times New Roman" w:hint="eastAsia"/>
        </w:rPr>
        <w:t>1</w:t>
      </w:r>
      <w:r w:rsidRPr="009A7044">
        <w:rPr>
          <w:rFonts w:hAnsi="楷体" w:cs="Times New Roman"/>
        </w:rPr>
        <w:t xml:space="preserve">.1 </w:t>
      </w:r>
      <w:r w:rsidRPr="009A7044">
        <w:rPr>
          <w:rFonts w:hAnsi="楷体" w:cs="Times New Roman" w:hint="eastAsia"/>
        </w:rPr>
        <w:t>机械结构设计</w:t>
      </w:r>
    </w:p>
    <w:p w14:paraId="021DEE81" w14:textId="5EE78C35" w:rsidR="005435B8" w:rsidRPr="005435B8" w:rsidRDefault="005435B8" w:rsidP="00412E69">
      <w:pPr>
        <w:widowControl w:val="0"/>
        <w:ind w:firstLineChars="0" w:firstLine="0"/>
        <w:rPr>
          <w:rFonts w:hAnsi="楷体"/>
        </w:rPr>
      </w:pPr>
      <w:r w:rsidRPr="005435B8">
        <w:rPr>
          <w:rFonts w:hAnsi="楷体" w:hint="eastAsia"/>
        </w:rPr>
        <w:t>1</w:t>
      </w:r>
      <w:r w:rsidRPr="005435B8">
        <w:rPr>
          <w:rFonts w:hAnsi="楷体"/>
        </w:rPr>
        <w:t>.1.1</w:t>
      </w:r>
      <w:r w:rsidR="001B16CE">
        <w:rPr>
          <w:rFonts w:hAnsi="楷体"/>
        </w:rPr>
        <w:t xml:space="preserve"> </w:t>
      </w:r>
      <w:r w:rsidRPr="005435B8">
        <w:rPr>
          <w:rFonts w:hAnsi="楷体" w:hint="eastAsia"/>
        </w:rPr>
        <w:t>组成模块</w:t>
      </w:r>
    </w:p>
    <w:p w14:paraId="500562F7" w14:textId="1F80CF8A" w:rsidR="00D56C72" w:rsidRDefault="003A4354" w:rsidP="00D56C72">
      <w:pPr>
        <w:widowControl w:val="0"/>
      </w:pPr>
      <w:r>
        <w:rPr>
          <w:rFonts w:hint="eastAsia"/>
        </w:rPr>
        <w:t>所</w:t>
      </w:r>
      <w:r w:rsidR="00D56C72">
        <w:rPr>
          <w:rFonts w:hint="eastAsia"/>
        </w:rPr>
        <w:t>设计的小车模块有底盘，驱动模块，转向模块，控制</w:t>
      </w:r>
      <w:r w:rsidR="006051AD">
        <w:rPr>
          <w:rFonts w:hint="eastAsia"/>
        </w:rPr>
        <w:t>模块</w:t>
      </w:r>
      <w:r w:rsidR="00D56C72">
        <w:rPr>
          <w:rFonts w:hint="eastAsia"/>
        </w:rPr>
        <w:t>，传感</w:t>
      </w:r>
      <w:r w:rsidR="00A125B7">
        <w:rPr>
          <w:rFonts w:hint="eastAsia"/>
        </w:rPr>
        <w:t>模块</w:t>
      </w:r>
      <w:r w:rsidR="00D56C72">
        <w:rPr>
          <w:rFonts w:hint="eastAsia"/>
        </w:rPr>
        <w:t>和供电装置组成，如图1</w:t>
      </w:r>
      <w:r w:rsidR="00D56C72">
        <w:t>-1</w:t>
      </w:r>
      <w:r w:rsidR="00D56C72">
        <w:rPr>
          <w:rFonts w:hint="eastAsia"/>
        </w:rPr>
        <w:t>至图1-6所示。</w:t>
      </w:r>
    </w:p>
    <w:p w14:paraId="0956B5FA" w14:textId="064F9DDE" w:rsidR="005435B8" w:rsidRDefault="005435B8" w:rsidP="00412E69">
      <w:pPr>
        <w:widowControl w:val="0"/>
        <w:jc w:val="center"/>
      </w:pPr>
      <w:r>
        <w:fldChar w:fldCharType="begin"/>
      </w:r>
      <w:r>
        <w:instrText xml:space="preserve"> INCLUDEPICTURE "D:\\QQPCMgr\\80007098\\Image\\Group2\\[E\\E~\\[EE~)78X}68%I()A$KQ7G$X.jpg"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"D:\\QQPCMgr\\80007098\\Image\\Group2\\[E\\E~\\[EE~)78X}68%I()A$KQ7G$X.jpg"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"D:\\QQPCMgr\\80007098\\Image\\Group2\\[E\\E~\\[EE~)78X}68%I()A$KQ7G$X.jpg"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"D:\\QQPCMgr\\80007098\\Image\\Group2\\[E\\E~\\[EE~)78X}68%I()A$KQ7G$X.jpg"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"D:\\QQPCMgr\\80007098\\Image\\Group2\\[E\\E~\\[EE~)78X}68%I()A$KQ7G$X.jpg" \* MERGEFORMATINET</w:instrText>
      </w:r>
      <w:r w:rsidR="00C2353E">
        <w:instrText xml:space="preserve"> </w:instrText>
      </w:r>
      <w:r w:rsidR="00C2353E">
        <w:fldChar w:fldCharType="separate"/>
      </w:r>
      <w:r w:rsidR="00C2353E">
        <w:pict w14:anchorId="1BF9720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03.55pt;height:227.9pt">
            <v:imagedata r:id="rId7" r:href="rId8" croptop="4006f" cropbottom="6387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E8FE2AE" w14:textId="07F301D4" w:rsidR="005435B8" w:rsidRDefault="005435B8" w:rsidP="00412E69">
      <w:pPr>
        <w:pStyle w:val="a7"/>
        <w:widowControl w:val="0"/>
      </w:pPr>
      <w:r>
        <w:rPr>
          <w:rFonts w:hint="eastAsia"/>
        </w:rPr>
        <w:t>图1</w:t>
      </w:r>
      <w:r>
        <w:t xml:space="preserve">-1 </w:t>
      </w:r>
      <w:r>
        <w:rPr>
          <w:rFonts w:hint="eastAsia"/>
        </w:rPr>
        <w:t>顶视图</w:t>
      </w:r>
    </w:p>
    <w:p w14:paraId="50F80327" w14:textId="463A8A33" w:rsidR="005435B8" w:rsidRDefault="005435B8" w:rsidP="00412E69">
      <w:pPr>
        <w:widowControl w:val="0"/>
        <w:jc w:val="center"/>
      </w:pPr>
      <w:r>
        <w:fldChar w:fldCharType="begin"/>
      </w:r>
      <w:r>
        <w:instrText xml:space="preserve"> INCLUDEPICTURE "D:\\QQPCMgr\\80007098\\Image\\Group2\\T(\\QU\\T(QUQE2EGP)0}]@OKQ}L{S6.jpg"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"D:\\QQPCMgr\\80007098\\Image\\Group2\\T(\\QU\\T(QUQE2EGP)0}]@OKQ}L{S6.jpg"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"D:\\QQPCMgr\\80007098\\Image\\Group2\\T(\\QU\\T(QUQE2EGP)0}]@OKQ}L{S6.jpg"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"D:\\QQPCMgr\\80007098\\Image\\Group2\\T(\\QU\\T(QUQE2EGP)0}]@OKQ}L{S6.jpg"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"D:\\QQPCMgr\\80007098\\Image\\Group2\\T(\\QU\\T(QUQE2EGP)0}]@OKQ}L{S6.jpg" \* MERGEFORMATINET</w:instrText>
      </w:r>
      <w:r w:rsidR="00C2353E">
        <w:instrText xml:space="preserve"> </w:instrText>
      </w:r>
      <w:r w:rsidR="00C2353E">
        <w:fldChar w:fldCharType="separate"/>
      </w:r>
      <w:r w:rsidR="00F657E2">
        <w:pict w14:anchorId="4B990329">
          <v:shape id="_x0000_i1026" type="#_x0000_t75" alt="" style="width:203.55pt;height:214.3pt">
            <v:imagedata r:id="rId9" r:href="rId10" croptop="1817f" cropbottom="901f" cropleft="9896f" cropright="10712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59DD61E" w14:textId="37EC1C93" w:rsidR="005435B8" w:rsidRDefault="005435B8" w:rsidP="00412E69">
      <w:pPr>
        <w:pStyle w:val="a7"/>
        <w:widowControl w:val="0"/>
      </w:pPr>
      <w:r>
        <w:rPr>
          <w:rFonts w:hint="eastAsia"/>
        </w:rPr>
        <w:t>图1</w:t>
      </w:r>
      <w:r>
        <w:t>-2</w:t>
      </w:r>
      <w:r>
        <w:rPr>
          <w:rFonts w:hint="eastAsia"/>
        </w:rPr>
        <w:t xml:space="preserve"> 底视图</w:t>
      </w:r>
    </w:p>
    <w:p w14:paraId="232C2CC5" w14:textId="044003FD" w:rsidR="005435B8" w:rsidRDefault="005435B8" w:rsidP="00412E69">
      <w:pPr>
        <w:widowControl w:val="0"/>
        <w:jc w:val="center"/>
      </w:pPr>
      <w:r>
        <w:lastRenderedPageBreak/>
        <w:fldChar w:fldCharType="begin"/>
      </w:r>
      <w:r>
        <w:instrText xml:space="preserve"> INCLUDEPICTURE "D:\\QQPCMgr\\80007098\\Image\\Group2\\(0\\JF\\(0JFFZG(G~_PS~0K731HQ`4.jpg"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"D:\\QQPCMgr\\80007098\\Image\\Group2\\(0\\JF\\(0JFFZG(G~_PS~0K731HQ`4.jpg"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"D:\\QQPCMgr\\80007098\\Image\\Group2\\(0\\JF\\(0JFFZG(G~_PS~0K731HQ`4.jpg"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"D:\\QQPCMgr\\80007098\\Image\\Group2\\(0\\JF\\(0JFFZG(G~_PS~0K731HQ`4.jpg"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"D:\\QQPCMgr\\80007098\\Image\\Group2\\(0\\JF\\(0JFFZG(G~_PS~0K731HQ`4.jpg" \* MERGEFORMATINET</w:instrText>
      </w:r>
      <w:r w:rsidR="00C2353E">
        <w:instrText xml:space="preserve"> </w:instrText>
      </w:r>
      <w:r w:rsidR="00C2353E">
        <w:fldChar w:fldCharType="separate"/>
      </w:r>
      <w:r w:rsidR="00F657E2">
        <w:pict w14:anchorId="481B1CB4">
          <v:shape id="_x0000_i1027" type="#_x0000_t75" alt="" style="width:240.4pt;height:185.4pt">
            <v:imagedata r:id="rId11" r:href="rId12" croptop="2772f" cropbottom="14118f" cropleft="7461f" cropright="10583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70BE3C4F" w14:textId="0E9A0E8E" w:rsidR="005435B8" w:rsidRDefault="005435B8" w:rsidP="00412E69">
      <w:pPr>
        <w:pStyle w:val="a7"/>
        <w:widowControl w:val="0"/>
      </w:pPr>
      <w:r>
        <w:rPr>
          <w:rFonts w:hint="eastAsia"/>
        </w:rPr>
        <w:t>图</w:t>
      </w:r>
      <w:r w:rsidR="00F23BA6">
        <w:rPr>
          <w:rFonts w:hint="eastAsia"/>
        </w:rPr>
        <w:t>1-3</w:t>
      </w:r>
      <w:r>
        <w:rPr>
          <w:rFonts w:hint="eastAsia"/>
        </w:rPr>
        <w:t xml:space="preserve"> 前视图</w:t>
      </w:r>
    </w:p>
    <w:p w14:paraId="4D1C8C1F" w14:textId="5BE04212" w:rsidR="005435B8" w:rsidRDefault="005435B8" w:rsidP="00412E69">
      <w:pPr>
        <w:widowControl w:val="0"/>
        <w:jc w:val="center"/>
      </w:pPr>
      <w:r>
        <w:fldChar w:fldCharType="begin"/>
      </w:r>
      <w:r>
        <w:instrText xml:space="preserve"> INCLUDEPICTURE "D:\\QQPCMgr\\80007098\\Image\\Group2\\]D\\R1\\]DR1$$9S3]5%Y@FF1I~X_NQ.jpg"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"D:\\QQPCMgr\\80007098\\Image\\Group2\\]D\\R1\\]DR1$$9S3]5%Y@FF1I~X_NQ.jpg"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"D:\\QQPCMgr\\80007098\\Image\\Group2\\]D\\R1\\]DR1$$9S3]5%Y@FF1I~X_NQ.jpg"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"D:\\QQPCMgr\\80007098\\Image\\Group2\\]D\\R1\\]DR1$$9S3]5%Y@FF1I~X_NQ.jpg"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</w:instrText>
      </w:r>
      <w:r w:rsidR="00C2353E">
        <w:instrText>0007098\\Image\\Group2\\]D\\R1\\]DR1$$9S3]5%Y@FF1I~X_NQ.jpg" \* MERGEFORMATINET</w:instrText>
      </w:r>
      <w:r w:rsidR="00C2353E">
        <w:instrText xml:space="preserve"> </w:instrText>
      </w:r>
      <w:r w:rsidR="00C2353E">
        <w:fldChar w:fldCharType="separate"/>
      </w:r>
      <w:r w:rsidR="00F657E2">
        <w:pict w14:anchorId="5328F2F1">
          <v:shape id="_x0000_i1028" type="#_x0000_t75" alt="" style="width:218.85pt;height:263.6pt">
            <v:imagedata r:id="rId13" r:href="rId14" croptop="5225f" cropbottom="15503f" cropleft="6842f" cropright="9251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B3870FA" w14:textId="6B014268" w:rsidR="005435B8" w:rsidRDefault="005435B8" w:rsidP="00412E69">
      <w:pPr>
        <w:pStyle w:val="a7"/>
        <w:widowControl w:val="0"/>
      </w:pPr>
      <w:r>
        <w:rPr>
          <w:rFonts w:hint="eastAsia"/>
        </w:rPr>
        <w:t>图</w:t>
      </w:r>
      <w:r w:rsidR="00F23BA6">
        <w:rPr>
          <w:rFonts w:hint="eastAsia"/>
        </w:rPr>
        <w:t>1-4</w:t>
      </w:r>
      <w:r>
        <w:rPr>
          <w:rFonts w:hint="eastAsia"/>
        </w:rPr>
        <w:t xml:space="preserve"> 后视图</w:t>
      </w:r>
    </w:p>
    <w:p w14:paraId="1F53205B" w14:textId="7D674738" w:rsidR="005435B8" w:rsidRDefault="005435B8" w:rsidP="00412E69">
      <w:pPr>
        <w:widowControl w:val="0"/>
        <w:jc w:val="center"/>
      </w:pPr>
      <w:r>
        <w:fldChar w:fldCharType="begin"/>
      </w:r>
      <w:r>
        <w:instrText xml:space="preserve"> INCLUDEPICTURE "D:\\QQPCMgr\\80007098\\Image\\Group2\\8P\\ZS\\8PZSXG~30L(H28BN2_ER_W0.jpg"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"D:\\QQPCMgr\\80007098\\Image\\Group2\\8P\\ZS\\8PZSXG~30L(H28BN2_ER_W0.jpg"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"D:\\QQPCMgr\\80007098\\Image\\Group2\\8P\\ZS\\8PZSXG~30L(H28BN2_ER_W0.jpg"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"D:\\QQPCMgr\\80007098\\Image\\Group2\\8P\\ZS\\8PZSXG~30L(H28BN2_ER_W0.jpg"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"D:\\QQPCMgr\\80007098\\Image\\Group2\\8P\\ZS\\8PZSXG~30L(H28BN2_ER_W0.jpg" \* MERGEFORMATINET</w:instrText>
      </w:r>
      <w:r w:rsidR="00C2353E">
        <w:instrText xml:space="preserve"> </w:instrText>
      </w:r>
      <w:r w:rsidR="00C2353E">
        <w:fldChar w:fldCharType="separate"/>
      </w:r>
      <w:r w:rsidR="00F657E2">
        <w:pict w14:anchorId="64FCE150">
          <v:shape id="_x0000_i1029" type="#_x0000_t75" alt="" style="width:295.95pt;height:187.1pt;mso-position-horizontal:absolute;mso-position-horizontal-relative:text;mso-position-vertical:absolute;mso-position-vertical-relative:text;mso-width-relative:page;mso-height-relative:page">
            <v:imagedata r:id="rId15" r:href="rId16" cropbottom="9754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530D0E5C" w14:textId="1F730045" w:rsidR="005435B8" w:rsidRDefault="005435B8" w:rsidP="00412E69">
      <w:pPr>
        <w:pStyle w:val="a7"/>
        <w:widowControl w:val="0"/>
      </w:pPr>
      <w:r>
        <w:rPr>
          <w:rFonts w:hint="eastAsia"/>
        </w:rPr>
        <w:t>图</w:t>
      </w:r>
      <w:r w:rsidR="00F23BA6">
        <w:rPr>
          <w:rFonts w:hint="eastAsia"/>
        </w:rPr>
        <w:t>1-5</w:t>
      </w:r>
      <w:r>
        <w:rPr>
          <w:rFonts w:hint="eastAsia"/>
        </w:rPr>
        <w:t xml:space="preserve"> 左视图</w:t>
      </w:r>
    </w:p>
    <w:p w14:paraId="36ECCE51" w14:textId="3A2DAFEC" w:rsidR="005435B8" w:rsidRDefault="005435B8" w:rsidP="00412E69">
      <w:pPr>
        <w:widowControl w:val="0"/>
        <w:jc w:val="center"/>
      </w:pPr>
      <w:r>
        <w:lastRenderedPageBreak/>
        <w:fldChar w:fldCharType="begin"/>
      </w:r>
      <w:r>
        <w:instrText xml:space="preserve"> INCLUDEPICTURE "D:\\QQPCMgr\\80007098\\Image\\Group2\\3H\\F9\\3HF9[3WD5ZVAS52Z]9)PCM5.jpg"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"D:\\QQPCMgr\\80007098\\Image\\Group2\\3H\\F9\\3HF9[3WD5ZVAS52Z]9)PCM5.jpg" \* MERGEFORMATINET </w:instrText>
      </w:r>
      <w:r>
        <w:fldChar w:fldCharType="separate"/>
      </w:r>
      <w:r>
        <w:fldChar w:fldCharType="begin"/>
      </w:r>
      <w:r>
        <w:instrText xml:space="preserve"> INCLUDEPICTURE  "D:\\QQPCMgr\\80007098\\Image\\Group2\\3H\\F9\\3HF9[3WD5ZVAS52Z]9)PCM5.jpg" \* MERGEFORMATINET </w:instrText>
      </w:r>
      <w:r>
        <w:fldChar w:fldCharType="separate"/>
      </w:r>
      <w:r w:rsidR="000F684F">
        <w:fldChar w:fldCharType="begin"/>
      </w:r>
      <w:r w:rsidR="000F684F">
        <w:instrText xml:space="preserve"> INCLUDEPICTURE  "D:\\QQPCMgr\\80007098\\Image\\Group2\\3H\\F9\\3HF9[3WD5ZVAS52Z]9)PCM5.jpg" \* MERGEFORMATINET </w:instrText>
      </w:r>
      <w:r w:rsidR="000F684F">
        <w:fldChar w:fldCharType="separate"/>
      </w:r>
      <w:r w:rsidR="00C2353E">
        <w:fldChar w:fldCharType="begin"/>
      </w:r>
      <w:r w:rsidR="00C2353E">
        <w:instrText xml:space="preserve"> </w:instrText>
      </w:r>
      <w:r w:rsidR="00C2353E">
        <w:instrText>INCLUDEPICTURE  "D:\\QQPCMgr\\80007098\\Image\\Group2\\3H\\F9\\3HF9[3WD5ZVAS52Z]9)PCM5.jpg" \* MERGEFO</w:instrText>
      </w:r>
      <w:r w:rsidR="00C2353E">
        <w:instrText>RMATINET</w:instrText>
      </w:r>
      <w:r w:rsidR="00C2353E">
        <w:instrText xml:space="preserve"> </w:instrText>
      </w:r>
      <w:r w:rsidR="00C2353E">
        <w:fldChar w:fldCharType="separate"/>
      </w:r>
      <w:r w:rsidR="00F657E2">
        <w:pict w14:anchorId="545CAB21">
          <v:shape id="_x0000_i1030" type="#_x0000_t75" alt="" style="width:295.95pt;height:196.7pt">
            <v:imagedata r:id="rId17" r:href="rId18" cropbottom="7550f"/>
          </v:shape>
        </w:pict>
      </w:r>
      <w:r w:rsidR="00C2353E">
        <w:fldChar w:fldCharType="end"/>
      </w:r>
      <w:r w:rsidR="000F684F">
        <w:fldChar w:fldCharType="end"/>
      </w:r>
      <w:r>
        <w:fldChar w:fldCharType="end"/>
      </w:r>
      <w:r>
        <w:fldChar w:fldCharType="end"/>
      </w:r>
      <w:r>
        <w:fldChar w:fldCharType="end"/>
      </w:r>
    </w:p>
    <w:p w14:paraId="35B3CCAC" w14:textId="1B846BFD" w:rsidR="005435B8" w:rsidRPr="00A843C8" w:rsidRDefault="005435B8" w:rsidP="00412E69">
      <w:pPr>
        <w:pStyle w:val="a7"/>
        <w:widowControl w:val="0"/>
        <w:rPr>
          <w:rFonts w:hAnsi="楷体"/>
        </w:rPr>
      </w:pPr>
      <w:r>
        <w:rPr>
          <w:rFonts w:hint="eastAsia"/>
        </w:rPr>
        <w:t>图</w:t>
      </w:r>
      <w:r w:rsidR="00F23BA6">
        <w:rPr>
          <w:rFonts w:hint="eastAsia"/>
        </w:rPr>
        <w:t>1-6</w:t>
      </w:r>
      <w:r>
        <w:rPr>
          <w:rFonts w:hint="eastAsia"/>
        </w:rPr>
        <w:t xml:space="preserve"> 右视图</w:t>
      </w:r>
    </w:p>
    <w:p w14:paraId="4E863AE3" w14:textId="386E7929" w:rsidR="005435B8" w:rsidRDefault="005435B8" w:rsidP="00412E69">
      <w:pPr>
        <w:widowControl w:val="0"/>
      </w:pPr>
      <w:r>
        <w:rPr>
          <w:rFonts w:hint="eastAsia"/>
        </w:rPr>
        <w:t>底盘采用了双层结构，底层安装驱动模块，顶层固定控制器和传感器。底盘前端连接转向模块。所有固定均采用螺栓螺母</w:t>
      </w:r>
      <w:r w:rsidR="009F771F">
        <w:rPr>
          <w:rFonts w:hint="eastAsia"/>
        </w:rPr>
        <w:t>连接</w:t>
      </w:r>
      <w:r>
        <w:rPr>
          <w:rFonts w:hint="eastAsia"/>
        </w:rPr>
        <w:t>，保证了结构的稳定性。</w:t>
      </w:r>
    </w:p>
    <w:p w14:paraId="0E8DEA17" w14:textId="78EBAF4C" w:rsidR="005435B8" w:rsidRDefault="005435B8" w:rsidP="00412E69">
      <w:pPr>
        <w:widowControl w:val="0"/>
      </w:pPr>
      <w:r>
        <w:rPr>
          <w:rFonts w:hint="eastAsia"/>
        </w:rPr>
        <w:t>驱动模块以圆周舵机为核心，通过齿轮传动将转矩稳定传递到轴上。两后轮通过轴连到一起，避免了双舵机分别驱动时可能因为差速而导致的方向偏离问题，但没有涉及悬挂机构，因此转向时会存在摩擦阻力，但在此次任务中影响不大，可以忽略。轮外端和舵机外端均为简支梁结构，可以保证轮和传动齿轮不会发生轴向偏移，也解决了应力集中问题。驱动模块的导线可通过底盘上的孔连接到控制器。</w:t>
      </w:r>
    </w:p>
    <w:p w14:paraId="755A1CBD" w14:textId="04B0EAE7" w:rsidR="005435B8" w:rsidRDefault="005435B8" w:rsidP="00412E69">
      <w:pPr>
        <w:widowControl w:val="0"/>
      </w:pPr>
      <w:r>
        <w:rPr>
          <w:rFonts w:hint="eastAsia"/>
        </w:rPr>
        <w:t>转向模块以标准舵机为主，可以实现大范围扇形旋转。舵机两端也是简支梁结构，可稳定提供转矩。前轮固定于一心轴。转向模块仅提供方向的控制，因此不与驱动模块连接。标准舵机的导线可直接与底盘上的控制器相连。</w:t>
      </w:r>
    </w:p>
    <w:p w14:paraId="1D0D7B32" w14:textId="46CD5369" w:rsidR="005435B8" w:rsidRDefault="005435B8" w:rsidP="00412E69">
      <w:pPr>
        <w:widowControl w:val="0"/>
      </w:pPr>
      <w:r>
        <w:rPr>
          <w:rFonts w:hint="eastAsia"/>
        </w:rPr>
        <w:t>控制器和传感器并排固定于底盘上部，所有的接口</w:t>
      </w:r>
      <w:r w:rsidR="00F9380C">
        <w:rPr>
          <w:rFonts w:hint="eastAsia"/>
        </w:rPr>
        <w:t>和引脚</w:t>
      </w:r>
      <w:r>
        <w:rPr>
          <w:rFonts w:hint="eastAsia"/>
        </w:rPr>
        <w:t>都可以很容易的进行连接。</w:t>
      </w:r>
    </w:p>
    <w:p w14:paraId="293BDC72" w14:textId="62722192" w:rsidR="005435B8" w:rsidRDefault="005435B8" w:rsidP="00412E69">
      <w:pPr>
        <w:widowControl w:val="0"/>
      </w:pPr>
      <w:r>
        <w:rPr>
          <w:rFonts w:hint="eastAsia"/>
        </w:rPr>
        <w:t>供电装置采用实验室提供的充电电池，固定在车身前部。初期的方案中，这个模块固定于车竖直的后板，但这会导致上坡时可能出现后翻，因此更换其位置。实际上由于车重心非常低，重量主要集中在驱动模块，因此这一改动并不会导致车的重心过高。</w:t>
      </w:r>
    </w:p>
    <w:p w14:paraId="7884CC7D" w14:textId="77777777" w:rsidR="005435B8" w:rsidRDefault="005435B8" w:rsidP="00412E69">
      <w:pPr>
        <w:widowControl w:val="0"/>
        <w:ind w:firstLineChars="0" w:firstLine="0"/>
        <w:rPr>
          <w:rFonts w:hAnsi="楷体"/>
        </w:rPr>
      </w:pPr>
      <w:r>
        <w:rPr>
          <w:rFonts w:hAnsi="楷体" w:hint="eastAsia"/>
        </w:rPr>
        <w:t>1.1.2方案介绍</w:t>
      </w:r>
    </w:p>
    <w:p w14:paraId="19A5D7C4" w14:textId="71E235B1" w:rsidR="005435B8" w:rsidRDefault="005435B8" w:rsidP="00412E69">
      <w:pPr>
        <w:widowControl w:val="0"/>
        <w:rPr>
          <w:rFonts w:hAnsi="楷体"/>
        </w:rPr>
      </w:pPr>
      <w:r>
        <w:rPr>
          <w:rFonts w:hAnsi="楷体" w:hint="eastAsia"/>
        </w:rPr>
        <w:t>在实现小车的设计过程中，我们尝试了若干种方案。最终在四轮（差速控制转向），履带（差速控制转向）和三轮（前轮控制转向）中选择了以前轮控制转向的三轮车方案。</w:t>
      </w:r>
    </w:p>
    <w:p w14:paraId="0A533387" w14:textId="0E32C376" w:rsidR="005435B8" w:rsidRDefault="005435B8" w:rsidP="00412E69">
      <w:pPr>
        <w:widowControl w:val="0"/>
        <w:rPr>
          <w:rFonts w:hAnsi="楷体"/>
        </w:rPr>
      </w:pPr>
      <w:r w:rsidRPr="001D500C">
        <w:rPr>
          <w:rFonts w:hAnsi="楷体" w:hint="eastAsia"/>
        </w:rPr>
        <w:t>四轮（差速控制转向</w:t>
      </w:r>
      <w:r>
        <w:rPr>
          <w:rFonts w:hAnsi="楷体" w:hint="eastAsia"/>
        </w:rPr>
        <w:t>）的车身稳定，搭建方便，但是受限于材料，无法轻易搭建悬挂机构，因此必须考虑差速控制转向。但两个舵机的速度不能保证完全一致，且转向时会产生较大摩擦阻力，还会增加程序的设计难度，因此我们没有采用这种方案。</w:t>
      </w:r>
    </w:p>
    <w:p w14:paraId="34EC73CC" w14:textId="4C813898" w:rsidR="005435B8" w:rsidRDefault="005435B8" w:rsidP="00412E69">
      <w:pPr>
        <w:widowControl w:val="0"/>
        <w:rPr>
          <w:rFonts w:hAnsi="楷体"/>
        </w:rPr>
      </w:pPr>
      <w:r>
        <w:rPr>
          <w:rFonts w:hAnsi="楷体" w:hint="eastAsia"/>
        </w:rPr>
        <w:t>履带（差速控制转向）相比于上一种方案，转向时的摩擦阻力较小，且机构稳定。但履带本身的不平整会导致传感器接受到多余的信号，增加程序的设计难度和调试时间，因此我们没有采用这种方案。</w:t>
      </w:r>
    </w:p>
    <w:p w14:paraId="4A63EB76" w14:textId="764CEF45" w:rsidR="00412E69" w:rsidRDefault="005435B8" w:rsidP="00412E69">
      <w:pPr>
        <w:widowControl w:val="0"/>
        <w:rPr>
          <w:rFonts w:hAnsi="楷体"/>
        </w:rPr>
      </w:pPr>
      <w:r>
        <w:rPr>
          <w:rFonts w:hAnsi="楷体" w:hint="eastAsia"/>
        </w:rPr>
        <w:t>三轮（前轮控制转向）可能存在侧翻问题，但设计时将重心压得很低，因此不存在这种情况。同时仅用一个圆周舵机和一个标准舵机，拆装方便，易于控制，结构稳定，转向时后轮的摩擦阻力也可以忽略不计。因此我们最终采用了这种方案。</w:t>
      </w:r>
    </w:p>
    <w:p w14:paraId="04CE2C74" w14:textId="0CD9079D" w:rsidR="00412E69" w:rsidRDefault="00412E69" w:rsidP="00412E69">
      <w:pPr>
        <w:widowControl w:val="0"/>
        <w:ind w:firstLineChars="0" w:firstLine="0"/>
      </w:pPr>
      <w:r w:rsidRPr="00412E69">
        <w:rPr>
          <w:rFonts w:hint="eastAsia"/>
        </w:rPr>
        <w:t>1</w:t>
      </w:r>
      <w:r w:rsidRPr="00412E69">
        <w:t>.2</w:t>
      </w:r>
      <w:r w:rsidRPr="00412E69">
        <w:rPr>
          <w:rFonts w:hint="eastAsia"/>
        </w:rPr>
        <w:t>传感系统设计</w:t>
      </w:r>
    </w:p>
    <w:p w14:paraId="264D7686" w14:textId="5748D68B" w:rsidR="00412E69" w:rsidRDefault="00412E69" w:rsidP="00412E69">
      <w:pPr>
        <w:widowControl w:val="0"/>
      </w:pPr>
      <w:r>
        <w:rPr>
          <w:rFonts w:hint="eastAsia"/>
        </w:rPr>
        <w:t>为了</w:t>
      </w:r>
      <w:r w:rsidR="00F8169E">
        <w:rPr>
          <w:rFonts w:hint="eastAsia"/>
        </w:rPr>
        <w:t>达到</w:t>
      </w:r>
      <w:r>
        <w:rPr>
          <w:rFonts w:hint="eastAsia"/>
        </w:rPr>
        <w:t>小车能够寻找跷跷板平衡位置</w:t>
      </w:r>
      <w:r w:rsidR="00165656">
        <w:rPr>
          <w:rFonts w:hint="eastAsia"/>
        </w:rPr>
        <w:t>、</w:t>
      </w:r>
      <w:r>
        <w:rPr>
          <w:rFonts w:hint="eastAsia"/>
        </w:rPr>
        <w:t>摆放在平台上能自行走上跷跷板</w:t>
      </w:r>
      <w:r w:rsidR="008D548D">
        <w:rPr>
          <w:rFonts w:hint="eastAsia"/>
        </w:rPr>
        <w:t>这两个</w:t>
      </w:r>
      <w:r>
        <w:rPr>
          <w:rFonts w:hint="eastAsia"/>
        </w:rPr>
        <w:t>要求，传感系统只需使用一个九轴姿态传感器模块J</w:t>
      </w:r>
      <w:r>
        <w:t>Y901</w:t>
      </w:r>
      <w:r>
        <w:rPr>
          <w:rFonts w:hint="eastAsia"/>
        </w:rPr>
        <w:t>。J</w:t>
      </w:r>
      <w:r>
        <w:t>Y</w:t>
      </w:r>
      <w:r>
        <w:rPr>
          <w:rFonts w:hint="eastAsia"/>
        </w:rPr>
        <w:t>901</w:t>
      </w:r>
      <w:r w:rsidRPr="00075354">
        <w:rPr>
          <w:rFonts w:hint="eastAsia"/>
        </w:rPr>
        <w:t>九轴</w:t>
      </w:r>
      <w:r>
        <w:rPr>
          <w:rFonts w:hint="eastAsia"/>
        </w:rPr>
        <w:t>姿态角度传感器如图1-</w:t>
      </w:r>
      <w:r w:rsidR="006A5BC2">
        <w:rPr>
          <w:rFonts w:hint="eastAsia"/>
        </w:rPr>
        <w:t>7</w:t>
      </w:r>
      <w:r>
        <w:rPr>
          <w:rFonts w:hint="eastAsia"/>
        </w:rPr>
        <w:t>所示。</w:t>
      </w:r>
    </w:p>
    <w:p w14:paraId="77D4E926" w14:textId="3D713994" w:rsidR="000E0D70" w:rsidRDefault="000E0D70" w:rsidP="000E0D70">
      <w:pPr>
        <w:widowControl w:val="0"/>
      </w:pPr>
      <w:r>
        <w:rPr>
          <w:rFonts w:hint="eastAsia"/>
        </w:rPr>
        <w:t>因此，传感测量只有一个位姿检测模块，由一个J</w:t>
      </w:r>
      <w:r>
        <w:t>Y901</w:t>
      </w:r>
      <w:r w:rsidRPr="00075354">
        <w:rPr>
          <w:rFonts w:hint="eastAsia"/>
        </w:rPr>
        <w:t>九轴</w:t>
      </w:r>
      <w:r>
        <w:rPr>
          <w:rFonts w:hint="eastAsia"/>
        </w:rPr>
        <w:t>姿态角度传感器组成。J</w:t>
      </w:r>
      <w:r>
        <w:t>Y901</w:t>
      </w:r>
      <w:r>
        <w:rPr>
          <w:rFonts w:hint="eastAsia"/>
        </w:rPr>
        <w:t>传感器的</w:t>
      </w:r>
      <w:r>
        <w:rPr>
          <w:rFonts w:hint="eastAsia"/>
        </w:rPr>
        <w:lastRenderedPageBreak/>
        <w:t>主要性能参数如</w:t>
      </w:r>
      <w:r w:rsidRPr="006A5BC2">
        <w:rPr>
          <w:rFonts w:hint="eastAsia"/>
        </w:rPr>
        <w:t>表1-1</w:t>
      </w:r>
      <w:r>
        <w:rPr>
          <w:rFonts w:hint="eastAsia"/>
        </w:rPr>
        <w:t>所示</w:t>
      </w:r>
      <w:r w:rsidR="00422283">
        <w:rPr>
          <w:rFonts w:hint="eastAsia"/>
        </w:rPr>
        <w:t>。</w:t>
      </w:r>
    </w:p>
    <w:p w14:paraId="04C8B525" w14:textId="77777777" w:rsidR="00412E69" w:rsidRDefault="00412E69" w:rsidP="00412E69">
      <w:pPr>
        <w:widowControl w:val="0"/>
        <w:ind w:firstLineChars="0" w:firstLine="0"/>
        <w:jc w:val="center"/>
      </w:pPr>
      <w:r>
        <w:rPr>
          <w:noProof/>
        </w:rPr>
        <w:drawing>
          <wp:inline distT="0" distB="0" distL="0" distR="0" wp14:anchorId="188FA01D" wp14:editId="58FE3EE4">
            <wp:extent cx="2799644" cy="1721716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362"/>
                    <a:stretch/>
                  </pic:blipFill>
                  <pic:spPr bwMode="auto">
                    <a:xfrm>
                      <a:off x="0" y="0"/>
                      <a:ext cx="2803153" cy="172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DA0457" w14:textId="0A4C4507" w:rsidR="00412E69" w:rsidRPr="00903C54" w:rsidRDefault="00412E69" w:rsidP="00903C54">
      <w:pPr>
        <w:pStyle w:val="a7"/>
      </w:pPr>
      <w:r w:rsidRPr="00903C54">
        <w:rPr>
          <w:rFonts w:hint="eastAsia"/>
        </w:rPr>
        <w:t>图1-</w:t>
      </w:r>
      <w:r w:rsidR="006A5BC2" w:rsidRPr="00903C54">
        <w:rPr>
          <w:rFonts w:hint="eastAsia"/>
        </w:rPr>
        <w:t>7</w:t>
      </w:r>
      <w:r w:rsidRPr="00903C54">
        <w:t xml:space="preserve"> </w:t>
      </w:r>
      <w:r w:rsidRPr="00903C54">
        <w:rPr>
          <w:rFonts w:hint="eastAsia"/>
        </w:rPr>
        <w:t>J</w:t>
      </w:r>
      <w:r w:rsidRPr="00903C54">
        <w:t>Y</w:t>
      </w:r>
      <w:r w:rsidRPr="00903C54">
        <w:rPr>
          <w:rFonts w:hint="eastAsia"/>
        </w:rPr>
        <w:t>901九轴姿态角度传感器</w:t>
      </w:r>
    </w:p>
    <w:p w14:paraId="167E62F0" w14:textId="77777777" w:rsidR="00412E69" w:rsidRPr="00903C54" w:rsidRDefault="00412E69" w:rsidP="00412E69">
      <w:pPr>
        <w:pStyle w:val="a9"/>
        <w:widowControl w:val="0"/>
      </w:pPr>
      <w:r w:rsidRPr="00903C54">
        <w:rPr>
          <w:rFonts w:hint="eastAsia"/>
        </w:rPr>
        <w:t>表1-1</w:t>
      </w:r>
      <w:r w:rsidRPr="00903C54">
        <w:t xml:space="preserve"> </w:t>
      </w:r>
      <w:r w:rsidRPr="00903C54">
        <w:rPr>
          <w:rFonts w:hint="eastAsia"/>
        </w:rPr>
        <w:t>J</w:t>
      </w:r>
      <w:r w:rsidRPr="00903C54">
        <w:t>Y</w:t>
      </w:r>
      <w:r w:rsidRPr="00903C54">
        <w:rPr>
          <w:rFonts w:hint="eastAsia"/>
        </w:rPr>
        <w:t>901九轴姿态角度传感器主要性能参数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2025"/>
        <w:gridCol w:w="6870"/>
      </w:tblGrid>
      <w:tr w:rsidR="00412E69" w:rsidRPr="001B1129" w14:paraId="0569E10C" w14:textId="77777777" w:rsidTr="0012758D">
        <w:trPr>
          <w:trHeight w:val="203"/>
          <w:jc w:val="center"/>
        </w:trPr>
        <w:tc>
          <w:tcPr>
            <w:tcW w:w="2025" w:type="dxa"/>
            <w:vAlign w:val="center"/>
          </w:tcPr>
          <w:p w14:paraId="09A64F28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电压</w:t>
            </w:r>
          </w:p>
        </w:tc>
        <w:tc>
          <w:tcPr>
            <w:tcW w:w="6870" w:type="dxa"/>
            <w:vAlign w:val="center"/>
          </w:tcPr>
          <w:p w14:paraId="4C376D53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3.3</w:t>
            </w:r>
            <w:r w:rsidRPr="001B1129">
              <w:rPr>
                <w:sz w:val="20"/>
                <w:szCs w:val="20"/>
              </w:rPr>
              <w:t>V</w:t>
            </w:r>
            <w:r w:rsidRPr="001B1129">
              <w:rPr>
                <w:rFonts w:hint="eastAsia"/>
                <w:sz w:val="20"/>
                <w:szCs w:val="20"/>
              </w:rPr>
              <w:t>-5</w:t>
            </w:r>
            <w:r w:rsidRPr="001B1129">
              <w:rPr>
                <w:sz w:val="20"/>
                <w:szCs w:val="20"/>
              </w:rPr>
              <w:t>V</w:t>
            </w:r>
          </w:p>
        </w:tc>
      </w:tr>
      <w:tr w:rsidR="00412E69" w:rsidRPr="001B1129" w14:paraId="542EF54A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49EB3F4F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电流</w:t>
            </w:r>
          </w:p>
        </w:tc>
        <w:tc>
          <w:tcPr>
            <w:tcW w:w="6870" w:type="dxa"/>
            <w:vAlign w:val="center"/>
          </w:tcPr>
          <w:p w14:paraId="60E88B25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&lt;</w:t>
            </w:r>
            <w:r w:rsidRPr="001B1129">
              <w:rPr>
                <w:sz w:val="20"/>
                <w:szCs w:val="20"/>
              </w:rPr>
              <w:t>25mA</w:t>
            </w:r>
          </w:p>
        </w:tc>
      </w:tr>
      <w:tr w:rsidR="00412E69" w:rsidRPr="001B1129" w14:paraId="11730F0A" w14:textId="77777777" w:rsidTr="0012758D">
        <w:trPr>
          <w:trHeight w:val="201"/>
          <w:jc w:val="center"/>
        </w:trPr>
        <w:tc>
          <w:tcPr>
            <w:tcW w:w="2025" w:type="dxa"/>
            <w:vAlign w:val="center"/>
          </w:tcPr>
          <w:p w14:paraId="2884F279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体积</w:t>
            </w:r>
          </w:p>
        </w:tc>
        <w:tc>
          <w:tcPr>
            <w:tcW w:w="6870" w:type="dxa"/>
            <w:vAlign w:val="center"/>
          </w:tcPr>
          <w:p w14:paraId="0F56D697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15.24mm X 15.24mm X 2mm</w:t>
            </w:r>
          </w:p>
        </w:tc>
      </w:tr>
      <w:tr w:rsidR="00412E69" w:rsidRPr="001B1129" w14:paraId="1AB03657" w14:textId="77777777" w:rsidTr="0012758D">
        <w:trPr>
          <w:trHeight w:val="351"/>
          <w:jc w:val="center"/>
        </w:trPr>
        <w:tc>
          <w:tcPr>
            <w:tcW w:w="2025" w:type="dxa"/>
            <w:vAlign w:val="center"/>
          </w:tcPr>
          <w:p w14:paraId="06149E3F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焊盘间距</w:t>
            </w:r>
          </w:p>
        </w:tc>
        <w:tc>
          <w:tcPr>
            <w:tcW w:w="6870" w:type="dxa"/>
            <w:vAlign w:val="center"/>
          </w:tcPr>
          <w:p w14:paraId="60077F6C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上下100mil(2.54mm)左右600mil(15.24mm)</w:t>
            </w:r>
          </w:p>
        </w:tc>
      </w:tr>
      <w:tr w:rsidR="00412E69" w:rsidRPr="001B1129" w14:paraId="798CDBE6" w14:textId="77777777" w:rsidTr="0012758D">
        <w:trPr>
          <w:trHeight w:val="201"/>
          <w:jc w:val="center"/>
        </w:trPr>
        <w:tc>
          <w:tcPr>
            <w:tcW w:w="2025" w:type="dxa"/>
            <w:vAlign w:val="center"/>
          </w:tcPr>
          <w:p w14:paraId="752174DB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测量维度</w:t>
            </w:r>
          </w:p>
        </w:tc>
        <w:tc>
          <w:tcPr>
            <w:tcW w:w="6870" w:type="dxa"/>
            <w:vAlign w:val="center"/>
          </w:tcPr>
          <w:p w14:paraId="1F8CD9D1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加速度：3 维，角速度：3 维，磁场：3 维，角度：3 维，气压:1 维（JY-901B）， GPS：3 维（接 GPS 模块）</w:t>
            </w:r>
          </w:p>
        </w:tc>
      </w:tr>
      <w:tr w:rsidR="00412E69" w:rsidRPr="001B1129" w14:paraId="596EFB68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2BDCF081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量程</w:t>
            </w:r>
          </w:p>
        </w:tc>
        <w:tc>
          <w:tcPr>
            <w:tcW w:w="6870" w:type="dxa"/>
            <w:vAlign w:val="center"/>
          </w:tcPr>
          <w:p w14:paraId="560358B5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加速度:±2/4/8/16g（可选），角速度:±250/500/1000/2000°/s（可选），角度±180°</w:t>
            </w:r>
          </w:p>
        </w:tc>
      </w:tr>
      <w:tr w:rsidR="00412E69" w:rsidRPr="001B1129" w14:paraId="326BBE22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11AFB4F4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稳定性</w:t>
            </w:r>
          </w:p>
        </w:tc>
        <w:tc>
          <w:tcPr>
            <w:tcW w:w="6870" w:type="dxa"/>
            <w:vAlign w:val="center"/>
          </w:tcPr>
          <w:p w14:paraId="1CBDA4E6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加速度：0.01g，角速度 0.05°/s</w:t>
            </w:r>
          </w:p>
        </w:tc>
      </w:tr>
      <w:tr w:rsidR="00412E69" w:rsidRPr="001B1129" w14:paraId="2B8A7453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6A69E921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姿态测量稳定度</w:t>
            </w:r>
          </w:p>
        </w:tc>
        <w:tc>
          <w:tcPr>
            <w:tcW w:w="6870" w:type="dxa"/>
            <w:vAlign w:val="center"/>
          </w:tcPr>
          <w:p w14:paraId="7C217B77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0.01°</w:t>
            </w:r>
          </w:p>
        </w:tc>
      </w:tr>
      <w:tr w:rsidR="00412E69" w:rsidRPr="001B1129" w14:paraId="7DBE2E52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799D63CC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数据输出内容</w:t>
            </w:r>
          </w:p>
        </w:tc>
        <w:tc>
          <w:tcPr>
            <w:tcW w:w="6870" w:type="dxa"/>
            <w:vAlign w:val="center"/>
          </w:tcPr>
          <w:p w14:paraId="260A8C89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bookmarkStart w:id="0" w:name="_Hlk28264712"/>
            <w:r w:rsidRPr="001B1129">
              <w:rPr>
                <w:rFonts w:hint="eastAsia"/>
                <w:sz w:val="20"/>
                <w:szCs w:val="20"/>
              </w:rPr>
              <w:t>时间、加速度、角速度、角度、磁场、端口状态、气压等</w:t>
            </w:r>
            <w:bookmarkEnd w:id="0"/>
          </w:p>
        </w:tc>
      </w:tr>
      <w:tr w:rsidR="00412E69" w:rsidRPr="001B1129" w14:paraId="61D02606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0403F5BB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 xml:space="preserve">数据输出频率 </w:t>
            </w:r>
          </w:p>
        </w:tc>
        <w:tc>
          <w:tcPr>
            <w:tcW w:w="6870" w:type="dxa"/>
            <w:vAlign w:val="center"/>
          </w:tcPr>
          <w:p w14:paraId="26F6B6D1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0.1Hz-200Hz</w:t>
            </w:r>
          </w:p>
        </w:tc>
      </w:tr>
      <w:tr w:rsidR="00412E69" w:rsidRPr="001B1129" w14:paraId="503A5BB5" w14:textId="77777777" w:rsidTr="0012758D">
        <w:trPr>
          <w:trHeight w:val="198"/>
          <w:jc w:val="center"/>
        </w:trPr>
        <w:tc>
          <w:tcPr>
            <w:tcW w:w="2025" w:type="dxa"/>
            <w:vAlign w:val="center"/>
          </w:tcPr>
          <w:p w14:paraId="094F9391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数据接口</w:t>
            </w:r>
          </w:p>
        </w:tc>
        <w:tc>
          <w:tcPr>
            <w:tcW w:w="6870" w:type="dxa"/>
            <w:vAlign w:val="center"/>
          </w:tcPr>
          <w:p w14:paraId="4CDCDDEB" w14:textId="77777777" w:rsidR="00412E69" w:rsidRPr="001B1129" w:rsidRDefault="00412E69" w:rsidP="00412E69">
            <w:pPr>
              <w:widowControl w:val="0"/>
              <w:spacing w:line="240" w:lineRule="atLeast"/>
              <w:ind w:firstLineChars="0" w:firstLine="0"/>
              <w:rPr>
                <w:sz w:val="20"/>
                <w:szCs w:val="20"/>
              </w:rPr>
            </w:pPr>
            <w:r w:rsidRPr="001B1129">
              <w:rPr>
                <w:rFonts w:hint="eastAsia"/>
                <w:sz w:val="20"/>
                <w:szCs w:val="20"/>
              </w:rPr>
              <w:t>串口/</w:t>
            </w:r>
            <w:r w:rsidRPr="001B1129">
              <w:rPr>
                <w:sz w:val="20"/>
                <w:szCs w:val="20"/>
              </w:rPr>
              <w:t>I2C</w:t>
            </w:r>
          </w:p>
        </w:tc>
      </w:tr>
    </w:tbl>
    <w:p w14:paraId="69DD18B3" w14:textId="77777777" w:rsidR="00412E69" w:rsidRDefault="00412E69" w:rsidP="00412E69">
      <w:pPr>
        <w:widowControl w:val="0"/>
      </w:pPr>
      <w:r>
        <w:rPr>
          <w:rFonts w:hint="eastAsia"/>
        </w:rPr>
        <w:t>J</w:t>
      </w:r>
      <w:r>
        <w:t>Y</w:t>
      </w:r>
      <w:r>
        <w:rPr>
          <w:rFonts w:hint="eastAsia"/>
        </w:rPr>
        <w:t>901姿态角度传感器的输出数据包括</w:t>
      </w:r>
      <w:r w:rsidRPr="00941DF9">
        <w:rPr>
          <w:rFonts w:hint="eastAsia"/>
        </w:rPr>
        <w:t>时间、加速度、角速度、角度、磁场、端口状态、气压等</w:t>
      </w:r>
      <w:r>
        <w:rPr>
          <w:rFonts w:hint="eastAsia"/>
        </w:rPr>
        <w:t>，但是传感系统所需要的数据主要是加速度、角速度、角度，对于其他不需要的数据包，不进行读取。</w:t>
      </w:r>
    </w:p>
    <w:p w14:paraId="62098515" w14:textId="77777777" w:rsidR="00412E69" w:rsidRDefault="00412E69" w:rsidP="00412E69">
      <w:pPr>
        <w:widowControl w:val="0"/>
      </w:pPr>
      <w:r>
        <w:rPr>
          <w:rFonts w:hint="eastAsia"/>
        </w:rPr>
        <w:t>在上一节中，已经讨论了传感器安装的位置和方法。不难看出，传感系统模块中的J</w:t>
      </w:r>
      <w:r>
        <w:t>Y901</w:t>
      </w:r>
      <w:r>
        <w:rPr>
          <w:rFonts w:hint="eastAsia"/>
        </w:rPr>
        <w:t>传感器所测量的数据主要是小车当前运动的加速度、角速度、角度数据。具体来说，为了完成小车从平台上自动走上跷跷板的任务，以及保证小车在跷跷板上走直线，需要使用J</w:t>
      </w:r>
      <w:r>
        <w:t>Y</w:t>
      </w:r>
      <w:r>
        <w:rPr>
          <w:rFonts w:hint="eastAsia"/>
        </w:rPr>
        <w:t>901获得Z轴角度数据来判断车头朝向；为了对当前跷跷板的运动状态进行判断、控制小车运动找平衡，需要使用J</w:t>
      </w:r>
      <w:r>
        <w:t>Y901</w:t>
      </w:r>
      <w:r>
        <w:rPr>
          <w:rFonts w:hint="eastAsia"/>
        </w:rPr>
        <w:t>获取Y轴角度、角速度、Z轴加速度等数据。</w:t>
      </w:r>
    </w:p>
    <w:p w14:paraId="224372B6" w14:textId="77777777" w:rsidR="00412E69" w:rsidRDefault="00412E69" w:rsidP="00412E69">
      <w:pPr>
        <w:widowControl w:val="0"/>
      </w:pPr>
      <w:r>
        <w:rPr>
          <w:rFonts w:hint="eastAsia"/>
        </w:rPr>
        <w:t>由于传感系统只有一个模块，而且只需要测量加速度、角速度、角度数据，传感系统的设计要求相对较宽松，主要的设计要求包括以下两点。第一，跷跷板的摆动角度很小，因此传感系统所得数据需要非常精确，且噪声不能太大；第二，跷跷板摆动速度很快，姿态数据变化也很快，所以传感系统数据传输的速度不能太慢。通过设置J</w:t>
      </w:r>
      <w:r>
        <w:t>Y901</w:t>
      </w:r>
      <w:r>
        <w:rPr>
          <w:rFonts w:hint="eastAsia"/>
        </w:rPr>
        <w:t>的相关参数，这些要求很容易实现。</w:t>
      </w:r>
    </w:p>
    <w:p w14:paraId="1094822B" w14:textId="77777777" w:rsidR="00412E69" w:rsidRDefault="00412E69" w:rsidP="00412E69">
      <w:pPr>
        <w:widowControl w:val="0"/>
      </w:pPr>
      <w:r>
        <w:rPr>
          <w:rFonts w:hint="eastAsia"/>
        </w:rPr>
        <w:lastRenderedPageBreak/>
        <w:t>在使用J</w:t>
      </w:r>
      <w:r>
        <w:t>Y</w:t>
      </w:r>
      <w:r>
        <w:rPr>
          <w:rFonts w:hint="eastAsia"/>
        </w:rPr>
        <w:t>901姿态角度传感模块的时候，需要注意以下几点影响因素。第一，虽然J</w:t>
      </w:r>
      <w:r>
        <w:t>Y</w:t>
      </w:r>
      <w:r>
        <w:rPr>
          <w:rFonts w:hint="eastAsia"/>
        </w:rPr>
        <w:t>901的官方说明文档中显示，它的三轴都没有角度漂移，但实际使用时，角度漂移是不可避免的，因此传感系统设计还需要考虑到漂移的因素，需要保证在每次使用前都手动校准角度；第二，由于安装时不能保证传感器在小车上处于绝对水平，因此还需要将小车摆放在水平位置，按当前位置校零；第三，使用九轴算法时，传感器通过磁场解算角度、角速度数据，因此磁场干扰对传感器的影响很大。必要时，可以改用六轴算法解算姿态。</w:t>
      </w:r>
    </w:p>
    <w:p w14:paraId="1874190F" w14:textId="77777777" w:rsidR="00903C54" w:rsidRPr="00276F64" w:rsidRDefault="00903C54" w:rsidP="00903C54">
      <w:pPr>
        <w:ind w:firstLineChars="0" w:firstLine="0"/>
        <w:rPr>
          <w:rFonts w:hAnsi="楷体"/>
        </w:rPr>
      </w:pPr>
      <w:r w:rsidRPr="00276F64">
        <w:rPr>
          <w:rFonts w:hAnsi="楷体" w:hint="eastAsia"/>
        </w:rPr>
        <w:t>1</w:t>
      </w:r>
      <w:r w:rsidRPr="00276F64">
        <w:rPr>
          <w:rFonts w:hAnsi="楷体"/>
        </w:rPr>
        <w:t>.3</w:t>
      </w:r>
      <w:r w:rsidRPr="00276F64">
        <w:rPr>
          <w:rFonts w:hAnsi="楷体" w:hint="eastAsia"/>
        </w:rPr>
        <w:t>执行器设计</w:t>
      </w:r>
    </w:p>
    <w:p w14:paraId="38F2090D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在整体的硬件性能上，我们提出以下要求：方便转动方向的调节；保证足够的爬坡能力，并且不发生打滑；保证小车以当前方向行驶时不发生偏移或偏移量较少。</w:t>
      </w:r>
    </w:p>
    <w:p w14:paraId="3851FED5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基于硬件要求，我们提出以下三种方案:</w:t>
      </w:r>
    </w:p>
    <w:p w14:paraId="3CA9F351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方案一：前轮转向，后轮驱动。执行器选择一个180°舵机和一个360°舵机。其中，180°舵机控制前轮转向，360°舵机通过齿轮与轴控制后轮转动。</w:t>
      </w:r>
    </w:p>
    <w:p w14:paraId="5EE83E45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方案二：前轮转向，后轮驱动，执行器选择一个180°舵机和两个360°舵机。其中，180°舵机控制前轮转向，两个360°舵机分别单独控制对应后轮的转动。</w:t>
      </w:r>
    </w:p>
    <w:p w14:paraId="0EA9C0B9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方案三：后轮驱动，差速转向。执行器选择两个360°舵机，分别单独与左右后轮相连。</w:t>
      </w:r>
    </w:p>
    <w:p w14:paraId="21534303" w14:textId="77777777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经比较，方案一的优点在于调节转动方向的灵敏性和行驶时较小的方向偏移，但爬坡能力相对较弱。方案二弥补了方案一驱动能力不足的缺点，但由于左右舵机在制造时的差异，难以保证两个后轮转速相同，从而存在一定的行驶方向偏移。方案三使用差速转向，小车转向性能受物理环境影响较大，且调整方向的复杂性略高于方案一和方案二。最后，我们决定使用方案一，通过优化小车的机械机构来减轻驱动的负载。</w:t>
      </w:r>
    </w:p>
    <w:p w14:paraId="123EA0B6" w14:textId="5B02D0DA" w:rsidR="00903C54" w:rsidRPr="00276F64" w:rsidRDefault="00903C54" w:rsidP="00903C54">
      <w:pPr>
        <w:rPr>
          <w:rFonts w:hAnsi="楷体"/>
        </w:rPr>
      </w:pPr>
      <w:r w:rsidRPr="00276F64">
        <w:rPr>
          <w:rFonts w:hAnsi="楷体" w:hint="eastAsia"/>
        </w:rPr>
        <w:t>在使用执行器（舵机）时，我们需要对两种执行器进行单独控制。其中，对于180°舵机，需要控制它的转角。对于360°舵机，需要控制它的转速和转向。使用时，需要对舵机的参数进行预校正。180°舵机在安装后需要校准相对于跷跷板的正方向，360°舵机在安装前需要测量在</w:t>
      </w:r>
      <w:r>
        <w:rPr>
          <w:rFonts w:hAnsi="楷体" w:hint="eastAsia"/>
        </w:rPr>
        <w:t>A</w:t>
      </w:r>
      <w:r w:rsidRPr="00276F64">
        <w:rPr>
          <w:rFonts w:hAnsi="楷体" w:hint="eastAsia"/>
        </w:rPr>
        <w:t>rduino舵机函数库中的转动停止时的P</w:t>
      </w:r>
      <w:r w:rsidRPr="00276F64">
        <w:rPr>
          <w:rFonts w:hAnsi="楷体"/>
        </w:rPr>
        <w:t>WM</w:t>
      </w:r>
      <w:r w:rsidRPr="00276F64">
        <w:rPr>
          <w:rFonts w:hAnsi="楷体" w:hint="eastAsia"/>
        </w:rPr>
        <w:t>占空比。</w:t>
      </w:r>
    </w:p>
    <w:p w14:paraId="07A818B3" w14:textId="77777777" w:rsidR="00903C54" w:rsidRDefault="00903C54" w:rsidP="00903C54">
      <w:pPr>
        <w:ind w:firstLineChars="0" w:firstLine="0"/>
        <w:rPr>
          <w:rFonts w:hAnsi="楷体"/>
        </w:rPr>
      </w:pPr>
      <w:r w:rsidRPr="00276F64">
        <w:rPr>
          <w:rFonts w:hAnsi="楷体" w:hint="eastAsia"/>
        </w:rPr>
        <w:t>1</w:t>
      </w:r>
      <w:r w:rsidRPr="00276F64">
        <w:rPr>
          <w:rFonts w:hAnsi="楷体"/>
        </w:rPr>
        <w:t>.4</w:t>
      </w:r>
      <w:r w:rsidRPr="00276F64">
        <w:rPr>
          <w:rFonts w:hAnsi="楷体" w:hint="eastAsia"/>
        </w:rPr>
        <w:t>控制算法设计</w:t>
      </w:r>
    </w:p>
    <w:p w14:paraId="56C82F71" w14:textId="674C38B1" w:rsidR="00903C54" w:rsidRDefault="0085722C" w:rsidP="00903C54">
      <w:pPr>
        <w:rPr>
          <w:rFonts w:hAnsi="楷体"/>
        </w:rPr>
      </w:pPr>
      <w:r>
        <w:rPr>
          <w:rFonts w:hAnsi="楷体" w:hint="eastAsia"/>
        </w:rPr>
        <w:t>小车寻找跷跷板平衡的</w:t>
      </w:r>
      <w:r w:rsidR="00903C54">
        <w:rPr>
          <w:rFonts w:hAnsi="楷体" w:hint="eastAsia"/>
        </w:rPr>
        <w:t>控制系统框图如图</w:t>
      </w:r>
      <w:r w:rsidR="007C6818">
        <w:rPr>
          <w:rFonts w:hAnsi="楷体" w:hint="eastAsia"/>
        </w:rPr>
        <w:t>1-8</w:t>
      </w:r>
      <w:r w:rsidR="00903C54">
        <w:rPr>
          <w:rFonts w:hAnsi="楷体" w:hint="eastAsia"/>
        </w:rPr>
        <w:t>所示</w:t>
      </w:r>
      <w:r w:rsidR="007C6818">
        <w:rPr>
          <w:rFonts w:hAnsi="楷体" w:hint="eastAsia"/>
        </w:rPr>
        <w:t>。</w:t>
      </w:r>
      <w:r>
        <w:rPr>
          <w:rFonts w:hAnsi="楷体" w:hint="eastAsia"/>
        </w:rPr>
        <w:t>传感器用来测量当前小车的姿态参数，由控制器进行数据的处理，输出数据控制舵机的转动</w:t>
      </w:r>
      <w:r w:rsidR="00F220CE">
        <w:rPr>
          <w:rFonts w:hAnsi="楷体" w:hint="eastAsia"/>
        </w:rPr>
        <w:t>方向和</w:t>
      </w:r>
      <w:r w:rsidR="0021546C">
        <w:rPr>
          <w:rFonts w:hAnsi="楷体" w:hint="eastAsia"/>
        </w:rPr>
        <w:t>速度，以此控制小车的前进、后退及其速度，最终由小车在跷跷板上的运动，控制跷跷板摆动，此时小车也随着跷跷板摆动，</w:t>
      </w:r>
      <w:r w:rsidR="00A028E4">
        <w:rPr>
          <w:rFonts w:hAnsi="楷体" w:hint="eastAsia"/>
        </w:rPr>
        <w:t>再</w:t>
      </w:r>
      <w:r w:rsidR="0021546C">
        <w:rPr>
          <w:rFonts w:hAnsi="楷体" w:hint="eastAsia"/>
        </w:rPr>
        <w:t>将角度数据反馈给传感器。</w:t>
      </w:r>
      <w:r w:rsidR="001B7E5A">
        <w:rPr>
          <w:rFonts w:hAnsi="楷体" w:hint="eastAsia"/>
        </w:rPr>
        <w:t>最终实现跷跷板的平衡</w:t>
      </w:r>
      <w:r w:rsidR="00B64E0A">
        <w:rPr>
          <w:rFonts w:hAnsi="楷体" w:hint="eastAsia"/>
        </w:rPr>
        <w:t>。</w:t>
      </w:r>
    </w:p>
    <w:p w14:paraId="58D0E687" w14:textId="777C0D3D" w:rsidR="00903C54" w:rsidRDefault="0085722C" w:rsidP="00B01F3D">
      <w:pPr>
        <w:ind w:firstLineChars="0" w:firstLine="0"/>
        <w:jc w:val="center"/>
        <w:rPr>
          <w:rFonts w:hAnsi="楷体"/>
        </w:rPr>
      </w:pPr>
      <w:r>
        <w:object w:dxaOrig="7921" w:dyaOrig="1429" w14:anchorId="4D7AB4EF">
          <v:shape id="_x0000_i1031" type="#_x0000_t75" style="width:396.3pt;height:71.45pt" o:ole="">
            <v:imagedata r:id="rId20" o:title=""/>
          </v:shape>
          <o:OLEObject Type="Embed" ProgID="Visio.Drawing.15" ShapeID="_x0000_i1031" DrawAspect="Content" ObjectID="_1639248665" r:id="rId21"/>
        </w:object>
      </w:r>
    </w:p>
    <w:p w14:paraId="6128B922" w14:textId="5BCC14EB" w:rsidR="00903C54" w:rsidRPr="00276F64" w:rsidRDefault="00DC676D" w:rsidP="00DC676D">
      <w:pPr>
        <w:pStyle w:val="a7"/>
      </w:pPr>
      <w:r>
        <w:rPr>
          <w:rFonts w:hint="eastAsia"/>
        </w:rPr>
        <w:t>图1-8</w:t>
      </w:r>
      <w:r>
        <w:t xml:space="preserve"> </w:t>
      </w:r>
      <w:r w:rsidR="00903C54">
        <w:rPr>
          <w:rFonts w:hint="eastAsia"/>
        </w:rPr>
        <w:t>控制系统框图</w:t>
      </w:r>
    </w:p>
    <w:p w14:paraId="7253435C" w14:textId="77777777" w:rsidR="00903C54" w:rsidRPr="0025173B" w:rsidRDefault="00903C54" w:rsidP="00903C54">
      <w:pPr>
        <w:rPr>
          <w:rFonts w:hAnsi="楷体"/>
        </w:rPr>
      </w:pPr>
      <w:r>
        <w:rPr>
          <w:rFonts w:hAnsi="楷体" w:hint="eastAsia"/>
        </w:rPr>
        <w:t>基于控制系统框图</w:t>
      </w:r>
      <w:r w:rsidRPr="0025173B">
        <w:rPr>
          <w:rFonts w:hAnsi="楷体" w:hint="eastAsia"/>
        </w:rPr>
        <w:t>，我们对控制系统提出以下性能要求：响应速度较快；超调量较小；震荡次数较少。由于跷跷板触地对整个系统的影响较大，所以控制系统对响应速度和超调量具有较高要求。</w:t>
      </w:r>
    </w:p>
    <w:p w14:paraId="7F4C23D8" w14:textId="06928547" w:rsidR="00903C54" w:rsidRPr="0025173B" w:rsidRDefault="00903C54" w:rsidP="00903C54">
      <w:pPr>
        <w:rPr>
          <w:rFonts w:hAnsi="楷体"/>
        </w:rPr>
      </w:pPr>
      <w:r w:rsidRPr="0025173B">
        <w:rPr>
          <w:rFonts w:hAnsi="楷体" w:hint="eastAsia"/>
        </w:rPr>
        <w:t>在采用</w:t>
      </w:r>
      <w:r w:rsidR="00351A9B">
        <w:rPr>
          <w:rFonts w:hAnsi="楷体" w:hint="eastAsia"/>
        </w:rPr>
        <w:t>1.3中的</w:t>
      </w:r>
      <w:r w:rsidRPr="0025173B">
        <w:rPr>
          <w:rFonts w:hAnsi="楷体" w:hint="eastAsia"/>
        </w:rPr>
        <w:t>方案一作为执行器方案后，控制系统将受到以下外界干扰：跷跷板转动时惯性的影响，跷跷板转动轴摩擦力的影响等，同时，传感器在使用过程中会随时间产生较大的漂移量。惯性和摩擦的影响可以通过提高响应速度和减小超调量来削弱，传感器的漂移可以通过滤波算法进行校正，</w:t>
      </w:r>
    </w:p>
    <w:p w14:paraId="27080663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 w:hint="eastAsia"/>
        </w:rPr>
        <w:t>控制算法分为两部分，传感器信号处理与舵机驱动。由于传感器在测量数据时产生漂移，我们使用滤波算法进行校核，其中，常见的滤波算法有均值滤波、互补滤波、卡尔曼滤波等。</w:t>
      </w:r>
    </w:p>
    <w:p w14:paraId="79E9D39C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 w:hint="eastAsia"/>
        </w:rPr>
        <w:lastRenderedPageBreak/>
        <w:t>均值滤波的优点在于计算简单，通过计算多次数据的平均值，将平均值作为真实值。相应地，对滤波效果一般，对噪声的抑制能力较弱。</w:t>
      </w:r>
    </w:p>
    <w:p w14:paraId="683AC5A9" w14:textId="56DEF14F" w:rsidR="006D303A" w:rsidRDefault="00903C54" w:rsidP="006D303A">
      <w:pPr>
        <w:rPr>
          <w:rFonts w:hAnsi="楷体"/>
        </w:rPr>
      </w:pPr>
      <w:r w:rsidRPr="0025173B">
        <w:rPr>
          <w:rFonts w:hAnsi="楷体" w:hint="eastAsia"/>
        </w:rPr>
        <w:t>互补滤波是通过基于传感器对角度、角速度、加速度的测量灵敏性不同而设计的滤波算法。传感器对小车的加速度比较敏感，取瞬时值计算倾角误差比较大；而陀螺仪积分得到的角度不受小车加速度的影响，但是随着时间的增加积分漂移和温度漂移带来的误差比较大。由于加速度计的低频特性较好，加速度计的角度可以直接得出，所以没有累计误差，长时间内性能较好，可以通过高通滤波来抑制低频。而陀螺仪的角速度积分由于误差的积累，长时间的性能较差而短时间内性能较好，通过低通来抑制高频。互补滤波则需要选择低通与高通的切换频率。</w:t>
      </w:r>
      <w:r>
        <w:rPr>
          <w:rFonts w:hAnsi="楷体" w:hint="eastAsia"/>
        </w:rPr>
        <w:t>互补滤波</w:t>
      </w:r>
      <w:r w:rsidR="00905ABC">
        <w:rPr>
          <w:rFonts w:hAnsi="楷体" w:hint="eastAsia"/>
        </w:rPr>
        <w:t>的公式</w:t>
      </w:r>
      <w:r>
        <w:rPr>
          <w:rFonts w:hAnsi="楷体" w:hint="eastAsia"/>
        </w:rPr>
        <w:t>为</w:t>
      </w:r>
    </w:p>
    <w:p w14:paraId="247E88A3" w14:textId="1AD33354" w:rsidR="00903C54" w:rsidRPr="009A1FE3" w:rsidRDefault="00C2353E" w:rsidP="006D303A">
      <w:pPr>
        <w:rPr>
          <w:rFonts w:ascii="XITS Math" w:hAnsi="XITS Math" w:cs="XITS Math"/>
        </w:rPr>
      </w:pPr>
      <m:oMathPara>
        <m:oMath>
          <m:eqArr>
            <m:eqArrPr>
              <m:maxDist m:val="1"/>
              <m:ctrlPr>
                <w:rPr>
                  <w:rFonts w:ascii="XITS Math" w:hAnsi="XITS Math" w:cs="XITS Math"/>
                  <w:i/>
                </w:rPr>
              </m:ctrlPr>
            </m:eqArrPr>
            <m:e>
              <m:r>
                <w:rPr>
                  <w:rFonts w:ascii="XITS Math" w:hAnsi="XITS Math" w:cs="XITS Math"/>
                </w:rPr>
                <m:t>Angl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now</m:t>
                  </m:r>
                </m:sub>
              </m:sSub>
              <m:r>
                <w:rPr>
                  <w:rFonts w:ascii="XITS Math" w:hAnsi="XITS Math" w:cs="XITS Math"/>
                </w:rPr>
                <m:t>=Angl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m</m:t>
                  </m:r>
                </m:sub>
              </m:sSub>
              <m:r>
                <w:rPr>
                  <w:rFonts w:ascii="XITS Math" w:eastAsia="MS Mincho" w:hAnsi="XITS Math" w:cs="XITS Math"/>
                </w:rPr>
                <m:t>*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  <m:r>
                    <w:rPr>
                      <w:rFonts w:ascii="XITS Math" w:eastAsia="微软雅黑" w:hAnsi="XITS Math" w:cs="XITS Math"/>
                    </w:rPr>
                    <m:t>-</m:t>
                  </m:r>
                  <m:r>
                    <w:rPr>
                      <w:rFonts w:ascii="XITS Math" w:hAnsi="XITS Math" w:cs="XITS Math"/>
                    </w:rPr>
                    <m:t>weig</m:t>
                  </m:r>
                  <m:r>
                    <w:rPr>
                      <w:rFonts w:ascii="XITS Math" w:eastAsia="MS Mincho" w:hAnsi="XITS Math" w:cs="XITS Math"/>
                    </w:rPr>
                    <m:t>h</m:t>
                  </m:r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  <m:r>
                <w:rPr>
                  <w:rFonts w:ascii="XITS Math" w:hAnsi="XITS Math" w:cs="XITS Math"/>
                </w:rPr>
                <m:t>+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Angl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last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+Gyro</m:t>
                  </m:r>
                  <m:r>
                    <w:rPr>
                      <w:rFonts w:ascii="XITS Math" w:eastAsia="MS Mincho" w:hAnsi="XITS Math" w:cs="XITS Math"/>
                    </w:rPr>
                    <m:t>*</m:t>
                  </m:r>
                  <m:r>
                    <w:rPr>
                      <w:rFonts w:ascii="XITS Math" w:hAnsi="XITS Math" w:cs="XITS Math"/>
                    </w:rPr>
                    <m:t>dt</m:t>
                  </m:r>
                </m:e>
              </m:d>
              <m:r>
                <w:rPr>
                  <w:rFonts w:ascii="XITS Math" w:eastAsia="MS Mincho" w:hAnsi="XITS Math" w:cs="XITS Math"/>
                </w:rPr>
                <m:t>*</m:t>
              </m:r>
              <m:r>
                <w:rPr>
                  <w:rFonts w:ascii="XITS Math" w:hAnsi="XITS Math" w:cs="XITS Math"/>
                </w:rPr>
                <m:t>weig</m:t>
              </m:r>
              <m:r>
                <w:rPr>
                  <w:rFonts w:ascii="XITS Math" w:eastAsia="MS Mincho" w:hAnsi="XITS Math" w:cs="XITS Math"/>
                </w:rPr>
                <m:t>h</m:t>
              </m:r>
              <m:r>
                <w:rPr>
                  <w:rFonts w:ascii="XITS Math" w:hAnsi="XITS Math" w:cs="XITS Math"/>
                </w:rPr>
                <m:t>t#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1-1</m:t>
                  </m:r>
                </m:e>
              </m:d>
            </m:e>
          </m:eqArr>
        </m:oMath>
      </m:oMathPara>
    </w:p>
    <w:p w14:paraId="2F561D7D" w14:textId="314D8917" w:rsidR="008C761F" w:rsidRDefault="00903C54" w:rsidP="008C761F">
      <w:pPr>
        <w:rPr>
          <w:rFonts w:hAnsi="楷体"/>
        </w:rPr>
      </w:pPr>
      <w:r w:rsidRPr="0025173B">
        <w:rPr>
          <w:rFonts w:hAnsi="楷体"/>
        </w:rPr>
        <w:t>卡尔曼滤波是一种利用线性系统状态方程，通过系统输入输出观测数据，对系统状态进行最优估计的算法。由于观测数据中包括系统中的噪声和干扰的影响，所以最优估计也可看作是滤波过程。</w:t>
      </w:r>
      <w:r w:rsidRPr="0025173B">
        <w:rPr>
          <w:rFonts w:hAnsi="楷体" w:hint="eastAsia"/>
        </w:rPr>
        <w:t>卡尔曼滤波需要对系统进行建模，同时需要干扰噪声的方差等数据。</w:t>
      </w:r>
    </w:p>
    <w:p w14:paraId="276B9D38" w14:textId="4B39F666" w:rsidR="005D337D" w:rsidRDefault="005D337D" w:rsidP="00F220CE">
      <w:pPr>
        <w:ind w:firstLineChars="0" w:firstLine="0"/>
        <w:jc w:val="center"/>
      </w:pPr>
      <w:r>
        <w:object w:dxaOrig="9121" w:dyaOrig="10045" w14:anchorId="168A6955">
          <v:shape id="_x0000_i1032" type="#_x0000_t75" style="width:455.8pt;height:502.3pt" o:ole="">
            <v:imagedata r:id="rId22" o:title=""/>
          </v:shape>
          <o:OLEObject Type="Embed" ProgID="Visio.Drawing.15" ShapeID="_x0000_i1032" DrawAspect="Content" ObjectID="_1639248666" r:id="rId23"/>
        </w:object>
      </w:r>
    </w:p>
    <w:p w14:paraId="061DC82B" w14:textId="77777777" w:rsidR="005D337D" w:rsidRPr="00BB1F73" w:rsidRDefault="005D337D" w:rsidP="005D337D">
      <w:pPr>
        <w:pStyle w:val="a7"/>
      </w:pPr>
      <w:r w:rsidRPr="00BB1F73">
        <w:rPr>
          <w:rFonts w:hint="eastAsia"/>
        </w:rPr>
        <w:t>图1-9</w:t>
      </w:r>
      <w:r w:rsidRPr="00BB1F73">
        <w:t xml:space="preserve"> 控制</w:t>
      </w:r>
      <w:r w:rsidRPr="00BB1F73">
        <w:rPr>
          <w:rFonts w:hint="eastAsia"/>
        </w:rPr>
        <w:t>算法流程图</w:t>
      </w:r>
    </w:p>
    <w:p w14:paraId="72BD8EE7" w14:textId="05CF57FC" w:rsidR="008C761F" w:rsidRPr="0025173B" w:rsidRDefault="00B64E0A" w:rsidP="00B64E0A">
      <w:pPr>
        <w:rPr>
          <w:rFonts w:hAnsi="楷体"/>
        </w:rPr>
      </w:pPr>
      <w:r w:rsidRPr="0025173B">
        <w:rPr>
          <w:rFonts w:hAnsi="楷体" w:hint="eastAsia"/>
        </w:rPr>
        <w:lastRenderedPageBreak/>
        <w:t>比较三种滤波方法，均值滤波计算简单但无法达到理想滤波效果。卡尔曼滤波较为精确，但对建模的精确度较高，受模型准确性的影响较大。同时，噪声方差等数值的要求难以满足，设计难度较大。互</w:t>
      </w:r>
      <w:r w:rsidR="00903C54" w:rsidRPr="0025173B">
        <w:rPr>
          <w:rFonts w:hAnsi="楷体" w:hint="eastAsia"/>
        </w:rPr>
        <w:t>补滤波具有较好的滤波效果，同时相对于卡尔曼滤波，设计要求相对简单。综合考虑，我们决定使用互补滤波作为传感器信号处理的滤波算法。</w:t>
      </w:r>
    </w:p>
    <w:p w14:paraId="1E36DA39" w14:textId="113998AE" w:rsidR="008C761F" w:rsidRDefault="00903C54" w:rsidP="008C761F">
      <w:pPr>
        <w:rPr>
          <w:rFonts w:hAnsi="楷体"/>
        </w:rPr>
      </w:pPr>
      <w:r>
        <w:rPr>
          <w:rFonts w:hAnsi="楷体" w:hint="eastAsia"/>
        </w:rPr>
        <w:t>在驱动部分中，我们使用P</w:t>
      </w:r>
      <w:r>
        <w:rPr>
          <w:rFonts w:hAnsi="楷体"/>
        </w:rPr>
        <w:t>ID</w:t>
      </w:r>
      <w:r>
        <w:rPr>
          <w:rFonts w:hAnsi="楷体" w:hint="eastAsia"/>
        </w:rPr>
        <w:t>算法作为调平衡的核心算法。在P</w:t>
      </w:r>
      <w:r>
        <w:rPr>
          <w:rFonts w:hAnsi="楷体"/>
        </w:rPr>
        <w:t>ID</w:t>
      </w:r>
      <w:r>
        <w:rPr>
          <w:rFonts w:hAnsi="楷体" w:hint="eastAsia"/>
        </w:rPr>
        <w:t>算法中，</w:t>
      </w:r>
      <w:r w:rsidRPr="0025173B">
        <w:rPr>
          <w:rFonts w:hAnsi="楷体"/>
        </w:rPr>
        <w:t>定值和实际输出值构成控制偏差，将偏差按比例、积分和微分通过线性组合构成控制量，对被控对象进行控制。</w:t>
      </w:r>
    </w:p>
    <w:p w14:paraId="2622AB19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/>
        </w:rPr>
        <w:t>PID控制器各校正环节的作用如下：</w:t>
      </w:r>
    </w:p>
    <w:p w14:paraId="1B0A9994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/>
        </w:rPr>
        <w:t>比例环节：即时成比例地反应控制系统的偏差信号e(t)，偏差一旦产生，控制器立即产生控制作用以减小误差。当偏差e=0时，控制作用也为0。因此，比例控制是基于偏差进行调节的，即有差调节。</w:t>
      </w:r>
    </w:p>
    <w:p w14:paraId="00B27ECA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/>
        </w:rPr>
        <w:t>积分环节：能对误差进行记忆，主要用于消除静差，提高系统的无差度，积分作用的强弱取决于积分时间常数</w:t>
      </w:r>
      <w:r>
        <w:rPr>
          <w:rFonts w:hAnsi="楷体"/>
        </w:rPr>
        <w:t>T</w:t>
      </w:r>
      <w:r w:rsidRPr="0025173B">
        <w:rPr>
          <w:rFonts w:hAnsi="楷体"/>
        </w:rPr>
        <w:t>，</w:t>
      </w:r>
      <w:r>
        <w:rPr>
          <w:rFonts w:hAnsi="楷体"/>
        </w:rPr>
        <w:t>T</w:t>
      </w:r>
      <w:r w:rsidRPr="0025173B">
        <w:rPr>
          <w:rFonts w:hAnsi="楷体"/>
        </w:rPr>
        <w:t>越大，积分作用越弱，反之则越强。</w:t>
      </w:r>
    </w:p>
    <w:p w14:paraId="5AB6AB73" w14:textId="77777777" w:rsidR="00903C54" w:rsidRPr="0025173B" w:rsidRDefault="00903C54" w:rsidP="00903C54">
      <w:pPr>
        <w:rPr>
          <w:rFonts w:hAnsi="楷体"/>
        </w:rPr>
      </w:pPr>
      <w:r w:rsidRPr="0025173B">
        <w:rPr>
          <w:rFonts w:hAnsi="楷体"/>
        </w:rPr>
        <w:t>微分环节：能反映偏差信号的变化趋势(变化速率)，并能在偏差信号值变得太大之前，在系统中引入一个有效的早期修正信号，从而加快系统的动作速度，减小调节时间。</w:t>
      </w:r>
    </w:p>
    <w:p w14:paraId="2CDC5117" w14:textId="77777777" w:rsidR="00903C54" w:rsidRDefault="00903C54" w:rsidP="00903C54">
      <w:pPr>
        <w:rPr>
          <w:rFonts w:hAnsi="楷体"/>
        </w:rPr>
      </w:pPr>
      <w:r>
        <w:rPr>
          <w:rFonts w:hAnsi="楷体" w:hint="eastAsia"/>
        </w:rPr>
        <w:t>同时，通过比较P</w:t>
      </w:r>
      <w:r>
        <w:rPr>
          <w:rFonts w:hAnsi="楷体"/>
        </w:rPr>
        <w:t>D</w:t>
      </w:r>
      <w:r>
        <w:rPr>
          <w:rFonts w:hAnsi="楷体" w:hint="eastAsia"/>
        </w:rPr>
        <w:t>、</w:t>
      </w:r>
      <w:r>
        <w:rPr>
          <w:rFonts w:hAnsi="楷体"/>
        </w:rPr>
        <w:t>PID</w:t>
      </w:r>
      <w:r>
        <w:rPr>
          <w:rFonts w:hAnsi="楷体" w:hint="eastAsia"/>
        </w:rPr>
        <w:t>、</w:t>
      </w:r>
      <w:r>
        <w:rPr>
          <w:rFonts w:hAnsi="楷体"/>
        </w:rPr>
        <w:t>PI</w:t>
      </w:r>
      <w:r>
        <w:rPr>
          <w:rFonts w:hAnsi="楷体" w:hint="eastAsia"/>
        </w:rPr>
        <w:t>的使用效果。考虑到系对超调量和响应速度的要求较高，我们最终使用P</w:t>
      </w:r>
      <w:r>
        <w:rPr>
          <w:rFonts w:hAnsi="楷体"/>
        </w:rPr>
        <w:t>I，该算法在满足方案要求的同时，能够</w:t>
      </w:r>
      <w:r>
        <w:rPr>
          <w:rFonts w:hAnsi="楷体" w:hint="eastAsia"/>
        </w:rPr>
        <w:t>减少</w:t>
      </w:r>
      <w:r>
        <w:rPr>
          <w:rFonts w:hAnsi="楷体"/>
        </w:rPr>
        <w:t>震荡。</w:t>
      </w:r>
    </w:p>
    <w:p w14:paraId="2BB17D98" w14:textId="2FD2A599" w:rsidR="00903C54" w:rsidRDefault="00903C54" w:rsidP="008C761F">
      <w:pPr>
        <w:rPr>
          <w:rFonts w:hAnsi="楷体"/>
        </w:rPr>
      </w:pPr>
      <w:r>
        <w:rPr>
          <w:rFonts w:hAnsi="楷体" w:hint="eastAsia"/>
        </w:rPr>
        <w:t>控制流程图如</w:t>
      </w:r>
      <w:r w:rsidR="008C761F">
        <w:rPr>
          <w:rFonts w:hAnsi="楷体" w:hint="eastAsia"/>
        </w:rPr>
        <w:t>图1-9所示。</w:t>
      </w:r>
    </w:p>
    <w:p w14:paraId="6B2CBB2E" w14:textId="085213E3" w:rsidR="00903C54" w:rsidRPr="00ED1BBF" w:rsidRDefault="00903C54" w:rsidP="00903C54">
      <w:pPr>
        <w:rPr>
          <w:rFonts w:hAnsi="楷体"/>
        </w:rPr>
      </w:pPr>
      <w:r w:rsidRPr="00ED1BBF">
        <w:rPr>
          <w:rFonts w:hAnsi="楷体" w:hint="eastAsia"/>
        </w:rPr>
        <w:t>开机后，系统初始化</w:t>
      </w:r>
      <w:r w:rsidR="007025CF">
        <w:rPr>
          <w:rFonts w:hAnsi="楷体" w:hint="eastAsia"/>
        </w:rPr>
        <w:t>，定义并初始化工作所需的变量</w:t>
      </w:r>
      <w:r w:rsidRPr="00ED1BBF">
        <w:rPr>
          <w:rFonts w:hAnsi="楷体" w:hint="eastAsia"/>
        </w:rPr>
        <w:t>，</w:t>
      </w:r>
      <w:r w:rsidR="007025CF">
        <w:rPr>
          <w:rFonts w:hAnsi="楷体" w:hint="eastAsia"/>
        </w:rPr>
        <w:t>初次</w:t>
      </w:r>
      <w:r w:rsidRPr="00ED1BBF">
        <w:rPr>
          <w:rFonts w:hAnsi="楷体" w:hint="eastAsia"/>
        </w:rPr>
        <w:t>读取J</w:t>
      </w:r>
      <w:r w:rsidRPr="00ED1BBF">
        <w:rPr>
          <w:rFonts w:hAnsi="楷体"/>
        </w:rPr>
        <w:t>Y</w:t>
      </w:r>
      <w:r w:rsidRPr="00ED1BBF">
        <w:rPr>
          <w:rFonts w:hAnsi="楷体" w:hint="eastAsia"/>
        </w:rPr>
        <w:t>901数据。</w:t>
      </w:r>
      <w:r w:rsidR="007025CF">
        <w:rPr>
          <w:rFonts w:hAnsi="楷体" w:hint="eastAsia"/>
        </w:rPr>
        <w:t>标志位在初始化时被定义为False，</w:t>
      </w:r>
      <w:r w:rsidRPr="00ED1BBF">
        <w:rPr>
          <w:rFonts w:hAnsi="楷体" w:hint="eastAsia"/>
        </w:rPr>
        <w:t>通过判断标志位来选择小车工作模式</w:t>
      </w:r>
      <w:r w:rsidR="00770AF0">
        <w:rPr>
          <w:rFonts w:hAnsi="楷体" w:hint="eastAsia"/>
        </w:rPr>
        <w:t>。</w:t>
      </w:r>
      <w:r w:rsidR="00607D87">
        <w:rPr>
          <w:rFonts w:hAnsi="楷体" w:hint="eastAsia"/>
        </w:rPr>
        <w:t>第一种工作模式是从平台</w:t>
      </w:r>
      <w:r w:rsidR="00E92134">
        <w:rPr>
          <w:rFonts w:hAnsi="楷体" w:hint="eastAsia"/>
        </w:rPr>
        <w:t>转向、爬坡</w:t>
      </w:r>
      <w:r w:rsidR="00607D87">
        <w:rPr>
          <w:rFonts w:hAnsi="楷体" w:hint="eastAsia"/>
        </w:rPr>
        <w:t>走上跷跷板，第二种工作模式是走上跷跷板以后寻找平衡点</w:t>
      </w:r>
      <w:r w:rsidRPr="00ED1BBF">
        <w:rPr>
          <w:rFonts w:hAnsi="楷体" w:hint="eastAsia"/>
        </w:rPr>
        <w:t>。</w:t>
      </w:r>
    </w:p>
    <w:p w14:paraId="2E15C30E" w14:textId="77777777" w:rsidR="00903C54" w:rsidRPr="00ED1BBF" w:rsidRDefault="00903C54" w:rsidP="00903C54">
      <w:pPr>
        <w:rPr>
          <w:rFonts w:hAnsi="楷体"/>
        </w:rPr>
      </w:pPr>
      <w:r w:rsidRPr="00ED1BBF">
        <w:rPr>
          <w:rFonts w:hAnsi="楷体" w:hint="eastAsia"/>
        </w:rPr>
        <w:t>在爬坡模式中，通过不断读取Z轴角度，和设定的标准值对比来实时修正小车的偏转。同时，不断读取Y轴角度，通过判断Y轴角度是否小于设定值来修改标志位。当标志位为False时，重复执行爬坡模式。</w:t>
      </w:r>
    </w:p>
    <w:p w14:paraId="13E8C6EE" w14:textId="256882B5" w:rsidR="00903C54" w:rsidRPr="00ED1BBF" w:rsidRDefault="00903C54" w:rsidP="00903C54">
      <w:pPr>
        <w:rPr>
          <w:rFonts w:hAnsi="楷体"/>
        </w:rPr>
      </w:pPr>
      <w:r w:rsidRPr="00ED1BBF">
        <w:rPr>
          <w:rFonts w:hAnsi="楷体" w:hint="eastAsia"/>
        </w:rPr>
        <w:t>在调平衡模式中，根据9轴传感器的摆放位置，读取Y轴的角速度和角加速度作为调平衡算法的其中两个输入参数</w:t>
      </w:r>
      <w:r w:rsidR="00294DA8">
        <w:rPr>
          <w:rFonts w:hAnsi="楷体" w:hint="eastAsia"/>
        </w:rPr>
        <w:t>，其输出用来调节驱动舵机转速</w:t>
      </w:r>
      <w:r w:rsidRPr="00ED1BBF">
        <w:rPr>
          <w:rFonts w:hAnsi="楷体" w:hint="eastAsia"/>
        </w:rPr>
        <w:t>。当达到平衡并持续5秒之后，</w:t>
      </w:r>
      <w:r w:rsidRPr="00ED1BBF">
        <w:rPr>
          <w:rFonts w:hAnsi="楷体"/>
        </w:rPr>
        <w:t>LED</w:t>
      </w:r>
      <w:r w:rsidRPr="00ED1BBF">
        <w:rPr>
          <w:rFonts w:hAnsi="楷体" w:hint="eastAsia"/>
        </w:rPr>
        <w:t>灯亮起，开始执行下坡任务，启动后轮，后轮倒转。</w:t>
      </w:r>
    </w:p>
    <w:p w14:paraId="6B53CF7F" w14:textId="77777777" w:rsidR="00905ABC" w:rsidRDefault="00905ABC" w:rsidP="00B12C4E">
      <w:pPr>
        <w:ind w:firstLineChars="0" w:firstLine="0"/>
        <w:rPr>
          <w:rFonts w:hAnsi="楷体"/>
        </w:rPr>
      </w:pPr>
      <w:r>
        <w:rPr>
          <w:rFonts w:hAnsi="楷体" w:hint="eastAsia"/>
        </w:rPr>
        <w:t>二、控制系统的制作与调试</w:t>
      </w:r>
    </w:p>
    <w:p w14:paraId="094C22FE" w14:textId="77777777" w:rsidR="00905ABC" w:rsidRPr="00B12C4E" w:rsidRDefault="00905ABC" w:rsidP="00B12C4E">
      <w:pPr>
        <w:ind w:firstLineChars="0" w:firstLine="0"/>
        <w:rPr>
          <w:rFonts w:hAnsi="楷体"/>
        </w:rPr>
      </w:pPr>
      <w:r w:rsidRPr="00B12C4E">
        <w:rPr>
          <w:rFonts w:hAnsi="楷体" w:hint="eastAsia"/>
        </w:rPr>
        <w:t>2.1机械结构的制作与调试</w:t>
      </w:r>
    </w:p>
    <w:p w14:paraId="48E71475" w14:textId="09900238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t>我们搭建小车经历了数个阶段，每次都解决了问题，保证了最终版的稳定性。以下为小车的搭建与改良过程：</w:t>
      </w:r>
    </w:p>
    <w:p w14:paraId="6408B075" w14:textId="77777777" w:rsidR="00905ABC" w:rsidRDefault="00905ABC" w:rsidP="00905ABC">
      <w:pPr>
        <w:jc w:val="center"/>
        <w:rPr>
          <w:rFonts w:hAnsi="楷体"/>
        </w:rPr>
      </w:pPr>
      <w:r>
        <w:rPr>
          <w:rFonts w:hAnsi="楷体"/>
          <w:noProof/>
        </w:rPr>
        <w:drawing>
          <wp:inline distT="0" distB="0" distL="0" distR="0" wp14:anchorId="2C47344D" wp14:editId="269866DF">
            <wp:extent cx="3851247" cy="233869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9" t="8065" b="14971"/>
                    <a:stretch/>
                  </pic:blipFill>
                  <pic:spPr bwMode="auto">
                    <a:xfrm>
                      <a:off x="0" y="0"/>
                      <a:ext cx="3858030" cy="2342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65E2F" w14:textId="3656D43F" w:rsidR="00905ABC" w:rsidRDefault="00905ABC" w:rsidP="00BB1F73">
      <w:pPr>
        <w:pStyle w:val="a7"/>
      </w:pPr>
      <w:r>
        <w:rPr>
          <w:rFonts w:hint="eastAsia"/>
        </w:rPr>
        <w:t>图</w:t>
      </w:r>
      <w:r w:rsidR="00B12C4E">
        <w:rPr>
          <w:rFonts w:hint="eastAsia"/>
        </w:rPr>
        <w:t>2-1</w:t>
      </w:r>
      <w:r>
        <w:rPr>
          <w:rFonts w:hint="eastAsia"/>
        </w:rPr>
        <w:t xml:space="preserve"> 初次搭建的版本</w:t>
      </w:r>
    </w:p>
    <w:p w14:paraId="3E37F735" w14:textId="74B1DF01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lastRenderedPageBreak/>
        <w:t>这是在方案确定后我们初次搭建的小车框架。但这种设计的缺点非常明显：在需要传递较大转矩的地方存在大量悬臂结构，这会导致应力集中，出现频繁的摇晃，以及各零件的不稳定。实际运行中，也出现了后轮脱落的重大失误。</w:t>
      </w:r>
    </w:p>
    <w:p w14:paraId="041386B2" w14:textId="77777777" w:rsidR="00905ABC" w:rsidRDefault="00905ABC" w:rsidP="00905ABC">
      <w:pPr>
        <w:jc w:val="center"/>
        <w:rPr>
          <w:rFonts w:hAnsi="楷体"/>
        </w:rPr>
      </w:pPr>
      <w:r>
        <w:rPr>
          <w:rFonts w:hAnsi="楷体"/>
          <w:noProof/>
        </w:rPr>
        <w:drawing>
          <wp:inline distT="0" distB="0" distL="0" distR="0" wp14:anchorId="2EC17961" wp14:editId="6DFDC677">
            <wp:extent cx="2880000" cy="216084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175A" w14:textId="05F5FCBF" w:rsidR="00905ABC" w:rsidRDefault="00905ABC" w:rsidP="005D337D">
      <w:pPr>
        <w:pStyle w:val="a7"/>
      </w:pPr>
      <w:r>
        <w:rPr>
          <w:rFonts w:hint="eastAsia"/>
        </w:rPr>
        <w:t>图</w:t>
      </w:r>
      <w:r w:rsidR="005D337D">
        <w:rPr>
          <w:rFonts w:hint="eastAsia"/>
        </w:rPr>
        <w:t>2-2</w:t>
      </w:r>
      <w:r>
        <w:rPr>
          <w:rFonts w:hint="eastAsia"/>
        </w:rPr>
        <w:t xml:space="preserve"> 一次改进后的版本</w:t>
      </w:r>
    </w:p>
    <w:p w14:paraId="6943DCD7" w14:textId="66C52033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t>很明显地可以看出，我们把后轮的悬臂结构改为了简支梁结构，这样解决了应力集中的问题。但图中所示的固定件与连接件位置存在隐患，仅凭螺母摩擦力无法保证周向固定，后轮还是会出现径向的偏移。而且固定件此位置会导致舵机齿轮出现极大摩擦，严重影响小车的性能。</w:t>
      </w:r>
    </w:p>
    <w:p w14:paraId="6B7C1BC3" w14:textId="77777777" w:rsidR="00905ABC" w:rsidRDefault="00905ABC" w:rsidP="00905ABC">
      <w:pPr>
        <w:jc w:val="center"/>
        <w:rPr>
          <w:rFonts w:hAnsi="楷体"/>
        </w:rPr>
      </w:pPr>
      <w:r>
        <w:rPr>
          <w:rFonts w:hAnsi="楷体"/>
          <w:noProof/>
        </w:rPr>
        <w:drawing>
          <wp:inline distT="0" distB="0" distL="0" distR="0" wp14:anchorId="56D8159C" wp14:editId="21CDEADE">
            <wp:extent cx="2880000" cy="216084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20B1E" w14:textId="1F4B2B28" w:rsidR="00905ABC" w:rsidRDefault="00905ABC" w:rsidP="005D337D">
      <w:pPr>
        <w:pStyle w:val="a7"/>
      </w:pPr>
      <w:r>
        <w:rPr>
          <w:rFonts w:hint="eastAsia"/>
        </w:rPr>
        <w:t>图</w:t>
      </w:r>
      <w:r w:rsidR="005D337D">
        <w:rPr>
          <w:rFonts w:hint="eastAsia"/>
        </w:rPr>
        <w:t>2-3</w:t>
      </w:r>
      <w:r>
        <w:rPr>
          <w:rFonts w:hint="eastAsia"/>
        </w:rPr>
        <w:t xml:space="preserve"> 二次改进后的版本</w:t>
      </w:r>
    </w:p>
    <w:p w14:paraId="67B13A5D" w14:textId="337121AA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t>彻底解决了后轮固定的问题，将后轮固定件与底板完全固定在一起，同时底盘底部留有足够空间。这种连接方式的拆卸只需要拆除固定件与底盘的连接就可调整，符合设计要求。</w:t>
      </w:r>
    </w:p>
    <w:p w14:paraId="1518F208" w14:textId="77777777" w:rsidR="00905ABC" w:rsidRDefault="00905ABC" w:rsidP="00905ABC">
      <w:pPr>
        <w:jc w:val="center"/>
        <w:rPr>
          <w:rFonts w:hAnsi="楷体"/>
        </w:rPr>
      </w:pPr>
      <w:r>
        <w:rPr>
          <w:rFonts w:hAnsi="楷体"/>
          <w:noProof/>
        </w:rPr>
        <w:drawing>
          <wp:inline distT="0" distB="0" distL="0" distR="0" wp14:anchorId="3D05E01F" wp14:editId="4C540478">
            <wp:extent cx="2880000" cy="216084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9D420" w14:textId="791DDC0E" w:rsidR="00905ABC" w:rsidRDefault="00905ABC" w:rsidP="005D337D">
      <w:pPr>
        <w:pStyle w:val="a7"/>
      </w:pPr>
      <w:r>
        <w:rPr>
          <w:rFonts w:hint="eastAsia"/>
        </w:rPr>
        <w:t>图</w:t>
      </w:r>
      <w:r w:rsidR="005D337D">
        <w:rPr>
          <w:rFonts w:hint="eastAsia"/>
        </w:rPr>
        <w:t>2-4</w:t>
      </w:r>
      <w:r>
        <w:rPr>
          <w:rFonts w:hint="eastAsia"/>
        </w:rPr>
        <w:t xml:space="preserve"> 三次改进后的版本</w:t>
      </w:r>
    </w:p>
    <w:p w14:paraId="091BCAD0" w14:textId="16254822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lastRenderedPageBreak/>
        <w:t>这次的改进解决了前轮存在的悬臂机构问题，同时在后轮固定件上加装竖直的固定板，用于安装电池，这样的设计稳定而且美观。在长期的调试中，我们一直采用这个结构，但发现重心偏后，在斜坡上导致了前轮抬起的问题。这严重影响了传感器的判定，因此我们对这个结构稍作修改。</w:t>
      </w:r>
    </w:p>
    <w:p w14:paraId="0A40325B" w14:textId="77777777" w:rsidR="00905ABC" w:rsidRDefault="00905ABC" w:rsidP="00905ABC">
      <w:pPr>
        <w:jc w:val="center"/>
        <w:rPr>
          <w:rFonts w:hAnsi="楷体"/>
        </w:rPr>
      </w:pPr>
      <w:r>
        <w:rPr>
          <w:rFonts w:hAnsi="楷体"/>
          <w:noProof/>
        </w:rPr>
        <w:drawing>
          <wp:inline distT="0" distB="0" distL="0" distR="0" wp14:anchorId="672092B0" wp14:editId="6FB73DD7">
            <wp:extent cx="2880000" cy="2160843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16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87A7" w14:textId="3EEA73C7" w:rsidR="00905ABC" w:rsidRDefault="00905ABC" w:rsidP="005D337D">
      <w:pPr>
        <w:pStyle w:val="a7"/>
      </w:pPr>
      <w:r>
        <w:rPr>
          <w:rFonts w:hint="eastAsia"/>
        </w:rPr>
        <w:t>图</w:t>
      </w:r>
      <w:r w:rsidR="005D337D">
        <w:rPr>
          <w:rFonts w:hint="eastAsia"/>
        </w:rPr>
        <w:t>2-5</w:t>
      </w:r>
      <w:r>
        <w:rPr>
          <w:rFonts w:hint="eastAsia"/>
        </w:rPr>
        <w:t xml:space="preserve"> 最终版本</w:t>
      </w:r>
    </w:p>
    <w:p w14:paraId="1CD8ED28" w14:textId="2F4CFDDE" w:rsidR="00905ABC" w:rsidRDefault="00905ABC" w:rsidP="00905ABC">
      <w:pPr>
        <w:rPr>
          <w:rFonts w:hAnsi="楷体"/>
        </w:rPr>
      </w:pPr>
      <w:r>
        <w:rPr>
          <w:rFonts w:hAnsi="楷体" w:hint="eastAsia"/>
        </w:rPr>
        <w:t>取消了后竖直板的设计，将电池固定于车重心上部。由于质量集中在驱动模块，所以不用担心重心过高问题。这次的设计满足了我们所有的要求，最后的调试和测评阶段均采用此结构。</w:t>
      </w:r>
    </w:p>
    <w:p w14:paraId="4309EC54" w14:textId="77777777" w:rsidR="00EE5815" w:rsidRPr="00EE5815" w:rsidRDefault="00EE5815" w:rsidP="00EE5815">
      <w:pPr>
        <w:ind w:firstLineChars="0" w:firstLine="0"/>
      </w:pPr>
      <w:r w:rsidRPr="00EE5815">
        <w:rPr>
          <w:rFonts w:hint="eastAsia"/>
        </w:rPr>
        <w:t>2.2电路系统的制作与调试</w:t>
      </w:r>
    </w:p>
    <w:p w14:paraId="6EBC19C5" w14:textId="747351B6" w:rsidR="00EE5815" w:rsidRDefault="00EE5815" w:rsidP="00EE5815">
      <w:r>
        <w:rPr>
          <w:rFonts w:hint="eastAsia"/>
        </w:rPr>
        <w:t>电路系统中，有1个圆周舵机、1个标准舵机和1个J</w:t>
      </w:r>
      <w:r>
        <w:t>Y901</w:t>
      </w:r>
      <w:r>
        <w:rPr>
          <w:rFonts w:hint="eastAsia"/>
        </w:rPr>
        <w:t>姿态角度传感器需要与Arduino</w:t>
      </w:r>
      <w:r>
        <w:t xml:space="preserve"> UNO</w:t>
      </w:r>
      <w:r>
        <w:rPr>
          <w:rFonts w:hint="eastAsia"/>
        </w:rPr>
        <w:t>控制器相连，如</w:t>
      </w:r>
      <w:r w:rsidRPr="00EE5815">
        <w:rPr>
          <w:rFonts w:hint="eastAsia"/>
        </w:rPr>
        <w:t>图2-</w:t>
      </w:r>
      <w:r w:rsidR="00371437">
        <w:rPr>
          <w:rFonts w:hint="eastAsia"/>
        </w:rPr>
        <w:t>6</w:t>
      </w:r>
      <w:r>
        <w:rPr>
          <w:rFonts w:hint="eastAsia"/>
        </w:rPr>
        <w:t>所示。</w:t>
      </w:r>
    </w:p>
    <w:p w14:paraId="413590CE" w14:textId="5A43B2F8" w:rsidR="00EE5815" w:rsidRDefault="000C1CB8" w:rsidP="00EE5815">
      <w:pPr>
        <w:ind w:firstLineChars="0" w:firstLine="0"/>
        <w:jc w:val="center"/>
      </w:pPr>
      <w:r>
        <w:object w:dxaOrig="6337" w:dyaOrig="6565" w14:anchorId="6E80B243">
          <v:shape id="_x0000_i1033" type="#_x0000_t75" style="width:316.35pt;height:327.7pt" o:ole="">
            <v:imagedata r:id="rId29" o:title=""/>
          </v:shape>
          <o:OLEObject Type="Embed" ProgID="Visio.Drawing.15" ShapeID="_x0000_i1033" DrawAspect="Content" ObjectID="_1639248667" r:id="rId30"/>
        </w:object>
      </w:r>
    </w:p>
    <w:p w14:paraId="3F00FA97" w14:textId="36FD2682" w:rsidR="00EE5815" w:rsidRDefault="00EE5815" w:rsidP="00EE5815">
      <w:pPr>
        <w:pStyle w:val="a7"/>
      </w:pPr>
      <w:r>
        <w:rPr>
          <w:rFonts w:hint="eastAsia"/>
        </w:rPr>
        <w:t>图2-</w:t>
      </w:r>
      <w:r w:rsidR="00371437">
        <w:rPr>
          <w:rFonts w:hint="eastAsia"/>
        </w:rPr>
        <w:t>6</w:t>
      </w:r>
      <w:r>
        <w:t xml:space="preserve"> </w:t>
      </w:r>
      <w:r>
        <w:rPr>
          <w:rFonts w:hint="eastAsia"/>
        </w:rPr>
        <w:t>电路系统图</w:t>
      </w:r>
    </w:p>
    <w:p w14:paraId="239A3ED6" w14:textId="2E2BD5A0" w:rsidR="00EE5815" w:rsidRDefault="00EE5815" w:rsidP="00EE5815">
      <w:r>
        <w:rPr>
          <w:rFonts w:hint="eastAsia"/>
        </w:rPr>
        <w:lastRenderedPageBreak/>
        <w:t>在搭建如</w:t>
      </w:r>
      <w:r w:rsidRPr="00EE5815">
        <w:rPr>
          <w:rFonts w:hint="eastAsia"/>
        </w:rPr>
        <w:t>图2-</w:t>
      </w:r>
      <w:r w:rsidR="00371437">
        <w:rPr>
          <w:rFonts w:hint="eastAsia"/>
        </w:rPr>
        <w:t>6</w:t>
      </w:r>
      <w:r>
        <w:rPr>
          <w:rFonts w:hint="eastAsia"/>
        </w:rPr>
        <w:t>所示的电路时，首先遇到的问题是引脚不够的问题。这是由于Arduino</w:t>
      </w:r>
      <w:r>
        <w:t xml:space="preserve"> UNO</w:t>
      </w:r>
      <w:r>
        <w:rPr>
          <w:rFonts w:hint="eastAsia"/>
        </w:rPr>
        <w:t>开发板的5</w:t>
      </w:r>
      <w:r>
        <w:t>V</w:t>
      </w:r>
      <w:r>
        <w:rPr>
          <w:rFonts w:hint="eastAsia"/>
        </w:rPr>
        <w:t>引脚只有2个，而设计的电路中J</w:t>
      </w:r>
      <w:r>
        <w:t>Y901</w:t>
      </w:r>
      <w:r>
        <w:rPr>
          <w:rFonts w:hint="eastAsia"/>
        </w:rPr>
        <w:t>传感器、圆周舵机、标准舵机各需要一个5</w:t>
      </w:r>
      <w:r>
        <w:t>V</w:t>
      </w:r>
      <w:r>
        <w:rPr>
          <w:rFonts w:hint="eastAsia"/>
        </w:rPr>
        <w:t>供电。为了解决这个问题，我们尝试了2中方法。</w:t>
      </w:r>
    </w:p>
    <w:p w14:paraId="6F695242" w14:textId="77777777" w:rsidR="00EE5815" w:rsidRDefault="00EE5815" w:rsidP="00EE5815">
      <w:r>
        <w:rPr>
          <w:rFonts w:hint="eastAsia"/>
        </w:rPr>
        <w:t>第一种方案，自己利用洞洞板焊接2组排针，每组排针分别串联，将Arduino</w:t>
      </w:r>
      <w:r>
        <w:t xml:space="preserve"> UNO</w:t>
      </w:r>
      <w:r>
        <w:rPr>
          <w:rFonts w:hint="eastAsia"/>
        </w:rPr>
        <w:t>开发板的5</w:t>
      </w:r>
      <w:r>
        <w:t>V</w:t>
      </w:r>
      <w:r>
        <w:rPr>
          <w:rFonts w:hint="eastAsia"/>
        </w:rPr>
        <w:t>引脚通过杜邦线引出至其中一组排针，G</w:t>
      </w:r>
      <w:r>
        <w:t>ND</w:t>
      </w:r>
      <w:r>
        <w:rPr>
          <w:rFonts w:hint="eastAsia"/>
        </w:rPr>
        <w:t>引脚引出至另一组排针。传感器、圆周舵机、标准舵机的对应引脚分别接到两组排针上，达到拓展引脚的目的。这种方法成本低廉、操作较容易，但在使用时由于所使用的洞洞板占空间较大，很难稳定地固定在小车上，同时降低了整个机械电路系统的整体性，结构上也不稳定。在实际测试时，遇到了杜邦线因小车震动而脱落、杜邦线排布混乱的问题。</w:t>
      </w:r>
    </w:p>
    <w:p w14:paraId="3685A8DC" w14:textId="698B5693" w:rsidR="00EE5815" w:rsidRDefault="00EE5815" w:rsidP="00EE5815">
      <w:r>
        <w:rPr>
          <w:rFonts w:hint="eastAsia"/>
        </w:rPr>
        <w:t>为了解决第一种方案带来的问题，我们提出了第二种方案，即采用Yw</w:t>
      </w:r>
      <w:r>
        <w:t>Robot</w:t>
      </w:r>
      <w:r>
        <w:rPr>
          <w:rFonts w:hint="eastAsia"/>
        </w:rPr>
        <w:t>生产的I</w:t>
      </w:r>
      <w:r>
        <w:t>O SHIELD V1</w:t>
      </w:r>
      <w:r>
        <w:rPr>
          <w:rFonts w:hint="eastAsia"/>
        </w:rPr>
        <w:t>拓展版拓展引脚，如</w:t>
      </w:r>
      <w:r w:rsidRPr="00EE5815">
        <w:rPr>
          <w:rFonts w:hint="eastAsia"/>
        </w:rPr>
        <w:t>图2-</w:t>
      </w:r>
      <w:r w:rsidR="000C1CB8">
        <w:t>7</w:t>
      </w:r>
      <w:r>
        <w:rPr>
          <w:rFonts w:hint="eastAsia"/>
        </w:rPr>
        <w:t>所示。通过将这款拓展版连接至Arduino</w:t>
      </w:r>
      <w:r>
        <w:t xml:space="preserve"> UNO</w:t>
      </w:r>
      <w:r>
        <w:rPr>
          <w:rFonts w:hint="eastAsia"/>
        </w:rPr>
        <w:t>开发板拓展5V和G</w:t>
      </w:r>
      <w:r>
        <w:t>ND</w:t>
      </w:r>
      <w:r>
        <w:rPr>
          <w:rFonts w:hint="eastAsia"/>
        </w:rPr>
        <w:t>引脚，虽然提高了电路系统的成本，但操作大大简化，系统的整体性、稳定性得到了提高。</w:t>
      </w:r>
    </w:p>
    <w:p w14:paraId="40ABD591" w14:textId="77777777" w:rsidR="00EE5815" w:rsidRDefault="00EE5815" w:rsidP="00EE581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1542373" wp14:editId="73E0CF29">
            <wp:extent cx="3835817" cy="2146632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68" b="13469"/>
                    <a:stretch/>
                  </pic:blipFill>
                  <pic:spPr bwMode="auto">
                    <a:xfrm>
                      <a:off x="0" y="0"/>
                      <a:ext cx="3838030" cy="21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CE6C2" w14:textId="0E08FCCC" w:rsidR="00EE5815" w:rsidRDefault="00EE5815" w:rsidP="00EE5815">
      <w:pPr>
        <w:pStyle w:val="a7"/>
      </w:pPr>
      <w:r>
        <w:rPr>
          <w:rFonts w:hint="eastAsia"/>
        </w:rPr>
        <w:t>图2-</w:t>
      </w:r>
      <w:r w:rsidR="000C1CB8">
        <w:t>7</w:t>
      </w:r>
      <w:r>
        <w:t xml:space="preserve"> </w:t>
      </w:r>
      <w:r>
        <w:rPr>
          <w:rFonts w:hint="eastAsia"/>
        </w:rPr>
        <w:t>Yw</w:t>
      </w:r>
      <w:r>
        <w:t>Robot</w:t>
      </w:r>
      <w:r>
        <w:rPr>
          <w:rFonts w:hint="eastAsia"/>
        </w:rPr>
        <w:t xml:space="preserve"> I</w:t>
      </w:r>
      <w:r>
        <w:t>O SHIELD V1</w:t>
      </w:r>
      <w:r>
        <w:rPr>
          <w:rFonts w:hint="eastAsia"/>
        </w:rPr>
        <w:t>拓展版</w:t>
      </w:r>
    </w:p>
    <w:p w14:paraId="249D541B" w14:textId="77777777" w:rsidR="00EE5815" w:rsidRDefault="00EE5815" w:rsidP="00EE5815">
      <w:r>
        <w:rPr>
          <w:rFonts w:hint="eastAsia"/>
        </w:rPr>
        <w:t>为了</w:t>
      </w:r>
      <w:r w:rsidRPr="00C14274">
        <w:rPr>
          <w:rFonts w:hint="eastAsia"/>
        </w:rPr>
        <w:t>检验</w:t>
      </w:r>
      <w:r>
        <w:rPr>
          <w:rFonts w:hint="eastAsia"/>
        </w:rPr>
        <w:t>所制作的电路符合要求，检验分为以下几步。</w:t>
      </w:r>
    </w:p>
    <w:p w14:paraId="42B0490E" w14:textId="77777777" w:rsidR="00EE5815" w:rsidRDefault="00EE5815" w:rsidP="00EE5815">
      <w:r>
        <w:rPr>
          <w:rFonts w:hint="eastAsia"/>
        </w:rPr>
        <w:t>第一，分别确定各元器件正常工作。例如，一开始所用的Arduino</w:t>
      </w:r>
      <w:r>
        <w:t xml:space="preserve"> UNO</w:t>
      </w:r>
      <w:r>
        <w:rPr>
          <w:rFonts w:hint="eastAsia"/>
        </w:rPr>
        <w:t>开发板无法连接至电脑下载程序，在尝试了多台电脑后无果后，决定更换开发板；通过官方给的上位机程序，调整J</w:t>
      </w:r>
      <w:r>
        <w:t>Y</w:t>
      </w:r>
      <w:r>
        <w:rPr>
          <w:rFonts w:hint="eastAsia"/>
        </w:rPr>
        <w:t>901传感器的参数并校零，发现无法校零磁场，初始化传感器后解决了问题。</w:t>
      </w:r>
    </w:p>
    <w:p w14:paraId="7FEF6F3B" w14:textId="77777777" w:rsidR="00EE5815" w:rsidRDefault="00EE5815" w:rsidP="00EE5815">
      <w:r>
        <w:rPr>
          <w:rFonts w:hint="eastAsia"/>
        </w:rPr>
        <w:t>第二，单独连接每一个模块至开发板，下载测试程序，检验是否正常工作。例如，我们所使用的前两个圆周舵机经检验都已经损坏，直到第三个才正常工作。</w:t>
      </w:r>
    </w:p>
    <w:p w14:paraId="1F8B1FC6" w14:textId="77777777" w:rsidR="00EE5815" w:rsidRDefault="00EE5815" w:rsidP="00EE5815">
      <w:r>
        <w:rPr>
          <w:rFonts w:hint="eastAsia"/>
        </w:rPr>
        <w:t>第三，分别测试每个模块的实际性能参数。例如，对于J</w:t>
      </w:r>
      <w:r>
        <w:t>Y901</w:t>
      </w:r>
      <w:r>
        <w:rPr>
          <w:rFonts w:hint="eastAsia"/>
        </w:rPr>
        <w:t>传感器，使用实例程序获取读取到的参数，确定其变化范围、变化速度、精度等，看是否满足设计要求；对于圆周舵机，测试其转速的上下限、P</w:t>
      </w:r>
      <w:r>
        <w:t>WM</w:t>
      </w:r>
      <w:r>
        <w:rPr>
          <w:rFonts w:hint="eastAsia"/>
        </w:rPr>
        <w:t>波控制舵机速度所能达到的精度、舵机响应的速度等，看是否满足设计要求。</w:t>
      </w:r>
    </w:p>
    <w:p w14:paraId="374EB3CA" w14:textId="77777777" w:rsidR="00EE5815" w:rsidRPr="00EC646F" w:rsidRDefault="00EE5815" w:rsidP="00EE5815">
      <w:r>
        <w:rPr>
          <w:rFonts w:hint="eastAsia"/>
        </w:rPr>
        <w:t>第四，整合所有模块，并通过编写综合测试程序，综合评价电路系统各模块是否协调、能否达到设计要求。</w:t>
      </w:r>
    </w:p>
    <w:p w14:paraId="0A0799D4" w14:textId="77777777" w:rsidR="00031210" w:rsidRPr="00276F64" w:rsidRDefault="00031210" w:rsidP="00031210">
      <w:pPr>
        <w:ind w:firstLineChars="0" w:firstLine="0"/>
        <w:rPr>
          <w:rFonts w:hAnsi="楷体"/>
        </w:rPr>
      </w:pPr>
      <w:r w:rsidRPr="00276F64">
        <w:rPr>
          <w:rFonts w:hAnsi="楷体"/>
        </w:rPr>
        <w:t>2.3</w:t>
      </w:r>
      <w:r w:rsidRPr="00276F64">
        <w:rPr>
          <w:rFonts w:hAnsi="楷体" w:hint="eastAsia"/>
        </w:rPr>
        <w:t>控制程序的编写与调试</w:t>
      </w:r>
    </w:p>
    <w:p w14:paraId="60A50FF6" w14:textId="29005627" w:rsidR="00031210" w:rsidRPr="00276F64" w:rsidRDefault="00031210" w:rsidP="00031210">
      <w:pPr>
        <w:rPr>
          <w:rFonts w:hAnsi="楷体"/>
        </w:rPr>
      </w:pPr>
      <w:r w:rsidRPr="00276F64">
        <w:rPr>
          <w:rFonts w:hAnsi="楷体" w:hint="eastAsia"/>
        </w:rPr>
        <w:t>控制程序分为两个模块，传感器信号处理模块与舵机驱动模块。信号处理模块使用驱动库文件，通过设定</w:t>
      </w:r>
      <w:r w:rsidR="00E26B04">
        <w:rPr>
          <w:rFonts w:hAnsi="楷体"/>
        </w:rPr>
        <w:t>A</w:t>
      </w:r>
      <w:r w:rsidRPr="00276F64">
        <w:rPr>
          <w:rFonts w:hAnsi="楷体" w:hint="eastAsia"/>
        </w:rPr>
        <w:t>rduino与J</w:t>
      </w:r>
      <w:r w:rsidRPr="00276F64">
        <w:rPr>
          <w:rFonts w:hAnsi="楷体"/>
        </w:rPr>
        <w:t>Y901</w:t>
      </w:r>
      <w:r w:rsidRPr="00276F64">
        <w:rPr>
          <w:rFonts w:hAnsi="楷体" w:hint="eastAsia"/>
        </w:rPr>
        <w:t>的通信波特率实现读取X、Y、Z轴加速度、角度、角速度。之后通过互补滤波对角度数据进行处理。</w:t>
      </w:r>
    </w:p>
    <w:p w14:paraId="3762482E" w14:textId="5CEBA35F" w:rsidR="00031210" w:rsidRPr="00276F64" w:rsidRDefault="00031210" w:rsidP="00031210">
      <w:pPr>
        <w:rPr>
          <w:rFonts w:hAnsi="楷体"/>
        </w:rPr>
      </w:pPr>
      <w:r w:rsidRPr="00276F64">
        <w:rPr>
          <w:rFonts w:hAnsi="楷体" w:hint="eastAsia"/>
        </w:rPr>
        <w:t>驱动模块的核心为P</w:t>
      </w:r>
      <w:r w:rsidRPr="00276F64">
        <w:rPr>
          <w:rFonts w:hAnsi="楷体"/>
        </w:rPr>
        <w:t>I</w:t>
      </w:r>
      <w:r w:rsidRPr="00276F64">
        <w:rPr>
          <w:rFonts w:hAnsi="楷体" w:hint="eastAsia"/>
        </w:rPr>
        <w:t>控制器，将角速度值作为偏差，控制量</w:t>
      </w:r>
      <m:oMath>
        <m:r>
          <w:rPr>
            <w:rFonts w:ascii="XITS Math" w:hAnsi="楷体"/>
          </w:rPr>
          <m:t>Z=</m:t>
        </m:r>
        <m:sSub>
          <m:sSubPr>
            <m:ctrlPr>
              <w:rPr>
                <w:rFonts w:ascii="XITS Math" w:hAnsi="楷体"/>
                <w:i/>
              </w:rPr>
            </m:ctrlPr>
          </m:sSubPr>
          <m:e>
            <m:r>
              <w:rPr>
                <w:rFonts w:ascii="XITS Math" w:hAnsi="楷体"/>
              </w:rPr>
              <m:t>K</m:t>
            </m:r>
          </m:e>
          <m:sub>
            <m:r>
              <w:rPr>
                <w:rFonts w:ascii="XITS Math" w:hAnsi="楷体"/>
              </w:rPr>
              <m:t>p</m:t>
            </m:r>
          </m:sub>
        </m:sSub>
        <m:r>
          <w:rPr>
            <w:rFonts w:ascii="XITS Math" w:hAnsi="楷体"/>
          </w:rPr>
          <m:t>*</m:t>
        </m:r>
        <m:r>
          <w:rPr>
            <w:rFonts w:ascii="XITS Math" w:hAnsi="楷体"/>
          </w:rPr>
          <m:t>Gyro+</m:t>
        </m:r>
        <m:sSub>
          <m:sSubPr>
            <m:ctrlPr>
              <w:rPr>
                <w:rFonts w:ascii="XITS Math" w:hAnsi="楷体"/>
                <w:i/>
              </w:rPr>
            </m:ctrlPr>
          </m:sSubPr>
          <m:e>
            <m:r>
              <w:rPr>
                <w:rFonts w:ascii="XITS Math" w:hAnsi="楷体"/>
              </w:rPr>
              <m:t>K</m:t>
            </m:r>
          </m:e>
          <m:sub>
            <m:r>
              <w:rPr>
                <w:rFonts w:ascii="XITS Math" w:hAnsi="楷体"/>
              </w:rPr>
              <m:t>i</m:t>
            </m:r>
          </m:sub>
        </m:sSub>
        <m:r>
          <w:rPr>
            <w:rFonts w:ascii="XITS Math" w:hAnsi="楷体"/>
          </w:rPr>
          <m:t>*</m:t>
        </m:r>
        <m:r>
          <w:rPr>
            <w:rFonts w:ascii="XITS Math" w:hAnsi="楷体"/>
          </w:rPr>
          <m:t>Angle</m:t>
        </m:r>
      </m:oMath>
      <w:r w:rsidRPr="00276F64">
        <w:rPr>
          <w:rFonts w:hAnsi="楷体"/>
        </w:rPr>
        <w:t xml:space="preserve"> </w:t>
      </w:r>
      <w:r w:rsidRPr="00276F64">
        <w:rPr>
          <w:rFonts w:hAnsi="楷体" w:hint="eastAsia"/>
        </w:rPr>
        <w:t>。其中，</w:t>
      </w:r>
      <m:oMath>
        <m:r>
          <w:rPr>
            <w:rFonts w:ascii="XITS Math" w:hAnsi="楷体"/>
          </w:rPr>
          <m:t>Angle</m:t>
        </m:r>
      </m:oMath>
      <w:r w:rsidRPr="00276F64">
        <w:rPr>
          <w:rFonts w:hAnsi="楷体"/>
        </w:rPr>
        <w:t xml:space="preserve"> </w:t>
      </w:r>
      <w:r w:rsidRPr="00276F64">
        <w:rPr>
          <w:rFonts w:hAnsi="楷体" w:hint="eastAsia"/>
        </w:rPr>
        <w:t>为角度值互补滤波处理后的结果。根据与测量结果，当</w:t>
      </w:r>
      <m:oMath>
        <m:r>
          <w:rPr>
            <w:rFonts w:ascii="XITS Math" w:hAnsi="楷体"/>
          </w:rPr>
          <m:t>Z&gt;86</m:t>
        </m:r>
      </m:oMath>
      <w:r w:rsidRPr="00276F64">
        <w:rPr>
          <w:rFonts w:hAnsi="楷体"/>
        </w:rPr>
        <w:t xml:space="preserve"> </w:t>
      </w:r>
      <w:r w:rsidRPr="00276F64">
        <w:rPr>
          <w:rFonts w:hAnsi="楷体" w:hint="eastAsia"/>
        </w:rPr>
        <w:t>时，舵机正转，小车前进；反之舵机反转，小车后退。</w:t>
      </w:r>
    </w:p>
    <w:p w14:paraId="693B4CEF" w14:textId="33F6A571" w:rsidR="00031210" w:rsidRPr="00031210" w:rsidRDefault="00031210" w:rsidP="003C2930">
      <w:r>
        <w:rPr>
          <w:rFonts w:hint="eastAsia"/>
        </w:rPr>
        <w:lastRenderedPageBreak/>
        <w:t>在信号处理模块中，需要调用函数测得单词程序的运行周期，作为互补滤波公式中的</w:t>
      </w:r>
      <w:r w:rsidRPr="00276F64">
        <w:object w:dxaOrig="279" w:dyaOrig="279" w14:anchorId="5CE4EAB1">
          <v:shape id="_x0000_i1034" type="#_x0000_t75" style="width:14.15pt;height:14.15pt" o:ole="">
            <v:imagedata r:id="rId32" o:title=""/>
          </v:shape>
          <o:OLEObject Type="Embed" ProgID="Equation.DSMT4" ShapeID="_x0000_i1034" DrawAspect="Content" ObjectID="_1639248668" r:id="rId33"/>
        </w:object>
      </w:r>
      <w:r>
        <w:t xml:space="preserve"> ,</w:t>
      </w:r>
      <w:r>
        <w:rPr>
          <w:rFonts w:hint="eastAsia"/>
        </w:rPr>
        <w:t>并</w:t>
      </w:r>
      <w:r w:rsidRPr="00276F64">
        <w:object w:dxaOrig="740" w:dyaOrig="320" w14:anchorId="550C7B17">
          <v:shape id="_x0000_i1035" type="#_x0000_t75" style="width:36.3pt;height:14.15pt" o:ole="">
            <v:imagedata r:id="rId34" o:title=""/>
          </v:shape>
          <o:OLEObject Type="Embed" ProgID="Equation.DSMT4" ShapeID="_x0000_i1035" DrawAspect="Content" ObjectID="_1639248669" r:id="rId35"/>
        </w:object>
      </w:r>
      <w:r>
        <w:t xml:space="preserve"> </w:t>
      </w:r>
      <w:r>
        <w:rPr>
          <w:rFonts w:hint="eastAsia"/>
        </w:rPr>
        <w:t>设置为0.98。互补滤波公式见式（1-1），这里重新列出如下：</w:t>
      </w:r>
    </w:p>
    <w:p w14:paraId="5077D132" w14:textId="1D648F17" w:rsidR="00031210" w:rsidRPr="00031210" w:rsidRDefault="00C2353E" w:rsidP="003C2930">
      <m:oMathPara>
        <m:oMath>
          <m:eqArr>
            <m:eqArrPr>
              <m:maxDist m:val="1"/>
              <m:ctrlPr>
                <w:rPr>
                  <w:rFonts w:ascii="XITS Math" w:hAnsi="XITS Math" w:cs="XITS Math"/>
                  <w:i/>
                </w:rPr>
              </m:ctrlPr>
            </m:eqArrPr>
            <m:e>
              <m:r>
                <w:rPr>
                  <w:rFonts w:ascii="XITS Math" w:hAnsi="XITS Math" w:cs="XITS Math"/>
                </w:rPr>
                <m:t>Angl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now</m:t>
                  </m:r>
                </m:sub>
              </m:sSub>
              <m:r>
                <w:rPr>
                  <w:rFonts w:ascii="XITS Math" w:hAnsi="XITS Math" w:cs="XITS Math"/>
                </w:rPr>
                <m:t>=Angl</m:t>
              </m:r>
              <m:sSub>
                <m:sSubPr>
                  <m:ctrlPr>
                    <w:rPr>
                      <w:rFonts w:ascii="XITS Math" w:hAnsi="XITS Math" w:cs="XITS Math"/>
                      <w:i/>
                    </w:rPr>
                  </m:ctrlPr>
                </m:sSubPr>
                <m:e>
                  <m:r>
                    <w:rPr>
                      <w:rFonts w:ascii="XITS Math" w:hAnsi="XITS Math" w:cs="XITS Math"/>
                    </w:rPr>
                    <m:t>e</m:t>
                  </m:r>
                </m:e>
                <m:sub>
                  <m:r>
                    <w:rPr>
                      <w:rFonts w:ascii="XITS Math" w:hAnsi="XITS Math" w:cs="XITS Math"/>
                    </w:rPr>
                    <m:t>m</m:t>
                  </m:r>
                </m:sub>
              </m:sSub>
              <m:r>
                <w:rPr>
                  <w:rFonts w:ascii="XITS Math" w:hAnsi="XITS Math" w:cs="XITS Math"/>
                </w:rPr>
                <m:t>*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1</m:t>
                  </m:r>
                  <m:r>
                    <w:rPr>
                      <w:rFonts w:ascii="XITS Math" w:eastAsia="微软雅黑" w:hAnsi="XITS Math" w:cs="XITS Math"/>
                    </w:rPr>
                    <m:t>-</m:t>
                  </m:r>
                  <m:r>
                    <w:rPr>
                      <w:rFonts w:ascii="XITS Math" w:hAnsi="XITS Math" w:cs="XITS Math"/>
                    </w:rPr>
                    <m:t>weig</m:t>
                  </m:r>
                  <m:r>
                    <w:rPr>
                      <w:rFonts w:ascii="XITS Math" w:eastAsia="MS Mincho" w:hAnsi="XITS Math" w:cs="XITS Math"/>
                    </w:rPr>
                    <m:t>h</m:t>
                  </m:r>
                  <m:r>
                    <w:rPr>
                      <w:rFonts w:ascii="XITS Math" w:hAnsi="XITS Math" w:cs="XITS Math"/>
                    </w:rPr>
                    <m:t>t</m:t>
                  </m:r>
                </m:e>
              </m:d>
              <m:r>
                <w:rPr>
                  <w:rFonts w:ascii="XITS Math" w:hAnsi="XITS Math" w:cs="XITS Math"/>
                </w:rPr>
                <m:t>+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Angl</m:t>
                  </m:r>
                  <m:sSub>
                    <m:sSubPr>
                      <m:ctrlPr>
                        <w:rPr>
                          <w:rFonts w:ascii="XITS Math" w:hAnsi="XITS Math" w:cs="XITS Math"/>
                          <w:i/>
                        </w:rPr>
                      </m:ctrlPr>
                    </m:sSubPr>
                    <m:e>
                      <m:r>
                        <w:rPr>
                          <w:rFonts w:ascii="XITS Math" w:hAnsi="XITS Math" w:cs="XITS Math"/>
                        </w:rPr>
                        <m:t>e</m:t>
                      </m:r>
                    </m:e>
                    <m:sub>
                      <m:r>
                        <w:rPr>
                          <w:rFonts w:ascii="XITS Math" w:hAnsi="XITS Math" w:cs="XITS Math"/>
                        </w:rPr>
                        <m:t>last</m:t>
                      </m:r>
                    </m:sub>
                  </m:sSub>
                  <m:r>
                    <w:rPr>
                      <w:rFonts w:ascii="XITS Math" w:hAnsi="XITS Math" w:cs="XITS Math"/>
                    </w:rPr>
                    <m:t>+Gyro*dt</m:t>
                  </m:r>
                </m:e>
              </m:d>
              <m:r>
                <w:rPr>
                  <w:rFonts w:ascii="XITS Math" w:hAnsi="XITS Math" w:cs="XITS Math"/>
                </w:rPr>
                <m:t>*weig</m:t>
              </m:r>
              <m:r>
                <w:rPr>
                  <w:rFonts w:ascii="XITS Math" w:eastAsia="MS Mincho" w:hAnsi="XITS Math" w:cs="XITS Math"/>
                </w:rPr>
                <m:t>h</m:t>
              </m:r>
              <m:r>
                <w:rPr>
                  <w:rFonts w:ascii="XITS Math" w:hAnsi="XITS Math" w:cs="XITS Math"/>
                </w:rPr>
                <m:t>t#</m:t>
              </m:r>
              <m:d>
                <m:dPr>
                  <m:ctrlPr>
                    <w:rPr>
                      <w:rFonts w:ascii="XITS Math" w:hAnsi="XITS Math" w:cs="XITS Math"/>
                      <w:i/>
                    </w:rPr>
                  </m:ctrlPr>
                </m:dPr>
                <m:e>
                  <m:r>
                    <w:rPr>
                      <w:rFonts w:ascii="XITS Math" w:hAnsi="XITS Math" w:cs="XITS Math"/>
                    </w:rPr>
                    <m:t>2-1</m:t>
                  </m:r>
                </m:e>
              </m:d>
            </m:e>
          </m:eqArr>
        </m:oMath>
      </m:oMathPara>
    </w:p>
    <w:p w14:paraId="1FA145C1" w14:textId="2D153186" w:rsidR="00031210" w:rsidRDefault="00031210" w:rsidP="003C2930">
      <w:r>
        <w:rPr>
          <w:rFonts w:hint="eastAsia"/>
        </w:rPr>
        <w:t>在该模块中，需要注意</w:t>
      </w:r>
      <w:r>
        <w:t>JY</w:t>
      </w:r>
      <w:r>
        <w:rPr>
          <w:rFonts w:hint="eastAsia"/>
        </w:rPr>
        <w:t>901的波特率设置，并注意根据传感器的摆放位置合理选用X、Y、Z轴的数据。通过</w:t>
      </w:r>
      <w:r w:rsidR="003C2930">
        <w:t>A</w:t>
      </w:r>
      <w:r>
        <w:t>rduino</w:t>
      </w:r>
      <w:r>
        <w:rPr>
          <w:rFonts w:hint="eastAsia"/>
        </w:rPr>
        <w:t>接受传感器数据并发送到上位机，可以检测信号读取是否正确。</w:t>
      </w:r>
    </w:p>
    <w:p w14:paraId="08FDC7BF" w14:textId="50F1972A" w:rsidR="00031210" w:rsidRDefault="00031210" w:rsidP="00EB02F1">
      <w:pPr>
        <w:widowControl w:val="0"/>
      </w:pPr>
      <w:r>
        <w:rPr>
          <w:rFonts w:hint="eastAsia"/>
        </w:rPr>
        <w:t>在驱动模块中，需要注意小车在向前和向后行驶时，驱动能力不同，需要设计两套不同的</w:t>
      </w:r>
      <m:oMath>
        <m:sSub>
          <m:sSubPr>
            <m:ctrlPr>
              <w:rPr>
                <w:rFonts w:ascii="XITS Math" w:hAnsi="XITS Math" w:cs="XITS Math"/>
                <w:i/>
              </w:rPr>
            </m:ctrlPr>
          </m:sSubPr>
          <m:e>
            <m:r>
              <w:rPr>
                <w:rFonts w:ascii="XITS Math" w:hAnsi="XITS Math" w:cs="XITS Math"/>
              </w:rPr>
              <m:t>K</m:t>
            </m:r>
          </m:e>
          <m:sub>
            <m:r>
              <w:rPr>
                <w:rFonts w:ascii="XITS Math" w:hAnsi="XITS Math" w:cs="XITS Math"/>
              </w:rPr>
              <m:t>p</m:t>
            </m:r>
          </m:sub>
        </m:sSub>
      </m:oMath>
      <w:r w:rsidR="00890C85">
        <w:rPr>
          <w:rFonts w:hint="eastAsia"/>
        </w:rPr>
        <w:t>和</w:t>
      </w:r>
      <m:oMath>
        <m:sSub>
          <m:sSubPr>
            <m:ctrlPr>
              <w:rPr>
                <w:rFonts w:ascii="XITS Math" w:hAnsi="XITS Math" w:cs="XITS Math"/>
                <w:i/>
              </w:rPr>
            </m:ctrlPr>
          </m:sSubPr>
          <m:e>
            <m:r>
              <w:rPr>
                <w:rFonts w:ascii="XITS Math" w:hAnsi="XITS Math" w:cs="XITS Math"/>
              </w:rPr>
              <m:t>K</m:t>
            </m:r>
          </m:e>
          <m:sub>
            <m:r>
              <w:rPr>
                <w:rFonts w:ascii="XITS Math" w:hAnsi="XITS Math" w:cs="XITS Math" w:hint="eastAsia"/>
              </w:rPr>
              <m:t>i</m:t>
            </m:r>
          </m:sub>
        </m:sSub>
      </m:oMath>
      <w:r>
        <w:rPr>
          <w:rFonts w:hint="eastAsia"/>
        </w:rPr>
        <w:t>参数。同时，在小车于跷跷板直行并即将进入调平衡时，应当使速度尽量慢，减小动静摩擦不同以及惯性带来的影响。基于对任务时间限制的考量，我们使速度随时间降低，降低的幅度需要预先测量。</w:t>
      </w:r>
    </w:p>
    <w:p w14:paraId="6B63954F" w14:textId="77777777" w:rsidR="00D04D28" w:rsidRDefault="00D04D28" w:rsidP="00D04D28">
      <w:pPr>
        <w:ind w:firstLineChars="0" w:firstLine="0"/>
        <w:rPr>
          <w:rFonts w:hAnsi="楷体"/>
        </w:rPr>
      </w:pPr>
      <w:r w:rsidRPr="00276F64">
        <w:rPr>
          <w:rFonts w:hAnsi="楷体" w:hint="eastAsia"/>
        </w:rPr>
        <w:t>三、控制系统的测试与分析</w:t>
      </w:r>
    </w:p>
    <w:p w14:paraId="6663D98E" w14:textId="77777777" w:rsidR="00D04D28" w:rsidRPr="00276F64" w:rsidRDefault="00D04D28" w:rsidP="00D04D28">
      <w:pPr>
        <w:ind w:firstLineChars="0" w:firstLine="0"/>
        <w:rPr>
          <w:rFonts w:hAnsi="楷体"/>
        </w:rPr>
      </w:pPr>
      <w:r>
        <w:rPr>
          <w:rFonts w:hAnsi="楷体" w:hint="eastAsia"/>
        </w:rPr>
        <w:t>3.1测试方法</w:t>
      </w:r>
    </w:p>
    <w:p w14:paraId="1F9DFF1E" w14:textId="77777777" w:rsidR="00D04D28" w:rsidRPr="00276F64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评价小车性能有以下几个要素：行驶角度调整时间（调整角度为45°）；调平衡的次数（前后移动一次为调平衡一次）；调平衡的时间；调平衡总过程跷跷板平均倾角。其中，行驶角度调整时间代表180°舵机的灵敏性；调平衡的次数反映系统的震荡特性；调平衡的时间反映系统的综合性能；平均倾角反映系统的超调量。</w:t>
      </w:r>
    </w:p>
    <w:p w14:paraId="0B50F645" w14:textId="77777777" w:rsidR="00D04D28" w:rsidRPr="00276F64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同时，为测试滤波效果，测试工作将在滤波和不滤波两种条件下进行。</w:t>
      </w:r>
    </w:p>
    <w:p w14:paraId="3C047CC6" w14:textId="77777777" w:rsidR="00D04D28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为测量以上要素，我们使用秒表来计算时间，并通过量角器测量倾角，人工记录角度大小和调平衡的次数。</w:t>
      </w:r>
    </w:p>
    <w:p w14:paraId="13338B41" w14:textId="77777777" w:rsidR="00D04D28" w:rsidRPr="00276F64" w:rsidRDefault="00D04D28" w:rsidP="000A72E8">
      <w:pPr>
        <w:ind w:firstLineChars="0" w:firstLine="0"/>
        <w:rPr>
          <w:rFonts w:hAnsi="楷体"/>
        </w:rPr>
      </w:pPr>
      <w:r>
        <w:rPr>
          <w:rFonts w:hAnsi="楷体" w:hint="eastAsia"/>
        </w:rPr>
        <w:t>3.2测试数据与现象</w:t>
      </w:r>
    </w:p>
    <w:p w14:paraId="3B71EF7D" w14:textId="77777777" w:rsidR="00D04D28" w:rsidRPr="00276F64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在测试时，我们发现小车在调整过程中会使跷跷板触地，从而严重影响系统的平衡。成功的测试均呈现震荡幅度由大到小变化并最终不变的现象。经过性能比较，我们选择测试中表现最理想的一组参数作为使用参数。参数性能测试表如下。</w:t>
      </w:r>
    </w:p>
    <w:p w14:paraId="1CFD7510" w14:textId="1A0EBD2F" w:rsidR="00D04D28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使用互补滤波的数据</w:t>
      </w:r>
      <w:r>
        <w:rPr>
          <w:rFonts w:hAnsi="楷体" w:hint="eastAsia"/>
        </w:rPr>
        <w:t>见表3-1至表3-4</w:t>
      </w:r>
      <w:r w:rsidR="006D484C">
        <w:rPr>
          <w:rFonts w:hAnsi="楷体" w:hint="eastAsia"/>
        </w:rPr>
        <w:t>；</w:t>
      </w:r>
    </w:p>
    <w:p w14:paraId="2D8FF98B" w14:textId="70A3D875" w:rsidR="006D484C" w:rsidRDefault="006D484C" w:rsidP="00D04D28">
      <w:pPr>
        <w:rPr>
          <w:rFonts w:hAnsi="楷体"/>
        </w:rPr>
      </w:pPr>
      <w:r w:rsidRPr="00276F64">
        <w:rPr>
          <w:rFonts w:hAnsi="楷体" w:hint="eastAsia"/>
        </w:rPr>
        <w:t>不使用滤波的数据</w:t>
      </w:r>
      <w:r>
        <w:rPr>
          <w:rFonts w:hAnsi="楷体" w:hint="eastAsia"/>
        </w:rPr>
        <w:t>见表3-5至表3-</w:t>
      </w:r>
      <w:r w:rsidR="0012758D">
        <w:rPr>
          <w:rFonts w:hAnsi="楷体" w:hint="eastAsia"/>
        </w:rPr>
        <w:t>8</w:t>
      </w:r>
      <w:r w:rsidRPr="00276F64">
        <w:rPr>
          <w:rFonts w:hAnsi="楷体" w:hint="eastAsia"/>
        </w:rPr>
        <w:t>。</w:t>
      </w:r>
    </w:p>
    <w:p w14:paraId="1FC74D35" w14:textId="36ED2618" w:rsidR="00D04D28" w:rsidRPr="00276F64" w:rsidRDefault="00D04D28" w:rsidP="00D04D28">
      <w:pPr>
        <w:pStyle w:val="a9"/>
      </w:pPr>
      <w:r>
        <w:rPr>
          <w:rFonts w:hint="eastAsia"/>
        </w:rPr>
        <w:t>表3-1</w:t>
      </w:r>
      <w:r>
        <w:t xml:space="preserve"> </w:t>
      </w:r>
      <w:r w:rsidR="0012758D" w:rsidRPr="00276F64">
        <w:rPr>
          <w:rFonts w:hAnsi="楷体" w:hint="eastAsia"/>
        </w:rPr>
        <w:t>使用互补滤波的</w:t>
      </w:r>
      <w:r w:rsidRPr="00276F64">
        <w:rPr>
          <w:rFonts w:hint="eastAsia"/>
        </w:rPr>
        <w:t>行驶角度调整时间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12758D" w:rsidRPr="00D04D28" w14:paraId="7315C8B8" w14:textId="4C835F71" w:rsidTr="0012758D">
        <w:tc>
          <w:tcPr>
            <w:tcW w:w="1980" w:type="dxa"/>
          </w:tcPr>
          <w:p w14:paraId="4280BACF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5F8B626D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014BD787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5598070C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44532942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45629C5F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66F14D76" w14:textId="58D32380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12758D" w:rsidRPr="00D04D28" w14:paraId="4D4D9229" w14:textId="523598C9" w:rsidTr="0012758D">
        <w:tc>
          <w:tcPr>
            <w:tcW w:w="1980" w:type="dxa"/>
          </w:tcPr>
          <w:p w14:paraId="25C21D60" w14:textId="5F264590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行驶角度调整时间</w:t>
            </w:r>
          </w:p>
        </w:tc>
        <w:tc>
          <w:tcPr>
            <w:tcW w:w="1321" w:type="dxa"/>
          </w:tcPr>
          <w:p w14:paraId="22EDC052" w14:textId="1D1EA1F0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2.7s</w:t>
            </w:r>
          </w:p>
        </w:tc>
        <w:tc>
          <w:tcPr>
            <w:tcW w:w="1322" w:type="dxa"/>
          </w:tcPr>
          <w:p w14:paraId="15F7D877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2.2s</w:t>
            </w:r>
          </w:p>
        </w:tc>
        <w:tc>
          <w:tcPr>
            <w:tcW w:w="1322" w:type="dxa"/>
          </w:tcPr>
          <w:p w14:paraId="60381C6E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/>
                <w:sz w:val="20"/>
                <w:szCs w:val="20"/>
              </w:rPr>
              <w:t>3s</w:t>
            </w:r>
          </w:p>
        </w:tc>
        <w:tc>
          <w:tcPr>
            <w:tcW w:w="1322" w:type="dxa"/>
          </w:tcPr>
          <w:p w14:paraId="63A78193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/>
                <w:sz w:val="20"/>
                <w:szCs w:val="20"/>
              </w:rPr>
              <w:t>2.3s</w:t>
            </w:r>
          </w:p>
        </w:tc>
        <w:tc>
          <w:tcPr>
            <w:tcW w:w="1322" w:type="dxa"/>
          </w:tcPr>
          <w:p w14:paraId="2C22C789" w14:textId="77777777" w:rsidR="0012758D" w:rsidRPr="00D04D28" w:rsidRDefault="0012758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/>
                <w:sz w:val="20"/>
                <w:szCs w:val="20"/>
              </w:rPr>
              <w:t>2.2s</w:t>
            </w:r>
          </w:p>
        </w:tc>
        <w:tc>
          <w:tcPr>
            <w:tcW w:w="1322" w:type="dxa"/>
          </w:tcPr>
          <w:p w14:paraId="6D332697" w14:textId="160A60B0" w:rsidR="0012758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2.48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</w:tr>
    </w:tbl>
    <w:p w14:paraId="33ECFBFF" w14:textId="42DB3578" w:rsidR="00D04D28" w:rsidRPr="00276F64" w:rsidRDefault="00D04D28" w:rsidP="00D04D28">
      <w:pPr>
        <w:pStyle w:val="a9"/>
      </w:pPr>
      <w:r>
        <w:rPr>
          <w:rFonts w:hint="eastAsia"/>
        </w:rPr>
        <w:t>表3-2</w:t>
      </w:r>
      <w:r>
        <w:t xml:space="preserve"> </w:t>
      </w:r>
      <w:r w:rsidR="0012758D" w:rsidRPr="00276F64">
        <w:rPr>
          <w:rFonts w:hAnsi="楷体" w:hint="eastAsia"/>
        </w:rPr>
        <w:t>使用互补滤波的</w:t>
      </w:r>
      <w:r w:rsidRPr="00276F64">
        <w:rPr>
          <w:rFonts w:hint="eastAsia"/>
        </w:rPr>
        <w:t>调平衡次数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FD5CBD" w:rsidRPr="00D04D28" w14:paraId="63AB13E6" w14:textId="4B48132B" w:rsidTr="00FD5CBD">
        <w:tc>
          <w:tcPr>
            <w:tcW w:w="1980" w:type="dxa"/>
          </w:tcPr>
          <w:p w14:paraId="258C3BF5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0FE4E313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5AE804CD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120D0F75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1A16ACF6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72F60858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27143948" w14:textId="35279802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FD5CBD" w:rsidRPr="00D04D28" w14:paraId="351ABCB5" w14:textId="4DE63EC5" w:rsidTr="00FD5CBD">
        <w:tc>
          <w:tcPr>
            <w:tcW w:w="1980" w:type="dxa"/>
          </w:tcPr>
          <w:p w14:paraId="3527492E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调平衡次数</w:t>
            </w:r>
          </w:p>
        </w:tc>
        <w:tc>
          <w:tcPr>
            <w:tcW w:w="1321" w:type="dxa"/>
          </w:tcPr>
          <w:p w14:paraId="3F2F2F65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7</w:t>
            </w:r>
          </w:p>
        </w:tc>
        <w:tc>
          <w:tcPr>
            <w:tcW w:w="1322" w:type="dxa"/>
          </w:tcPr>
          <w:p w14:paraId="103A0CB0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1E056AFF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50E66ECF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8</w:t>
            </w:r>
          </w:p>
        </w:tc>
        <w:tc>
          <w:tcPr>
            <w:tcW w:w="1322" w:type="dxa"/>
          </w:tcPr>
          <w:p w14:paraId="3335E18D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6</w:t>
            </w:r>
          </w:p>
        </w:tc>
        <w:tc>
          <w:tcPr>
            <w:tcW w:w="1322" w:type="dxa"/>
          </w:tcPr>
          <w:p w14:paraId="1502ED93" w14:textId="08DB9515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5.6</w:t>
            </w:r>
          </w:p>
        </w:tc>
      </w:tr>
    </w:tbl>
    <w:p w14:paraId="5DC64777" w14:textId="6E9F12C2" w:rsidR="00D04D28" w:rsidRPr="00276F64" w:rsidRDefault="00D04D28" w:rsidP="00D04D28">
      <w:pPr>
        <w:pStyle w:val="a9"/>
      </w:pPr>
      <w:r>
        <w:rPr>
          <w:rFonts w:hint="eastAsia"/>
        </w:rPr>
        <w:t>表3-3</w:t>
      </w:r>
      <w:r>
        <w:t xml:space="preserve"> </w:t>
      </w:r>
      <w:r w:rsidR="0012758D" w:rsidRPr="00276F64">
        <w:rPr>
          <w:rFonts w:hAnsi="楷体" w:hint="eastAsia"/>
        </w:rPr>
        <w:t>使用互补滤波的</w:t>
      </w:r>
      <w:r w:rsidRPr="00276F64">
        <w:rPr>
          <w:rFonts w:hint="eastAsia"/>
        </w:rPr>
        <w:t>调平衡时间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FD5CBD" w:rsidRPr="00D04D28" w14:paraId="1B4AF73A" w14:textId="4F1E68D9" w:rsidTr="00FD5CBD">
        <w:tc>
          <w:tcPr>
            <w:tcW w:w="1980" w:type="dxa"/>
          </w:tcPr>
          <w:p w14:paraId="1AB086A9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012AC07D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60272CA3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59E85004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405296D9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3B71E42A" w14:textId="7777777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5CA939ED" w14:textId="76E935E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FD5CBD" w:rsidRPr="00D04D28" w14:paraId="72F0503F" w14:textId="632024EB" w:rsidTr="00FD5CBD">
        <w:tc>
          <w:tcPr>
            <w:tcW w:w="1980" w:type="dxa"/>
          </w:tcPr>
          <w:p w14:paraId="25FB28FD" w14:textId="0464472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调平衡时间</w:t>
            </w:r>
          </w:p>
        </w:tc>
        <w:tc>
          <w:tcPr>
            <w:tcW w:w="1321" w:type="dxa"/>
          </w:tcPr>
          <w:p w14:paraId="2F603F3D" w14:textId="20F80A56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20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1A66CC06" w14:textId="66B158B6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15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74ADB2E1" w14:textId="3CA5254B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31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46B4647D" w14:textId="26948CA8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17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117FE7E7" w14:textId="2BE4DDC7" w:rsidR="00FD5CBD" w:rsidRPr="00D04D28" w:rsidRDefault="00FD5CBD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D04D28">
              <w:rPr>
                <w:rFonts w:hAnsi="楷体" w:hint="eastAsia"/>
                <w:sz w:val="20"/>
                <w:szCs w:val="20"/>
              </w:rPr>
              <w:t>22</w:t>
            </w:r>
            <w:r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633533D2" w14:textId="58450A9F" w:rsidR="00FD5CBD" w:rsidRPr="00D04D28" w:rsidRDefault="00696EA9" w:rsidP="00D04D28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2</w:t>
            </w:r>
            <w:r>
              <w:rPr>
                <w:rFonts w:hAnsi="楷体"/>
                <w:sz w:val="20"/>
                <w:szCs w:val="20"/>
              </w:rPr>
              <w:t>1s</w:t>
            </w:r>
          </w:p>
        </w:tc>
      </w:tr>
    </w:tbl>
    <w:p w14:paraId="19F68383" w14:textId="77777777" w:rsidR="00D04D28" w:rsidRDefault="00D04D28" w:rsidP="00D04D28">
      <w:pPr>
        <w:pStyle w:val="a9"/>
      </w:pPr>
    </w:p>
    <w:p w14:paraId="08437E18" w14:textId="679F9855" w:rsidR="00D04D28" w:rsidRDefault="00D04D28" w:rsidP="00D04D28">
      <w:pPr>
        <w:pStyle w:val="a9"/>
      </w:pPr>
      <w:r>
        <w:rPr>
          <w:rFonts w:hint="eastAsia"/>
        </w:rPr>
        <w:lastRenderedPageBreak/>
        <w:t>表3-4</w:t>
      </w:r>
      <w:r>
        <w:t xml:space="preserve"> </w:t>
      </w:r>
      <w:r w:rsidR="0012758D" w:rsidRPr="00276F64">
        <w:rPr>
          <w:rFonts w:hAnsi="楷体" w:hint="eastAsia"/>
        </w:rPr>
        <w:t>使用互补滤波的</w:t>
      </w:r>
      <w:r w:rsidRPr="00276F64">
        <w:rPr>
          <w:rFonts w:hint="eastAsia"/>
        </w:rPr>
        <w:t>平均角度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731914" w:rsidRPr="006D484C" w14:paraId="57719886" w14:textId="0AD5A5FE" w:rsidTr="00731914">
        <w:tc>
          <w:tcPr>
            <w:tcW w:w="1980" w:type="dxa"/>
          </w:tcPr>
          <w:p w14:paraId="20492647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314E372E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20A79AD5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58EB9CEB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61EFBE68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45689038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414DC263" w14:textId="4DB3C160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731914" w:rsidRPr="006D484C" w14:paraId="145AF98B" w14:textId="5F2723E2" w:rsidTr="00731914">
        <w:tc>
          <w:tcPr>
            <w:tcW w:w="1980" w:type="dxa"/>
          </w:tcPr>
          <w:p w14:paraId="3BF520E6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跷跷板倾角</w:t>
            </w:r>
          </w:p>
        </w:tc>
        <w:tc>
          <w:tcPr>
            <w:tcW w:w="1321" w:type="dxa"/>
          </w:tcPr>
          <w:p w14:paraId="45FBF7B0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4.2°</w:t>
            </w:r>
          </w:p>
        </w:tc>
        <w:tc>
          <w:tcPr>
            <w:tcW w:w="1322" w:type="dxa"/>
          </w:tcPr>
          <w:p w14:paraId="6E59F67F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3.3°</w:t>
            </w:r>
          </w:p>
        </w:tc>
        <w:tc>
          <w:tcPr>
            <w:tcW w:w="1322" w:type="dxa"/>
          </w:tcPr>
          <w:p w14:paraId="0C5264FE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3.7°</w:t>
            </w:r>
          </w:p>
        </w:tc>
        <w:tc>
          <w:tcPr>
            <w:tcW w:w="1322" w:type="dxa"/>
          </w:tcPr>
          <w:p w14:paraId="4FF92BAE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2.8°</w:t>
            </w:r>
          </w:p>
        </w:tc>
        <w:tc>
          <w:tcPr>
            <w:tcW w:w="1322" w:type="dxa"/>
          </w:tcPr>
          <w:p w14:paraId="250D9006" w14:textId="77777777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D484C">
              <w:rPr>
                <w:rFonts w:hAnsi="楷体" w:hint="eastAsia"/>
                <w:sz w:val="20"/>
                <w:szCs w:val="20"/>
              </w:rPr>
              <w:t>2.6°</w:t>
            </w:r>
          </w:p>
        </w:tc>
        <w:tc>
          <w:tcPr>
            <w:tcW w:w="1322" w:type="dxa"/>
          </w:tcPr>
          <w:p w14:paraId="7B987FB9" w14:textId="3EB39AA1" w:rsidR="00731914" w:rsidRPr="006D484C" w:rsidRDefault="00731914" w:rsidP="00731914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>
              <w:rPr>
                <w:rFonts w:hAnsi="楷体" w:hint="eastAsia"/>
                <w:sz w:val="20"/>
                <w:szCs w:val="20"/>
              </w:rPr>
              <w:t>3.32</w:t>
            </w:r>
            <w:r w:rsidRPr="006D484C">
              <w:rPr>
                <w:rFonts w:hAnsi="楷体" w:hint="eastAsia"/>
                <w:sz w:val="20"/>
                <w:szCs w:val="20"/>
              </w:rPr>
              <w:t>°</w:t>
            </w:r>
          </w:p>
        </w:tc>
      </w:tr>
    </w:tbl>
    <w:p w14:paraId="5E5EBA99" w14:textId="5421F7A2" w:rsidR="00D04D28" w:rsidRPr="00276F64" w:rsidRDefault="006D484C" w:rsidP="006D484C">
      <w:pPr>
        <w:pStyle w:val="a9"/>
      </w:pPr>
      <w:r>
        <w:rPr>
          <w:rFonts w:hint="eastAsia"/>
        </w:rPr>
        <w:t>表3-5</w:t>
      </w:r>
      <w:r>
        <w:t xml:space="preserve"> </w:t>
      </w:r>
      <w:r w:rsidR="0012758D" w:rsidRPr="00276F64">
        <w:rPr>
          <w:rFonts w:hAnsi="楷体" w:hint="eastAsia"/>
        </w:rPr>
        <w:t>不使用滤波的</w:t>
      </w:r>
      <w:r w:rsidRPr="00276F64">
        <w:rPr>
          <w:rFonts w:hint="eastAsia"/>
        </w:rPr>
        <w:t>行驶角度调整时间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4E7F18" w:rsidRPr="006000F8" w14:paraId="40997D2E" w14:textId="6261157E" w:rsidTr="004E7F18">
        <w:tc>
          <w:tcPr>
            <w:tcW w:w="1980" w:type="dxa"/>
          </w:tcPr>
          <w:p w14:paraId="732976DE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18C20E8C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67B4D9EA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2018C3AC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711752E8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26D47BAE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41826036" w14:textId="61180419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4E7F18" w:rsidRPr="006000F8" w14:paraId="5BF7B127" w14:textId="41B1BE80" w:rsidTr="004E7F18">
        <w:tc>
          <w:tcPr>
            <w:tcW w:w="1980" w:type="dxa"/>
          </w:tcPr>
          <w:p w14:paraId="5B6425AD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行驶角度调整时间</w:t>
            </w:r>
          </w:p>
        </w:tc>
        <w:tc>
          <w:tcPr>
            <w:tcW w:w="1321" w:type="dxa"/>
          </w:tcPr>
          <w:p w14:paraId="2C064121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3.</w:t>
            </w:r>
            <w:r w:rsidRPr="006000F8">
              <w:rPr>
                <w:rFonts w:hAnsi="楷体"/>
                <w:sz w:val="20"/>
                <w:szCs w:val="20"/>
              </w:rPr>
              <w:t>2s</w:t>
            </w:r>
          </w:p>
        </w:tc>
        <w:tc>
          <w:tcPr>
            <w:tcW w:w="1322" w:type="dxa"/>
          </w:tcPr>
          <w:p w14:paraId="06FD5C51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3.3s</w:t>
            </w:r>
          </w:p>
        </w:tc>
        <w:tc>
          <w:tcPr>
            <w:tcW w:w="1322" w:type="dxa"/>
          </w:tcPr>
          <w:p w14:paraId="40CB5449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/>
                <w:sz w:val="20"/>
                <w:szCs w:val="20"/>
              </w:rPr>
              <w:t>4s</w:t>
            </w:r>
          </w:p>
        </w:tc>
        <w:tc>
          <w:tcPr>
            <w:tcW w:w="1322" w:type="dxa"/>
          </w:tcPr>
          <w:p w14:paraId="536D4B96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/>
                <w:sz w:val="20"/>
                <w:szCs w:val="20"/>
              </w:rPr>
              <w:t>3.6s</w:t>
            </w:r>
          </w:p>
        </w:tc>
        <w:tc>
          <w:tcPr>
            <w:tcW w:w="1322" w:type="dxa"/>
          </w:tcPr>
          <w:p w14:paraId="22F995E2" w14:textId="77777777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/>
                <w:sz w:val="20"/>
                <w:szCs w:val="20"/>
              </w:rPr>
              <w:t>3.7s</w:t>
            </w:r>
          </w:p>
        </w:tc>
        <w:tc>
          <w:tcPr>
            <w:tcW w:w="1322" w:type="dxa"/>
          </w:tcPr>
          <w:p w14:paraId="5AE607E5" w14:textId="3625D985" w:rsidR="004E7F18" w:rsidRPr="006000F8" w:rsidRDefault="004E7F18" w:rsidP="006D484C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int="eastAsia"/>
                <w:sz w:val="20"/>
                <w:szCs w:val="20"/>
              </w:rPr>
              <w:t>3.56</w:t>
            </w:r>
          </w:p>
        </w:tc>
      </w:tr>
    </w:tbl>
    <w:p w14:paraId="48540BE5" w14:textId="7FF50CBE" w:rsidR="00D04D28" w:rsidRPr="00276F64" w:rsidRDefault="006D484C" w:rsidP="0012758D">
      <w:pPr>
        <w:pStyle w:val="a9"/>
      </w:pPr>
      <w:r>
        <w:rPr>
          <w:rFonts w:hint="eastAsia"/>
        </w:rPr>
        <w:t>表3-6</w:t>
      </w:r>
      <w:r>
        <w:t xml:space="preserve"> </w:t>
      </w:r>
      <w:r w:rsidR="0012758D" w:rsidRPr="00276F64">
        <w:rPr>
          <w:rFonts w:hAnsi="楷体" w:hint="eastAsia"/>
        </w:rPr>
        <w:t>不使用滤波的</w:t>
      </w:r>
      <w:r w:rsidRPr="00276F64">
        <w:rPr>
          <w:rFonts w:hint="eastAsia"/>
        </w:rPr>
        <w:t>调平衡次数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4E7F18" w:rsidRPr="006000F8" w14:paraId="7613A528" w14:textId="5B76BFBB" w:rsidTr="004E7F18">
        <w:tc>
          <w:tcPr>
            <w:tcW w:w="1980" w:type="dxa"/>
          </w:tcPr>
          <w:p w14:paraId="5B592B27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06D964A4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5CF6A983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7DD200CB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7C7575C3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4133AA28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75A647CA" w14:textId="7F47B56C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4E7F18" w:rsidRPr="006000F8" w14:paraId="4874DA1C" w14:textId="071D0EF1" w:rsidTr="004E7F18">
        <w:tc>
          <w:tcPr>
            <w:tcW w:w="1980" w:type="dxa"/>
          </w:tcPr>
          <w:p w14:paraId="6AB3ED8F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调平衡次数</w:t>
            </w:r>
          </w:p>
        </w:tc>
        <w:tc>
          <w:tcPr>
            <w:tcW w:w="1321" w:type="dxa"/>
          </w:tcPr>
          <w:p w14:paraId="13AD74DF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10</w:t>
            </w:r>
          </w:p>
        </w:tc>
        <w:tc>
          <w:tcPr>
            <w:tcW w:w="1322" w:type="dxa"/>
          </w:tcPr>
          <w:p w14:paraId="00695466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7</w:t>
            </w:r>
          </w:p>
        </w:tc>
        <w:tc>
          <w:tcPr>
            <w:tcW w:w="1322" w:type="dxa"/>
          </w:tcPr>
          <w:p w14:paraId="63D7882C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9</w:t>
            </w:r>
          </w:p>
        </w:tc>
        <w:tc>
          <w:tcPr>
            <w:tcW w:w="1322" w:type="dxa"/>
          </w:tcPr>
          <w:p w14:paraId="5E8FE5E3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13</w:t>
            </w:r>
          </w:p>
        </w:tc>
        <w:tc>
          <w:tcPr>
            <w:tcW w:w="1322" w:type="dxa"/>
          </w:tcPr>
          <w:p w14:paraId="51731EE3" w14:textId="77777777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11</w:t>
            </w:r>
          </w:p>
        </w:tc>
        <w:tc>
          <w:tcPr>
            <w:tcW w:w="1322" w:type="dxa"/>
          </w:tcPr>
          <w:p w14:paraId="00D2DF17" w14:textId="76F6CB72" w:rsidR="004E7F18" w:rsidRPr="006000F8" w:rsidRDefault="004E7F18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int="eastAsia"/>
                <w:sz w:val="20"/>
                <w:szCs w:val="20"/>
              </w:rPr>
              <w:t>10</w:t>
            </w:r>
          </w:p>
        </w:tc>
      </w:tr>
    </w:tbl>
    <w:p w14:paraId="45E03060" w14:textId="7294D0D3" w:rsidR="00D04D28" w:rsidRPr="00276F64" w:rsidRDefault="006D484C" w:rsidP="0012758D">
      <w:pPr>
        <w:pStyle w:val="a9"/>
      </w:pPr>
      <w:r>
        <w:rPr>
          <w:rFonts w:hint="eastAsia"/>
        </w:rPr>
        <w:t>表3-7</w:t>
      </w:r>
      <w:r>
        <w:t xml:space="preserve"> </w:t>
      </w:r>
      <w:r w:rsidR="0012758D" w:rsidRPr="00276F64">
        <w:rPr>
          <w:rFonts w:hAnsi="楷体" w:hint="eastAsia"/>
        </w:rPr>
        <w:t>不使用滤波的</w:t>
      </w:r>
      <w:r w:rsidRPr="00276F64">
        <w:rPr>
          <w:rFonts w:hint="eastAsia"/>
        </w:rPr>
        <w:t>调平衡时间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A54279" w:rsidRPr="006000F8" w14:paraId="67D340A5" w14:textId="64826811" w:rsidTr="00A54279">
        <w:tc>
          <w:tcPr>
            <w:tcW w:w="1980" w:type="dxa"/>
          </w:tcPr>
          <w:p w14:paraId="44ACA24D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2DDB2C21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4C38C4C1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38E106FE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2BD600D0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4BE9EA6D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79DF4A1C" w14:textId="041B07C1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A54279" w:rsidRPr="006000F8" w14:paraId="147FBEC5" w14:textId="062B10A2" w:rsidTr="00A54279">
        <w:tc>
          <w:tcPr>
            <w:tcW w:w="1980" w:type="dxa"/>
          </w:tcPr>
          <w:p w14:paraId="2E63ED1C" w14:textId="77777777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调平衡时间</w:t>
            </w:r>
          </w:p>
        </w:tc>
        <w:tc>
          <w:tcPr>
            <w:tcW w:w="1321" w:type="dxa"/>
          </w:tcPr>
          <w:p w14:paraId="4A8C059E" w14:textId="00A86CC5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22</w:t>
            </w:r>
            <w:r w:rsidR="001C2922" w:rsidRPr="006000F8">
              <w:rPr>
                <w:rFonts w:hAnsi="楷体" w:hint="eastAsia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78C04BF2" w14:textId="6F2A6079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30</w:t>
            </w:r>
            <w:r w:rsidR="001C2922" w:rsidRPr="006000F8">
              <w:rPr>
                <w:rFonts w:hAnsi="楷体" w:hint="eastAsia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042E830C" w14:textId="47C3E28A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27</w:t>
            </w:r>
            <w:r w:rsidR="001C2922" w:rsidRPr="006000F8"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076607DA" w14:textId="40D6A738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39</w:t>
            </w:r>
            <w:r w:rsidR="001C2922" w:rsidRPr="006000F8"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7047FB47" w14:textId="05D9D614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34</w:t>
            </w:r>
            <w:r w:rsidR="001C2922" w:rsidRPr="006000F8">
              <w:rPr>
                <w:rFonts w:hAnsi="楷体"/>
                <w:sz w:val="20"/>
                <w:szCs w:val="20"/>
              </w:rPr>
              <w:t>s</w:t>
            </w:r>
          </w:p>
        </w:tc>
        <w:tc>
          <w:tcPr>
            <w:tcW w:w="1322" w:type="dxa"/>
          </w:tcPr>
          <w:p w14:paraId="3D29BF17" w14:textId="10F682BA" w:rsidR="00A54279" w:rsidRPr="006000F8" w:rsidRDefault="00A54279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int="eastAsia"/>
                <w:sz w:val="20"/>
                <w:szCs w:val="20"/>
              </w:rPr>
              <w:t>30.4</w:t>
            </w:r>
            <w:r w:rsidR="001C2922" w:rsidRPr="006000F8">
              <w:rPr>
                <w:sz w:val="20"/>
                <w:szCs w:val="20"/>
              </w:rPr>
              <w:t>s</w:t>
            </w:r>
          </w:p>
        </w:tc>
      </w:tr>
    </w:tbl>
    <w:p w14:paraId="32C9C175" w14:textId="4B7A537D" w:rsidR="0012758D" w:rsidRPr="00276F64" w:rsidRDefault="0012758D" w:rsidP="0012758D">
      <w:pPr>
        <w:pStyle w:val="a9"/>
      </w:pPr>
      <w:r>
        <w:rPr>
          <w:rFonts w:hint="eastAsia"/>
        </w:rPr>
        <w:t>表3-8</w:t>
      </w:r>
      <w:r>
        <w:t xml:space="preserve"> </w:t>
      </w:r>
      <w:r w:rsidRPr="00276F64">
        <w:rPr>
          <w:rFonts w:hAnsi="楷体" w:hint="eastAsia"/>
        </w:rPr>
        <w:t>不使用滤波的</w:t>
      </w:r>
      <w:r w:rsidRPr="00276F64">
        <w:rPr>
          <w:rFonts w:hint="eastAsia"/>
        </w:rPr>
        <w:t>平均角度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980"/>
        <w:gridCol w:w="1321"/>
        <w:gridCol w:w="1322"/>
        <w:gridCol w:w="1322"/>
        <w:gridCol w:w="1322"/>
        <w:gridCol w:w="1322"/>
        <w:gridCol w:w="1322"/>
      </w:tblGrid>
      <w:tr w:rsidR="00CC0787" w:rsidRPr="006000F8" w14:paraId="0131EE4F" w14:textId="667C346D" w:rsidTr="000A72E8">
        <w:tc>
          <w:tcPr>
            <w:tcW w:w="1980" w:type="dxa"/>
          </w:tcPr>
          <w:p w14:paraId="65F7AB7A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测试次数</w:t>
            </w:r>
          </w:p>
        </w:tc>
        <w:tc>
          <w:tcPr>
            <w:tcW w:w="1321" w:type="dxa"/>
          </w:tcPr>
          <w:p w14:paraId="697A65B9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1</w:t>
            </w:r>
          </w:p>
        </w:tc>
        <w:tc>
          <w:tcPr>
            <w:tcW w:w="1322" w:type="dxa"/>
          </w:tcPr>
          <w:p w14:paraId="179D5475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2</w:t>
            </w:r>
          </w:p>
        </w:tc>
        <w:tc>
          <w:tcPr>
            <w:tcW w:w="1322" w:type="dxa"/>
          </w:tcPr>
          <w:p w14:paraId="09BDD5B6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</w:t>
            </w:r>
          </w:p>
        </w:tc>
        <w:tc>
          <w:tcPr>
            <w:tcW w:w="1322" w:type="dxa"/>
          </w:tcPr>
          <w:p w14:paraId="52BC6C5A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</w:t>
            </w:r>
          </w:p>
        </w:tc>
        <w:tc>
          <w:tcPr>
            <w:tcW w:w="1322" w:type="dxa"/>
          </w:tcPr>
          <w:p w14:paraId="21958C3E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5</w:t>
            </w:r>
          </w:p>
        </w:tc>
        <w:tc>
          <w:tcPr>
            <w:tcW w:w="1322" w:type="dxa"/>
          </w:tcPr>
          <w:p w14:paraId="45F41935" w14:textId="71AF17A5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平均值</w:t>
            </w:r>
          </w:p>
        </w:tc>
      </w:tr>
      <w:tr w:rsidR="00CC0787" w:rsidRPr="006000F8" w14:paraId="393C465B" w14:textId="4077D767" w:rsidTr="000A72E8">
        <w:tc>
          <w:tcPr>
            <w:tcW w:w="1980" w:type="dxa"/>
          </w:tcPr>
          <w:p w14:paraId="7390009F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跷跷板倾角</w:t>
            </w:r>
          </w:p>
        </w:tc>
        <w:tc>
          <w:tcPr>
            <w:tcW w:w="1321" w:type="dxa"/>
          </w:tcPr>
          <w:p w14:paraId="7674CF3E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3.9°</w:t>
            </w:r>
          </w:p>
        </w:tc>
        <w:tc>
          <w:tcPr>
            <w:tcW w:w="1322" w:type="dxa"/>
          </w:tcPr>
          <w:p w14:paraId="7A3F7016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4.7°</w:t>
            </w:r>
          </w:p>
        </w:tc>
        <w:tc>
          <w:tcPr>
            <w:tcW w:w="1322" w:type="dxa"/>
          </w:tcPr>
          <w:p w14:paraId="6EBBF1DA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4.1°</w:t>
            </w:r>
          </w:p>
        </w:tc>
        <w:tc>
          <w:tcPr>
            <w:tcW w:w="1322" w:type="dxa"/>
          </w:tcPr>
          <w:p w14:paraId="3B3A2DC2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3.4°</w:t>
            </w:r>
          </w:p>
        </w:tc>
        <w:tc>
          <w:tcPr>
            <w:tcW w:w="1322" w:type="dxa"/>
          </w:tcPr>
          <w:p w14:paraId="41FA452A" w14:textId="77777777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Ansi="楷体" w:hint="eastAsia"/>
                <w:sz w:val="20"/>
                <w:szCs w:val="20"/>
              </w:rPr>
              <w:t>3.7°</w:t>
            </w:r>
          </w:p>
        </w:tc>
        <w:tc>
          <w:tcPr>
            <w:tcW w:w="1322" w:type="dxa"/>
          </w:tcPr>
          <w:p w14:paraId="508F5964" w14:textId="64C2D2F8" w:rsidR="00CC0787" w:rsidRPr="006000F8" w:rsidRDefault="00CC0787" w:rsidP="0012758D">
            <w:pPr>
              <w:ind w:firstLineChars="0" w:firstLine="0"/>
              <w:rPr>
                <w:rFonts w:hAnsi="楷体"/>
                <w:sz w:val="20"/>
                <w:szCs w:val="20"/>
              </w:rPr>
            </w:pPr>
            <w:r w:rsidRPr="006000F8">
              <w:rPr>
                <w:rFonts w:hint="eastAsia"/>
                <w:sz w:val="20"/>
                <w:szCs w:val="20"/>
              </w:rPr>
              <w:t>3.96</w:t>
            </w:r>
            <w:r w:rsidRPr="006000F8">
              <w:rPr>
                <w:rFonts w:hAnsi="楷体" w:hint="eastAsia"/>
                <w:sz w:val="20"/>
                <w:szCs w:val="20"/>
              </w:rPr>
              <w:t>°</w:t>
            </w:r>
          </w:p>
        </w:tc>
      </w:tr>
    </w:tbl>
    <w:p w14:paraId="0D623DC8" w14:textId="77777777" w:rsidR="00D04D28" w:rsidRPr="00276F64" w:rsidRDefault="00D04D28" w:rsidP="00D04D28">
      <w:pPr>
        <w:rPr>
          <w:rFonts w:hAnsi="楷体"/>
        </w:rPr>
      </w:pPr>
      <w:r w:rsidRPr="00276F64">
        <w:rPr>
          <w:rFonts w:hAnsi="楷体" w:hint="eastAsia"/>
        </w:rPr>
        <w:t>在多次调平衡测试中，测试量围绕在某个值在某个范围内上下波动。</w:t>
      </w:r>
      <w:r>
        <w:rPr>
          <w:rFonts w:hAnsi="楷体" w:hint="eastAsia"/>
        </w:rPr>
        <w:t>并且，使用滤波的效果明显强于不使用滤波。</w:t>
      </w:r>
    </w:p>
    <w:p w14:paraId="0CE8CE18" w14:textId="77777777" w:rsidR="00D04D28" w:rsidRPr="00276F64" w:rsidRDefault="00D04D28" w:rsidP="000A72E8">
      <w:pPr>
        <w:ind w:firstLineChars="0" w:firstLine="0"/>
        <w:rPr>
          <w:rFonts w:hAnsi="楷体"/>
        </w:rPr>
      </w:pPr>
      <w:r>
        <w:rPr>
          <w:rFonts w:hAnsi="楷体" w:hint="eastAsia"/>
        </w:rPr>
        <w:t>3.3结果分析</w:t>
      </w:r>
    </w:p>
    <w:p w14:paraId="5A37172E" w14:textId="77777777" w:rsidR="00D04D28" w:rsidRDefault="00D04D28" w:rsidP="00D04D28">
      <w:pPr>
        <w:rPr>
          <w:rFonts w:hAnsi="楷体"/>
        </w:rPr>
      </w:pPr>
      <w:r>
        <w:rPr>
          <w:rFonts w:hAnsi="楷体" w:hint="eastAsia"/>
        </w:rPr>
        <w:t>使用滤波后，行驶角度调整平均时间T</w:t>
      </w:r>
      <w:r>
        <w:rPr>
          <w:rFonts w:hAnsi="楷体"/>
        </w:rPr>
        <w:t>=2.48s</w:t>
      </w:r>
      <w:r>
        <w:rPr>
          <w:rFonts w:hAnsi="楷体" w:hint="eastAsia"/>
        </w:rPr>
        <w:t>，调平衡平均次数N=5.6，调平衡平均时间t</w:t>
      </w:r>
      <w:r>
        <w:rPr>
          <w:rFonts w:hAnsi="楷体"/>
        </w:rPr>
        <w:t>=</w:t>
      </w:r>
      <w:r>
        <w:rPr>
          <w:rFonts w:hAnsi="楷体" w:hint="eastAsia"/>
        </w:rPr>
        <w:t>21s，调平衡总过程跷跷板平均倾角=3.32°。</w:t>
      </w:r>
    </w:p>
    <w:p w14:paraId="0E811CDA" w14:textId="77777777" w:rsidR="00D04D28" w:rsidRDefault="00D04D28" w:rsidP="00D04D28">
      <w:pPr>
        <w:rPr>
          <w:rFonts w:hAnsi="楷体"/>
        </w:rPr>
      </w:pPr>
      <w:r>
        <w:rPr>
          <w:rFonts w:hAnsi="楷体" w:hint="eastAsia"/>
        </w:rPr>
        <w:t>相对于其他数据，调平衡总过程的平均倾角较大，说明系统存在较大超调，即驱动模块中，</w:t>
      </w:r>
      <w:r>
        <w:rPr>
          <w:rFonts w:hAnsi="楷体"/>
        </w:rPr>
        <w:t>KI</w:t>
      </w:r>
      <w:r>
        <w:rPr>
          <w:rFonts w:hAnsi="楷体" w:hint="eastAsia"/>
        </w:rPr>
        <w:t>参数较大。需要适当减小来抑制系统超调。</w:t>
      </w:r>
    </w:p>
    <w:p w14:paraId="0A3C8235" w14:textId="77777777" w:rsidR="00D04D28" w:rsidRDefault="00D04D28" w:rsidP="00D04D28">
      <w:pPr>
        <w:rPr>
          <w:rFonts w:hAnsi="楷体"/>
        </w:rPr>
      </w:pPr>
      <w:r>
        <w:rPr>
          <w:rFonts w:hAnsi="楷体" w:hint="eastAsia"/>
        </w:rPr>
        <w:t>将使用滤波前与使用滤波后对比，行驶角度调整平均时间T</w:t>
      </w:r>
      <w:r>
        <w:rPr>
          <w:rFonts w:hAnsi="楷体"/>
        </w:rPr>
        <w:t>=</w:t>
      </w:r>
      <w:r>
        <w:rPr>
          <w:rFonts w:hAnsi="楷体" w:hint="eastAsia"/>
        </w:rPr>
        <w:t>3.56</w:t>
      </w:r>
      <w:r>
        <w:rPr>
          <w:rFonts w:hAnsi="楷体"/>
        </w:rPr>
        <w:t>s</w:t>
      </w:r>
      <w:r>
        <w:rPr>
          <w:rFonts w:hAnsi="楷体" w:hint="eastAsia"/>
        </w:rPr>
        <w:t>，调平衡平均次数N=10，调平衡平均时间t</w:t>
      </w:r>
      <w:r>
        <w:rPr>
          <w:rFonts w:hAnsi="楷体"/>
        </w:rPr>
        <w:t>=</w:t>
      </w:r>
      <w:r>
        <w:rPr>
          <w:rFonts w:hAnsi="楷体" w:hint="eastAsia"/>
        </w:rPr>
        <w:t>30.4s，调平衡总过程跷跷板平均倾角=3.96°。</w:t>
      </w:r>
    </w:p>
    <w:p w14:paraId="4E5BE8C5" w14:textId="77777777" w:rsidR="00D04D28" w:rsidRDefault="00D04D28" w:rsidP="00D04D28">
      <w:pPr>
        <w:rPr>
          <w:rFonts w:hAnsi="楷体"/>
        </w:rPr>
      </w:pPr>
      <w:r>
        <w:rPr>
          <w:rFonts w:hAnsi="楷体" w:hint="eastAsia"/>
        </w:rPr>
        <w:t>可以看出，使用滤波将提高系统整体性能，包括响应速度、超调、震荡特性等。</w:t>
      </w:r>
    </w:p>
    <w:p w14:paraId="6FDCF4FA" w14:textId="77777777" w:rsidR="006912AC" w:rsidRDefault="006912AC" w:rsidP="006912AC">
      <w:pPr>
        <w:ind w:firstLineChars="0" w:firstLine="0"/>
        <w:rPr>
          <w:rFonts w:hAnsi="楷体"/>
        </w:rPr>
      </w:pPr>
      <w:r>
        <w:rPr>
          <w:rFonts w:hAnsi="楷体" w:hint="eastAsia"/>
        </w:rPr>
        <w:t>四、总结与心得</w:t>
      </w:r>
    </w:p>
    <w:p w14:paraId="0AAF0C31" w14:textId="44F05953" w:rsidR="006912AC" w:rsidRPr="006912AC" w:rsidRDefault="006912AC" w:rsidP="006912AC">
      <w:pPr>
        <w:ind w:firstLineChars="0" w:firstLine="0"/>
        <w:rPr>
          <w:rFonts w:hAnsi="楷体"/>
        </w:rPr>
      </w:pPr>
      <w:r w:rsidRPr="006912AC">
        <w:rPr>
          <w:rFonts w:hAnsi="楷体" w:hint="eastAsia"/>
        </w:rPr>
        <w:t>文博正：</w:t>
      </w:r>
    </w:p>
    <w:p w14:paraId="78736088" w14:textId="539F9A0C" w:rsidR="006912AC" w:rsidRDefault="006912AC" w:rsidP="006912AC">
      <w:pPr>
        <w:rPr>
          <w:rFonts w:hAnsi="楷体"/>
          <w:color w:val="000000" w:themeColor="text1"/>
        </w:rPr>
      </w:pPr>
      <w:r>
        <w:rPr>
          <w:rFonts w:hAnsi="楷体" w:hint="eastAsia"/>
          <w:color w:val="000000" w:themeColor="text1"/>
        </w:rPr>
        <w:t>这次的课程是我比较系统的接触机器人制作一线操作的体验，之前并没有参加什么竞赛，偶尔参加了一个，还设计出了轻易就会被烧毁的电路。这次负责机械结构的设计，以为自己对这方面的知识掌握的娴熟，实际上各种有毛病的结构让我认识到了我的不足之处。而且硬件组和软件组要通力配合，才能设计出结构稳定，功能可靠的装置。</w:t>
      </w:r>
    </w:p>
    <w:p w14:paraId="7D4B2C1A" w14:textId="2CE5907B" w:rsidR="006912AC" w:rsidRPr="00141BDE" w:rsidRDefault="006912AC" w:rsidP="006912AC">
      <w:pPr>
        <w:rPr>
          <w:rFonts w:hAnsi="楷体"/>
          <w:color w:val="000000" w:themeColor="text1"/>
        </w:rPr>
      </w:pPr>
      <w:r>
        <w:rPr>
          <w:rFonts w:hAnsi="楷体" w:hint="eastAsia"/>
          <w:color w:val="000000" w:themeColor="text1"/>
        </w:rPr>
        <w:lastRenderedPageBreak/>
        <w:t>机械设计不是零件的堆积，而是深思熟虑后模块的组合，这既是为了功能的直观化，也是为了加工和修改的方便。作为一名机械设计者，更要有整体和部分相结合的思想，还要将所掌握的理论知识运用到生产实际当中，合理建模，不断修改完善自己的机械装置。在材料受限的情况下，如何最大化使用手头的资源进行设计，以结构来弥补材料的不足，尽量止损，也是重要的素质。课程中困难重重，但不失败个十几次不好意思说自己做过机械设计，我在此次经历中意识到了灵活运用知识和积累经验的重要性。希望自己接下来能积累更多经验，成为制造业合格的人才。</w:t>
      </w:r>
    </w:p>
    <w:p w14:paraId="7D05D3F8" w14:textId="3D019523" w:rsidR="00412E69" w:rsidRDefault="006912AC" w:rsidP="00D04D28">
      <w:pPr>
        <w:ind w:firstLineChars="0" w:firstLine="0"/>
      </w:pPr>
      <w:r>
        <w:rPr>
          <w:rFonts w:hint="eastAsia"/>
        </w:rPr>
        <w:t>欧亚非：</w:t>
      </w:r>
    </w:p>
    <w:p w14:paraId="59E627E2" w14:textId="77777777" w:rsidR="00727C4E" w:rsidRDefault="00847FC8" w:rsidP="006912AC">
      <w:r>
        <w:rPr>
          <w:rFonts w:hint="eastAsia"/>
        </w:rPr>
        <w:t>这次实践课，我最大的收获是</w:t>
      </w:r>
      <w:r w:rsidR="00791415">
        <w:rPr>
          <w:rFonts w:hint="eastAsia"/>
        </w:rPr>
        <w:t>对硬件的设计制作有了一定的认识。以前我所接触的软件、算法设计，基本上都与硬件相分离。而这次跷跷板平衡小车的制作，让我认识到软件与硬件相结合的难度之大</w:t>
      </w:r>
      <w:r w:rsidR="00727C4E">
        <w:rPr>
          <w:rFonts w:hint="eastAsia"/>
        </w:rPr>
        <w:t>。</w:t>
      </w:r>
    </w:p>
    <w:p w14:paraId="00C328ED" w14:textId="7DFFF89F" w:rsidR="006912AC" w:rsidRDefault="00727C4E" w:rsidP="006912AC">
      <w:r>
        <w:rPr>
          <w:rFonts w:hint="eastAsia"/>
        </w:rPr>
        <w:t>第一，机械、电路、程序各部分的设计不能简单堆积，想一出是一出，必须先系统地设计其结构思路，在着手搭建。我们一开始不做设计、直接搭建，浪费了很多时间。</w:t>
      </w:r>
    </w:p>
    <w:p w14:paraId="041AE5FE" w14:textId="7B30B9BA" w:rsidR="00727C4E" w:rsidRDefault="00727C4E" w:rsidP="006912AC">
      <w:r>
        <w:rPr>
          <w:rFonts w:hint="eastAsia"/>
        </w:rPr>
        <w:t>第二，各部分不能完全脱离</w:t>
      </w:r>
      <w:r w:rsidR="001C0599">
        <w:rPr>
          <w:rFonts w:hint="eastAsia"/>
        </w:rPr>
        <w:t>，分工协调很重要</w:t>
      </w:r>
      <w:r>
        <w:rPr>
          <w:rFonts w:hint="eastAsia"/>
        </w:rPr>
        <w:t>。</w:t>
      </w:r>
      <w:r w:rsidR="001C0599">
        <w:rPr>
          <w:rFonts w:hint="eastAsia"/>
        </w:rPr>
        <w:t>组内合理分工能大大节约时间，提高效率。虽然有组内分工，但大家必须都清楚其他部分是怎么实现的。一开始，我们搭建机械部分没有考虑到算法实现的难易程度，</w:t>
      </w:r>
      <w:r w:rsidR="000450F8">
        <w:rPr>
          <w:rFonts w:hint="eastAsia"/>
        </w:rPr>
        <w:t>设计了</w:t>
      </w:r>
      <w:r w:rsidR="001C0599">
        <w:rPr>
          <w:rFonts w:hint="eastAsia"/>
        </w:rPr>
        <w:t>使用差速控制转向的结构，是不合理的。</w:t>
      </w:r>
    </w:p>
    <w:p w14:paraId="17520C15" w14:textId="6435F3DA" w:rsidR="000450F8" w:rsidRDefault="000450F8" w:rsidP="006912AC">
      <w:r>
        <w:rPr>
          <w:rFonts w:hint="eastAsia"/>
        </w:rPr>
        <w:t>第三，需要将理论知识应用到实践中。在老师的引导下，</w:t>
      </w:r>
      <w:r w:rsidR="00294DA8">
        <w:rPr>
          <w:rFonts w:hint="eastAsia"/>
        </w:rPr>
        <w:t>我们</w:t>
      </w:r>
      <w:r w:rsidR="00372B6A">
        <w:rPr>
          <w:rFonts w:hint="eastAsia"/>
        </w:rPr>
        <w:t>将《</w:t>
      </w:r>
      <w:r w:rsidR="00E474CD">
        <w:rPr>
          <w:rFonts w:hint="eastAsia"/>
        </w:rPr>
        <w:t>控制工程基础</w:t>
      </w:r>
      <w:r w:rsidR="00372B6A">
        <w:rPr>
          <w:rFonts w:hint="eastAsia"/>
        </w:rPr>
        <w:t>》</w:t>
      </w:r>
      <w:r w:rsidR="00E474CD">
        <w:rPr>
          <w:rFonts w:hint="eastAsia"/>
        </w:rPr>
        <w:t>、《信号与系统》中的理论知识应用到了小车跷跷板系统里，对这个系统的各个部分进行了分析，对小车的设计搭建帮助很大。</w:t>
      </w:r>
    </w:p>
    <w:p w14:paraId="04D8D1BC" w14:textId="4BF96986" w:rsidR="00697867" w:rsidRDefault="00697867" w:rsidP="006912AC">
      <w:r>
        <w:rPr>
          <w:rFonts w:hint="eastAsia"/>
        </w:rPr>
        <w:t>第四，需要有耐心，做好不断失败、不断修改的准备。随着后期调试期间不断发现问题，硬件的设计也需要不断调整，设计不可能一遍就达到最好版本，只能不断改进。</w:t>
      </w:r>
    </w:p>
    <w:p w14:paraId="18B9A120" w14:textId="5E49026B" w:rsidR="000351F1" w:rsidRDefault="000351F1" w:rsidP="006912AC">
      <w:r>
        <w:rPr>
          <w:rFonts w:hint="eastAsia"/>
        </w:rPr>
        <w:t>在这次课程中，我们遇到了很多困难，最终的运行结果也不是很理想。这更让我认识到做硬件的困难，认识到我的学习</w:t>
      </w:r>
      <w:r w:rsidR="00F4652B">
        <w:rPr>
          <w:rFonts w:hint="eastAsia"/>
        </w:rPr>
        <w:t>还存在很多</w:t>
      </w:r>
      <w:r>
        <w:rPr>
          <w:rFonts w:hint="eastAsia"/>
        </w:rPr>
        <w:t>不足。</w:t>
      </w:r>
      <w:r w:rsidR="007100BB">
        <w:rPr>
          <w:rFonts w:hint="eastAsia"/>
        </w:rPr>
        <w:t>今后还需多加实践，才能在毕业的时候具备一</w:t>
      </w:r>
      <w:r w:rsidR="00377A4C">
        <w:rPr>
          <w:rFonts w:hint="eastAsia"/>
        </w:rPr>
        <w:t>些</w:t>
      </w:r>
      <w:r w:rsidR="007100BB">
        <w:rPr>
          <w:rFonts w:hint="eastAsia"/>
        </w:rPr>
        <w:t>真才实学。</w:t>
      </w:r>
    </w:p>
    <w:p w14:paraId="31EEA5DA" w14:textId="05D69657" w:rsidR="00F657E2" w:rsidRDefault="00F657E2" w:rsidP="00F657E2">
      <w:pPr>
        <w:ind w:firstLineChars="0" w:firstLine="0"/>
        <w:jc w:val="left"/>
      </w:pPr>
      <w:r>
        <w:rPr>
          <w:rFonts w:hint="eastAsia"/>
        </w:rPr>
        <w:t>曹啸：</w:t>
      </w:r>
    </w:p>
    <w:p w14:paraId="14523CCF" w14:textId="3836D53A" w:rsidR="00F657E2" w:rsidRDefault="00F657E2" w:rsidP="00F657E2">
      <w:pPr>
        <w:ind w:firstLineChars="0" w:firstLine="0"/>
        <w:jc w:val="left"/>
      </w:pPr>
      <w:r>
        <w:tab/>
      </w:r>
      <w:r>
        <w:rPr>
          <w:rFonts w:hint="eastAsia"/>
        </w:rPr>
        <w:t>本次集中实践教学课，给了我很大的启示。马克思主义告诉我们，认识真理的过程是实践——认识——实践。而之前的教学都属于直接的认识教育，导致很多人对事情的了解只是浮于书本，缺少具体的认识。众所周知，马克思主义的目的并非是解释世界、认识世界的运作原理，而是通过实践把握真理，从而改造世界。所以，一切学习的目的都是为了实践，通过实践检验真理并改造世界。所以，从这个角度来看，这类实践课应当提早开设。</w:t>
      </w:r>
    </w:p>
    <w:p w14:paraId="2A9EF2A8" w14:textId="3E7A76DC" w:rsidR="00F657E2" w:rsidRPr="006912AC" w:rsidRDefault="00F657E2" w:rsidP="00F657E2">
      <w:pPr>
        <w:ind w:firstLineChars="0" w:firstLine="0"/>
        <w:jc w:val="left"/>
        <w:rPr>
          <w:rFonts w:hint="eastAsia"/>
        </w:rPr>
      </w:pPr>
      <w:r>
        <w:tab/>
      </w:r>
      <w:r>
        <w:rPr>
          <w:rFonts w:hint="eastAsia"/>
        </w:rPr>
        <w:t>在本次课程中，我认识到自己对工程控制的理解尚浅，仅仅是能够做题是远远不够的，现代控制理论</w:t>
      </w:r>
      <w:r w:rsidR="00C264CC">
        <w:rPr>
          <w:rFonts w:hint="eastAsia"/>
        </w:rPr>
        <w:t>还有很多要学习的地方，我也会在研究生阶段继续在控制的学术道路上前进。</w:t>
      </w:r>
      <w:bookmarkStart w:id="1" w:name="_GoBack"/>
      <w:bookmarkEnd w:id="1"/>
    </w:p>
    <w:sectPr w:rsidR="00F657E2" w:rsidRPr="006912AC" w:rsidSect="00310D3D">
      <w:headerReference w:type="even" r:id="rId36"/>
      <w:footerReference w:type="even" r:id="rId37"/>
      <w:headerReference w:type="first" r:id="rId38"/>
      <w:footerReference w:type="first" r:id="rId39"/>
      <w:pgSz w:w="11906" w:h="16838"/>
      <w:pgMar w:top="851" w:right="851" w:bottom="851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567ADE5" w14:textId="77777777" w:rsidR="00C2353E" w:rsidRDefault="00C2353E" w:rsidP="00ED3984">
      <w:r>
        <w:separator/>
      </w:r>
    </w:p>
  </w:endnote>
  <w:endnote w:type="continuationSeparator" w:id="0">
    <w:p w14:paraId="4F943614" w14:textId="77777777" w:rsidR="00C2353E" w:rsidRDefault="00C2353E" w:rsidP="00ED39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XITS Math">
    <w:altName w:val="Cambria Math"/>
    <w:panose1 w:val="00000000000000000000"/>
    <w:charset w:val="00"/>
    <w:family w:val="modern"/>
    <w:notTrueType/>
    <w:pitch w:val="variable"/>
    <w:sig w:usb0="00000001" w:usb1="0203FDFF" w:usb2="0A000020" w:usb3="00000000" w:csb0="000000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68BB26" w14:textId="77777777" w:rsidR="0012758D" w:rsidRDefault="0012758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01E031" w14:textId="77777777" w:rsidR="0012758D" w:rsidRDefault="0012758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598E41" w14:textId="77777777" w:rsidR="00C2353E" w:rsidRDefault="00C2353E" w:rsidP="00ED3984">
      <w:r>
        <w:separator/>
      </w:r>
    </w:p>
  </w:footnote>
  <w:footnote w:type="continuationSeparator" w:id="0">
    <w:p w14:paraId="3F9B5907" w14:textId="77777777" w:rsidR="00C2353E" w:rsidRDefault="00C2353E" w:rsidP="00ED39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E62ACBA" w14:textId="77777777" w:rsidR="0012758D" w:rsidRDefault="0012758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9F638D" w14:textId="77777777" w:rsidR="0012758D" w:rsidRDefault="0012758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33A"/>
    <w:rsid w:val="000220B4"/>
    <w:rsid w:val="00031210"/>
    <w:rsid w:val="000351F1"/>
    <w:rsid w:val="00036A08"/>
    <w:rsid w:val="000450F8"/>
    <w:rsid w:val="0005477E"/>
    <w:rsid w:val="00075354"/>
    <w:rsid w:val="00075760"/>
    <w:rsid w:val="000821D7"/>
    <w:rsid w:val="00095079"/>
    <w:rsid w:val="000A72E8"/>
    <w:rsid w:val="000C1CB8"/>
    <w:rsid w:val="000E0D70"/>
    <w:rsid w:val="000F684F"/>
    <w:rsid w:val="0012259F"/>
    <w:rsid w:val="0012758D"/>
    <w:rsid w:val="00165656"/>
    <w:rsid w:val="001830EC"/>
    <w:rsid w:val="00194754"/>
    <w:rsid w:val="001B1129"/>
    <w:rsid w:val="001B16CE"/>
    <w:rsid w:val="001B7E5A"/>
    <w:rsid w:val="001C0599"/>
    <w:rsid w:val="001C2922"/>
    <w:rsid w:val="0021546C"/>
    <w:rsid w:val="002824D6"/>
    <w:rsid w:val="00287802"/>
    <w:rsid w:val="00294DA8"/>
    <w:rsid w:val="002A6BFC"/>
    <w:rsid w:val="002D185E"/>
    <w:rsid w:val="002E3417"/>
    <w:rsid w:val="00310D3D"/>
    <w:rsid w:val="00350604"/>
    <w:rsid w:val="00351A9B"/>
    <w:rsid w:val="00371437"/>
    <w:rsid w:val="00372B6A"/>
    <w:rsid w:val="00377A4C"/>
    <w:rsid w:val="003A4354"/>
    <w:rsid w:val="003A4C26"/>
    <w:rsid w:val="003C2930"/>
    <w:rsid w:val="00412E69"/>
    <w:rsid w:val="00422283"/>
    <w:rsid w:val="004B1A81"/>
    <w:rsid w:val="004D533A"/>
    <w:rsid w:val="004E7F18"/>
    <w:rsid w:val="00501E56"/>
    <w:rsid w:val="005435B8"/>
    <w:rsid w:val="0056135E"/>
    <w:rsid w:val="0058388A"/>
    <w:rsid w:val="00591722"/>
    <w:rsid w:val="005B471F"/>
    <w:rsid w:val="005D0C36"/>
    <w:rsid w:val="005D2104"/>
    <w:rsid w:val="005D337D"/>
    <w:rsid w:val="006000F8"/>
    <w:rsid w:val="006051AD"/>
    <w:rsid w:val="00606188"/>
    <w:rsid w:val="00607D87"/>
    <w:rsid w:val="00613439"/>
    <w:rsid w:val="00627DA6"/>
    <w:rsid w:val="006612F2"/>
    <w:rsid w:val="00671205"/>
    <w:rsid w:val="00682338"/>
    <w:rsid w:val="0068432B"/>
    <w:rsid w:val="006912AC"/>
    <w:rsid w:val="0069502B"/>
    <w:rsid w:val="00696EA9"/>
    <w:rsid w:val="00697867"/>
    <w:rsid w:val="006A5BC2"/>
    <w:rsid w:val="006D303A"/>
    <w:rsid w:val="006D484C"/>
    <w:rsid w:val="006F2A08"/>
    <w:rsid w:val="007025CF"/>
    <w:rsid w:val="007100BB"/>
    <w:rsid w:val="007125A4"/>
    <w:rsid w:val="00727C4E"/>
    <w:rsid w:val="00731914"/>
    <w:rsid w:val="00770AF0"/>
    <w:rsid w:val="00775CD7"/>
    <w:rsid w:val="00777E84"/>
    <w:rsid w:val="00786711"/>
    <w:rsid w:val="00791415"/>
    <w:rsid w:val="007C6818"/>
    <w:rsid w:val="00803E47"/>
    <w:rsid w:val="008430E7"/>
    <w:rsid w:val="00847FC8"/>
    <w:rsid w:val="0085722C"/>
    <w:rsid w:val="00890C85"/>
    <w:rsid w:val="008A090A"/>
    <w:rsid w:val="008C2609"/>
    <w:rsid w:val="008C761F"/>
    <w:rsid w:val="008D011A"/>
    <w:rsid w:val="008D548D"/>
    <w:rsid w:val="008F6ADB"/>
    <w:rsid w:val="00903C54"/>
    <w:rsid w:val="00905ABC"/>
    <w:rsid w:val="00907E21"/>
    <w:rsid w:val="00933075"/>
    <w:rsid w:val="00941DF9"/>
    <w:rsid w:val="009A1FE3"/>
    <w:rsid w:val="009A7044"/>
    <w:rsid w:val="009B7A53"/>
    <w:rsid w:val="009C6F8F"/>
    <w:rsid w:val="009F771F"/>
    <w:rsid w:val="00A028E4"/>
    <w:rsid w:val="00A052E0"/>
    <w:rsid w:val="00A125B7"/>
    <w:rsid w:val="00A5281F"/>
    <w:rsid w:val="00A54279"/>
    <w:rsid w:val="00A64129"/>
    <w:rsid w:val="00AE1AA9"/>
    <w:rsid w:val="00B01F3D"/>
    <w:rsid w:val="00B12C4E"/>
    <w:rsid w:val="00B2374E"/>
    <w:rsid w:val="00B64E0A"/>
    <w:rsid w:val="00B84BF5"/>
    <w:rsid w:val="00BB1F73"/>
    <w:rsid w:val="00BB269E"/>
    <w:rsid w:val="00BD4D46"/>
    <w:rsid w:val="00BF225A"/>
    <w:rsid w:val="00C2353E"/>
    <w:rsid w:val="00C264CC"/>
    <w:rsid w:val="00C85EC2"/>
    <w:rsid w:val="00CC0787"/>
    <w:rsid w:val="00CD385D"/>
    <w:rsid w:val="00CD5614"/>
    <w:rsid w:val="00CF4145"/>
    <w:rsid w:val="00D03050"/>
    <w:rsid w:val="00D04D28"/>
    <w:rsid w:val="00D100AE"/>
    <w:rsid w:val="00D13277"/>
    <w:rsid w:val="00D17016"/>
    <w:rsid w:val="00D30914"/>
    <w:rsid w:val="00D5676F"/>
    <w:rsid w:val="00D56C72"/>
    <w:rsid w:val="00D82FC9"/>
    <w:rsid w:val="00D8399C"/>
    <w:rsid w:val="00DC676D"/>
    <w:rsid w:val="00DF0C31"/>
    <w:rsid w:val="00E00E05"/>
    <w:rsid w:val="00E20359"/>
    <w:rsid w:val="00E26B04"/>
    <w:rsid w:val="00E474CD"/>
    <w:rsid w:val="00E9065F"/>
    <w:rsid w:val="00E92134"/>
    <w:rsid w:val="00EA5C7A"/>
    <w:rsid w:val="00EB02F1"/>
    <w:rsid w:val="00EC5685"/>
    <w:rsid w:val="00EC646F"/>
    <w:rsid w:val="00ED3984"/>
    <w:rsid w:val="00EE5815"/>
    <w:rsid w:val="00F220CE"/>
    <w:rsid w:val="00F23BA6"/>
    <w:rsid w:val="00F26484"/>
    <w:rsid w:val="00F41923"/>
    <w:rsid w:val="00F41B41"/>
    <w:rsid w:val="00F4652B"/>
    <w:rsid w:val="00F657E2"/>
    <w:rsid w:val="00F8169E"/>
    <w:rsid w:val="00F87483"/>
    <w:rsid w:val="00F9380C"/>
    <w:rsid w:val="00FB7477"/>
    <w:rsid w:val="00FD341D"/>
    <w:rsid w:val="00FD5CBD"/>
    <w:rsid w:val="00FE36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22642"/>
  <w15:chartTrackingRefBased/>
  <w15:docId w15:val="{273FC047-A8F1-41D8-90CA-B8B9D9B7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36A08"/>
    <w:pPr>
      <w:spacing w:before="120" w:after="120"/>
      <w:ind w:firstLineChars="200" w:firstLine="440"/>
      <w:jc w:val="both"/>
    </w:pPr>
    <w:rPr>
      <w:rFonts w:ascii="楷体" w:eastAsia="楷体" w:hAnsi="Times New Roman"/>
      <w:kern w:val="0"/>
      <w:sz w:val="22"/>
    </w:rPr>
  </w:style>
  <w:style w:type="paragraph" w:styleId="1">
    <w:name w:val="heading 1"/>
    <w:basedOn w:val="a"/>
    <w:next w:val="a"/>
    <w:link w:val="10"/>
    <w:uiPriority w:val="9"/>
    <w:qFormat/>
    <w:rsid w:val="005435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09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090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09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090A"/>
    <w:rPr>
      <w:sz w:val="18"/>
      <w:szCs w:val="18"/>
    </w:rPr>
  </w:style>
  <w:style w:type="paragraph" w:customStyle="1" w:styleId="a7">
    <w:name w:val="图题"/>
    <w:basedOn w:val="a"/>
    <w:link w:val="a8"/>
    <w:qFormat/>
    <w:rsid w:val="00075354"/>
    <w:pPr>
      <w:spacing w:after="240"/>
      <w:ind w:firstLineChars="0" w:firstLine="0"/>
      <w:jc w:val="center"/>
    </w:pPr>
    <w:rPr>
      <w:sz w:val="20"/>
      <w:szCs w:val="20"/>
    </w:rPr>
  </w:style>
  <w:style w:type="paragraph" w:customStyle="1" w:styleId="a9">
    <w:name w:val="表题"/>
    <w:basedOn w:val="a7"/>
    <w:link w:val="aa"/>
    <w:qFormat/>
    <w:rsid w:val="002E3417"/>
    <w:pPr>
      <w:spacing w:before="240" w:after="120"/>
    </w:pPr>
  </w:style>
  <w:style w:type="character" w:customStyle="1" w:styleId="a8">
    <w:name w:val="图题 字符"/>
    <w:basedOn w:val="a0"/>
    <w:link w:val="a7"/>
    <w:rsid w:val="00075354"/>
    <w:rPr>
      <w:rFonts w:ascii="楷体" w:eastAsia="楷体" w:hAnsi="Times New Roman"/>
      <w:kern w:val="0"/>
      <w:sz w:val="20"/>
      <w:szCs w:val="20"/>
    </w:rPr>
  </w:style>
  <w:style w:type="table" w:styleId="ab">
    <w:name w:val="Table Grid"/>
    <w:basedOn w:val="a1"/>
    <w:uiPriority w:val="39"/>
    <w:rsid w:val="002E34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表题 字符"/>
    <w:basedOn w:val="a8"/>
    <w:link w:val="a9"/>
    <w:rsid w:val="002E3417"/>
    <w:rPr>
      <w:rFonts w:ascii="楷体" w:eastAsia="楷体" w:hAnsi="Times New Roman"/>
      <w:kern w:val="0"/>
      <w:sz w:val="20"/>
      <w:szCs w:val="20"/>
    </w:rPr>
  </w:style>
  <w:style w:type="character" w:customStyle="1" w:styleId="10">
    <w:name w:val="标题 1 字符"/>
    <w:basedOn w:val="a0"/>
    <w:link w:val="1"/>
    <w:uiPriority w:val="9"/>
    <w:rsid w:val="005435B8"/>
    <w:rPr>
      <w:rFonts w:ascii="楷体" w:eastAsia="楷体" w:hAnsi="Times New Roman"/>
      <w:b/>
      <w:bCs/>
      <w:kern w:val="44"/>
      <w:sz w:val="44"/>
      <w:szCs w:val="44"/>
    </w:rPr>
  </w:style>
  <w:style w:type="paragraph" w:styleId="ac">
    <w:name w:val="List Paragraph"/>
    <w:basedOn w:val="a"/>
    <w:uiPriority w:val="34"/>
    <w:qFormat/>
    <w:rsid w:val="005435B8"/>
    <w:pPr>
      <w:ind w:firstLine="420"/>
    </w:pPr>
  </w:style>
  <w:style w:type="character" w:styleId="ad">
    <w:name w:val="Placeholder Text"/>
    <w:basedOn w:val="a0"/>
    <w:uiPriority w:val="99"/>
    <w:semiHidden/>
    <w:rsid w:val="00890C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file:///D:\QQPCMgr\80007098\Image\Group2\3H\F9\3HF9%5b3WD5ZVAS52Z%5d9)PCM5.jpg" TargetMode="External"/><Relationship Id="rId26" Type="http://schemas.openxmlformats.org/officeDocument/2006/relationships/image" Target="media/image12.jpeg"/><Relationship Id="rId39" Type="http://schemas.openxmlformats.org/officeDocument/2006/relationships/footer" Target="footer2.xml"/><Relationship Id="rId21" Type="http://schemas.openxmlformats.org/officeDocument/2006/relationships/package" Target="embeddings/Microsoft_Visio_Drawing.vsdx"/><Relationship Id="rId34" Type="http://schemas.openxmlformats.org/officeDocument/2006/relationships/image" Target="media/image18.wmf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file:///D:\QQPCMgr\80007098\Image\Group2\8P\ZS\8PZSXG~30L(H28BN2_ER_W0.jpg" TargetMode="External"/><Relationship Id="rId20" Type="http://schemas.openxmlformats.org/officeDocument/2006/relationships/image" Target="media/image8.emf"/><Relationship Id="rId29" Type="http://schemas.openxmlformats.org/officeDocument/2006/relationships/image" Target="media/image15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7.wmf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package" Target="embeddings/Microsoft_Visio_Drawing1.vsdx"/><Relationship Id="rId28" Type="http://schemas.openxmlformats.org/officeDocument/2006/relationships/image" Target="media/image14.jpeg"/><Relationship Id="rId36" Type="http://schemas.openxmlformats.org/officeDocument/2006/relationships/header" Target="header1.xml"/><Relationship Id="rId10" Type="http://schemas.openxmlformats.org/officeDocument/2006/relationships/image" Target="file:///D:\QQPCMgr\80007098\Image\Group2\T(\QU\T(QUQE2EGP)0%7d%5d@OKQ%7dL%7bS6.jpg" TargetMode="External"/><Relationship Id="rId19" Type="http://schemas.openxmlformats.org/officeDocument/2006/relationships/image" Target="media/image7.jpe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file:///D:\QQPCMgr\80007098\Image\Group2\%5dD\R1\%5dDR1$$9S3%5d5%25Y@FF1I~X_NQ.jpg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3.jpeg"/><Relationship Id="rId30" Type="http://schemas.openxmlformats.org/officeDocument/2006/relationships/package" Target="embeddings/Microsoft_Visio_Drawing2.vsdx"/><Relationship Id="rId35" Type="http://schemas.openxmlformats.org/officeDocument/2006/relationships/oleObject" Target="embeddings/oleObject2.bin"/><Relationship Id="rId8" Type="http://schemas.openxmlformats.org/officeDocument/2006/relationships/image" Target="file:///D:\QQPCMgr\80007098\Image\Group2\%5bE\E~\%5bEE~)78X%7d68%25I()A$KQ7G$X.jpg" TargetMode="External"/><Relationship Id="rId3" Type="http://schemas.openxmlformats.org/officeDocument/2006/relationships/settings" Target="settings.xml"/><Relationship Id="rId12" Type="http://schemas.openxmlformats.org/officeDocument/2006/relationships/image" Target="file:///D:\QQPCMgr\80007098\Image\Group2\(0\JF\(0JFFZG(G~_PS~0K731HQ%604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oleObject" Target="embeddings/oleObject1.bin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9F264E-75EE-4691-8D0A-2280EE1348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13</Pages>
  <Words>1999</Words>
  <Characters>11400</Characters>
  <Application>Microsoft Office Word</Application>
  <DocSecurity>0</DocSecurity>
  <Lines>95</Lines>
  <Paragraphs>26</Paragraphs>
  <ScaleCrop>false</ScaleCrop>
  <Company/>
  <LinksUpToDate>false</LinksUpToDate>
  <CharactersWithSpaces>13373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欧 亚非</dc:creator>
  <cp:keywords/>
  <dc:description/>
  <cp:lastModifiedBy>啸 公子</cp:lastModifiedBy>
  <cp:revision>143</cp:revision>
  <dcterms:created xsi:type="dcterms:W3CDTF">2019-12-26T06:30:00Z</dcterms:created>
  <dcterms:modified xsi:type="dcterms:W3CDTF">2019-12-30T14:05:00Z</dcterms:modified>
</cp:coreProperties>
</file>