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 w:asciiTheme="majorEastAsia" w:hAnsiTheme="majorEastAsia" w:eastAsiaTheme="majorEastAsia" w:cstheme="majorEastAsia"/>
          <w:sz w:val="40"/>
          <w:szCs w:val="40"/>
        </w:rPr>
      </w:pPr>
      <w:r>
        <w:rPr>
          <w:rFonts w:hint="eastAsia" w:asciiTheme="majorEastAsia" w:hAnsiTheme="majorEastAsia" w:eastAsiaTheme="majorEastAsia" w:cstheme="majorEastAsia"/>
          <w:sz w:val="40"/>
          <w:szCs w:val="40"/>
        </w:rPr>
        <w:t>Real-Image 安装手册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1下载代码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"https://github.com/yangtianxiang2019/Real-Image"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sz w:val="24"/>
          <w:szCs w:val="24"/>
        </w:rPr>
        <w:t>https://github.com/yangtianxiang2019/Real-Image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将下载的文件解压并移动到D盘，保证目录结构为D:/Real-Image-main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安装python(请确保环境中无其他python环境)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Windows64-bit请下载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"https://repo.anaconda.com/miniconda/Miniconda3-latest-Windows-x86_64.exe"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sz w:val="24"/>
          <w:szCs w:val="24"/>
        </w:rPr>
        <w:t>https://repo.anaconda.com/miniconda/Miniconda3-latest-Windows-x86_64.exe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Windows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32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-bit请下载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"https://repo.anaconda.com/miniconda/Miniconda3-latest-Windows-x86.exe"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sz w:val="24"/>
          <w:szCs w:val="24"/>
        </w:rPr>
        <w:t>https://repo.anaconda.com/miniconda/Miniconda3-latest-Windows-x86.exe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FF000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color w:val="FF0000"/>
          <w:sz w:val="24"/>
          <w:szCs w:val="24"/>
        </w:rPr>
        <w:t>安装的时候请勾选是否安装环境变量的checkbox</w:t>
      </w:r>
      <w:bookmarkStart w:id="0" w:name="_GoBack"/>
      <w:bookmarkEnd w:id="0"/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下载完成后请安装在D:/python3目录中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安装Real-ESRGAN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打开命令行</w:t>
      </w:r>
    </w:p>
    <w:p>
      <w:pPr>
        <w:numPr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cd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D:/Real-Image-main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/code/Real-ESRGAN</w:t>
      </w:r>
    </w:p>
    <w:p>
      <w:pPr>
        <w:numPr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然后依次执行</w:t>
      </w:r>
    </w:p>
    <w:p>
      <w:pPr>
        <w:numPr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basicsr</w:t>
      </w:r>
    </w:p>
    <w:p>
      <w:pPr>
        <w:numPr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facexlib</w:t>
      </w:r>
    </w:p>
    <w:p>
      <w:pPr>
        <w:numPr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gfpgan</w:t>
      </w:r>
    </w:p>
    <w:p>
      <w:pPr>
        <w:numPr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-r requirements.txt</w:t>
      </w:r>
    </w:p>
    <w:p>
      <w:pPr>
        <w:numPr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python setup.py develop</w:t>
      </w:r>
    </w:p>
    <w:p>
      <w:pPr>
        <w:numPr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启动项目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打开命令行</w:t>
      </w:r>
    </w:p>
    <w:p>
      <w:pPr>
        <w:numPr>
          <w:numId w:val="0"/>
        </w:numPr>
        <w:ind w:firstLine="120" w:firstLineChars="5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cd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D:/Real-Image-main/code/django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/real_image</w:t>
      </w:r>
    </w:p>
    <w:p>
      <w:pPr>
        <w:numPr>
          <w:numId w:val="0"/>
        </w:numPr>
        <w:ind w:firstLine="120" w:firstLineChars="5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numId w:val="0"/>
        </w:numPr>
        <w:ind w:firstLine="120" w:firstLineChars="5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然后依次执行</w:t>
      </w:r>
    </w:p>
    <w:p>
      <w:pPr>
        <w:numPr>
          <w:numId w:val="0"/>
        </w:numPr>
        <w:ind w:firstLine="120" w:firstLineChars="5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gunicorn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 gunicorn  </w:t>
      </w:r>
      <w:r>
        <w:rPr>
          <w:rFonts w:hint="default" w:asciiTheme="majorEastAsia" w:hAnsiTheme="majorEastAsia" w:eastAsiaTheme="majorEastAsia" w:cstheme="majorEastAsia"/>
        </w:rPr>
        <w:t xml:space="preserve">-b  {本机ip}:8000 </w:t>
      </w:r>
      <w:r>
        <w:rPr>
          <w:rFonts w:hint="eastAsia" w:asciiTheme="majorEastAsia" w:hAnsiTheme="majorEastAsia" w:eastAsiaTheme="majorEastAsia" w:cstheme="majorEastAsia"/>
        </w:rPr>
        <w:t>real_image.wsgi</w:t>
      </w:r>
    </w:p>
    <w:p>
      <w:pPr>
        <w:pStyle w:val="6"/>
        <w:keepNext w:val="0"/>
        <w:keepLines w:val="0"/>
        <w:widowControl/>
        <w:suppressLineNumbers w:val="0"/>
        <w:rPr>
          <w:rStyle w:val="4"/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假设本机ip为</w:t>
      </w:r>
      <w:r>
        <w:rPr>
          <w:rStyle w:val="4"/>
          <w:rFonts w:hint="eastAsia" w:asciiTheme="majorEastAsia" w:hAnsiTheme="majorEastAsia" w:eastAsiaTheme="majorEastAsia" w:cstheme="majorEastAsia"/>
        </w:rPr>
        <w:t>192.168.0.101</w:t>
      </w:r>
      <w:r>
        <w:rPr>
          <w:rStyle w:val="4"/>
          <w:rFonts w:hint="default" w:asciiTheme="majorEastAsia" w:hAnsiTheme="majorEastAsia" w:eastAsiaTheme="majorEastAsia" w:cstheme="majorEastAsia"/>
        </w:rPr>
        <w:t xml:space="preserve"> </w:t>
      </w:r>
      <w:r>
        <w:rPr>
          <w:rStyle w:val="3"/>
          <w:rFonts w:hint="default"/>
        </w:rPr>
        <w:t>(</w:t>
      </w:r>
      <w:r>
        <w:rPr>
          <w:rStyle w:val="3"/>
          <w:rFonts w:hint="default"/>
        </w:rPr>
        <w:t>本地ip可通过ipconfig命令查看</w:t>
      </w:r>
      <w:r>
        <w:rPr>
          <w:rStyle w:val="3"/>
          <w:rFonts w:hint="default"/>
        </w:rPr>
        <w:t>)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则上面的命令为</w:t>
      </w:r>
    </w:p>
    <w:p>
      <w:pPr>
        <w:pStyle w:val="6"/>
        <w:keepNext w:val="0"/>
        <w:keepLines w:val="0"/>
        <w:widowControl/>
        <w:suppressLineNumbers w:val="0"/>
        <w:rPr>
          <w:rStyle w:val="4"/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gunicorn  </w:t>
      </w:r>
      <w:r>
        <w:rPr>
          <w:rFonts w:hint="default" w:asciiTheme="majorEastAsia" w:hAnsiTheme="majorEastAsia" w:eastAsiaTheme="majorEastAsia" w:cstheme="majorEastAsia"/>
        </w:rPr>
        <w:t xml:space="preserve">-b  </w:t>
      </w:r>
      <w:r>
        <w:rPr>
          <w:rFonts w:hint="default" w:asciiTheme="majorEastAsia" w:hAnsiTheme="majorEastAsia" w:eastAsiaTheme="majorEastAsia" w:cstheme="majorEastAsia"/>
        </w:rPr>
        <w:t>192.168.0.101</w:t>
      </w:r>
      <w:r>
        <w:rPr>
          <w:rFonts w:hint="default" w:asciiTheme="majorEastAsia" w:hAnsiTheme="majorEastAsia" w:eastAsiaTheme="majorEastAsia" w:cstheme="majorEastAsia"/>
        </w:rPr>
        <w:t xml:space="preserve">:8000 </w:t>
      </w:r>
      <w:r>
        <w:rPr>
          <w:rFonts w:hint="eastAsia" w:asciiTheme="majorEastAsia" w:hAnsiTheme="majorEastAsia" w:eastAsiaTheme="majorEastAsia" w:cstheme="majorEastAsia"/>
        </w:rPr>
        <w:t>real_image.wsgi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此时http服务已启动，访问地址为:</w:t>
      </w:r>
      <w:r>
        <w:rPr>
          <w:rFonts w:hint="eastAsia" w:asciiTheme="majorEastAsia" w:hAnsiTheme="majorEastAsia" w:eastAsiaTheme="majorEastAsia" w:cstheme="majorEastAsia"/>
        </w:rPr>
        <w:br w:type="textWrapping"/>
      </w:r>
      <w:r>
        <w:rPr>
          <w:rFonts w:hint="eastAsia" w:asciiTheme="majorEastAsia" w:hAnsiTheme="majorEastAsia" w:eastAsiaTheme="majorEastAsia" w:cstheme="majorEastAsia"/>
        </w:rPr>
        <w:t xml:space="preserve"> </w:t>
      </w: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HYPERLINK "http://{本地ip}:8000"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</w:rPr>
        <w:t>http://</w:t>
      </w:r>
      <w:r>
        <w:rPr>
          <w:rStyle w:val="4"/>
          <w:rFonts w:hint="eastAsia" w:asciiTheme="majorEastAsia" w:hAnsiTheme="majorEastAsia" w:eastAsiaTheme="majorEastAsia" w:cstheme="majorEastAsia"/>
        </w:rPr>
        <w:t>192.168.0.101</w:t>
      </w:r>
      <w:r>
        <w:rPr>
          <w:rStyle w:val="4"/>
          <w:rFonts w:hint="eastAsia" w:asciiTheme="majorEastAsia" w:hAnsiTheme="majorEastAsia" w:eastAsiaTheme="majorEastAsia" w:cstheme="majorEastAsia"/>
        </w:rPr>
        <w:t>:8000</w:t>
      </w:r>
      <w:r>
        <w:rPr>
          <w:rFonts w:hint="eastAsia" w:asciiTheme="majorEastAsia" w:hAnsiTheme="majorEastAsia" w:eastAsiaTheme="majorEastAsia" w:cstheme="majorEastAsia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处理图片的api地址为 http://192.168.1.101:8000/process/process_image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api详细信息请看api文档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ademy Engraved LET">
    <w:panose1 w:val="02000000000000000000"/>
    <w:charset w:val="00"/>
    <w:family w:val="auto"/>
    <w:pitch w:val="default"/>
    <w:sig w:usb0="8000007F" w:usb1="4000000A" w:usb2="00000000" w:usb3="00000000" w:csb0="00000001" w:csb1="00000000"/>
  </w:font>
  <w:font w:name="Al Nile Regula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l Bayan Plai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Apple SD Gothic Neo Regular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1A5A6"/>
    <w:multiLevelType w:val="singleLevel"/>
    <w:tmpl w:val="6391A5A6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971CFE"/>
    <w:rsid w:val="05E73EC9"/>
    <w:rsid w:val="0F7FFC3D"/>
    <w:rsid w:val="107DB953"/>
    <w:rsid w:val="1DDF437E"/>
    <w:rsid w:val="1DE73596"/>
    <w:rsid w:val="1F5754BC"/>
    <w:rsid w:val="2D9E4CE4"/>
    <w:rsid w:val="3E7EBFC8"/>
    <w:rsid w:val="4FF70E9F"/>
    <w:rsid w:val="4FFF3F62"/>
    <w:rsid w:val="5E6D4CB2"/>
    <w:rsid w:val="5F911E5C"/>
    <w:rsid w:val="677BD56B"/>
    <w:rsid w:val="6D971CFE"/>
    <w:rsid w:val="71F3C93A"/>
    <w:rsid w:val="76F2FD13"/>
    <w:rsid w:val="779F933B"/>
    <w:rsid w:val="79FF5343"/>
    <w:rsid w:val="7BF63BD6"/>
    <w:rsid w:val="7EE1DC4D"/>
    <w:rsid w:val="7F3AB61C"/>
    <w:rsid w:val="7F3E7BBE"/>
    <w:rsid w:val="AFCFFC81"/>
    <w:rsid w:val="B918792A"/>
    <w:rsid w:val="BEFF80B8"/>
    <w:rsid w:val="BFDEB7C0"/>
    <w:rsid w:val="CF5FE65B"/>
    <w:rsid w:val="DBB9BD14"/>
    <w:rsid w:val="DDBE20CE"/>
    <w:rsid w:val="DFFCB6B6"/>
    <w:rsid w:val="E5FBDA5E"/>
    <w:rsid w:val="EBE3FCF3"/>
    <w:rsid w:val="EDFB9B8A"/>
    <w:rsid w:val="EE7BA98E"/>
    <w:rsid w:val="EED5C024"/>
    <w:rsid w:val="EFBBC4E5"/>
    <w:rsid w:val="F5BF7810"/>
    <w:rsid w:val="FAAE1BB3"/>
    <w:rsid w:val="FB6FCB75"/>
    <w:rsid w:val="FBF7B737"/>
    <w:rsid w:val="FDDF445C"/>
    <w:rsid w:val="FE7FBD63"/>
    <w:rsid w:val="FF2E1046"/>
    <w:rsid w:val="FF6BE72F"/>
    <w:rsid w:val="FF77B419"/>
    <w:rsid w:val="FF99D1EC"/>
    <w:rsid w:val="FFFB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6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2022-12-08T16:41:00Z</dcterms:created>
  <dc:creator>monstar</dc:creator>
  <cp:lastModifiedBy>monstar</cp:lastModifiedBy>
  <dcterms:modified xsi:type="dcterms:W3CDTF">2022-12-12T16:50:43Z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1033-3.8.0.6081</vt:lpwstr>
  </property>
</Properties>
</file>