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2B47" w:rsidRDefault="00252B47" w:rsidP="00252B47">
      <w:pPr>
        <w:adjustRightInd w:val="0"/>
        <w:snapToGrid w:val="0"/>
        <w:spacing w:line="360" w:lineRule="auto"/>
        <w:ind w:firstLine="482"/>
        <w:jc w:val="center"/>
        <w:rPr>
          <w:rFonts w:ascii="Calibri" w:eastAsia="宋体" w:hAnsi="Calibri" w:cs="Times New Roman"/>
          <w:b/>
          <w:bCs/>
          <w:sz w:val="36"/>
          <w:szCs w:val="32"/>
        </w:rPr>
      </w:pPr>
      <w:r>
        <w:rPr>
          <w:rFonts w:ascii="Calibri" w:eastAsia="宋体" w:hAnsi="Calibri" w:cs="Times New Roman" w:hint="eastAsia"/>
          <w:b/>
          <w:bCs/>
          <w:sz w:val="36"/>
          <w:szCs w:val="32"/>
        </w:rPr>
        <w:t>大连理工大学实验报告</w:t>
      </w:r>
    </w:p>
    <w:p w:rsidR="00252B47" w:rsidRDefault="00252B47" w:rsidP="00252B47">
      <w:pPr>
        <w:snapToGrid w:val="0"/>
        <w:spacing w:line="360" w:lineRule="auto"/>
        <w:rPr>
          <w:rFonts w:ascii="Calibri" w:eastAsia="宋体" w:hAnsi="Calibri" w:cs="Times New Roman"/>
          <w:sz w:val="18"/>
          <w:szCs w:val="18"/>
          <w:u w:val="single"/>
        </w:rPr>
      </w:pPr>
      <w:r w:rsidRPr="00BF6FA2">
        <w:rPr>
          <w:rFonts w:ascii="Calibri" w:eastAsia="宋体" w:hAnsi="Calibri" w:cs="Times New Roman" w:hint="eastAsia"/>
          <w:sz w:val="18"/>
          <w:szCs w:val="18"/>
        </w:rPr>
        <w:t>实验时间：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</w:t>
      </w:r>
      <w:r w:rsidR="00296D5A">
        <w:rPr>
          <w:rFonts w:ascii="Calibri" w:eastAsia="宋体" w:hAnsi="Calibri" w:cs="Times New Roman"/>
          <w:sz w:val="18"/>
          <w:szCs w:val="18"/>
          <w:u w:val="single"/>
        </w:rPr>
        <w:t>2020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</w:t>
      </w:r>
      <w:r w:rsidRPr="002C05C2">
        <w:rPr>
          <w:rFonts w:ascii="Calibri" w:eastAsia="宋体" w:hAnsi="Calibri" w:cs="Times New Roman" w:hint="eastAsia"/>
          <w:sz w:val="18"/>
          <w:szCs w:val="18"/>
        </w:rPr>
        <w:t xml:space="preserve"> </w:t>
      </w:r>
      <w:r w:rsidRPr="002C05C2">
        <w:rPr>
          <w:rFonts w:ascii="Calibri" w:eastAsia="宋体" w:hAnsi="Calibri" w:cs="Times New Roman" w:hint="eastAsia"/>
          <w:sz w:val="18"/>
          <w:szCs w:val="18"/>
        </w:rPr>
        <w:t>年</w:t>
      </w:r>
      <w:r w:rsidRPr="002C05C2">
        <w:rPr>
          <w:rFonts w:ascii="Calibri" w:eastAsia="宋体" w:hAnsi="Calibri" w:cs="Times New Roman" w:hint="eastAsia"/>
          <w:sz w:val="18"/>
          <w:szCs w:val="18"/>
        </w:rPr>
        <w:t xml:space="preserve">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</w:t>
      </w:r>
      <w:r w:rsidR="00296D5A">
        <w:rPr>
          <w:rFonts w:ascii="Calibri" w:eastAsia="宋体" w:hAnsi="Calibri" w:cs="Times New Roman"/>
          <w:sz w:val="18"/>
          <w:szCs w:val="18"/>
          <w:u w:val="single"/>
        </w:rPr>
        <w:t>7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</w:t>
      </w:r>
      <w:r w:rsidRPr="002C05C2">
        <w:rPr>
          <w:rFonts w:ascii="Calibri" w:eastAsia="宋体" w:hAnsi="Calibri" w:cs="Times New Roman" w:hint="eastAsia"/>
          <w:sz w:val="18"/>
          <w:szCs w:val="18"/>
        </w:rPr>
        <w:t xml:space="preserve"> </w:t>
      </w:r>
      <w:r w:rsidRPr="002C05C2">
        <w:rPr>
          <w:rFonts w:ascii="Calibri" w:eastAsia="宋体" w:hAnsi="Calibri" w:cs="Times New Roman" w:hint="eastAsia"/>
          <w:sz w:val="18"/>
          <w:szCs w:val="18"/>
        </w:rPr>
        <w:t>月</w:t>
      </w:r>
      <w:r w:rsidRPr="002C05C2">
        <w:rPr>
          <w:rFonts w:ascii="Calibri" w:eastAsia="宋体" w:hAnsi="Calibri" w:cs="Times New Roman" w:hint="eastAsia"/>
          <w:sz w:val="18"/>
          <w:szCs w:val="18"/>
        </w:rPr>
        <w:t xml:space="preserve"> 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</w:t>
      </w:r>
      <w:r w:rsidR="00296D5A">
        <w:rPr>
          <w:rFonts w:ascii="Calibri" w:eastAsia="宋体" w:hAnsi="Calibri" w:cs="Times New Roman"/>
          <w:sz w:val="18"/>
          <w:szCs w:val="18"/>
          <w:u w:val="single"/>
        </w:rPr>
        <w:t>2</w:t>
      </w:r>
      <w:r w:rsidR="00296D5A">
        <w:rPr>
          <w:rFonts w:ascii="Calibri" w:eastAsia="宋体" w:hAnsi="Calibri" w:cs="Times New Roman"/>
          <w:b/>
          <w:bCs/>
          <w:sz w:val="18"/>
          <w:szCs w:val="18"/>
          <w:u w:val="single"/>
        </w:rPr>
        <w:t>6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</w:t>
      </w:r>
      <w:r w:rsidRPr="002C05C2">
        <w:rPr>
          <w:rFonts w:ascii="Calibri" w:eastAsia="宋体" w:hAnsi="Calibri" w:cs="Times New Roman" w:hint="eastAsia"/>
          <w:sz w:val="18"/>
          <w:szCs w:val="18"/>
        </w:rPr>
        <w:t xml:space="preserve"> </w:t>
      </w:r>
      <w:r w:rsidRPr="002C05C2">
        <w:rPr>
          <w:rFonts w:ascii="Calibri" w:eastAsia="宋体" w:hAnsi="Calibri" w:cs="Times New Roman" w:hint="eastAsia"/>
          <w:sz w:val="18"/>
          <w:szCs w:val="18"/>
        </w:rPr>
        <w:t>日</w:t>
      </w:r>
      <w:r>
        <w:rPr>
          <w:rFonts w:ascii="Calibri" w:eastAsia="宋体" w:hAnsi="Calibri" w:cs="Times New Roman" w:hint="eastAsia"/>
          <w:sz w:val="18"/>
          <w:szCs w:val="18"/>
        </w:rPr>
        <w:t xml:space="preserve">  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 </w:t>
      </w:r>
      <w:r w:rsidR="00296D5A">
        <w:rPr>
          <w:rFonts w:ascii="Calibri" w:eastAsia="宋体" w:hAnsi="Calibri" w:cs="Times New Roman"/>
          <w:sz w:val="18"/>
          <w:szCs w:val="18"/>
          <w:u w:val="single"/>
        </w:rPr>
        <w:t>12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>：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</w:t>
      </w:r>
      <w:r w:rsidR="00296D5A">
        <w:rPr>
          <w:rFonts w:ascii="Calibri" w:eastAsia="宋体" w:hAnsi="Calibri" w:cs="Times New Roman"/>
          <w:sz w:val="18"/>
          <w:szCs w:val="18"/>
          <w:u w:val="single"/>
        </w:rPr>
        <w:t>00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</w:t>
      </w:r>
      <w:r w:rsidRPr="002C05C2">
        <w:rPr>
          <w:rFonts w:ascii="Calibri" w:eastAsia="宋体" w:hAnsi="Calibri" w:cs="Times New Roman" w:hint="eastAsia"/>
          <w:sz w:val="18"/>
          <w:szCs w:val="18"/>
        </w:rPr>
        <w:t xml:space="preserve"> </w:t>
      </w:r>
      <w:r>
        <w:rPr>
          <w:rFonts w:ascii="Calibri" w:eastAsia="宋体" w:hAnsi="Calibri" w:cs="Times New Roman" w:hint="eastAsia"/>
          <w:sz w:val="18"/>
          <w:szCs w:val="18"/>
        </w:rPr>
        <w:t xml:space="preserve">~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</w:t>
      </w:r>
      <w:r w:rsidR="00296D5A">
        <w:rPr>
          <w:rFonts w:ascii="Calibri" w:eastAsia="宋体" w:hAnsi="Calibri" w:cs="Times New Roman"/>
          <w:sz w:val="18"/>
          <w:szCs w:val="18"/>
          <w:u w:val="single"/>
        </w:rPr>
        <w:t>15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>：</w:t>
      </w:r>
      <w:r w:rsidR="00296D5A">
        <w:rPr>
          <w:rFonts w:ascii="Calibri" w:eastAsia="宋体" w:hAnsi="Calibri" w:cs="Times New Roman" w:hint="eastAsia"/>
          <w:sz w:val="18"/>
          <w:szCs w:val="18"/>
          <w:u w:val="single"/>
        </w:rPr>
        <w:t>0</w:t>
      </w:r>
      <w:r w:rsidR="00296D5A">
        <w:rPr>
          <w:rFonts w:ascii="Calibri" w:eastAsia="宋体" w:hAnsi="Calibri" w:cs="Times New Roman"/>
          <w:sz w:val="18"/>
          <w:szCs w:val="18"/>
          <w:u w:val="single"/>
        </w:rPr>
        <w:t>0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   </w:t>
      </w:r>
      <w:r>
        <w:rPr>
          <w:rFonts w:hint="eastAsia"/>
          <w:sz w:val="18"/>
          <w:szCs w:val="18"/>
          <w:u w:val="single"/>
        </w:rPr>
        <w:t xml:space="preserve">   </w:t>
      </w:r>
    </w:p>
    <w:p w:rsidR="00252B47" w:rsidRDefault="00252B47" w:rsidP="00252B47">
      <w:pPr>
        <w:snapToGrid w:val="0"/>
        <w:spacing w:line="360" w:lineRule="auto"/>
        <w:rPr>
          <w:rFonts w:ascii="Calibri" w:eastAsia="宋体" w:hAnsi="Calibri" w:cs="Times New Roman"/>
          <w:sz w:val="18"/>
          <w:szCs w:val="18"/>
          <w:u w:val="single"/>
        </w:rPr>
      </w:pPr>
      <w:r>
        <w:rPr>
          <w:rFonts w:ascii="Calibri" w:eastAsia="宋体" w:hAnsi="Calibri" w:cs="Times New Roman" w:hint="eastAsia"/>
          <w:sz w:val="18"/>
          <w:szCs w:val="18"/>
        </w:rPr>
        <w:t>姓名：</w:t>
      </w:r>
      <w:r>
        <w:rPr>
          <w:rFonts w:ascii="Calibri" w:eastAsia="宋体" w:hAnsi="Calibri" w:cs="Times New Roman" w:hint="eastAsia"/>
          <w:sz w:val="18"/>
          <w:szCs w:val="18"/>
        </w:rPr>
        <w:t>______</w:t>
      </w:r>
      <w:r w:rsidR="00296D5A">
        <w:rPr>
          <w:rFonts w:ascii="Calibri" w:eastAsia="宋体" w:hAnsi="Calibri" w:cs="Times New Roman" w:hint="eastAsia"/>
          <w:sz w:val="18"/>
          <w:szCs w:val="18"/>
        </w:rPr>
        <w:t>杨题鸣</w:t>
      </w:r>
      <w:r>
        <w:rPr>
          <w:rFonts w:ascii="Calibri" w:eastAsia="宋体" w:hAnsi="Calibri" w:cs="Times New Roman" w:hint="eastAsia"/>
          <w:sz w:val="18"/>
          <w:szCs w:val="18"/>
        </w:rPr>
        <w:t>_____</w:t>
      </w:r>
      <w:r>
        <w:rPr>
          <w:rFonts w:ascii="Calibri" w:eastAsia="宋体" w:hAnsi="Calibri" w:cs="Times New Roman" w:hint="eastAsia"/>
          <w:sz w:val="18"/>
          <w:szCs w:val="18"/>
        </w:rPr>
        <w:t>班级：</w:t>
      </w:r>
      <w:r>
        <w:rPr>
          <w:rFonts w:ascii="Calibri" w:eastAsia="宋体" w:hAnsi="Calibri" w:cs="Times New Roman" w:hint="eastAsia"/>
          <w:sz w:val="18"/>
          <w:szCs w:val="18"/>
        </w:rPr>
        <w:t>_____</w:t>
      </w:r>
      <w:r w:rsidR="00296D5A">
        <w:rPr>
          <w:rFonts w:ascii="Calibri" w:eastAsia="宋体" w:hAnsi="Calibri" w:cs="Times New Roman" w:hint="eastAsia"/>
          <w:sz w:val="18"/>
          <w:szCs w:val="18"/>
        </w:rPr>
        <w:t>电信</w:t>
      </w:r>
      <w:r w:rsidR="00296D5A">
        <w:rPr>
          <w:rFonts w:ascii="Calibri" w:eastAsia="宋体" w:hAnsi="Calibri" w:cs="Times New Roman" w:hint="eastAsia"/>
          <w:sz w:val="18"/>
          <w:szCs w:val="18"/>
        </w:rPr>
        <w:t>1</w:t>
      </w:r>
      <w:r w:rsidR="00296D5A">
        <w:rPr>
          <w:rFonts w:ascii="Calibri" w:eastAsia="宋体" w:hAnsi="Calibri" w:cs="Times New Roman"/>
          <w:sz w:val="18"/>
          <w:szCs w:val="18"/>
        </w:rPr>
        <w:t>801</w:t>
      </w:r>
      <w:r>
        <w:rPr>
          <w:rFonts w:ascii="Calibri" w:eastAsia="宋体" w:hAnsi="Calibri" w:cs="Times New Roman" w:hint="eastAsia"/>
          <w:sz w:val="18"/>
          <w:szCs w:val="18"/>
        </w:rPr>
        <w:t xml:space="preserve">_________ </w:t>
      </w:r>
      <w:r>
        <w:rPr>
          <w:rFonts w:hint="eastAsia"/>
          <w:sz w:val="18"/>
          <w:szCs w:val="18"/>
        </w:rPr>
        <w:t>学号：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</w:t>
      </w:r>
      <w:r w:rsidR="00296D5A">
        <w:rPr>
          <w:rFonts w:ascii="Calibri" w:eastAsia="宋体" w:hAnsi="Calibri" w:cs="Times New Roman"/>
          <w:sz w:val="18"/>
          <w:szCs w:val="18"/>
          <w:u w:val="single"/>
        </w:rPr>
        <w:t>201883016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 </w:t>
      </w:r>
      <w:r w:rsidRPr="001E7294">
        <w:rPr>
          <w:rFonts w:ascii="Calibri" w:eastAsia="宋体" w:hAnsi="Calibri" w:cs="Times New Roman" w:hint="eastAsia"/>
          <w:sz w:val="18"/>
          <w:szCs w:val="18"/>
        </w:rPr>
        <w:t xml:space="preserve">  </w:t>
      </w:r>
      <w:r>
        <w:rPr>
          <w:rFonts w:ascii="Calibri" w:eastAsia="宋体" w:hAnsi="Calibri" w:cs="Times New Roman" w:hint="eastAsia"/>
          <w:sz w:val="18"/>
          <w:szCs w:val="18"/>
        </w:rPr>
        <w:t xml:space="preserve"> </w:t>
      </w:r>
      <w:r w:rsidRPr="00BF6FA2">
        <w:rPr>
          <w:rFonts w:ascii="Calibri" w:eastAsia="宋体" w:hAnsi="Calibri" w:cs="Times New Roman" w:hint="eastAsia"/>
          <w:sz w:val="18"/>
          <w:szCs w:val="18"/>
        </w:rPr>
        <w:t>实验台</w:t>
      </w:r>
      <w:r>
        <w:rPr>
          <w:rFonts w:ascii="Calibri" w:eastAsia="宋体" w:hAnsi="Calibri" w:cs="Times New Roman" w:hint="eastAsia"/>
          <w:sz w:val="18"/>
          <w:szCs w:val="18"/>
        </w:rPr>
        <w:t>号码</w:t>
      </w:r>
      <w:r w:rsidRPr="00BF6FA2">
        <w:rPr>
          <w:rFonts w:ascii="Calibri" w:eastAsia="宋体" w:hAnsi="Calibri" w:cs="Times New Roman" w:hint="eastAsia"/>
          <w:sz w:val="18"/>
          <w:szCs w:val="18"/>
        </w:rPr>
        <w:t>：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</w:t>
      </w:r>
      <w:r w:rsidRPr="00BF6FA2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</w:t>
      </w:r>
    </w:p>
    <w:p w:rsidR="00252B47" w:rsidRPr="0083736A" w:rsidRDefault="00252B47" w:rsidP="00252B47">
      <w:pPr>
        <w:snapToGrid w:val="0"/>
        <w:rPr>
          <w:rFonts w:ascii="Calibri" w:eastAsia="宋体" w:hAnsi="Calibri" w:cs="Times New Roman"/>
          <w:sz w:val="18"/>
          <w:szCs w:val="18"/>
          <w:u w:val="single"/>
        </w:rPr>
      </w:pPr>
      <w:r w:rsidRPr="0083736A">
        <w:rPr>
          <w:rFonts w:ascii="Calibri" w:eastAsia="宋体" w:hAnsi="Calibri" w:cs="Times New Roman" w:hint="eastAsia"/>
          <w:sz w:val="18"/>
          <w:szCs w:val="18"/>
        </w:rPr>
        <w:t>指导教师签字：</w:t>
      </w:r>
      <w:r w:rsidRPr="0083736A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        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      </w:t>
      </w:r>
      <w:r w:rsidRPr="0083736A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                         </w:t>
      </w:r>
      <w:r>
        <w:rPr>
          <w:rFonts w:ascii="Calibri" w:eastAsia="宋体" w:hAnsi="Calibri" w:cs="Times New Roman" w:hint="eastAsia"/>
          <w:sz w:val="18"/>
          <w:szCs w:val="18"/>
        </w:rPr>
        <w:t xml:space="preserve">  </w:t>
      </w:r>
      <w:r w:rsidRPr="0083736A">
        <w:rPr>
          <w:rFonts w:ascii="Calibri" w:eastAsia="宋体" w:hAnsi="Calibri" w:cs="Times New Roman" w:hint="eastAsia"/>
          <w:sz w:val="18"/>
          <w:szCs w:val="18"/>
        </w:rPr>
        <w:t>成绩：</w:t>
      </w:r>
      <w:r w:rsidRPr="0083736A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</w:t>
      </w:r>
      <w:r w:rsidRPr="0083736A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</w:t>
      </w:r>
      <w:r w:rsidRPr="0083736A"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 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ascii="Calibri" w:eastAsia="宋体" w:hAnsi="Calibri" w:cs="Times New Roman" w:hint="eastAsia"/>
          <w:sz w:val="18"/>
          <w:szCs w:val="18"/>
          <w:u w:val="single"/>
        </w:rPr>
        <w:t xml:space="preserve"> </w:t>
      </w:r>
    </w:p>
    <w:p w:rsidR="00252B47" w:rsidRPr="00BB0F11" w:rsidRDefault="00252B47" w:rsidP="00252B47">
      <w:pPr>
        <w:jc w:val="center"/>
        <w:rPr>
          <w:rFonts w:ascii="Calibri" w:eastAsia="宋体" w:hAnsi="Calibri" w:cs="Times New Roman"/>
          <w:b/>
          <w:sz w:val="36"/>
          <w:highlight w:val="yellow"/>
        </w:rPr>
      </w:pPr>
      <w:r>
        <w:rPr>
          <w:rFonts w:hint="eastAsia"/>
          <w:b/>
          <w:sz w:val="36"/>
        </w:rPr>
        <w:t>基于</w:t>
      </w:r>
      <w:bookmarkStart w:id="0" w:name="OLE_LINK1"/>
      <w:bookmarkStart w:id="1" w:name="OLE_LINK2"/>
      <w:r>
        <w:rPr>
          <w:rFonts w:hint="eastAsia"/>
          <w:b/>
          <w:sz w:val="36"/>
        </w:rPr>
        <w:t>Verilog HDL</w:t>
      </w:r>
      <w:bookmarkEnd w:id="0"/>
      <w:bookmarkEnd w:id="1"/>
      <w:r>
        <w:rPr>
          <w:rFonts w:hint="eastAsia"/>
          <w:b/>
          <w:sz w:val="36"/>
        </w:rPr>
        <w:t>的数字电路系统设计</w:t>
      </w:r>
    </w:p>
    <w:p w:rsidR="00252B47" w:rsidRPr="00122CB6" w:rsidRDefault="00252B47" w:rsidP="00252B47">
      <w:pPr>
        <w:spacing w:line="360" w:lineRule="auto"/>
        <w:rPr>
          <w:rFonts w:ascii="Calibri" w:eastAsia="宋体" w:hAnsi="Calibri" w:cs="Times New Roman"/>
          <w:b/>
          <w:szCs w:val="21"/>
        </w:rPr>
      </w:pPr>
      <w:r w:rsidRPr="00122CB6">
        <w:rPr>
          <w:rFonts w:ascii="Calibri" w:eastAsia="宋体" w:hAnsi="Calibri" w:cs="Times New Roman" w:hint="eastAsia"/>
          <w:b/>
          <w:szCs w:val="21"/>
        </w:rPr>
        <w:t>一、实验目的和要求</w:t>
      </w:r>
    </w:p>
    <w:p w:rsidR="00252B47" w:rsidRDefault="00252B47" w:rsidP="00252B47">
      <w:pPr>
        <w:spacing w:line="360" w:lineRule="auto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Pr="00E97840">
        <w:rPr>
          <w:rFonts w:hint="eastAsia"/>
          <w:szCs w:val="21"/>
        </w:rPr>
        <w:t>主要学习基于</w:t>
      </w:r>
      <w:r w:rsidRPr="00E97840">
        <w:rPr>
          <w:rFonts w:hint="eastAsia"/>
          <w:szCs w:val="21"/>
        </w:rPr>
        <w:t>Verilog HDL</w:t>
      </w:r>
      <w:r w:rsidRPr="00E97840">
        <w:rPr>
          <w:rFonts w:hint="eastAsia"/>
          <w:szCs w:val="21"/>
        </w:rPr>
        <w:t>语言进行数字电路系统设计的基本方法</w:t>
      </w:r>
      <w:r>
        <w:rPr>
          <w:rFonts w:hint="eastAsia"/>
          <w:szCs w:val="21"/>
        </w:rPr>
        <w:t>；</w:t>
      </w:r>
    </w:p>
    <w:p w:rsidR="00252B47" w:rsidRDefault="00252B47" w:rsidP="00252B47">
      <w:pPr>
        <w:spacing w:line="360" w:lineRule="auto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、学习</w:t>
      </w:r>
      <w:proofErr w:type="spellStart"/>
      <w:r>
        <w:rPr>
          <w:rFonts w:hint="eastAsia"/>
          <w:szCs w:val="21"/>
        </w:rPr>
        <w:t>QuartusII</w:t>
      </w:r>
      <w:proofErr w:type="spellEnd"/>
      <w:r w:rsidRPr="00E97840">
        <w:rPr>
          <w:rFonts w:hint="eastAsia"/>
          <w:szCs w:val="21"/>
        </w:rPr>
        <w:t>软件平台、</w:t>
      </w:r>
      <w:proofErr w:type="spellStart"/>
      <w:r>
        <w:rPr>
          <w:rFonts w:hint="eastAsia"/>
          <w:szCs w:val="21"/>
        </w:rPr>
        <w:t>Modelsim</w:t>
      </w:r>
      <w:proofErr w:type="spellEnd"/>
      <w:r w:rsidRPr="00E97840">
        <w:rPr>
          <w:rFonts w:hint="eastAsia"/>
          <w:szCs w:val="21"/>
        </w:rPr>
        <w:t>仿真平台和互联网</w:t>
      </w:r>
      <w:r w:rsidRPr="00E97840">
        <w:rPr>
          <w:rFonts w:hint="eastAsia"/>
          <w:szCs w:val="21"/>
        </w:rPr>
        <w:t>+</w:t>
      </w:r>
      <w:r>
        <w:rPr>
          <w:rFonts w:hint="eastAsia"/>
          <w:szCs w:val="21"/>
        </w:rPr>
        <w:t>实验</w:t>
      </w:r>
      <w:r w:rsidRPr="00E97840">
        <w:rPr>
          <w:rFonts w:hint="eastAsia"/>
          <w:szCs w:val="21"/>
        </w:rPr>
        <w:t>平台</w:t>
      </w:r>
      <w:r>
        <w:rPr>
          <w:rFonts w:hint="eastAsia"/>
          <w:szCs w:val="21"/>
        </w:rPr>
        <w:t>的使用方法</w:t>
      </w:r>
      <w:r w:rsidRPr="00E97840">
        <w:rPr>
          <w:rFonts w:hint="eastAsia"/>
          <w:szCs w:val="21"/>
        </w:rPr>
        <w:t>。</w:t>
      </w:r>
    </w:p>
    <w:p w:rsidR="00252B47" w:rsidRPr="00122CB6" w:rsidRDefault="00252B47" w:rsidP="00252B47">
      <w:pPr>
        <w:spacing w:line="360" w:lineRule="auto"/>
        <w:rPr>
          <w:rFonts w:ascii="Calibri" w:eastAsia="宋体" w:hAnsi="Calibri" w:cs="Times New Roman"/>
          <w:b/>
          <w:szCs w:val="21"/>
        </w:rPr>
      </w:pPr>
      <w:r w:rsidRPr="00122CB6">
        <w:rPr>
          <w:rFonts w:ascii="Calibri" w:eastAsia="宋体" w:hAnsi="Calibri" w:cs="Times New Roman" w:hint="eastAsia"/>
          <w:b/>
          <w:szCs w:val="21"/>
        </w:rPr>
        <w:t>二、实验原理</w:t>
      </w:r>
    </w:p>
    <w:p w:rsidR="00252B47" w:rsidRDefault="00252B47" w:rsidP="00252B47">
      <w:pPr>
        <w:snapToGrid w:val="0"/>
        <w:spacing w:line="300" w:lineRule="auto"/>
      </w:pPr>
      <w:r>
        <w:rPr>
          <w:rFonts w:ascii="宋体" w:eastAsia="宋体" w:hAnsi="宋体" w:cs="Times New Roman" w:hint="eastAsia"/>
          <w:szCs w:val="21"/>
        </w:rPr>
        <w:t>设计任务：学习</w:t>
      </w:r>
      <w:r>
        <w:rPr>
          <w:rFonts w:hint="eastAsia"/>
        </w:rPr>
        <w:t>中讲授的各种方法，查阅资料，设计一个简易的电子琴，并在实验平台上实现。该电子琴有</w:t>
      </w:r>
      <w:r>
        <w:rPr>
          <w:rFonts w:hint="eastAsia"/>
        </w:rPr>
        <w:t>7</w:t>
      </w:r>
      <w:r>
        <w:rPr>
          <w:rFonts w:hint="eastAsia"/>
        </w:rPr>
        <w:t>个按键，对应</w:t>
      </w:r>
      <w:r>
        <w:rPr>
          <w:rFonts w:hint="eastAsia"/>
        </w:rPr>
        <w:t>1234567</w:t>
      </w:r>
      <w:r>
        <w:rPr>
          <w:rFonts w:hint="eastAsia"/>
        </w:rPr>
        <w:t>七个音阶，</w:t>
      </w:r>
      <w:r>
        <w:rPr>
          <w:rFonts w:hint="eastAsia"/>
        </w:rPr>
        <w:t>1</w:t>
      </w:r>
      <w:r>
        <w:rPr>
          <w:rFonts w:hint="eastAsia"/>
        </w:rPr>
        <w:t>的对应频率是</w:t>
      </w:r>
      <w:r>
        <w:rPr>
          <w:rFonts w:hint="eastAsia"/>
        </w:rPr>
        <w:t>440Hz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对应的频率是</w:t>
      </w:r>
      <w:r>
        <w:rPr>
          <w:rFonts w:hint="eastAsia"/>
        </w:rPr>
        <w:t>493.9Hz</w:t>
      </w:r>
      <w:r>
        <w:rPr>
          <w:rFonts w:hint="eastAsia"/>
        </w:rPr>
        <w:t>，</w:t>
      </w:r>
      <w:r>
        <w:rPr>
          <w:rFonts w:hint="eastAsia"/>
        </w:rPr>
        <w:t>...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对应的频率是</w:t>
      </w:r>
      <w:r>
        <w:rPr>
          <w:rFonts w:hint="eastAsia"/>
        </w:rPr>
        <w:t>830.61Hz</w:t>
      </w:r>
      <w:r>
        <w:rPr>
          <w:rFonts w:hint="eastAsia"/>
        </w:rPr>
        <w:t>。当有按键按下后，在一个数码管上显示对应的音阶。输出的声音可以接发光二极管。整个电子琴有一个开关能控制声音输出还是不输出。画出系统组成的框图，划分模块。</w:t>
      </w:r>
    </w:p>
    <w:p w:rsidR="00252B47" w:rsidRDefault="00252B47" w:rsidP="00252B47">
      <w:pPr>
        <w:snapToGrid w:val="0"/>
        <w:spacing w:line="300" w:lineRule="auto"/>
      </w:pPr>
    </w:p>
    <w:p w:rsidR="009803DB" w:rsidRDefault="009C0FE6" w:rsidP="009803DB">
      <w:pPr>
        <w:snapToGrid w:val="0"/>
        <w:spacing w:line="300" w:lineRule="auto"/>
        <w:rPr>
          <w:rFonts w:ascii="仿宋" w:eastAsia="仿宋" w:hAnsi="仿宋" w:cs="仿宋"/>
          <w:sz w:val="28"/>
          <w:szCs w:val="28"/>
        </w:rPr>
      </w:pPr>
      <w:r>
        <w:rPr>
          <w:rFonts w:hint="eastAsia"/>
        </w:rPr>
        <w:t>分频系数</w:t>
      </w:r>
      <w:r>
        <w:rPr>
          <w:rFonts w:hint="eastAsia"/>
        </w:rPr>
        <w:t>=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时钟频率</m:t>
            </m:r>
          </m:num>
          <m:den>
            <m:r>
              <w:rPr>
                <w:rFonts w:ascii="Cambria Math" w:hAnsi="Cambria Math"/>
              </w:rPr>
              <m:t>2×</m:t>
            </m:r>
            <m:r>
              <w:rPr>
                <w:rFonts w:ascii="Cambria Math" w:hAnsi="Cambria Math" w:hint="eastAsia"/>
              </w:rPr>
              <m:t>音阶频率</m:t>
            </m:r>
            <m:ctrlPr>
              <w:rPr>
                <w:rFonts w:ascii="Cambria Math" w:hAnsi="Cambria Math" w:hint="eastAsia"/>
                <w:i/>
              </w:rPr>
            </m:ctrlPr>
          </m:den>
        </m:f>
      </m:oMath>
      <w:r w:rsidR="009803DB">
        <w:rPr>
          <w:rFonts w:hint="eastAsia"/>
        </w:rPr>
        <w:t>,</w:t>
      </w:r>
      <w:r w:rsidR="009803DB" w:rsidRPr="009803DB">
        <w:rPr>
          <w:rFonts w:ascii="仿宋" w:eastAsia="仿宋" w:hAnsi="仿宋" w:cs="仿宋" w:hint="eastAsia"/>
          <w:sz w:val="28"/>
          <w:szCs w:val="28"/>
        </w:rPr>
        <w:t xml:space="preserve"> </w:t>
      </w:r>
      <w:r w:rsidR="009803DB">
        <w:rPr>
          <w:rFonts w:ascii="仿宋" w:eastAsia="仿宋" w:hAnsi="仿宋" w:cs="仿宋"/>
          <w:sz w:val="28"/>
          <w:szCs w:val="28"/>
        </w:rPr>
        <w:t xml:space="preserve">   </w:t>
      </w:r>
      <w:r w:rsidR="009803DB">
        <w:rPr>
          <w:rFonts w:ascii="仿宋" w:eastAsia="仿宋" w:hAnsi="仿宋" w:cs="仿宋" w:hint="eastAsia"/>
          <w:sz w:val="28"/>
          <w:szCs w:val="28"/>
        </w:rPr>
        <w:t>初始值=</w:t>
      </w:r>
      <w:r w:rsidR="009803DB">
        <w:rPr>
          <w:rFonts w:ascii="仿宋" w:eastAsia="仿宋" w:hAnsi="仿宋" w:cs="仿宋"/>
          <w:sz w:val="28"/>
          <w:szCs w:val="28"/>
        </w:rPr>
        <w:t>2048</w:t>
      </w:r>
      <w:r w:rsidR="009803DB">
        <w:rPr>
          <w:rFonts w:ascii="仿宋" w:eastAsia="仿宋" w:hAnsi="仿宋" w:cs="仿宋" w:hint="eastAsia"/>
          <w:sz w:val="28"/>
          <w:szCs w:val="28"/>
        </w:rPr>
        <w:t>-各音阶对应的分频系数.</w:t>
      </w:r>
    </w:p>
    <w:p w:rsidR="00252B47" w:rsidRPr="009803DB" w:rsidRDefault="00252B47" w:rsidP="009C0FE6">
      <w:pPr>
        <w:snapToGrid w:val="0"/>
        <w:spacing w:line="300" w:lineRule="auto"/>
        <w:ind w:firstLineChars="300" w:firstLine="630"/>
      </w:pPr>
    </w:p>
    <w:p w:rsidR="00CD5A77" w:rsidRPr="00CD5A77" w:rsidRDefault="00CD5A77" w:rsidP="00CD5A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时钟频率选择：</w:t>
      </w:r>
      <w:r>
        <w:rPr>
          <w:rFonts w:hint="eastAsia"/>
        </w:rPr>
        <w:t>1</w:t>
      </w:r>
      <w:r w:rsidRPr="00CD5A77">
        <w:rPr>
          <w:rFonts w:ascii="微软雅黑" w:eastAsia="微软雅黑" w:hAnsi="微软雅黑" w:cs="宋体" w:hint="eastAsia"/>
          <w:color w:val="CC0000"/>
          <w:kern w:val="0"/>
          <w:sz w:val="20"/>
          <w:szCs w:val="20"/>
        </w:rPr>
        <w:t>MHz</w:t>
      </w:r>
      <w:r w:rsidRPr="00CD5A77">
        <w:rPr>
          <w:rFonts w:ascii="微软雅黑" w:eastAsia="微软雅黑" w:hAnsi="微软雅黑" w:cs="宋体" w:hint="eastAsia"/>
          <w:color w:val="333333"/>
          <w:kern w:val="0"/>
          <w:sz w:val="20"/>
          <w:szCs w:val="20"/>
          <w:shd w:val="clear" w:color="auto" w:fill="FFFFFF"/>
        </w:rPr>
        <w:t> </w:t>
      </w:r>
    </w:p>
    <w:p w:rsidR="009C0FE6" w:rsidRDefault="009C0FE6" w:rsidP="009C0FE6">
      <w:pPr>
        <w:snapToGrid w:val="0"/>
        <w:spacing w:line="300" w:lineRule="auto"/>
        <w:ind w:firstLineChars="300" w:firstLine="630"/>
      </w:pPr>
    </w:p>
    <w:p w:rsidR="009803DB" w:rsidRDefault="009803DB" w:rsidP="009C0FE6">
      <w:pPr>
        <w:snapToGrid w:val="0"/>
        <w:spacing w:line="300" w:lineRule="auto"/>
        <w:ind w:firstLineChars="300" w:firstLine="630"/>
      </w:pPr>
    </w:p>
    <w:p w:rsidR="009803DB" w:rsidRDefault="009803DB" w:rsidP="009C0FE6">
      <w:pPr>
        <w:snapToGrid w:val="0"/>
        <w:spacing w:line="300" w:lineRule="auto"/>
        <w:ind w:firstLineChars="300" w:firstLine="630"/>
      </w:pPr>
    </w:p>
    <w:p w:rsidR="00453234" w:rsidRDefault="00453234" w:rsidP="00453234">
      <w:pPr>
        <w:snapToGrid w:val="0"/>
        <w:spacing w:line="300" w:lineRule="auto"/>
      </w:pPr>
    </w:p>
    <w:tbl>
      <w:tblPr>
        <w:tblStyle w:val="a4"/>
        <w:tblpPr w:leftFromText="180" w:rightFromText="180" w:vertAnchor="text" w:horzAnchor="margin" w:tblpY="-58"/>
        <w:tblOverlap w:val="never"/>
        <w:tblW w:w="8151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1760"/>
      </w:tblGrid>
      <w:tr w:rsidR="00453234" w:rsidTr="00453234">
        <w:tc>
          <w:tcPr>
            <w:tcW w:w="2130" w:type="dxa"/>
          </w:tcPr>
          <w:p w:rsidR="00453234" w:rsidRDefault="00453234" w:rsidP="00453234">
            <w:pPr>
              <w:spacing w:line="360" w:lineRule="auto"/>
              <w:rPr>
                <w:rFonts w:ascii="Calibri" w:eastAsia="宋体" w:hAnsi="Calibri" w:cs="Times New Roman"/>
                <w:b/>
                <w:szCs w:val="21"/>
              </w:rPr>
            </w:pPr>
          </w:p>
        </w:tc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频率</w:t>
            </w:r>
          </w:p>
        </w:tc>
        <w:tc>
          <w:tcPr>
            <w:tcW w:w="2131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分频系数</w:t>
            </w:r>
          </w:p>
        </w:tc>
        <w:tc>
          <w:tcPr>
            <w:tcW w:w="176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初始值</w:t>
            </w:r>
          </w:p>
        </w:tc>
      </w:tr>
      <w:tr w:rsidR="00453234" w:rsidTr="00453234"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Do</w:t>
            </w:r>
          </w:p>
        </w:tc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 w:rsidRPr="009C0FE6">
              <w:rPr>
                <w:rFonts w:ascii="Calibri" w:eastAsia="宋体" w:hAnsi="Calibri" w:cs="Times New Roman"/>
                <w:b/>
                <w:szCs w:val="21"/>
              </w:rPr>
              <w:t>262</w:t>
            </w:r>
          </w:p>
        </w:tc>
        <w:tc>
          <w:tcPr>
            <w:tcW w:w="2131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1908</w:t>
            </w:r>
          </w:p>
        </w:tc>
        <w:tc>
          <w:tcPr>
            <w:tcW w:w="176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2048-1908</w:t>
            </w:r>
          </w:p>
        </w:tc>
      </w:tr>
      <w:tr w:rsidR="00453234" w:rsidTr="00453234"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Re</w:t>
            </w:r>
          </w:p>
        </w:tc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294</w:t>
            </w:r>
          </w:p>
        </w:tc>
        <w:tc>
          <w:tcPr>
            <w:tcW w:w="2131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1701</w:t>
            </w:r>
          </w:p>
        </w:tc>
        <w:tc>
          <w:tcPr>
            <w:tcW w:w="176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2048-1701</w:t>
            </w:r>
          </w:p>
        </w:tc>
      </w:tr>
      <w:tr w:rsidR="00453234" w:rsidTr="00453234"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Mi</w:t>
            </w:r>
          </w:p>
        </w:tc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330</w:t>
            </w:r>
          </w:p>
        </w:tc>
        <w:tc>
          <w:tcPr>
            <w:tcW w:w="2131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1515</w:t>
            </w:r>
          </w:p>
        </w:tc>
        <w:tc>
          <w:tcPr>
            <w:tcW w:w="176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2048-1515</w:t>
            </w:r>
          </w:p>
        </w:tc>
      </w:tr>
      <w:tr w:rsidR="00453234" w:rsidTr="00453234"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Fa</w:t>
            </w:r>
          </w:p>
        </w:tc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349</w:t>
            </w:r>
          </w:p>
        </w:tc>
        <w:tc>
          <w:tcPr>
            <w:tcW w:w="2131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1433</w:t>
            </w:r>
          </w:p>
        </w:tc>
        <w:tc>
          <w:tcPr>
            <w:tcW w:w="176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2048-1433</w:t>
            </w:r>
          </w:p>
        </w:tc>
      </w:tr>
      <w:tr w:rsidR="00453234" w:rsidTr="00453234"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So</w:t>
            </w:r>
          </w:p>
        </w:tc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392</w:t>
            </w:r>
          </w:p>
        </w:tc>
        <w:tc>
          <w:tcPr>
            <w:tcW w:w="2131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1276</w:t>
            </w:r>
          </w:p>
        </w:tc>
        <w:tc>
          <w:tcPr>
            <w:tcW w:w="176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2048-1276</w:t>
            </w:r>
          </w:p>
        </w:tc>
      </w:tr>
      <w:tr w:rsidR="00453234" w:rsidTr="00453234"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La</w:t>
            </w:r>
          </w:p>
        </w:tc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440</w:t>
            </w:r>
          </w:p>
        </w:tc>
        <w:tc>
          <w:tcPr>
            <w:tcW w:w="2131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1</w:t>
            </w:r>
            <w:r>
              <w:rPr>
                <w:rFonts w:ascii="Calibri" w:eastAsia="宋体" w:hAnsi="Calibri" w:cs="Times New Roman"/>
                <w:b/>
                <w:szCs w:val="21"/>
              </w:rPr>
              <w:t>136</w:t>
            </w:r>
          </w:p>
        </w:tc>
        <w:tc>
          <w:tcPr>
            <w:tcW w:w="176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2048-</w:t>
            </w:r>
            <w:r>
              <w:rPr>
                <w:rFonts w:ascii="Calibri" w:eastAsia="宋体" w:hAnsi="Calibri" w:cs="Times New Roman" w:hint="eastAsia"/>
                <w:b/>
                <w:szCs w:val="21"/>
              </w:rPr>
              <w:t>1</w:t>
            </w:r>
            <w:r>
              <w:rPr>
                <w:rFonts w:ascii="Calibri" w:eastAsia="宋体" w:hAnsi="Calibri" w:cs="Times New Roman"/>
                <w:b/>
                <w:szCs w:val="21"/>
              </w:rPr>
              <w:t>136</w:t>
            </w:r>
          </w:p>
        </w:tc>
      </w:tr>
      <w:tr w:rsidR="00453234" w:rsidTr="00453234"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 w:hint="eastAsia"/>
                <w:b/>
                <w:szCs w:val="21"/>
              </w:rPr>
              <w:t>Xi</w:t>
            </w:r>
          </w:p>
        </w:tc>
        <w:tc>
          <w:tcPr>
            <w:tcW w:w="213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494</w:t>
            </w:r>
          </w:p>
        </w:tc>
        <w:tc>
          <w:tcPr>
            <w:tcW w:w="2131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1012</w:t>
            </w:r>
          </w:p>
        </w:tc>
        <w:tc>
          <w:tcPr>
            <w:tcW w:w="1760" w:type="dxa"/>
          </w:tcPr>
          <w:p w:rsidR="00453234" w:rsidRDefault="00453234" w:rsidP="00453234">
            <w:pPr>
              <w:spacing w:line="360" w:lineRule="auto"/>
              <w:jc w:val="center"/>
              <w:rPr>
                <w:rFonts w:ascii="Calibri" w:eastAsia="宋体" w:hAnsi="Calibri" w:cs="Times New Roman"/>
                <w:b/>
                <w:szCs w:val="21"/>
              </w:rPr>
            </w:pPr>
            <w:r>
              <w:rPr>
                <w:rFonts w:ascii="Calibri" w:eastAsia="宋体" w:hAnsi="Calibri" w:cs="Times New Roman"/>
                <w:b/>
                <w:szCs w:val="21"/>
              </w:rPr>
              <w:t>2048-1012</w:t>
            </w:r>
          </w:p>
        </w:tc>
      </w:tr>
    </w:tbl>
    <w:p w:rsidR="00453234" w:rsidRPr="00CD5A77" w:rsidRDefault="00453234" w:rsidP="00453234">
      <w:pPr>
        <w:snapToGrid w:val="0"/>
        <w:spacing w:line="300" w:lineRule="auto"/>
      </w:pPr>
    </w:p>
    <w:p w:rsidR="00252B47" w:rsidRDefault="00252B47" w:rsidP="00252B47">
      <w:pPr>
        <w:snapToGrid w:val="0"/>
        <w:spacing w:line="300" w:lineRule="auto"/>
      </w:pPr>
    </w:p>
    <w:p w:rsidR="00252B47" w:rsidRDefault="00252B47" w:rsidP="00252B47">
      <w:pPr>
        <w:snapToGrid w:val="0"/>
        <w:spacing w:line="300" w:lineRule="auto"/>
      </w:pPr>
    </w:p>
    <w:p w:rsidR="00252B47" w:rsidRDefault="00252B47" w:rsidP="00252B47">
      <w:pPr>
        <w:snapToGrid w:val="0"/>
        <w:spacing w:line="300" w:lineRule="auto"/>
      </w:pPr>
    </w:p>
    <w:p w:rsidR="00CD5A77" w:rsidRDefault="00C04423" w:rsidP="00CD5A77">
      <w:pPr>
        <w:snapToGrid w:val="0"/>
        <w:spacing w:line="30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34D5462" wp14:editId="68AB02CC">
                <wp:simplePos x="0" y="0"/>
                <wp:positionH relativeFrom="column">
                  <wp:posOffset>776752</wp:posOffset>
                </wp:positionH>
                <wp:positionV relativeFrom="paragraph">
                  <wp:posOffset>11625</wp:posOffset>
                </wp:positionV>
                <wp:extent cx="404446" cy="0"/>
                <wp:effectExtent l="0" t="76200" r="0" b="76200"/>
                <wp:wrapNone/>
                <wp:docPr id="4" name="直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446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594FC" id="直线 8" o:spid="_x0000_s1026" style="position:absolute;left:0;text-align:lef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15pt,.9pt" to="93pt,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">
                <v:stroke endarrow="open"/>
              </v:line>
            </w:pict>
          </mc:Fallback>
        </mc:AlternateContent>
      </w:r>
    </w:p>
    <w:p w:rsidR="00CD5A77" w:rsidRDefault="00CD5A77" w:rsidP="00CD5A77">
      <w:pPr>
        <w:snapToGrid w:val="0"/>
        <w:spacing w:line="300" w:lineRule="auto"/>
      </w:pPr>
    </w:p>
    <w:p w:rsidR="00252B47" w:rsidRDefault="00296D5A" w:rsidP="00252B47">
      <w:pPr>
        <w:snapToGrid w:val="0"/>
        <w:spacing w:line="300" w:lineRule="auto"/>
      </w:pPr>
      <w:r>
        <w:rPr>
          <w:noProof/>
        </w:rPr>
        <w:drawing>
          <wp:inline distT="0" distB="0" distL="0" distR="0" wp14:anchorId="2C1EFC8A" wp14:editId="3BCB0EA7">
            <wp:extent cx="5274310" cy="1850390"/>
            <wp:effectExtent l="0" t="0" r="0" b="3810"/>
            <wp:docPr id="24" name="图片 2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游戏机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77" w:rsidRDefault="00CD5A77" w:rsidP="00252B47">
      <w:pPr>
        <w:snapToGrid w:val="0"/>
        <w:spacing w:line="300" w:lineRule="auto"/>
      </w:pPr>
    </w:p>
    <w:p w:rsidR="00CD5A77" w:rsidRDefault="00CD5A77" w:rsidP="00252B47">
      <w:pPr>
        <w:snapToGrid w:val="0"/>
        <w:spacing w:line="300" w:lineRule="auto"/>
      </w:pPr>
    </w:p>
    <w:p w:rsidR="00CD5A77" w:rsidRDefault="00CD5A77" w:rsidP="00252B47">
      <w:pPr>
        <w:snapToGrid w:val="0"/>
        <w:spacing w:line="300" w:lineRule="auto"/>
      </w:pPr>
    </w:p>
    <w:p w:rsidR="00CD5A77" w:rsidRDefault="00CD5A77" w:rsidP="00252B47">
      <w:pPr>
        <w:snapToGrid w:val="0"/>
        <w:spacing w:line="300" w:lineRule="auto"/>
      </w:pPr>
    </w:p>
    <w:p w:rsidR="00252B47" w:rsidRDefault="00252B47" w:rsidP="00252B47">
      <w:pPr>
        <w:snapToGrid w:val="0"/>
        <w:spacing w:line="300" w:lineRule="auto"/>
      </w:pPr>
    </w:p>
    <w:p w:rsidR="00252B47" w:rsidRDefault="00252B47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361FFC" w:rsidRDefault="00361FFC" w:rsidP="00252B47">
      <w:pPr>
        <w:snapToGrid w:val="0"/>
        <w:spacing w:line="300" w:lineRule="auto"/>
      </w:pPr>
    </w:p>
    <w:p w:rsidR="00252B47" w:rsidRDefault="00252B47" w:rsidP="00252B47">
      <w:pPr>
        <w:snapToGrid w:val="0"/>
        <w:spacing w:line="300" w:lineRule="auto"/>
      </w:pPr>
    </w:p>
    <w:p w:rsidR="00252B47" w:rsidRDefault="00252B47" w:rsidP="00252B47">
      <w:pPr>
        <w:snapToGrid w:val="0"/>
        <w:spacing w:line="300" w:lineRule="auto"/>
      </w:pPr>
      <w:r>
        <w:rPr>
          <w:rFonts w:hint="eastAsia"/>
        </w:rPr>
        <w:t>三、实验内容</w:t>
      </w:r>
    </w:p>
    <w:p w:rsidR="00252B47" w:rsidRDefault="00252B47" w:rsidP="00252B47">
      <w:pPr>
        <w:snapToGrid w:val="0"/>
        <w:spacing w:line="300" w:lineRule="auto"/>
      </w:pPr>
      <w:r>
        <w:rPr>
          <w:rFonts w:hint="eastAsia"/>
        </w:rPr>
        <w:t xml:space="preserve">    </w:t>
      </w:r>
      <w:r>
        <w:rPr>
          <w:rFonts w:hint="eastAsia"/>
        </w:rPr>
        <w:t>给出设计代码，并在一些重要的量上加注释，说明其功能。给出连线截图和仿真图。分析实验结果。</w:t>
      </w:r>
    </w:p>
    <w:p w:rsidR="00252B47" w:rsidRDefault="00252B47" w:rsidP="00252B47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  <w:r>
        <w:t xml:space="preserve">module </w:t>
      </w:r>
      <w:proofErr w:type="spellStart"/>
      <w:r>
        <w:t>dianziqing</w:t>
      </w:r>
      <w:proofErr w:type="spellEnd"/>
      <w:r>
        <w:t>(</w:t>
      </w:r>
      <w:proofErr w:type="spellStart"/>
      <w:r>
        <w:t>clk,key,switch,speakers,num_show</w:t>
      </w:r>
      <w:proofErr w:type="spellEnd"/>
      <w:r>
        <w:t>,);</w:t>
      </w:r>
    </w:p>
    <w:p w:rsidR="00932146" w:rsidRDefault="00932146" w:rsidP="00932146">
      <w:pPr>
        <w:snapToGrid w:val="0"/>
        <w:spacing w:line="300" w:lineRule="auto"/>
      </w:pPr>
      <w:r>
        <w:t xml:space="preserve">input </w:t>
      </w:r>
      <w:proofErr w:type="spellStart"/>
      <w:r>
        <w:t>clk</w:t>
      </w:r>
      <w:proofErr w:type="spellEnd"/>
      <w:r>
        <w:t>;</w:t>
      </w:r>
    </w:p>
    <w:p w:rsidR="00932146" w:rsidRDefault="00932146" w:rsidP="00932146">
      <w:pPr>
        <w:snapToGrid w:val="0"/>
        <w:spacing w:line="300" w:lineRule="auto"/>
      </w:pPr>
      <w:r>
        <w:t>input [6:0]key;</w:t>
      </w:r>
    </w:p>
    <w:p w:rsidR="00932146" w:rsidRDefault="00932146" w:rsidP="00932146">
      <w:pPr>
        <w:snapToGrid w:val="0"/>
        <w:spacing w:line="300" w:lineRule="auto"/>
      </w:pPr>
      <w:r>
        <w:t>input switch;</w:t>
      </w: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  <w:r>
        <w:t>output  speakers;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>output reg [2:0]</w:t>
      </w:r>
      <w:proofErr w:type="spellStart"/>
      <w:r>
        <w:rPr>
          <w:rFonts w:hint="eastAsia"/>
        </w:rPr>
        <w:t>num_show</w:t>
      </w:r>
      <w:proofErr w:type="spellEnd"/>
      <w:r>
        <w:rPr>
          <w:rFonts w:hint="eastAsia"/>
        </w:rPr>
        <w:t>; //</w:t>
      </w:r>
      <w:r>
        <w:rPr>
          <w:rFonts w:hint="eastAsia"/>
        </w:rPr>
        <w:t>数码管显示数字</w:t>
      </w: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>reg [10:0]d; //</w:t>
      </w:r>
      <w:r>
        <w:rPr>
          <w:rFonts w:hint="eastAsia"/>
        </w:rPr>
        <w:t>分频系数</w:t>
      </w:r>
      <w:r>
        <w:rPr>
          <w:rFonts w:hint="eastAsia"/>
        </w:rPr>
        <w:t xml:space="preserve"> 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>reg [10:0]o; //</w:t>
      </w:r>
      <w:r>
        <w:rPr>
          <w:rFonts w:hint="eastAsia"/>
        </w:rPr>
        <w:t>初始值</w:t>
      </w:r>
    </w:p>
    <w:p w:rsidR="00932146" w:rsidRDefault="00932146" w:rsidP="00932146">
      <w:pPr>
        <w:snapToGrid w:val="0"/>
        <w:spacing w:line="300" w:lineRule="auto"/>
      </w:pPr>
      <w:r>
        <w:t>reg speaker;</w:t>
      </w: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  <w:r>
        <w:t>assign speakers=switch&amp;&amp;speaker;</w:t>
      </w:r>
    </w:p>
    <w:p w:rsidR="00932146" w:rsidRDefault="00932146" w:rsidP="00932146">
      <w:pPr>
        <w:snapToGrid w:val="0"/>
        <w:spacing w:line="300" w:lineRule="auto"/>
      </w:pPr>
      <w:r>
        <w:t>parameter  do=1,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  re=2,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  mi=4,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  fa=8,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  so=16, 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  la=32,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  xi=64;</w:t>
      </w: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  <w:r>
        <w:t xml:space="preserve">wire </w:t>
      </w:r>
      <w:proofErr w:type="spellStart"/>
      <w:r>
        <w:t>preclk</w:t>
      </w:r>
      <w:proofErr w:type="spellEnd"/>
      <w:r>
        <w:t>;</w:t>
      </w:r>
    </w:p>
    <w:p w:rsidR="00932146" w:rsidRDefault="00932146" w:rsidP="00932146">
      <w:pPr>
        <w:snapToGrid w:val="0"/>
        <w:spacing w:line="300" w:lineRule="auto"/>
      </w:pPr>
      <w:r>
        <w:t xml:space="preserve">assign </w:t>
      </w:r>
      <w:proofErr w:type="spellStart"/>
      <w:r>
        <w:t>preclk</w:t>
      </w:r>
      <w:proofErr w:type="spellEnd"/>
      <w:r>
        <w:t>=(d==2047)?1:0;</w:t>
      </w: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  <w:r>
        <w:t>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:rsidR="00932146" w:rsidRDefault="00932146" w:rsidP="00932146">
      <w:pPr>
        <w:snapToGrid w:val="0"/>
        <w:spacing w:line="300" w:lineRule="auto"/>
      </w:pPr>
      <w:r>
        <w:t xml:space="preserve">begin </w:t>
      </w:r>
    </w:p>
    <w:p w:rsidR="00932146" w:rsidRDefault="00932146" w:rsidP="00932146">
      <w:pPr>
        <w:snapToGrid w:val="0"/>
        <w:spacing w:line="300" w:lineRule="auto"/>
      </w:pPr>
      <w:r>
        <w:t>if(</w:t>
      </w:r>
      <w:proofErr w:type="spellStart"/>
      <w:r>
        <w:t>preclk</w:t>
      </w:r>
      <w:proofErr w:type="spellEnd"/>
      <w:r>
        <w:t>)</w:t>
      </w:r>
    </w:p>
    <w:p w:rsidR="00932146" w:rsidRDefault="00932146" w:rsidP="00932146">
      <w:pPr>
        <w:snapToGrid w:val="0"/>
        <w:spacing w:line="300" w:lineRule="auto"/>
      </w:pPr>
      <w:r>
        <w:tab/>
        <w:t>d=o;</w:t>
      </w:r>
    </w:p>
    <w:p w:rsidR="00932146" w:rsidRDefault="00932146" w:rsidP="00932146">
      <w:pPr>
        <w:snapToGrid w:val="0"/>
        <w:spacing w:line="300" w:lineRule="auto"/>
      </w:pPr>
      <w:r>
        <w:t>else</w:t>
      </w:r>
    </w:p>
    <w:p w:rsidR="00932146" w:rsidRDefault="00932146" w:rsidP="00932146">
      <w:pPr>
        <w:snapToGrid w:val="0"/>
        <w:spacing w:line="300" w:lineRule="auto"/>
      </w:pPr>
      <w:r>
        <w:tab/>
        <w:t>d=d+1;</w:t>
      </w:r>
    </w:p>
    <w:p w:rsidR="00932146" w:rsidRDefault="00932146" w:rsidP="00932146">
      <w:pPr>
        <w:snapToGrid w:val="0"/>
        <w:spacing w:line="300" w:lineRule="auto"/>
      </w:pPr>
      <w:r>
        <w:t>end</w:t>
      </w: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  <w:r>
        <w:t>always@(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preclk</w:t>
      </w:r>
      <w:proofErr w:type="spellEnd"/>
      <w:r>
        <w:t>)</w:t>
      </w:r>
    </w:p>
    <w:p w:rsidR="00932146" w:rsidRDefault="00932146" w:rsidP="00932146">
      <w:pPr>
        <w:snapToGrid w:val="0"/>
        <w:spacing w:line="300" w:lineRule="auto"/>
      </w:pPr>
      <w:r>
        <w:t>begin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>speaker= ~speaker;//2</w:t>
      </w:r>
      <w:r>
        <w:rPr>
          <w:rFonts w:hint="eastAsia"/>
        </w:rPr>
        <w:t>分频产生方波</w:t>
      </w:r>
      <w:r>
        <w:rPr>
          <w:rFonts w:hint="eastAsia"/>
        </w:rPr>
        <w:t xml:space="preserve"> </w:t>
      </w:r>
    </w:p>
    <w:p w:rsidR="00932146" w:rsidRDefault="00932146" w:rsidP="00932146">
      <w:pPr>
        <w:snapToGrid w:val="0"/>
        <w:spacing w:line="300" w:lineRule="auto"/>
      </w:pPr>
      <w:r>
        <w:t>end</w:t>
      </w:r>
    </w:p>
    <w:p w:rsidR="00932146" w:rsidRDefault="00932146" w:rsidP="00932146">
      <w:pPr>
        <w:snapToGrid w:val="0"/>
        <w:spacing w:line="300" w:lineRule="auto"/>
      </w:pPr>
    </w:p>
    <w:p w:rsidR="00932146" w:rsidRDefault="00932146" w:rsidP="00932146">
      <w:pPr>
        <w:snapToGrid w:val="0"/>
        <w:spacing w:line="300" w:lineRule="auto"/>
      </w:pPr>
      <w:r>
        <w:t>always@(key)</w:t>
      </w:r>
    </w:p>
    <w:p w:rsidR="00932146" w:rsidRDefault="00932146" w:rsidP="00932146">
      <w:pPr>
        <w:snapToGrid w:val="0"/>
        <w:spacing w:line="300" w:lineRule="auto"/>
      </w:pPr>
      <w:r>
        <w:t xml:space="preserve">  case(key)</w:t>
      </w:r>
    </w:p>
    <w:p w:rsidR="00932146" w:rsidRDefault="00932146" w:rsidP="00932146">
      <w:pPr>
        <w:snapToGrid w:val="0"/>
        <w:spacing w:line="300" w:lineRule="auto"/>
      </w:pPr>
      <w:r>
        <w:t xml:space="preserve">   </w:t>
      </w:r>
      <w:r>
        <w:tab/>
        <w:t xml:space="preserve"> </w:t>
      </w:r>
      <w:proofErr w:type="spellStart"/>
      <w:r>
        <w:t>do:begin</w:t>
      </w:r>
      <w:proofErr w:type="spellEnd"/>
    </w:p>
    <w:p w:rsidR="00932146" w:rsidRDefault="00932146" w:rsidP="00932146">
      <w:pPr>
        <w:snapToGrid w:val="0"/>
        <w:spacing w:line="300" w:lineRule="auto"/>
      </w:pPr>
      <w:r>
        <w:tab/>
        <w:t xml:space="preserve">       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o=2048-1908;//</w:t>
      </w:r>
      <w:r>
        <w:rPr>
          <w:rFonts w:hint="eastAsia"/>
        </w:rPr>
        <w:t>频率为</w:t>
      </w:r>
      <w:r>
        <w:rPr>
          <w:rFonts w:hint="eastAsia"/>
        </w:rPr>
        <w:t>262HZ</w:t>
      </w:r>
      <w:r>
        <w:rPr>
          <w:rFonts w:hint="eastAsia"/>
        </w:rPr>
        <w:t>，对应分频系数为</w:t>
      </w:r>
      <w:r>
        <w:rPr>
          <w:rFonts w:hint="eastAsia"/>
        </w:rPr>
        <w:t>1908</w:t>
      </w:r>
      <w:r>
        <w:rPr>
          <w:rFonts w:hint="eastAsia"/>
        </w:rPr>
        <w:t>，初始值为</w:t>
      </w:r>
      <w:r>
        <w:rPr>
          <w:rFonts w:hint="eastAsia"/>
        </w:rPr>
        <w:t>2048-1908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  <w:proofErr w:type="spellStart"/>
      <w:r>
        <w:t>num_show</w:t>
      </w:r>
      <w:proofErr w:type="spellEnd"/>
      <w:r>
        <w:t>=1;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</w:p>
    <w:p w:rsidR="00932146" w:rsidRDefault="00932146" w:rsidP="00932146">
      <w:pPr>
        <w:snapToGrid w:val="0"/>
        <w:spacing w:line="300" w:lineRule="auto"/>
      </w:pPr>
      <w:r>
        <w:lastRenderedPageBreak/>
        <w:tab/>
      </w:r>
      <w:r>
        <w:tab/>
        <w:t xml:space="preserve"> end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</w:t>
      </w:r>
      <w:proofErr w:type="spellStart"/>
      <w:r>
        <w:t>re:begin</w:t>
      </w:r>
      <w:proofErr w:type="spellEnd"/>
    </w:p>
    <w:p w:rsidR="00932146" w:rsidRDefault="00932146" w:rsidP="00932146">
      <w:pPr>
        <w:snapToGrid w:val="0"/>
        <w:spacing w:line="300" w:lineRule="auto"/>
      </w:pPr>
      <w:r>
        <w:tab/>
        <w:t xml:space="preserve">      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o=2048-1701;//</w:t>
      </w:r>
      <w:r>
        <w:rPr>
          <w:rFonts w:hint="eastAsia"/>
        </w:rPr>
        <w:t>频率为</w:t>
      </w:r>
      <w:r>
        <w:rPr>
          <w:rFonts w:hint="eastAsia"/>
        </w:rPr>
        <w:t>294HZ</w:t>
      </w:r>
      <w:r>
        <w:rPr>
          <w:rFonts w:hint="eastAsia"/>
        </w:rPr>
        <w:t>，对应分频系数为</w:t>
      </w:r>
      <w:r>
        <w:rPr>
          <w:rFonts w:hint="eastAsia"/>
        </w:rPr>
        <w:t>1701</w:t>
      </w:r>
      <w:r>
        <w:rPr>
          <w:rFonts w:hint="eastAsia"/>
        </w:rPr>
        <w:t>，初始值为</w:t>
      </w:r>
      <w:r>
        <w:rPr>
          <w:rFonts w:hint="eastAsia"/>
        </w:rPr>
        <w:t>2048-1701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  <w:proofErr w:type="spellStart"/>
      <w:r>
        <w:t>num_show</w:t>
      </w:r>
      <w:proofErr w:type="spellEnd"/>
      <w:r>
        <w:t>=2;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  <w:t xml:space="preserve"> end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</w:t>
      </w:r>
      <w:proofErr w:type="spellStart"/>
      <w:r>
        <w:t>mi:begin</w:t>
      </w:r>
      <w:proofErr w:type="spellEnd"/>
    </w:p>
    <w:p w:rsidR="00932146" w:rsidRDefault="00932146" w:rsidP="00932146">
      <w:pPr>
        <w:snapToGrid w:val="0"/>
        <w:spacing w:line="300" w:lineRule="auto"/>
      </w:pPr>
      <w:r>
        <w:tab/>
        <w:t xml:space="preserve">       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o=2048-1515;//</w:t>
      </w:r>
      <w:r>
        <w:rPr>
          <w:rFonts w:hint="eastAsia"/>
        </w:rPr>
        <w:t>频率为</w:t>
      </w:r>
      <w:r>
        <w:rPr>
          <w:rFonts w:hint="eastAsia"/>
        </w:rPr>
        <w:t>330HZ</w:t>
      </w:r>
      <w:r>
        <w:rPr>
          <w:rFonts w:hint="eastAsia"/>
        </w:rPr>
        <w:t>，对应分频系数为</w:t>
      </w:r>
      <w:r>
        <w:rPr>
          <w:rFonts w:hint="eastAsia"/>
        </w:rPr>
        <w:t>1515</w:t>
      </w:r>
      <w:r>
        <w:rPr>
          <w:rFonts w:hint="eastAsia"/>
        </w:rPr>
        <w:t>，初始值为</w:t>
      </w:r>
      <w:r>
        <w:rPr>
          <w:rFonts w:hint="eastAsia"/>
        </w:rPr>
        <w:t>2048-1515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  <w:proofErr w:type="spellStart"/>
      <w:r>
        <w:t>num_show</w:t>
      </w:r>
      <w:proofErr w:type="spellEnd"/>
      <w:r>
        <w:t>=3;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  <w:t xml:space="preserve"> end</w:t>
      </w:r>
    </w:p>
    <w:p w:rsidR="00932146" w:rsidRDefault="00932146" w:rsidP="00932146">
      <w:pPr>
        <w:snapToGrid w:val="0"/>
        <w:spacing w:line="300" w:lineRule="auto"/>
      </w:pPr>
      <w:r>
        <w:t xml:space="preserve">    </w:t>
      </w:r>
      <w:r>
        <w:tab/>
        <w:t xml:space="preserve"> </w:t>
      </w:r>
      <w:proofErr w:type="spellStart"/>
      <w:r>
        <w:t>fa:begin</w:t>
      </w:r>
      <w:proofErr w:type="spellEnd"/>
    </w:p>
    <w:p w:rsidR="00932146" w:rsidRDefault="00932146" w:rsidP="00932146">
      <w:pPr>
        <w:snapToGrid w:val="0"/>
        <w:spacing w:line="300" w:lineRule="auto"/>
      </w:pPr>
      <w:r>
        <w:tab/>
        <w:t xml:space="preserve">      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o=2048-1433;//</w:t>
      </w:r>
      <w:r>
        <w:rPr>
          <w:rFonts w:hint="eastAsia"/>
        </w:rPr>
        <w:t>频率为</w:t>
      </w:r>
      <w:r>
        <w:rPr>
          <w:rFonts w:hint="eastAsia"/>
        </w:rPr>
        <w:t>349HZ</w:t>
      </w:r>
      <w:r>
        <w:rPr>
          <w:rFonts w:hint="eastAsia"/>
        </w:rPr>
        <w:t>，对应分频系数为</w:t>
      </w:r>
      <w:r>
        <w:rPr>
          <w:rFonts w:hint="eastAsia"/>
        </w:rPr>
        <w:t>1433</w:t>
      </w:r>
      <w:r>
        <w:rPr>
          <w:rFonts w:hint="eastAsia"/>
        </w:rPr>
        <w:t>，初始值为</w:t>
      </w:r>
      <w:r>
        <w:rPr>
          <w:rFonts w:hint="eastAsia"/>
        </w:rPr>
        <w:t>2048-1433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  <w:proofErr w:type="spellStart"/>
      <w:r>
        <w:t>num_show</w:t>
      </w:r>
      <w:proofErr w:type="spellEnd"/>
      <w:r>
        <w:t>=4;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  <w:t xml:space="preserve"> end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</w:t>
      </w:r>
      <w:proofErr w:type="spellStart"/>
      <w:r>
        <w:t>so:begin</w:t>
      </w:r>
      <w:proofErr w:type="spellEnd"/>
    </w:p>
    <w:p w:rsidR="00932146" w:rsidRDefault="00932146" w:rsidP="00932146">
      <w:pPr>
        <w:snapToGrid w:val="0"/>
        <w:spacing w:line="300" w:lineRule="auto"/>
      </w:pPr>
      <w:r>
        <w:tab/>
        <w:t xml:space="preserve">       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o=2048-1276;//</w:t>
      </w:r>
      <w:r>
        <w:rPr>
          <w:rFonts w:hint="eastAsia"/>
        </w:rPr>
        <w:t>频率为</w:t>
      </w:r>
      <w:r>
        <w:rPr>
          <w:rFonts w:hint="eastAsia"/>
        </w:rPr>
        <w:t>392HZ</w:t>
      </w:r>
      <w:r>
        <w:rPr>
          <w:rFonts w:hint="eastAsia"/>
        </w:rPr>
        <w:t>，对应分频系数为</w:t>
      </w:r>
      <w:r>
        <w:rPr>
          <w:rFonts w:hint="eastAsia"/>
        </w:rPr>
        <w:t>1276</w:t>
      </w:r>
      <w:r>
        <w:rPr>
          <w:rFonts w:hint="eastAsia"/>
        </w:rPr>
        <w:t>，初始值为</w:t>
      </w:r>
      <w:r>
        <w:rPr>
          <w:rFonts w:hint="eastAsia"/>
        </w:rPr>
        <w:t>2048-1276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  <w:proofErr w:type="spellStart"/>
      <w:r>
        <w:t>num_show</w:t>
      </w:r>
      <w:proofErr w:type="spellEnd"/>
      <w:r>
        <w:t>=5;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  <w:t xml:space="preserve"> end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</w:t>
      </w:r>
      <w:proofErr w:type="spellStart"/>
      <w:r>
        <w:t>la:begin</w:t>
      </w:r>
      <w:proofErr w:type="spellEnd"/>
    </w:p>
    <w:p w:rsidR="00932146" w:rsidRDefault="00932146" w:rsidP="00932146">
      <w:pPr>
        <w:snapToGrid w:val="0"/>
        <w:spacing w:line="300" w:lineRule="auto"/>
      </w:pPr>
      <w:r>
        <w:tab/>
        <w:t xml:space="preserve">       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o=2048-1136;//</w:t>
      </w:r>
      <w:r>
        <w:rPr>
          <w:rFonts w:hint="eastAsia"/>
        </w:rPr>
        <w:t>频率为</w:t>
      </w:r>
      <w:r>
        <w:rPr>
          <w:rFonts w:hint="eastAsia"/>
        </w:rPr>
        <w:t>440HZ</w:t>
      </w:r>
      <w:r>
        <w:rPr>
          <w:rFonts w:hint="eastAsia"/>
        </w:rPr>
        <w:t>，对应分频系数为</w:t>
      </w:r>
      <w:r>
        <w:rPr>
          <w:rFonts w:hint="eastAsia"/>
        </w:rPr>
        <w:t>1136</w:t>
      </w:r>
      <w:r>
        <w:rPr>
          <w:rFonts w:hint="eastAsia"/>
        </w:rPr>
        <w:t>，初始值为</w:t>
      </w:r>
      <w:r>
        <w:rPr>
          <w:rFonts w:hint="eastAsia"/>
        </w:rPr>
        <w:t>2048-1136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  <w:proofErr w:type="spellStart"/>
      <w:r>
        <w:t>num_show</w:t>
      </w:r>
      <w:proofErr w:type="spellEnd"/>
      <w:r>
        <w:t>=6;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  <w:t xml:space="preserve"> end</w:t>
      </w:r>
    </w:p>
    <w:p w:rsidR="00932146" w:rsidRDefault="00932146" w:rsidP="00932146">
      <w:pPr>
        <w:snapToGrid w:val="0"/>
        <w:spacing w:line="300" w:lineRule="auto"/>
      </w:pPr>
      <w:r>
        <w:tab/>
        <w:t xml:space="preserve"> </w:t>
      </w:r>
      <w:proofErr w:type="spellStart"/>
      <w:r>
        <w:t>xi:begin</w:t>
      </w:r>
      <w:proofErr w:type="spellEnd"/>
    </w:p>
    <w:p w:rsidR="00932146" w:rsidRDefault="00932146" w:rsidP="00932146">
      <w:pPr>
        <w:snapToGrid w:val="0"/>
        <w:spacing w:line="300" w:lineRule="auto"/>
      </w:pPr>
      <w:r>
        <w:tab/>
        <w:t xml:space="preserve">       </w:t>
      </w:r>
    </w:p>
    <w:p w:rsidR="00932146" w:rsidRDefault="00932146" w:rsidP="00932146">
      <w:pPr>
        <w:snapToGrid w:val="0"/>
        <w:spacing w:line="30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o=2048-1012;//</w:t>
      </w:r>
      <w:r>
        <w:rPr>
          <w:rFonts w:hint="eastAsia"/>
        </w:rPr>
        <w:t>频率为</w:t>
      </w:r>
      <w:r>
        <w:rPr>
          <w:rFonts w:hint="eastAsia"/>
        </w:rPr>
        <w:t>494HZ</w:t>
      </w:r>
      <w:r>
        <w:rPr>
          <w:rFonts w:hint="eastAsia"/>
        </w:rPr>
        <w:t>，对应分频系数为</w:t>
      </w:r>
      <w:r>
        <w:rPr>
          <w:rFonts w:hint="eastAsia"/>
        </w:rPr>
        <w:t>1136</w:t>
      </w:r>
      <w:r>
        <w:rPr>
          <w:rFonts w:hint="eastAsia"/>
        </w:rPr>
        <w:t>，初始值为</w:t>
      </w:r>
      <w:r>
        <w:rPr>
          <w:rFonts w:hint="eastAsia"/>
        </w:rPr>
        <w:t>2048-1012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  <w:proofErr w:type="spellStart"/>
      <w:r>
        <w:t>num_show</w:t>
      </w:r>
      <w:proofErr w:type="spellEnd"/>
      <w:r>
        <w:t>=7;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</w:r>
      <w:r>
        <w:tab/>
        <w:t xml:space="preserve"> </w:t>
      </w:r>
    </w:p>
    <w:p w:rsidR="00932146" w:rsidRDefault="00932146" w:rsidP="00932146">
      <w:pPr>
        <w:snapToGrid w:val="0"/>
        <w:spacing w:line="300" w:lineRule="auto"/>
      </w:pPr>
      <w:r>
        <w:tab/>
      </w:r>
      <w:r>
        <w:tab/>
        <w:t xml:space="preserve"> end</w:t>
      </w:r>
    </w:p>
    <w:p w:rsidR="00932146" w:rsidRDefault="00932146" w:rsidP="00932146">
      <w:pPr>
        <w:snapToGrid w:val="0"/>
        <w:spacing w:line="300" w:lineRule="auto"/>
      </w:pPr>
      <w:r>
        <w:t xml:space="preserve">  </w:t>
      </w:r>
      <w:r>
        <w:tab/>
      </w:r>
      <w:proofErr w:type="spellStart"/>
      <w:r>
        <w:t>default:num_show</w:t>
      </w:r>
      <w:proofErr w:type="spellEnd"/>
      <w:r>
        <w:t>=0;</w:t>
      </w:r>
    </w:p>
    <w:p w:rsidR="00932146" w:rsidRDefault="00932146" w:rsidP="00932146">
      <w:pPr>
        <w:snapToGrid w:val="0"/>
        <w:spacing w:line="300" w:lineRule="auto"/>
      </w:pPr>
      <w:r>
        <w:t xml:space="preserve">  </w:t>
      </w:r>
      <w:proofErr w:type="spellStart"/>
      <w:r>
        <w:t>endcase</w:t>
      </w:r>
      <w:proofErr w:type="spellEnd"/>
    </w:p>
    <w:p w:rsidR="00932146" w:rsidRDefault="00932146" w:rsidP="00932146">
      <w:pPr>
        <w:snapToGrid w:val="0"/>
        <w:spacing w:line="300" w:lineRule="auto"/>
      </w:pPr>
    </w:p>
    <w:p w:rsidR="00252B47" w:rsidRDefault="00932146" w:rsidP="00932146">
      <w:pPr>
        <w:snapToGrid w:val="0"/>
        <w:spacing w:line="300" w:lineRule="auto"/>
      </w:pPr>
      <w:proofErr w:type="spellStart"/>
      <w:r>
        <w:t>endmodule</w:t>
      </w:r>
      <w:proofErr w:type="spellEnd"/>
    </w:p>
    <w:p w:rsidR="00246911" w:rsidRDefault="00246911" w:rsidP="00252B47">
      <w:pPr>
        <w:snapToGrid w:val="0"/>
        <w:spacing w:line="300" w:lineRule="auto"/>
      </w:pPr>
    </w:p>
    <w:p w:rsidR="00246911" w:rsidRDefault="00246911" w:rsidP="00252B47">
      <w:pPr>
        <w:snapToGrid w:val="0"/>
        <w:spacing w:line="300" w:lineRule="auto"/>
      </w:pPr>
    </w:p>
    <w:p w:rsidR="00246911" w:rsidRDefault="00246911" w:rsidP="00252B47">
      <w:pPr>
        <w:snapToGrid w:val="0"/>
        <w:spacing w:line="300" w:lineRule="auto"/>
      </w:pPr>
    </w:p>
    <w:p w:rsidR="00246911" w:rsidRDefault="00246911" w:rsidP="00252B47">
      <w:pPr>
        <w:snapToGrid w:val="0"/>
        <w:spacing w:line="300" w:lineRule="auto"/>
        <w:rPr>
          <w:b/>
          <w:bCs/>
          <w:color w:val="FF0000"/>
          <w:sz w:val="32"/>
          <w:szCs w:val="32"/>
        </w:rPr>
      </w:pPr>
      <w:r w:rsidRPr="00246911">
        <w:rPr>
          <w:rFonts w:hint="eastAsia"/>
          <w:b/>
          <w:bCs/>
          <w:color w:val="FF0000"/>
          <w:sz w:val="32"/>
          <w:szCs w:val="32"/>
        </w:rPr>
        <w:t>分析实验结果</w:t>
      </w:r>
      <w:r>
        <w:rPr>
          <w:rFonts w:hint="eastAsia"/>
          <w:b/>
          <w:bCs/>
          <w:color w:val="FF0000"/>
          <w:sz w:val="32"/>
          <w:szCs w:val="32"/>
        </w:rPr>
        <w:t>:</w:t>
      </w:r>
    </w:p>
    <w:p w:rsidR="00246911" w:rsidRPr="00246911" w:rsidRDefault="00246911" w:rsidP="00252B47">
      <w:pPr>
        <w:snapToGrid w:val="0"/>
        <w:spacing w:line="300" w:lineRule="auto"/>
      </w:pPr>
      <w:r>
        <w:rPr>
          <w:rFonts w:hint="eastAsia"/>
        </w:rPr>
        <w:t>引脚如图所示：</w:t>
      </w:r>
    </w:p>
    <w:p w:rsidR="00252B47" w:rsidRDefault="00246911" w:rsidP="00252B47">
      <w:pPr>
        <w:snapToGrid w:val="0"/>
        <w:spacing w:line="300" w:lineRule="auto"/>
      </w:pPr>
      <w:r>
        <w:rPr>
          <w:noProof/>
        </w:rPr>
        <w:drawing>
          <wp:inline distT="0" distB="0" distL="0" distR="0">
            <wp:extent cx="5274310" cy="1524000"/>
            <wp:effectExtent l="0" t="0" r="0" b="0"/>
            <wp:docPr id="25" name="图片 25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游戏机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</w:pPr>
    </w:p>
    <w:p w:rsidR="00932146" w:rsidRDefault="00932146" w:rsidP="00252B47">
      <w:pPr>
        <w:snapToGrid w:val="0"/>
        <w:spacing w:line="300" w:lineRule="auto"/>
        <w:rPr>
          <w:rFonts w:hint="eastAsia"/>
        </w:rPr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  <w:r>
        <w:rPr>
          <w:rFonts w:hint="eastAsia"/>
        </w:rPr>
        <w:t>选取两个音阶分析：</w:t>
      </w:r>
    </w:p>
    <w:p w:rsidR="009E0B61" w:rsidRDefault="00246911" w:rsidP="00252B47">
      <w:pPr>
        <w:snapToGrid w:val="0"/>
        <w:spacing w:line="300" w:lineRule="auto"/>
      </w:pPr>
      <w:r>
        <w:rPr>
          <w:rFonts w:hint="eastAsia"/>
        </w:rPr>
        <w:t>平台结果分析：</w:t>
      </w:r>
    </w:p>
    <w:p w:rsidR="009E0B61" w:rsidRDefault="009E0B61" w:rsidP="00252B47">
      <w:pPr>
        <w:snapToGrid w:val="0"/>
        <w:spacing w:line="300" w:lineRule="auto"/>
      </w:pPr>
      <w:r>
        <w:rPr>
          <w:rFonts w:hint="eastAsia"/>
        </w:rPr>
        <w:t>当选中音阶</w:t>
      </w:r>
      <w:r>
        <w:rPr>
          <w:rFonts w:hint="eastAsia"/>
        </w:rPr>
        <w:t>1</w:t>
      </w:r>
      <w:r>
        <w:rPr>
          <w:rFonts w:hint="eastAsia"/>
        </w:rPr>
        <w:t>时：</w:t>
      </w:r>
    </w:p>
    <w:p w:rsidR="00246911" w:rsidRDefault="009E0B61" w:rsidP="00252B47">
      <w:pPr>
        <w:snapToGrid w:val="0"/>
        <w:spacing w:line="300" w:lineRule="auto"/>
      </w:pPr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0" b="0"/>
            <wp:docPr id="26" name="图片 26" descr="图片包含 汽车, 卡车, 电脑, 机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汽车, 卡车, 电脑, 机器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B61">
        <w:rPr>
          <w:noProof/>
        </w:rPr>
        <w:drawing>
          <wp:inline distT="0" distB="0" distL="0" distR="0" wp14:anchorId="42CA9065" wp14:editId="51933A8D">
            <wp:extent cx="5274310" cy="2780030"/>
            <wp:effectExtent l="0" t="0" r="0" b="0"/>
            <wp:docPr id="27" name="图片 27" descr="图片包含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游戏机, 电脑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9E0B61">
      <w:pPr>
        <w:snapToGrid w:val="0"/>
        <w:spacing w:line="300" w:lineRule="auto"/>
      </w:pPr>
      <w:r>
        <w:rPr>
          <w:rFonts w:hint="eastAsia"/>
        </w:rPr>
        <w:t>平台结果分析：</w:t>
      </w:r>
    </w:p>
    <w:p w:rsidR="009E0B61" w:rsidRDefault="009E0B61" w:rsidP="009E0B61">
      <w:pPr>
        <w:snapToGrid w:val="0"/>
        <w:spacing w:line="300" w:lineRule="auto"/>
      </w:pPr>
      <w:r>
        <w:rPr>
          <w:rFonts w:hint="eastAsia"/>
        </w:rPr>
        <w:t>当选中音阶</w:t>
      </w:r>
      <w:r>
        <w:t>7</w:t>
      </w:r>
      <w:r>
        <w:rPr>
          <w:rFonts w:hint="eastAsia"/>
        </w:rPr>
        <w:t>时：</w:t>
      </w:r>
    </w:p>
    <w:p w:rsidR="009E0B61" w:rsidRDefault="009E0B61" w:rsidP="009E0B61">
      <w:pPr>
        <w:snapToGrid w:val="0"/>
        <w:spacing w:line="300" w:lineRule="auto"/>
      </w:pPr>
      <w:r w:rsidRPr="009E0B61">
        <w:rPr>
          <w:noProof/>
        </w:rPr>
        <w:drawing>
          <wp:inline distT="0" distB="0" distL="0" distR="0" wp14:anchorId="0AFAE23F" wp14:editId="2ABF2C05">
            <wp:extent cx="5274310" cy="3506470"/>
            <wp:effectExtent l="0" t="0" r="0" b="0"/>
            <wp:docPr id="29" name="图片 29" descr="图片包含 汽车, 游戏机, 卡车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包含 汽车, 游戏机, 卡车, 电脑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61" w:rsidRDefault="009E0B61" w:rsidP="00252B47">
      <w:pPr>
        <w:snapToGrid w:val="0"/>
        <w:spacing w:line="300" w:lineRule="auto"/>
      </w:pPr>
      <w:r w:rsidRPr="009E0B61">
        <w:rPr>
          <w:noProof/>
        </w:rPr>
        <w:drawing>
          <wp:inline distT="0" distB="0" distL="0" distR="0" wp14:anchorId="4B6DC6BC" wp14:editId="353DF985">
            <wp:extent cx="5274310" cy="2686050"/>
            <wp:effectExtent l="0" t="0" r="0" b="0"/>
            <wp:docPr id="28" name="图片 28" descr="图片包含 监控, 电视, 屏幕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包含 监控, 电视, 屏幕, 电脑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  <w:r>
        <w:rPr>
          <w:rFonts w:hint="eastAsia"/>
        </w:rPr>
        <w:t>当将声音按钮关闭时：</w:t>
      </w: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  <w:r w:rsidRPr="009E0B61">
        <w:rPr>
          <w:noProof/>
        </w:rPr>
        <w:drawing>
          <wp:inline distT="0" distB="0" distL="0" distR="0" wp14:anchorId="1087C3ED" wp14:editId="3ED9F745">
            <wp:extent cx="5274310" cy="3395345"/>
            <wp:effectExtent l="0" t="0" r="0" b="0"/>
            <wp:docPr id="30" name="图片 30" descr="图片包含 电脑,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片包含 电脑, 游戏机, 钟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61" w:rsidRDefault="009E0B61" w:rsidP="00252B47">
      <w:pPr>
        <w:snapToGrid w:val="0"/>
        <w:spacing w:line="300" w:lineRule="auto"/>
      </w:pPr>
      <w:r w:rsidRPr="009E0B61">
        <w:rPr>
          <w:noProof/>
        </w:rPr>
        <w:drawing>
          <wp:inline distT="0" distB="0" distL="0" distR="0" wp14:anchorId="259FC11C" wp14:editId="18C0E260">
            <wp:extent cx="5274310" cy="2769235"/>
            <wp:effectExtent l="0" t="0" r="0" b="0"/>
            <wp:docPr id="31" name="图片 31" descr="图片包含 监控, 电视, 屏幕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监控, 电视, 屏幕, 游戏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</w:p>
    <w:p w:rsidR="009E0B61" w:rsidRDefault="009E0B61" w:rsidP="00252B47">
      <w:pPr>
        <w:snapToGrid w:val="0"/>
        <w:spacing w:line="300" w:lineRule="auto"/>
      </w:pPr>
      <w:r>
        <w:rPr>
          <w:rFonts w:hint="eastAsia"/>
        </w:rPr>
        <w:t>实验结论：</w:t>
      </w:r>
    </w:p>
    <w:p w:rsidR="009E0B61" w:rsidRDefault="009E0B61" w:rsidP="00252B47">
      <w:pPr>
        <w:snapToGrid w:val="0"/>
        <w:spacing w:line="300" w:lineRule="auto"/>
      </w:pPr>
    </w:p>
    <w:p w:rsidR="009E0B61" w:rsidRDefault="009E0B61" w:rsidP="009E0B61">
      <w:pPr>
        <w:snapToGrid w:val="0"/>
        <w:spacing w:line="300" w:lineRule="auto"/>
        <w:ind w:firstLine="420"/>
      </w:pPr>
      <w:r>
        <w:rPr>
          <w:rFonts w:hint="eastAsia"/>
        </w:rPr>
        <w:t>7</w:t>
      </w:r>
      <w:r>
        <w:rPr>
          <w:rFonts w:hint="eastAsia"/>
        </w:rPr>
        <w:t>个按键代表了电子琴的</w:t>
      </w:r>
      <w:r>
        <w:rPr>
          <w:rFonts w:hint="eastAsia"/>
        </w:rPr>
        <w:t>7</w:t>
      </w:r>
      <w:r>
        <w:rPr>
          <w:rFonts w:hint="eastAsia"/>
        </w:rPr>
        <w:t>个音阶，所以在按下某个按钮时，分别在数码管上显示出相应的音阶，并且</w:t>
      </w:r>
      <w:r>
        <w:rPr>
          <w:rFonts w:hint="eastAsia"/>
        </w:rPr>
        <w:t>speakers</w:t>
      </w:r>
      <w:r>
        <w:rPr>
          <w:rFonts w:hint="eastAsia"/>
        </w:rPr>
        <w:t>的频率随着音阶的变化发生改变。</w:t>
      </w:r>
    </w:p>
    <w:sectPr w:rsidR="009E0B61" w:rsidSect="00D635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B47"/>
    <w:rsid w:val="00246911"/>
    <w:rsid w:val="00252B47"/>
    <w:rsid w:val="002966A9"/>
    <w:rsid w:val="00296D5A"/>
    <w:rsid w:val="00361FFC"/>
    <w:rsid w:val="00453234"/>
    <w:rsid w:val="00796B44"/>
    <w:rsid w:val="00932146"/>
    <w:rsid w:val="009803DB"/>
    <w:rsid w:val="009C0FE6"/>
    <w:rsid w:val="009E0B61"/>
    <w:rsid w:val="00C04423"/>
    <w:rsid w:val="00C04ED9"/>
    <w:rsid w:val="00CD5A77"/>
    <w:rsid w:val="00D635E2"/>
    <w:rsid w:val="00D95BF0"/>
    <w:rsid w:val="00F52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6E8A"/>
  <w15:docId w15:val="{83F16654-B409-0F44-9961-800377310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5E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0FE6"/>
    <w:rPr>
      <w:color w:val="808080"/>
    </w:rPr>
  </w:style>
  <w:style w:type="table" w:styleId="a4">
    <w:name w:val="Table Grid"/>
    <w:basedOn w:val="a1"/>
    <w:uiPriority w:val="59"/>
    <w:rsid w:val="009C0FE6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CD5A77"/>
    <w:rPr>
      <w:i/>
      <w:iCs/>
    </w:rPr>
  </w:style>
  <w:style w:type="character" w:customStyle="1" w:styleId="apple-converted-space">
    <w:name w:val="apple-converted-space"/>
    <w:basedOn w:val="a0"/>
    <w:rsid w:val="00CD5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3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AB8F48-6411-CA49-BAC0-46799D0EA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360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zxcvv430</cp:lastModifiedBy>
  <cp:revision>4</cp:revision>
  <dcterms:created xsi:type="dcterms:W3CDTF">2020-07-25T04:10:00Z</dcterms:created>
  <dcterms:modified xsi:type="dcterms:W3CDTF">2020-07-29T13:13:00Z</dcterms:modified>
</cp:coreProperties>
</file>