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26"/>
        </w:rPr>
      </w:pPr>
    </w:p>
    <w:p>
      <w:pPr>
        <w:pStyle w:val="Title"/>
      </w:pPr>
      <w:r>
        <w:rPr>
          <w:rFonts w:ascii="Palatino Linotype" w:eastAsia="Palatino Linotype"/>
        </w:rPr>
        <w:t>PyPI</w:t>
      </w:r>
      <w:r>
        <w:rPr>
          <w:rFonts w:ascii="Palatino Linotype" w:eastAsia="Palatino Linotype"/>
          <w:spacing w:val="13"/>
        </w:rPr>
        <w:t> </w:t>
      </w:r>
      <w:r>
        <w:rPr>
          <w:spacing w:val="-1"/>
        </w:rPr>
        <w:t>项目数据爬取和分析报告</w:t>
      </w:r>
    </w:p>
    <w:p>
      <w:pPr>
        <w:spacing w:before="409"/>
        <w:ind w:left="1878" w:right="2116" w:firstLine="0"/>
        <w:jc w:val="center"/>
        <w:rPr>
          <w:rFonts w:ascii="Palatino Linotype" w:eastAsia="Palatino Linotype"/>
          <w:sz w:val="28"/>
        </w:rPr>
      </w:pPr>
      <w:r>
        <w:rPr>
          <w:sz w:val="28"/>
        </w:rPr>
        <w:t>王</w:t>
      </w:r>
      <w:r>
        <w:rPr>
          <w:sz w:val="28"/>
        </w:rPr>
        <w:t>阳</w:t>
      </w:r>
      <w:r>
        <w:rPr>
          <w:spacing w:val="-36"/>
          <w:sz w:val="28"/>
        </w:rPr>
        <w:t> </w:t>
      </w:r>
      <w:r>
        <w:rPr>
          <w:rFonts w:ascii="Palatino Linotype" w:eastAsia="Palatino Linotype"/>
          <w:spacing w:val="-2"/>
          <w:sz w:val="28"/>
        </w:rPr>
        <w:t>2000010767</w:t>
      </w:r>
    </w:p>
    <w:p>
      <w:pPr>
        <w:pStyle w:val="BodyText"/>
        <w:spacing w:before="12"/>
        <w:rPr>
          <w:rFonts w:ascii="Palatino Linotype"/>
          <w:sz w:val="49"/>
        </w:rPr>
      </w:pPr>
    </w:p>
    <w:p>
      <w:pPr>
        <w:pStyle w:val="Heading1"/>
        <w:numPr>
          <w:ilvl w:val="0"/>
          <w:numId w:val="1"/>
        </w:numPr>
        <w:tabs>
          <w:tab w:pos="658" w:val="left" w:leader="none"/>
          <w:tab w:pos="659" w:val="left" w:leader="none"/>
        </w:tabs>
        <w:spacing w:line="240" w:lineRule="auto" w:before="1" w:after="0"/>
        <w:ind w:left="658" w:right="0" w:hanging="539"/>
        <w:jc w:val="left"/>
      </w:pPr>
      <w:bookmarkStart w:name="选题创意介绍" w:id="1"/>
      <w:bookmarkEnd w:id="1"/>
      <w:r>
        <w:rPr>
          <w:b w:val="0"/>
        </w:rPr>
      </w:r>
      <w:bookmarkStart w:name="选题创意介绍" w:id="2"/>
      <w:bookmarkEnd w:id="2"/>
      <w:r>
        <w:rPr/>
        <w:t>选</w:t>
      </w:r>
      <w:r>
        <w:rPr/>
        <w:t>题</w:t>
      </w:r>
      <w:r>
        <w:rPr/>
        <w:t>创</w:t>
      </w:r>
      <w:r>
        <w:rPr/>
        <w:t>意</w:t>
      </w:r>
      <w:r>
        <w:rPr/>
        <w:t>介</w:t>
      </w:r>
      <w:r>
        <w:rPr>
          <w:spacing w:val="-10"/>
        </w:rPr>
        <w:t>绍</w:t>
      </w:r>
    </w:p>
    <w:p>
      <w:pPr>
        <w:pStyle w:val="BodyText"/>
        <w:spacing w:line="280" w:lineRule="auto" w:before="187"/>
        <w:ind w:left="119" w:right="357" w:firstLine="478"/>
        <w:jc w:val="both"/>
      </w:pPr>
      <w:r>
        <w:rPr>
          <w:rFonts w:ascii="Palatino Linotype" w:eastAsia="Palatino Linotype"/>
          <w:w w:val="95"/>
        </w:rPr>
        <w:t>PyPI</w:t>
      </w:r>
      <w:r>
        <w:rPr>
          <w:w w:val="95"/>
        </w:rPr>
        <w:t>（</w:t>
      </w:r>
      <w:r>
        <w:rPr>
          <w:rFonts w:ascii="Palatino Linotype" w:eastAsia="Palatino Linotype"/>
          <w:w w:val="95"/>
        </w:rPr>
        <w:t>Python</w:t>
      </w:r>
      <w:r>
        <w:rPr>
          <w:rFonts w:ascii="Palatino Linotype" w:eastAsia="Palatino Linotype"/>
          <w:spacing w:val="40"/>
        </w:rPr>
        <w:t> </w:t>
      </w:r>
      <w:r>
        <w:rPr>
          <w:rFonts w:ascii="Palatino Linotype" w:eastAsia="Palatino Linotype"/>
          <w:w w:val="95"/>
        </w:rPr>
        <w:t>Package</w:t>
      </w:r>
      <w:r>
        <w:rPr>
          <w:rFonts w:ascii="Palatino Linotype" w:eastAsia="Palatino Linotype"/>
          <w:spacing w:val="40"/>
        </w:rPr>
        <w:t> </w:t>
      </w:r>
      <w:r>
        <w:rPr>
          <w:rFonts w:ascii="Palatino Linotype" w:eastAsia="Palatino Linotype"/>
          <w:w w:val="95"/>
        </w:rPr>
        <w:t>Index</w:t>
      </w:r>
      <w:r>
        <w:rPr>
          <w:w w:val="95"/>
        </w:rPr>
        <w:t>）</w:t>
      </w:r>
      <w:r>
        <w:rPr>
          <w:w w:val="95"/>
        </w:rPr>
        <w:t>作</w:t>
      </w:r>
      <w:r>
        <w:rPr>
          <w:w w:val="95"/>
        </w:rPr>
        <w:t>为</w:t>
      </w:r>
      <w:r>
        <w:rPr>
          <w:spacing w:val="-12"/>
          <w:w w:val="95"/>
        </w:rPr>
        <w:t> </w:t>
      </w:r>
      <w:r>
        <w:rPr>
          <w:rFonts w:ascii="Palatino Linotype" w:eastAsia="Palatino Linotype"/>
          <w:w w:val="95"/>
        </w:rPr>
        <w:t>Python</w:t>
      </w:r>
      <w:r>
        <w:rPr>
          <w:rFonts w:ascii="Palatino Linotype" w:eastAsia="Palatino Linotype"/>
          <w:spacing w:val="11"/>
        </w:rPr>
        <w:t> </w:t>
      </w:r>
      <w:r>
        <w:rPr>
          <w:w w:val="95"/>
        </w:rPr>
        <w:t>社</w:t>
      </w:r>
      <w:r>
        <w:rPr>
          <w:w w:val="95"/>
        </w:rPr>
        <w:t>区</w:t>
      </w:r>
      <w:r>
        <w:rPr>
          <w:w w:val="95"/>
        </w:rPr>
        <w:t>的</w:t>
      </w:r>
      <w:r>
        <w:rPr>
          <w:w w:val="95"/>
        </w:rPr>
        <w:t>核</w:t>
      </w:r>
      <w:r>
        <w:rPr>
          <w:w w:val="95"/>
        </w:rPr>
        <w:t>心</w:t>
      </w:r>
      <w:r>
        <w:rPr>
          <w:w w:val="95"/>
        </w:rPr>
        <w:t>资</w:t>
      </w:r>
      <w:r>
        <w:rPr>
          <w:w w:val="95"/>
        </w:rPr>
        <w:t>源</w:t>
      </w:r>
      <w:r>
        <w:rPr>
          <w:w w:val="95"/>
        </w:rPr>
        <w:t>库</w:t>
      </w:r>
      <w:r>
        <w:rPr>
          <w:w w:val="95"/>
        </w:rPr>
        <w:t>，</w:t>
      </w:r>
      <w:r>
        <w:rPr>
          <w:w w:val="95"/>
        </w:rPr>
        <w:t>包</w:t>
      </w:r>
      <w:r>
        <w:rPr>
          <w:w w:val="95"/>
        </w:rPr>
        <w:t>含</w:t>
      </w:r>
      <w:r>
        <w:rPr>
          <w:w w:val="95"/>
        </w:rPr>
        <w:t>了</w:t>
      </w:r>
      <w:r>
        <w:rPr>
          <w:spacing w:val="-12"/>
          <w:w w:val="95"/>
        </w:rPr>
        <w:t> </w:t>
      </w:r>
      <w:r>
        <w:rPr>
          <w:rFonts w:ascii="Palatino Linotype" w:eastAsia="Palatino Linotype"/>
          <w:w w:val="95"/>
        </w:rPr>
        <w:t>50</w:t>
      </w:r>
      <w:r>
        <w:rPr>
          <w:rFonts w:ascii="Palatino Linotype" w:eastAsia="Palatino Linotype"/>
          <w:spacing w:val="11"/>
        </w:rPr>
        <w:t> </w:t>
      </w:r>
      <w:r>
        <w:rPr>
          <w:w w:val="95"/>
        </w:rPr>
        <w:t>多</w:t>
      </w:r>
      <w:r>
        <w:rPr>
          <w:w w:val="95"/>
        </w:rPr>
        <w:t>万</w:t>
      </w:r>
      <w:r>
        <w:rPr>
          <w:w w:val="95"/>
        </w:rPr>
        <w:t>个</w:t>
      </w:r>
      <w:r>
        <w:rPr/>
        <w:t>项目</w:t>
      </w:r>
      <w:r>
        <w:rPr/>
        <w:t>。</w:t>
      </w:r>
      <w:r>
        <w:rPr/>
        <w:t>然</w:t>
      </w:r>
      <w:r>
        <w:rPr/>
        <w:t>而</w:t>
      </w:r>
      <w:r>
        <w:rPr/>
        <w:t>，</w:t>
      </w:r>
      <w:r>
        <w:rPr>
          <w:rFonts w:ascii="Palatino Linotype" w:eastAsia="Palatino Linotype"/>
        </w:rPr>
        <w:t>PyPI </w:t>
      </w:r>
      <w:r>
        <w:rPr/>
        <w:t>的</w:t>
      </w:r>
      <w:r>
        <w:rPr/>
        <w:t>官</w:t>
      </w:r>
      <w:r>
        <w:rPr/>
        <w:t>网</w:t>
      </w:r>
      <w:r>
        <w:rPr/>
        <w:t>仅</w:t>
      </w:r>
      <w:r>
        <w:rPr/>
        <w:t>提</w:t>
      </w:r>
      <w:r>
        <w:rPr/>
        <w:t>供</w:t>
      </w:r>
      <w:r>
        <w:rPr/>
        <w:t>了</w:t>
      </w:r>
      <w:r>
        <w:rPr/>
        <w:t>简</w:t>
      </w:r>
      <w:r>
        <w:rPr/>
        <w:t>单</w:t>
      </w:r>
      <w:r>
        <w:rPr/>
        <w:t>的</w:t>
      </w:r>
      <w:r>
        <w:rPr/>
        <w:t>项</w:t>
      </w:r>
      <w:r>
        <w:rPr/>
        <w:t>目</w:t>
      </w:r>
      <w:r>
        <w:rPr/>
        <w:t>检</w:t>
      </w:r>
      <w:r>
        <w:rPr/>
        <w:t>索</w:t>
      </w:r>
      <w:r>
        <w:rPr/>
        <w:t>功</w:t>
      </w:r>
      <w:r>
        <w:rPr/>
        <w:t>能，</w:t>
      </w:r>
      <w:r>
        <w:rPr/>
        <w:t>并</w:t>
      </w:r>
      <w:r>
        <w:rPr/>
        <w:t>没</w:t>
      </w:r>
      <w:r>
        <w:rPr/>
        <w:t>有</w:t>
      </w:r>
      <w:r>
        <w:rPr/>
        <w:t>提</w:t>
      </w:r>
      <w:r>
        <w:rPr/>
        <w:t>供</w:t>
      </w:r>
      <w:r>
        <w:rPr/>
        <w:t>对</w:t>
      </w:r>
      <w:r>
        <w:rPr/>
        <w:t>其</w:t>
      </w:r>
      <w:r>
        <w:rPr/>
        <w:t>中</w:t>
      </w:r>
      <w:r>
        <w:rPr/>
        <w:t>数</w:t>
      </w:r>
      <w:r>
        <w:rPr/>
        <w:t>据</w:t>
      </w:r>
      <w:r>
        <w:rPr/>
        <w:t>进</w:t>
      </w:r>
      <w:r>
        <w:rPr/>
        <w:t>行</w:t>
      </w:r>
      <w:r>
        <w:rPr>
          <w:spacing w:val="-2"/>
        </w:rPr>
        <w:t>精</w:t>
      </w:r>
      <w:r>
        <w:rPr>
          <w:spacing w:val="-2"/>
        </w:rPr>
        <w:t>细</w:t>
      </w:r>
      <w:r>
        <w:rPr>
          <w:spacing w:val="-2"/>
        </w:rPr>
        <w:t>的</w:t>
      </w:r>
      <w:r>
        <w:rPr>
          <w:spacing w:val="-2"/>
        </w:rPr>
        <w:t>分</w:t>
      </w:r>
      <w:r>
        <w:rPr>
          <w:spacing w:val="-2"/>
        </w:rPr>
        <w:t>析</w:t>
      </w:r>
      <w:r>
        <w:rPr>
          <w:spacing w:val="-2"/>
        </w:rPr>
        <w:t>。</w:t>
      </w:r>
      <w:r>
        <w:rPr>
          <w:spacing w:val="-2"/>
        </w:rPr>
        <w:t>本</w:t>
      </w:r>
      <w:r>
        <w:rPr>
          <w:spacing w:val="-2"/>
        </w:rPr>
        <w:t>项</w:t>
      </w:r>
      <w:r>
        <w:rPr>
          <w:spacing w:val="-2"/>
        </w:rPr>
        <w:t>目</w:t>
      </w:r>
      <w:r>
        <w:rPr>
          <w:spacing w:val="-2"/>
        </w:rPr>
        <w:t>通</w:t>
      </w:r>
      <w:r>
        <w:rPr>
          <w:spacing w:val="-2"/>
        </w:rPr>
        <w:t>过</w:t>
      </w:r>
      <w:r>
        <w:rPr>
          <w:spacing w:val="-2"/>
        </w:rPr>
        <w:t>对</w:t>
      </w:r>
      <w:r>
        <w:rPr>
          <w:spacing w:val="-28"/>
        </w:rPr>
        <w:t> </w:t>
      </w:r>
      <w:r>
        <w:rPr>
          <w:rFonts w:ascii="Palatino Linotype" w:eastAsia="Palatino Linotype"/>
          <w:spacing w:val="-2"/>
        </w:rPr>
        <w:t>PyPI</w:t>
      </w:r>
      <w:r>
        <w:rPr>
          <w:rFonts w:ascii="Palatino Linotype" w:eastAsia="Palatino Linotype"/>
          <w:spacing w:val="15"/>
        </w:rPr>
        <w:t> </w:t>
      </w:r>
      <w:r>
        <w:rPr>
          <w:spacing w:val="-2"/>
        </w:rPr>
        <w:t>中</w:t>
      </w:r>
      <w:r>
        <w:rPr>
          <w:spacing w:val="-2"/>
        </w:rPr>
        <w:t>项</w:t>
      </w:r>
      <w:r>
        <w:rPr>
          <w:spacing w:val="-2"/>
        </w:rPr>
        <w:t>目</w:t>
      </w:r>
      <w:r>
        <w:rPr>
          <w:spacing w:val="-2"/>
        </w:rPr>
        <w:t>的</w:t>
      </w:r>
      <w:r>
        <w:rPr>
          <w:spacing w:val="-2"/>
        </w:rPr>
        <w:t>编</w:t>
      </w:r>
      <w:r>
        <w:rPr>
          <w:spacing w:val="-2"/>
        </w:rPr>
        <w:t>程</w:t>
      </w:r>
      <w:r>
        <w:rPr>
          <w:spacing w:val="-2"/>
        </w:rPr>
        <w:t>语</w:t>
      </w:r>
      <w:r>
        <w:rPr>
          <w:spacing w:val="-2"/>
        </w:rPr>
        <w:t>言</w:t>
      </w:r>
      <w:r>
        <w:rPr>
          <w:spacing w:val="-2"/>
        </w:rPr>
        <w:t>、</w:t>
      </w:r>
      <w:r>
        <w:rPr>
          <w:spacing w:val="-2"/>
        </w:rPr>
        <w:t>主</w:t>
      </w:r>
      <w:r>
        <w:rPr>
          <w:spacing w:val="-2"/>
        </w:rPr>
        <w:t>题</w:t>
      </w:r>
      <w:r>
        <w:rPr>
          <w:spacing w:val="-2"/>
        </w:rPr>
        <w:t>和</w:t>
      </w:r>
      <w:r>
        <w:rPr>
          <w:spacing w:val="-2"/>
        </w:rPr>
        <w:t>维</w:t>
      </w:r>
      <w:r>
        <w:rPr>
          <w:spacing w:val="-2"/>
        </w:rPr>
        <w:t>护</w:t>
      </w:r>
      <w:r>
        <w:rPr>
          <w:spacing w:val="-2"/>
        </w:rPr>
        <w:t>者</w:t>
      </w:r>
      <w:r>
        <w:rPr>
          <w:spacing w:val="-2"/>
        </w:rPr>
        <w:t>进</w:t>
      </w:r>
      <w:r>
        <w:rPr>
          <w:spacing w:val="-2"/>
        </w:rPr>
        <w:t>行</w:t>
      </w:r>
      <w:r>
        <w:rPr>
          <w:spacing w:val="-2"/>
        </w:rPr>
        <w:t>系</w:t>
      </w:r>
      <w:r>
        <w:rPr>
          <w:spacing w:val="-2"/>
        </w:rPr>
        <w:t>统</w:t>
      </w:r>
      <w:r>
        <w:rPr>
          <w:spacing w:val="-2"/>
        </w:rPr>
        <w:t>化</w:t>
      </w:r>
      <w:r>
        <w:rPr>
          <w:spacing w:val="-2"/>
        </w:rPr>
        <w:t>的</w:t>
      </w:r>
      <w:r>
        <w:rPr>
          <w:spacing w:val="-2"/>
        </w:rPr>
        <w:t>爬</w:t>
      </w:r>
      <w:r>
        <w:rPr>
          <w:spacing w:val="-2"/>
        </w:rPr>
        <w:t>取</w:t>
      </w:r>
      <w:r>
        <w:rPr>
          <w:spacing w:val="-2"/>
        </w:rPr>
        <w:t>和</w:t>
      </w:r>
      <w:r>
        <w:rPr>
          <w:spacing w:val="-2"/>
        </w:rPr>
        <w:t>分</w:t>
      </w:r>
      <w:r>
        <w:rPr>
          <w:spacing w:val="-2"/>
        </w:rPr>
        <w:t>析</w:t>
      </w:r>
      <w:r>
        <w:rPr>
          <w:spacing w:val="-2"/>
        </w:rPr>
        <w:t>，</w:t>
      </w:r>
      <w:r>
        <w:rPr>
          <w:spacing w:val="-2"/>
        </w:rPr>
        <w:t>可</w:t>
      </w:r>
      <w:r>
        <w:rPr>
          <w:spacing w:val="-2"/>
        </w:rPr>
        <w:t>以</w:t>
      </w:r>
      <w:r>
        <w:rPr>
          <w:spacing w:val="-2"/>
        </w:rPr>
        <w:t>很</w:t>
      </w:r>
      <w:r>
        <w:rPr>
          <w:spacing w:val="-2"/>
        </w:rPr>
        <w:t>好</w:t>
      </w:r>
      <w:r>
        <w:rPr>
          <w:spacing w:val="-2"/>
        </w:rPr>
        <w:t>地</w:t>
      </w:r>
      <w:r>
        <w:rPr>
          <w:spacing w:val="-2"/>
        </w:rPr>
        <w:t>帮</w:t>
      </w:r>
      <w:r>
        <w:rPr>
          <w:spacing w:val="-2"/>
        </w:rPr>
        <w:t>助</w:t>
      </w:r>
      <w:r>
        <w:rPr>
          <w:spacing w:val="-2"/>
        </w:rPr>
        <w:t>我</w:t>
      </w:r>
      <w:r>
        <w:rPr>
          <w:spacing w:val="-2"/>
        </w:rPr>
        <w:t>们</w:t>
      </w:r>
      <w:r>
        <w:rPr>
          <w:spacing w:val="-2"/>
        </w:rPr>
        <w:t>了</w:t>
      </w:r>
      <w:r>
        <w:rPr>
          <w:spacing w:val="-2"/>
        </w:rPr>
        <w:t>解</w:t>
      </w:r>
      <w:r>
        <w:rPr>
          <w:spacing w:val="-2"/>
        </w:rPr>
        <w:t>开</w:t>
      </w:r>
      <w:r>
        <w:rPr>
          <w:spacing w:val="-2"/>
        </w:rPr>
        <w:t>源</w:t>
      </w:r>
      <w:r>
        <w:rPr>
          <w:spacing w:val="-2"/>
        </w:rPr>
        <w:t>社</w:t>
      </w:r>
      <w:r>
        <w:rPr>
          <w:spacing w:val="-2"/>
        </w:rPr>
        <w:t>区</w:t>
      </w:r>
      <w:r>
        <w:rPr>
          <w:spacing w:val="-2"/>
        </w:rPr>
        <w:t>的</w:t>
      </w:r>
      <w:r>
        <w:rPr>
          <w:spacing w:val="-2"/>
        </w:rPr>
        <w:t>动</w:t>
      </w:r>
      <w:r>
        <w:rPr>
          <w:spacing w:val="-2"/>
        </w:rPr>
        <w:t>态</w:t>
      </w:r>
      <w:r>
        <w:rPr>
          <w:spacing w:val="-2"/>
        </w:rPr>
        <w:t>。</w:t>
      </w:r>
      <w:r>
        <w:rPr>
          <w:spacing w:val="-2"/>
        </w:rPr>
        <w:t>具</w:t>
      </w:r>
      <w:r>
        <w:rPr>
          <w:spacing w:val="-2"/>
        </w:rPr>
        <w:t>体</w:t>
      </w:r>
      <w:r>
        <w:rPr>
          <w:spacing w:val="-2"/>
        </w:rPr>
        <w:t>而</w:t>
      </w:r>
      <w:r>
        <w:rPr>
          <w:spacing w:val="-2"/>
        </w:rPr>
        <w:t>言</w:t>
      </w:r>
      <w:r>
        <w:rPr>
          <w:spacing w:val="-2"/>
        </w:rPr>
        <w:t>，</w:t>
      </w:r>
      <w:r>
        <w:rPr>
          <w:spacing w:val="-2"/>
        </w:rPr>
        <w:t>本</w:t>
      </w:r>
      <w:r>
        <w:rPr>
          <w:spacing w:val="-2"/>
        </w:rPr>
        <w:t>项</w:t>
      </w:r>
      <w:r>
        <w:rPr>
          <w:spacing w:val="-2"/>
        </w:rPr>
        <w:t>目</w:t>
      </w:r>
      <w:r>
        <w:rPr>
          <w:spacing w:val="-2"/>
        </w:rPr>
        <w:t>有</w:t>
      </w:r>
      <w:r>
        <w:rPr>
          <w:spacing w:val="-2"/>
        </w:rPr>
        <w:t>以</w:t>
      </w:r>
      <w:r>
        <w:rPr>
          <w:spacing w:val="-2"/>
        </w:rPr>
        <w:t>下</w:t>
      </w:r>
      <w:r>
        <w:rPr>
          <w:spacing w:val="-2"/>
        </w:rPr>
        <w:t>意</w:t>
      </w:r>
      <w:r>
        <w:rPr>
          <w:spacing w:val="-2"/>
        </w:rPr>
        <w:t>义</w:t>
      </w:r>
      <w:r>
        <w:rPr>
          <w:spacing w:val="-2"/>
        </w:rPr>
        <w:t>：</w:t>
      </w:r>
    </w:p>
    <w:p>
      <w:pPr>
        <w:pStyle w:val="ListParagraph"/>
        <w:numPr>
          <w:ilvl w:val="1"/>
          <w:numId w:val="1"/>
        </w:numPr>
        <w:tabs>
          <w:tab w:pos="718" w:val="left" w:leader="none"/>
        </w:tabs>
        <w:spacing w:line="240" w:lineRule="auto" w:before="212" w:after="0"/>
        <w:ind w:left="717" w:right="358" w:hanging="302"/>
        <w:jc w:val="both"/>
        <w:rPr>
          <w:sz w:val="24"/>
        </w:rPr>
      </w:pPr>
      <w:r>
        <w:rPr>
          <w:rFonts w:ascii="Microsoft JhengHei UI" w:hAnsi="Microsoft JhengHei UI" w:eastAsia="Microsoft JhengHei UI" w:hint="eastAsia"/>
          <w:b/>
          <w:spacing w:val="-2"/>
          <w:sz w:val="24"/>
        </w:rPr>
        <w:t>技术趋势分析：</w:t>
      </w:r>
      <w:r>
        <w:rPr>
          <w:spacing w:val="-2"/>
          <w:sz w:val="24"/>
        </w:rPr>
        <w:t>通过分析各个项目所使用的编程语言，我们可以洞察当前哪些编</w:t>
      </w:r>
      <w:r>
        <w:rPr>
          <w:sz w:val="24"/>
        </w:rPr>
        <w:t>程</w:t>
      </w:r>
      <w:r>
        <w:rPr>
          <w:sz w:val="24"/>
        </w:rPr>
        <w:t>语</w:t>
      </w:r>
      <w:r>
        <w:rPr>
          <w:sz w:val="24"/>
        </w:rPr>
        <w:t>言</w:t>
      </w:r>
      <w:r>
        <w:rPr>
          <w:sz w:val="24"/>
        </w:rPr>
        <w:t>在</w:t>
      </w:r>
      <w:r>
        <w:rPr>
          <w:spacing w:val="-27"/>
          <w:sz w:val="24"/>
        </w:rPr>
        <w:t> </w:t>
      </w:r>
      <w:r>
        <w:rPr>
          <w:rFonts w:ascii="Palatino Linotype" w:hAnsi="Palatino Linotype" w:eastAsia="Palatino Linotype"/>
          <w:sz w:val="24"/>
        </w:rPr>
        <w:t>Python</w:t>
      </w:r>
      <w:r>
        <w:rPr>
          <w:rFonts w:ascii="Palatino Linotype" w:hAnsi="Palatino Linotype" w:eastAsia="Palatino Linotype"/>
          <w:spacing w:val="17"/>
          <w:sz w:val="24"/>
        </w:rPr>
        <w:t> </w:t>
      </w:r>
      <w:r>
        <w:rPr>
          <w:sz w:val="24"/>
        </w:rPr>
        <w:t>生</w:t>
      </w:r>
      <w:r>
        <w:rPr>
          <w:sz w:val="24"/>
        </w:rPr>
        <w:t>态</w:t>
      </w:r>
      <w:r>
        <w:rPr>
          <w:sz w:val="24"/>
        </w:rPr>
        <w:t>系</w:t>
      </w:r>
      <w:r>
        <w:rPr>
          <w:sz w:val="24"/>
        </w:rPr>
        <w:t>统</w:t>
      </w:r>
      <w:r>
        <w:rPr>
          <w:sz w:val="24"/>
        </w:rPr>
        <w:t>中</w:t>
      </w:r>
      <w:r>
        <w:rPr>
          <w:sz w:val="24"/>
        </w:rPr>
        <w:t>最</w:t>
      </w:r>
      <w:r>
        <w:rPr>
          <w:sz w:val="24"/>
        </w:rPr>
        <w:t>受</w:t>
      </w:r>
      <w:r>
        <w:rPr>
          <w:sz w:val="24"/>
        </w:rPr>
        <w:t>欢</w:t>
      </w:r>
      <w:r>
        <w:rPr>
          <w:sz w:val="24"/>
        </w:rPr>
        <w:t>迎</w:t>
      </w:r>
      <w:r>
        <w:rPr>
          <w:sz w:val="24"/>
        </w:rPr>
        <w:t>，</w:t>
      </w:r>
      <w:r>
        <w:rPr>
          <w:sz w:val="24"/>
        </w:rPr>
        <w:t>从</w:t>
      </w:r>
      <w:r>
        <w:rPr>
          <w:sz w:val="24"/>
        </w:rPr>
        <w:t>而</w:t>
      </w:r>
      <w:r>
        <w:rPr>
          <w:sz w:val="24"/>
        </w:rPr>
        <w:t>对</w:t>
      </w:r>
      <w:r>
        <w:rPr>
          <w:sz w:val="24"/>
        </w:rPr>
        <w:t>编</w:t>
      </w:r>
      <w:r>
        <w:rPr>
          <w:sz w:val="24"/>
        </w:rPr>
        <w:t>程</w:t>
      </w:r>
      <w:r>
        <w:rPr>
          <w:sz w:val="24"/>
        </w:rPr>
        <w:t>语</w:t>
      </w:r>
      <w:r>
        <w:rPr>
          <w:sz w:val="24"/>
        </w:rPr>
        <w:t>言</w:t>
      </w:r>
      <w:r>
        <w:rPr>
          <w:sz w:val="24"/>
        </w:rPr>
        <w:t>的</w:t>
      </w:r>
      <w:r>
        <w:rPr>
          <w:sz w:val="24"/>
        </w:rPr>
        <w:t>技</w:t>
      </w:r>
      <w:r>
        <w:rPr>
          <w:sz w:val="24"/>
        </w:rPr>
        <w:t>术</w:t>
      </w:r>
      <w:r>
        <w:rPr>
          <w:sz w:val="24"/>
        </w:rPr>
        <w:t>趋</w:t>
      </w:r>
      <w:r>
        <w:rPr>
          <w:sz w:val="24"/>
        </w:rPr>
        <w:t>势</w:t>
      </w:r>
      <w:r>
        <w:rPr>
          <w:sz w:val="24"/>
        </w:rPr>
        <w:t>有</w:t>
      </w:r>
      <w:r>
        <w:rPr>
          <w:sz w:val="24"/>
        </w:rPr>
        <w:t>所</w:t>
      </w:r>
      <w:r>
        <w:rPr>
          <w:sz w:val="24"/>
        </w:rPr>
        <w:t>把</w:t>
      </w:r>
      <w:r>
        <w:rPr>
          <w:sz w:val="24"/>
        </w:rPr>
        <w:t>握</w:t>
      </w:r>
      <w:r>
        <w:rPr>
          <w:sz w:val="24"/>
        </w:rPr>
        <w:t>。</w:t>
      </w:r>
    </w:p>
    <w:p>
      <w:pPr>
        <w:pStyle w:val="ListParagraph"/>
        <w:numPr>
          <w:ilvl w:val="1"/>
          <w:numId w:val="1"/>
        </w:numPr>
        <w:tabs>
          <w:tab w:pos="718" w:val="left" w:leader="none"/>
        </w:tabs>
        <w:spacing w:line="247" w:lineRule="auto" w:before="200" w:after="0"/>
        <w:ind w:left="717" w:right="297" w:hanging="302"/>
        <w:jc w:val="both"/>
        <w:rPr>
          <w:sz w:val="24"/>
        </w:rPr>
      </w:pPr>
      <w:r>
        <w:rPr>
          <w:rFonts w:ascii="Microsoft JhengHei UI" w:hAnsi="Microsoft JhengHei UI" w:eastAsia="Microsoft JhengHei UI" w:hint="eastAsia"/>
          <w:b/>
          <w:spacing w:val="-2"/>
          <w:sz w:val="24"/>
        </w:rPr>
        <w:t>主题研究：</w:t>
      </w:r>
      <w:r>
        <w:rPr>
          <w:spacing w:val="-2"/>
          <w:sz w:val="24"/>
        </w:rPr>
        <w:t>通过对不同主题下编程语言使用情况的分析，可以帮助我们理解在特</w:t>
      </w:r>
      <w:r>
        <w:rPr>
          <w:spacing w:val="-2"/>
          <w:w w:val="95"/>
          <w:sz w:val="24"/>
        </w:rPr>
        <w:t>定</w:t>
      </w:r>
      <w:r>
        <w:rPr>
          <w:spacing w:val="-2"/>
          <w:w w:val="95"/>
          <w:sz w:val="24"/>
        </w:rPr>
        <w:t>领</w:t>
      </w:r>
      <w:r>
        <w:rPr>
          <w:spacing w:val="-2"/>
          <w:w w:val="95"/>
          <w:sz w:val="24"/>
        </w:rPr>
        <w:t>域</w:t>
      </w:r>
      <w:r>
        <w:rPr>
          <w:spacing w:val="-2"/>
          <w:w w:val="95"/>
          <w:sz w:val="24"/>
        </w:rPr>
        <w:t>（</w:t>
      </w:r>
      <w:r>
        <w:rPr>
          <w:spacing w:val="-2"/>
          <w:w w:val="95"/>
          <w:sz w:val="24"/>
        </w:rPr>
        <w:t>如</w:t>
      </w:r>
      <w:r>
        <w:rPr>
          <w:spacing w:val="-2"/>
          <w:w w:val="95"/>
          <w:sz w:val="24"/>
        </w:rPr>
        <w:t>数</w:t>
      </w:r>
      <w:r>
        <w:rPr>
          <w:spacing w:val="-2"/>
          <w:w w:val="95"/>
          <w:sz w:val="24"/>
        </w:rPr>
        <w:t>据</w:t>
      </w:r>
      <w:r>
        <w:rPr>
          <w:spacing w:val="-2"/>
          <w:w w:val="95"/>
          <w:sz w:val="24"/>
        </w:rPr>
        <w:t>库</w:t>
      </w:r>
      <w:r>
        <w:rPr>
          <w:spacing w:val="-2"/>
          <w:w w:val="95"/>
          <w:sz w:val="24"/>
        </w:rPr>
        <w:t>、</w:t>
      </w:r>
      <w:r>
        <w:rPr>
          <w:spacing w:val="-2"/>
          <w:w w:val="95"/>
          <w:sz w:val="24"/>
        </w:rPr>
        <w:t>网</w:t>
      </w:r>
      <w:r>
        <w:rPr>
          <w:spacing w:val="-2"/>
          <w:w w:val="95"/>
          <w:sz w:val="24"/>
        </w:rPr>
        <w:t>络</w:t>
      </w:r>
      <w:r>
        <w:rPr>
          <w:spacing w:val="-2"/>
          <w:w w:val="95"/>
          <w:sz w:val="24"/>
        </w:rPr>
        <w:t>开</w:t>
      </w:r>
      <w:r>
        <w:rPr>
          <w:spacing w:val="-2"/>
          <w:w w:val="95"/>
          <w:sz w:val="24"/>
        </w:rPr>
        <w:t>发</w:t>
      </w:r>
      <w:r>
        <w:rPr>
          <w:spacing w:val="-2"/>
          <w:w w:val="95"/>
          <w:sz w:val="24"/>
        </w:rPr>
        <w:t>、</w:t>
      </w:r>
      <w:r>
        <w:rPr>
          <w:spacing w:val="-2"/>
          <w:w w:val="95"/>
          <w:sz w:val="24"/>
        </w:rPr>
        <w:t>操</w:t>
      </w:r>
      <w:r>
        <w:rPr>
          <w:spacing w:val="-2"/>
          <w:w w:val="95"/>
          <w:sz w:val="24"/>
        </w:rPr>
        <w:t>作</w:t>
      </w:r>
      <w:r>
        <w:rPr>
          <w:spacing w:val="-2"/>
          <w:w w:val="95"/>
          <w:sz w:val="24"/>
        </w:rPr>
        <w:t>系</w:t>
      </w:r>
      <w:r>
        <w:rPr>
          <w:spacing w:val="-2"/>
          <w:w w:val="95"/>
          <w:sz w:val="24"/>
        </w:rPr>
        <w:t>统</w:t>
      </w:r>
      <w:r>
        <w:rPr>
          <w:spacing w:val="-2"/>
          <w:w w:val="95"/>
          <w:sz w:val="24"/>
        </w:rPr>
        <w:t>等</w:t>
      </w:r>
      <w:r>
        <w:rPr>
          <w:spacing w:val="-120"/>
          <w:w w:val="95"/>
          <w:sz w:val="24"/>
        </w:rPr>
        <w:t>）</w:t>
      </w:r>
      <w:r>
        <w:rPr>
          <w:w w:val="95"/>
          <w:sz w:val="24"/>
        </w:rPr>
        <w:t>，</w:t>
      </w:r>
      <w:r>
        <w:rPr>
          <w:spacing w:val="-2"/>
          <w:w w:val="95"/>
          <w:sz w:val="24"/>
        </w:rPr>
        <w:t>哪</w:t>
      </w:r>
      <w:r>
        <w:rPr>
          <w:spacing w:val="-2"/>
          <w:w w:val="95"/>
          <w:sz w:val="24"/>
        </w:rPr>
        <w:t>些</w:t>
      </w:r>
      <w:r>
        <w:rPr>
          <w:spacing w:val="-2"/>
          <w:w w:val="95"/>
          <w:sz w:val="24"/>
        </w:rPr>
        <w:t>编</w:t>
      </w:r>
      <w:r>
        <w:rPr>
          <w:spacing w:val="-2"/>
          <w:w w:val="95"/>
          <w:sz w:val="24"/>
        </w:rPr>
        <w:t>程</w:t>
      </w:r>
      <w:r>
        <w:rPr>
          <w:spacing w:val="-2"/>
          <w:w w:val="95"/>
          <w:sz w:val="24"/>
        </w:rPr>
        <w:t>语</w:t>
      </w:r>
      <w:r>
        <w:rPr>
          <w:spacing w:val="-2"/>
          <w:w w:val="95"/>
          <w:sz w:val="24"/>
        </w:rPr>
        <w:t>言</w:t>
      </w:r>
      <w:r>
        <w:rPr>
          <w:spacing w:val="-2"/>
          <w:w w:val="95"/>
          <w:sz w:val="24"/>
        </w:rPr>
        <w:t>和</w:t>
      </w:r>
      <w:r>
        <w:rPr>
          <w:spacing w:val="-2"/>
          <w:w w:val="95"/>
          <w:sz w:val="24"/>
        </w:rPr>
        <w:t>技</w:t>
      </w:r>
      <w:r>
        <w:rPr>
          <w:spacing w:val="-2"/>
          <w:w w:val="95"/>
          <w:sz w:val="24"/>
        </w:rPr>
        <w:t>术</w:t>
      </w:r>
      <w:r>
        <w:rPr>
          <w:spacing w:val="-2"/>
          <w:w w:val="95"/>
          <w:sz w:val="24"/>
        </w:rPr>
        <w:t>框</w:t>
      </w:r>
      <w:r>
        <w:rPr>
          <w:spacing w:val="-2"/>
          <w:w w:val="95"/>
          <w:sz w:val="24"/>
        </w:rPr>
        <w:t>架</w:t>
      </w:r>
      <w:r>
        <w:rPr>
          <w:spacing w:val="-2"/>
          <w:w w:val="95"/>
          <w:sz w:val="24"/>
        </w:rPr>
        <w:t>是</w:t>
      </w:r>
      <w:r>
        <w:rPr>
          <w:spacing w:val="-2"/>
          <w:w w:val="95"/>
          <w:sz w:val="24"/>
        </w:rPr>
        <w:t>主</w:t>
      </w:r>
      <w:r>
        <w:rPr>
          <w:spacing w:val="-2"/>
          <w:w w:val="95"/>
          <w:sz w:val="24"/>
        </w:rPr>
        <w:t>流</w:t>
      </w:r>
      <w:r>
        <w:rPr>
          <w:spacing w:val="-2"/>
          <w:w w:val="95"/>
          <w:sz w:val="24"/>
        </w:rPr>
        <w:t>。</w:t>
      </w:r>
    </w:p>
    <w:p>
      <w:pPr>
        <w:pStyle w:val="ListParagraph"/>
        <w:numPr>
          <w:ilvl w:val="1"/>
          <w:numId w:val="1"/>
        </w:numPr>
        <w:tabs>
          <w:tab w:pos="718" w:val="left" w:leader="none"/>
        </w:tabs>
        <w:spacing w:line="271" w:lineRule="auto" w:before="194" w:after="0"/>
        <w:ind w:left="717" w:right="358" w:hanging="302"/>
        <w:jc w:val="both"/>
        <w:rPr>
          <w:sz w:val="24"/>
        </w:rPr>
      </w:pPr>
      <w:r>
        <w:rPr>
          <w:rFonts w:ascii="Microsoft JhengHei UI" w:hAnsi="Microsoft JhengHei UI" w:eastAsia="Microsoft JhengHei UI" w:hint="eastAsia"/>
          <w:b/>
          <w:spacing w:val="-2"/>
          <w:sz w:val="24"/>
        </w:rPr>
        <w:t>维护者网络：</w:t>
      </w:r>
      <w:r>
        <w:rPr>
          <w:spacing w:val="-2"/>
          <w:sz w:val="24"/>
        </w:rPr>
        <w:t>分析项目的维护者信息，可以揭示出在开源社区中那些活跃的维护者以及他们之间的合作关系。这不仅有助于了解对开源社区贡献最大的个人或团</w:t>
      </w:r>
      <w:r>
        <w:rPr>
          <w:spacing w:val="-2"/>
          <w:sz w:val="24"/>
        </w:rPr>
        <w:t>队</w:t>
      </w:r>
      <w:r>
        <w:rPr>
          <w:spacing w:val="-2"/>
          <w:sz w:val="24"/>
        </w:rPr>
        <w:t>，</w:t>
      </w:r>
      <w:r>
        <w:rPr>
          <w:spacing w:val="-2"/>
          <w:sz w:val="24"/>
        </w:rPr>
        <w:t>还</w:t>
      </w:r>
      <w:r>
        <w:rPr>
          <w:spacing w:val="-2"/>
          <w:sz w:val="24"/>
        </w:rPr>
        <w:t>可</w:t>
      </w:r>
      <w:r>
        <w:rPr>
          <w:spacing w:val="-2"/>
          <w:sz w:val="24"/>
        </w:rPr>
        <w:t>以</w:t>
      </w:r>
      <w:r>
        <w:rPr>
          <w:spacing w:val="-2"/>
          <w:sz w:val="24"/>
        </w:rPr>
        <w:t>为</w:t>
      </w:r>
      <w:r>
        <w:rPr>
          <w:spacing w:val="-2"/>
          <w:sz w:val="24"/>
        </w:rPr>
        <w:t>新</w:t>
      </w:r>
      <w:r>
        <w:rPr>
          <w:spacing w:val="-2"/>
          <w:sz w:val="24"/>
        </w:rPr>
        <w:t>项</w:t>
      </w:r>
      <w:r>
        <w:rPr>
          <w:spacing w:val="-2"/>
          <w:sz w:val="24"/>
        </w:rPr>
        <w:t>目</w:t>
      </w:r>
      <w:r>
        <w:rPr>
          <w:spacing w:val="-2"/>
          <w:sz w:val="24"/>
        </w:rPr>
        <w:t>的</w:t>
      </w:r>
      <w:r>
        <w:rPr>
          <w:spacing w:val="-2"/>
          <w:sz w:val="24"/>
        </w:rPr>
        <w:t>协</w:t>
      </w:r>
      <w:r>
        <w:rPr>
          <w:spacing w:val="-2"/>
          <w:sz w:val="24"/>
        </w:rPr>
        <w:t>作</w:t>
      </w:r>
      <w:r>
        <w:rPr>
          <w:spacing w:val="-2"/>
          <w:sz w:val="24"/>
        </w:rPr>
        <w:t>提</w:t>
      </w:r>
      <w:r>
        <w:rPr>
          <w:spacing w:val="-2"/>
          <w:sz w:val="24"/>
        </w:rPr>
        <w:t>供</w:t>
      </w:r>
      <w:r>
        <w:rPr>
          <w:spacing w:val="-2"/>
          <w:sz w:val="24"/>
        </w:rPr>
        <w:t>网</w:t>
      </w:r>
      <w:r>
        <w:rPr>
          <w:spacing w:val="-2"/>
          <w:sz w:val="24"/>
        </w:rPr>
        <w:t>络</w:t>
      </w:r>
      <w:r>
        <w:rPr>
          <w:spacing w:val="-2"/>
          <w:sz w:val="24"/>
        </w:rPr>
        <w:t>基</w:t>
      </w:r>
      <w:r>
        <w:rPr>
          <w:spacing w:val="-2"/>
          <w:sz w:val="24"/>
        </w:rPr>
        <w:t>础</w:t>
      </w:r>
      <w:r>
        <w:rPr>
          <w:spacing w:val="-2"/>
          <w:sz w:val="24"/>
        </w:rPr>
        <w:t>。</w:t>
      </w:r>
    </w:p>
    <w:p>
      <w:pPr>
        <w:pStyle w:val="BodyText"/>
        <w:spacing w:before="6"/>
        <w:rPr>
          <w:sz w:val="29"/>
        </w:rPr>
      </w:pPr>
    </w:p>
    <w:p>
      <w:pPr>
        <w:pStyle w:val="Heading1"/>
        <w:numPr>
          <w:ilvl w:val="0"/>
          <w:numId w:val="1"/>
        </w:numPr>
        <w:tabs>
          <w:tab w:pos="658" w:val="left" w:leader="none"/>
          <w:tab w:pos="659" w:val="left" w:leader="none"/>
        </w:tabs>
        <w:spacing w:line="240" w:lineRule="auto" w:before="0" w:after="0"/>
        <w:ind w:left="658" w:right="0" w:hanging="539"/>
        <w:jc w:val="left"/>
      </w:pPr>
      <w:bookmarkStart w:name="代码使用说明" w:id="3"/>
      <w:bookmarkEnd w:id="3"/>
      <w:r>
        <w:rPr>
          <w:b w:val="0"/>
        </w:rPr>
      </w:r>
      <w:bookmarkStart w:name="代码使用说明" w:id="4"/>
      <w:bookmarkEnd w:id="4"/>
      <w:r>
        <w:rPr/>
        <w:t>代</w:t>
      </w:r>
      <w:r>
        <w:rPr/>
        <w:t>码</w:t>
      </w:r>
      <w:r>
        <w:rPr/>
        <w:t>使</w:t>
      </w:r>
      <w:r>
        <w:rPr/>
        <w:t>用</w:t>
      </w:r>
      <w:r>
        <w:rPr/>
        <w:t>说</w:t>
      </w:r>
      <w:r>
        <w:rPr>
          <w:spacing w:val="-10"/>
        </w:rPr>
        <w:t>明</w:t>
      </w:r>
    </w:p>
    <w:p>
      <w:pPr>
        <w:pStyle w:val="Heading2"/>
        <w:numPr>
          <w:ilvl w:val="1"/>
          <w:numId w:val="2"/>
        </w:numPr>
        <w:tabs>
          <w:tab w:pos="819" w:val="left" w:leader="none"/>
          <w:tab w:pos="820" w:val="left" w:leader="none"/>
        </w:tabs>
        <w:spacing w:line="240" w:lineRule="auto" w:before="175" w:after="0"/>
        <w:ind w:left="819" w:right="0" w:hanging="700"/>
        <w:jc w:val="left"/>
      </w:pPr>
      <w:bookmarkStart w:name="数据获取" w:id="5"/>
      <w:bookmarkEnd w:id="5"/>
      <w:r>
        <w:rPr>
          <w:b w:val="0"/>
        </w:rPr>
      </w:r>
      <w:bookmarkStart w:name="数据获取" w:id="6"/>
      <w:bookmarkEnd w:id="6"/>
      <w:r>
        <w:rPr/>
        <w:t>数</w:t>
      </w:r>
      <w:r>
        <w:rPr/>
        <w:t>据</w:t>
      </w:r>
      <w:r>
        <w:rPr/>
        <w:t>获</w:t>
      </w:r>
      <w:r>
        <w:rPr>
          <w:spacing w:val="-10"/>
        </w:rPr>
        <w:t>取</w:t>
      </w:r>
    </w:p>
    <w:p>
      <w:pPr>
        <w:pStyle w:val="BodyText"/>
        <w:spacing w:before="135"/>
        <w:ind w:left="598"/>
        <w:rPr>
          <w:rFonts w:ascii="Palatino Linotype" w:eastAsia="Palatino Linotype"/>
        </w:rPr>
      </w:pPr>
      <w:r>
        <w:rPr>
          <w:rFonts w:ascii="Palatino Linotype" w:eastAsia="Palatino Linotype"/>
        </w:rPr>
        <w:t>fetch_pypi_list.py</w:t>
      </w:r>
      <w:r>
        <w:rPr>
          <w:rFonts w:ascii="Palatino Linotype" w:eastAsia="Palatino Linotype"/>
          <w:spacing w:val="-15"/>
        </w:rPr>
        <w:t> </w:t>
      </w:r>
      <w:r>
        <w:rPr/>
        <w:t>文</w:t>
      </w:r>
      <w:r>
        <w:rPr/>
        <w:t>件</w:t>
      </w:r>
      <w:r>
        <w:rPr/>
        <w:t>用</w:t>
      </w:r>
      <w:r>
        <w:rPr/>
        <w:t>于</w:t>
      </w:r>
      <w:r>
        <w:rPr/>
        <w:t>获</w:t>
      </w:r>
      <w:r>
        <w:rPr/>
        <w:t>取</w:t>
      </w:r>
      <w:r>
        <w:rPr/>
        <w:t>全</w:t>
      </w:r>
      <w:r>
        <w:rPr>
          <w:spacing w:val="56"/>
        </w:rPr>
        <w:t>部</w:t>
      </w:r>
      <w:r>
        <w:rPr>
          <w:rFonts w:ascii="Palatino Linotype" w:eastAsia="Palatino Linotype"/>
        </w:rPr>
        <w:t>PyPI</w:t>
      </w:r>
      <w:r>
        <w:rPr>
          <w:rFonts w:ascii="Palatino Linotype" w:eastAsia="Palatino Linotype"/>
          <w:spacing w:val="-14"/>
        </w:rPr>
        <w:t> </w:t>
      </w:r>
      <w:r>
        <w:rPr/>
        <w:t>项</w:t>
      </w:r>
      <w:r>
        <w:rPr/>
        <w:t>目</w:t>
      </w:r>
      <w:r>
        <w:rPr/>
        <w:t>的</w:t>
      </w:r>
      <w:r>
        <w:rPr/>
        <w:t>列</w:t>
      </w:r>
      <w:r>
        <w:rPr/>
        <w:t>表</w:t>
      </w:r>
      <w:r>
        <w:rPr>
          <w:spacing w:val="-92"/>
        </w:rPr>
        <w:t>，</w:t>
      </w:r>
      <w:r>
        <w:rPr/>
        <w:t>并</w:t>
      </w:r>
      <w:r>
        <w:rPr/>
        <w:t>生</w:t>
      </w:r>
      <w:r>
        <w:rPr/>
        <w:t>成</w:t>
      </w:r>
      <w:r>
        <w:rPr>
          <w:spacing w:val="-63"/>
        </w:rPr>
        <w:t> </w:t>
      </w:r>
      <w:r>
        <w:rPr>
          <w:rFonts w:ascii="Palatino Linotype" w:eastAsia="Palatino Linotype"/>
          <w:spacing w:val="-2"/>
        </w:rPr>
        <w:t>pypi_projects.json</w:t>
      </w:r>
    </w:p>
    <w:p>
      <w:pPr>
        <w:pStyle w:val="BodyText"/>
        <w:spacing w:before="64"/>
        <w:ind w:left="119"/>
      </w:pPr>
      <w:r>
        <w:rPr>
          <w:w w:val="95"/>
        </w:rPr>
        <w:t>文</w:t>
      </w:r>
      <w:r>
        <w:rPr>
          <w:w w:val="95"/>
        </w:rPr>
        <w:t>件</w:t>
      </w:r>
      <w:r>
        <w:rPr>
          <w:spacing w:val="-10"/>
          <w:w w:val="95"/>
        </w:rPr>
        <w:t>。</w:t>
      </w:r>
    </w:p>
    <w:p>
      <w:pPr>
        <w:pStyle w:val="BodyText"/>
        <w:spacing w:line="278" w:lineRule="auto" w:before="56"/>
        <w:ind w:left="119" w:right="268" w:firstLine="478"/>
      </w:pPr>
      <w:r>
        <w:rPr/>
        <w:t>生</w:t>
      </w:r>
      <w:r>
        <w:rPr/>
        <w:t>成</w:t>
      </w:r>
      <w:r>
        <w:rPr>
          <w:spacing w:val="-49"/>
        </w:rPr>
        <w:t> </w:t>
      </w:r>
      <w:r>
        <w:rPr>
          <w:rFonts w:ascii="Palatino Linotype" w:eastAsia="Palatino Linotype"/>
        </w:rPr>
        <w:t>pypi_projects.json </w:t>
      </w:r>
      <w:r>
        <w:rPr/>
        <w:t>文</w:t>
      </w:r>
      <w:r>
        <w:rPr/>
        <w:t>件</w:t>
      </w:r>
      <w:r>
        <w:rPr/>
        <w:t>后</w:t>
      </w:r>
      <w:r>
        <w:rPr/>
        <w:t>，</w:t>
      </w:r>
      <w:r>
        <w:rPr>
          <w:rFonts w:ascii="Palatino Linotype" w:eastAsia="Palatino Linotype"/>
        </w:rPr>
        <w:t>fetch_project_list.py </w:t>
      </w:r>
      <w:r>
        <w:rPr/>
        <w:t>文</w:t>
      </w:r>
      <w:r>
        <w:rPr/>
        <w:t>件</w:t>
      </w:r>
      <w:r>
        <w:rPr/>
        <w:t>用</w:t>
      </w:r>
      <w:r>
        <w:rPr/>
        <w:t>于</w:t>
      </w:r>
      <w:r>
        <w:rPr/>
        <w:t>获</w:t>
      </w:r>
      <w:r>
        <w:rPr/>
        <w:t>取</w:t>
      </w:r>
      <w:r>
        <w:rPr/>
        <w:t>每</w:t>
      </w:r>
      <w:r>
        <w:rPr/>
        <w:t>个</w:t>
      </w:r>
      <w:r>
        <w:rPr/>
        <w:t>项</w:t>
      </w:r>
      <w:r>
        <w:rPr/>
        <w:t>目</w:t>
      </w:r>
      <w:r>
        <w:rPr/>
        <w:t>的</w:t>
      </w:r>
      <w:r>
        <w:rPr/>
        <w:t>详</w:t>
      </w:r>
      <w:r>
        <w:rPr>
          <w:spacing w:val="-2"/>
        </w:rPr>
        <w:t>细</w:t>
      </w:r>
      <w:r>
        <w:rPr>
          <w:spacing w:val="-2"/>
        </w:rPr>
        <w:t>信</w:t>
      </w:r>
      <w:r>
        <w:rPr>
          <w:spacing w:val="-2"/>
        </w:rPr>
        <w:t>息</w:t>
      </w:r>
      <w:r>
        <w:rPr>
          <w:spacing w:val="-120"/>
        </w:rPr>
        <w:t>，</w:t>
      </w:r>
      <w:r>
        <w:rPr>
          <w:spacing w:val="-2"/>
        </w:rPr>
        <w:t>包</w:t>
      </w:r>
      <w:r>
        <w:rPr>
          <w:spacing w:val="-2"/>
        </w:rPr>
        <w:t>括</w:t>
      </w:r>
      <w:r>
        <w:rPr>
          <w:spacing w:val="-2"/>
        </w:rPr>
        <w:t>维</w:t>
      </w:r>
      <w:r>
        <w:rPr>
          <w:spacing w:val="-2"/>
        </w:rPr>
        <w:t>护</w:t>
      </w:r>
      <w:r>
        <w:rPr>
          <w:spacing w:val="-2"/>
        </w:rPr>
        <w:t>者</w:t>
      </w:r>
      <w:r>
        <w:rPr>
          <w:spacing w:val="-2"/>
        </w:rPr>
        <w:t>列</w:t>
      </w:r>
      <w:r>
        <w:rPr>
          <w:spacing w:val="-2"/>
        </w:rPr>
        <w:t>表</w:t>
      </w:r>
      <w:r>
        <w:rPr>
          <w:spacing w:val="-120"/>
        </w:rPr>
        <w:t>，</w:t>
      </w:r>
      <w:r>
        <w:rPr>
          <w:spacing w:val="-2"/>
        </w:rPr>
        <w:t>使</w:t>
      </w:r>
      <w:r>
        <w:rPr>
          <w:spacing w:val="-2"/>
        </w:rPr>
        <w:t>用</w:t>
      </w:r>
      <w:r>
        <w:rPr>
          <w:spacing w:val="-2"/>
        </w:rPr>
        <w:t>语</w:t>
      </w:r>
      <w:r>
        <w:rPr>
          <w:spacing w:val="-2"/>
        </w:rPr>
        <w:t>言</w:t>
      </w:r>
      <w:r>
        <w:rPr>
          <w:spacing w:val="-2"/>
        </w:rPr>
        <w:t>列</w:t>
      </w:r>
      <w:r>
        <w:rPr>
          <w:spacing w:val="-2"/>
        </w:rPr>
        <w:t>表</w:t>
      </w:r>
      <w:r>
        <w:rPr>
          <w:spacing w:val="-120"/>
        </w:rPr>
        <w:t>，</w:t>
      </w:r>
      <w:r>
        <w:rPr>
          <w:spacing w:val="-2"/>
        </w:rPr>
        <w:t>以</w:t>
      </w:r>
      <w:r>
        <w:rPr>
          <w:spacing w:val="-2"/>
        </w:rPr>
        <w:t>及</w:t>
      </w:r>
      <w:r>
        <w:rPr>
          <w:spacing w:val="-2"/>
        </w:rPr>
        <w:t>主</w:t>
      </w:r>
      <w:r>
        <w:rPr>
          <w:spacing w:val="-2"/>
        </w:rPr>
        <w:t>题</w:t>
      </w:r>
      <w:r>
        <w:rPr>
          <w:spacing w:val="-2"/>
        </w:rPr>
        <w:t>列</w:t>
      </w:r>
      <w:r>
        <w:rPr>
          <w:spacing w:val="-2"/>
        </w:rPr>
        <w:t>表</w:t>
      </w:r>
      <w:r>
        <w:rPr>
          <w:spacing w:val="-120"/>
        </w:rPr>
        <w:t>，</w:t>
      </w:r>
      <w:r>
        <w:rPr>
          <w:spacing w:val="-2"/>
        </w:rPr>
        <w:t>并</w:t>
      </w:r>
      <w:r>
        <w:rPr>
          <w:spacing w:val="-2"/>
        </w:rPr>
        <w:t>存</w:t>
      </w:r>
      <w:r>
        <w:rPr>
          <w:spacing w:val="-2"/>
        </w:rPr>
        <w:t>储</w:t>
      </w:r>
      <w:r>
        <w:rPr>
          <w:spacing w:val="-2"/>
        </w:rPr>
        <w:t>于</w:t>
      </w:r>
      <w:r>
        <w:rPr>
          <w:spacing w:val="-59"/>
        </w:rPr>
        <w:t> </w:t>
      </w:r>
      <w:r>
        <w:rPr>
          <w:rFonts w:ascii="Palatino Linotype" w:eastAsia="Palatino Linotype"/>
          <w:spacing w:val="-2"/>
        </w:rPr>
        <w:t>pypi_project_info.json</w:t>
      </w:r>
      <w:r>
        <w:rPr>
          <w:spacing w:val="-60"/>
        </w:rPr>
        <w:t>中。</w:t>
      </w:r>
      <w:r>
        <w:rPr/>
        <w:t>（</w:t>
      </w:r>
      <w:r>
        <w:rPr/>
        <w:t>代</w:t>
      </w:r>
      <w:r>
        <w:rPr/>
        <w:t>码</w:t>
      </w:r>
      <w:r>
        <w:rPr/>
        <w:t>默</w:t>
      </w:r>
      <w:r>
        <w:rPr/>
        <w:t>认</w:t>
      </w:r>
      <w:r>
        <w:rPr/>
        <w:t>使</w:t>
      </w:r>
      <w:r>
        <w:rPr/>
        <w:t>用</w:t>
      </w:r>
      <w:r>
        <w:rPr>
          <w:spacing w:val="-10"/>
        </w:rPr>
        <w:t> </w:t>
      </w:r>
      <w:r>
        <w:rPr>
          <w:rFonts w:ascii="Palatino Linotype" w:eastAsia="Palatino Linotype"/>
        </w:rPr>
        <w:t>32</w:t>
      </w:r>
      <w:r>
        <w:rPr>
          <w:rFonts w:ascii="Palatino Linotype" w:eastAsia="Palatino Linotype"/>
          <w:spacing w:val="17"/>
        </w:rPr>
        <w:t> </w:t>
      </w:r>
      <w:r>
        <w:rPr/>
        <w:t>线</w:t>
      </w:r>
      <w:r>
        <w:rPr/>
        <w:t>程</w:t>
      </w:r>
      <w:r>
        <w:rPr/>
        <w:t>抓</w:t>
      </w:r>
      <w:r>
        <w:rPr/>
        <w:t>取</w:t>
      </w:r>
      <w:r>
        <w:rPr/>
        <w:t>，</w:t>
      </w:r>
      <w:r>
        <w:rPr/>
        <w:t>耗</w:t>
      </w:r>
      <w:r>
        <w:rPr/>
        <w:t>时</w:t>
      </w:r>
      <w:r>
        <w:rPr/>
        <w:t>约</w:t>
      </w:r>
      <w:r>
        <w:rPr>
          <w:spacing w:val="-10"/>
        </w:rPr>
        <w:t> </w:t>
      </w:r>
      <w:r>
        <w:rPr>
          <w:rFonts w:ascii="Palatino Linotype" w:eastAsia="Palatino Linotype"/>
        </w:rPr>
        <w:t>2</w:t>
      </w:r>
      <w:r>
        <w:rPr>
          <w:rFonts w:ascii="Palatino Linotype" w:eastAsia="Palatino Linotype"/>
          <w:spacing w:val="17"/>
        </w:rPr>
        <w:t> </w:t>
      </w:r>
      <w:r>
        <w:rPr/>
        <w:t>天</w:t>
      </w:r>
      <w:r>
        <w:rPr/>
        <w:t>）</w:t>
      </w:r>
    </w:p>
    <w:p>
      <w:pPr>
        <w:pStyle w:val="BodyText"/>
        <w:spacing w:before="2"/>
        <w:rPr>
          <w:sz w:val="25"/>
        </w:rPr>
      </w:pPr>
    </w:p>
    <w:p>
      <w:pPr>
        <w:pStyle w:val="Heading2"/>
        <w:numPr>
          <w:ilvl w:val="1"/>
          <w:numId w:val="2"/>
        </w:numPr>
        <w:tabs>
          <w:tab w:pos="819" w:val="left" w:leader="none"/>
          <w:tab w:pos="820" w:val="left" w:leader="none"/>
        </w:tabs>
        <w:spacing w:line="240" w:lineRule="auto" w:before="0" w:after="0"/>
        <w:ind w:left="819" w:right="0" w:hanging="700"/>
        <w:jc w:val="left"/>
      </w:pPr>
      <w:bookmarkStart w:name="数据分析、处理、保存" w:id="7"/>
      <w:bookmarkEnd w:id="7"/>
      <w:r>
        <w:rPr>
          <w:b w:val="0"/>
        </w:rPr>
      </w:r>
      <w:bookmarkStart w:name="数据分析、处理、保存" w:id="8"/>
      <w:bookmarkEnd w:id="8"/>
      <w:r>
        <w:rPr/>
        <w:t>数</w:t>
      </w:r>
      <w:r>
        <w:rPr/>
        <w:t>据</w:t>
      </w:r>
      <w:r>
        <w:rPr/>
        <w:t>分</w:t>
      </w:r>
      <w:r>
        <w:rPr/>
        <w:t>析</w:t>
      </w:r>
      <w:r>
        <w:rPr/>
        <w:t>、</w:t>
      </w:r>
      <w:r>
        <w:rPr/>
        <w:t>处</w:t>
      </w:r>
      <w:r>
        <w:rPr/>
        <w:t>理</w:t>
      </w:r>
      <w:r>
        <w:rPr/>
        <w:t>、</w:t>
      </w:r>
      <w:r>
        <w:rPr/>
        <w:t>保</w:t>
      </w:r>
      <w:r>
        <w:rPr>
          <w:spacing w:val="-10"/>
        </w:rPr>
        <w:t>存</w:t>
      </w:r>
    </w:p>
    <w:p>
      <w:pPr>
        <w:pStyle w:val="BodyText"/>
        <w:spacing w:before="136"/>
        <w:ind w:left="598"/>
        <w:rPr>
          <w:rFonts w:ascii="Palatino Linotype" w:eastAsia="Palatino Linotype"/>
        </w:rPr>
      </w:pPr>
      <w:r>
        <w:rPr>
          <w:rFonts w:ascii="Palatino Linotype" w:eastAsia="Palatino Linotype"/>
          <w:w w:val="95"/>
        </w:rPr>
        <w:t>load_to_sqlite.py</w:t>
      </w:r>
      <w:r>
        <w:rPr>
          <w:rFonts w:ascii="Palatino Linotype" w:eastAsia="Palatino Linotype"/>
          <w:spacing w:val="45"/>
        </w:rPr>
        <w:t>  </w:t>
      </w:r>
      <w:r>
        <w:rPr>
          <w:w w:val="95"/>
        </w:rPr>
        <w:t>文</w:t>
      </w:r>
      <w:r>
        <w:rPr>
          <w:w w:val="95"/>
        </w:rPr>
        <w:t>件</w:t>
      </w:r>
      <w:r>
        <w:rPr>
          <w:w w:val="95"/>
        </w:rPr>
        <w:t>用</w:t>
      </w:r>
      <w:r>
        <w:rPr>
          <w:w w:val="95"/>
        </w:rPr>
        <w:t>于</w:t>
      </w:r>
      <w:r>
        <w:rPr>
          <w:spacing w:val="51"/>
          <w:w w:val="95"/>
        </w:rPr>
        <w:t>将</w:t>
      </w:r>
      <w:r>
        <w:rPr>
          <w:rFonts w:ascii="Palatino Linotype" w:eastAsia="Palatino Linotype"/>
          <w:w w:val="95"/>
        </w:rPr>
        <w:t>pypi_project_info.json</w:t>
      </w:r>
      <w:r>
        <w:rPr>
          <w:rFonts w:ascii="Palatino Linotype" w:eastAsia="Palatino Linotype"/>
          <w:spacing w:val="46"/>
        </w:rPr>
        <w:t>  </w:t>
      </w:r>
      <w:r>
        <w:rPr>
          <w:w w:val="95"/>
        </w:rPr>
        <w:t>中</w:t>
      </w:r>
      <w:r>
        <w:rPr>
          <w:w w:val="95"/>
        </w:rPr>
        <w:t>的</w:t>
      </w:r>
      <w:r>
        <w:rPr>
          <w:w w:val="95"/>
        </w:rPr>
        <w:t>数</w:t>
      </w:r>
      <w:r>
        <w:rPr>
          <w:w w:val="95"/>
        </w:rPr>
        <w:t>据</w:t>
      </w:r>
      <w:r>
        <w:rPr>
          <w:w w:val="95"/>
        </w:rPr>
        <w:t>导</w:t>
      </w:r>
      <w:r>
        <w:rPr>
          <w:spacing w:val="51"/>
          <w:w w:val="95"/>
        </w:rPr>
        <w:t>入</w:t>
      </w:r>
      <w:r>
        <w:rPr>
          <w:rFonts w:ascii="Palatino Linotype" w:eastAsia="Palatino Linotype"/>
          <w:spacing w:val="-2"/>
          <w:w w:val="95"/>
        </w:rPr>
        <w:t>pypi_projects.db</w:t>
      </w:r>
    </w:p>
    <w:p>
      <w:pPr>
        <w:pStyle w:val="BodyText"/>
        <w:spacing w:before="63"/>
        <w:ind w:left="119"/>
      </w:pPr>
      <w:r>
        <w:rPr>
          <w:w w:val="95"/>
        </w:rPr>
        <w:t>数</w:t>
      </w:r>
      <w:r>
        <w:rPr>
          <w:w w:val="95"/>
        </w:rPr>
        <w:t>据</w:t>
      </w:r>
      <w:r>
        <w:rPr>
          <w:w w:val="95"/>
        </w:rPr>
        <w:t>库</w:t>
      </w:r>
      <w:r>
        <w:rPr>
          <w:w w:val="95"/>
        </w:rPr>
        <w:t>中</w:t>
      </w:r>
      <w:r>
        <w:rPr>
          <w:spacing w:val="-10"/>
          <w:w w:val="95"/>
        </w:rPr>
        <w:t>。</w:t>
      </w:r>
    </w:p>
    <w:p>
      <w:pPr>
        <w:spacing w:after="0"/>
        <w:sectPr>
          <w:footerReference w:type="default" r:id="rId5"/>
          <w:type w:val="continuous"/>
          <w:pgSz w:w="11910" w:h="16840"/>
          <w:pgMar w:footer="912" w:header="0" w:top="1920" w:bottom="1100" w:left="1320" w:right="1080"/>
          <w:pgNumType w:start="1"/>
        </w:sectPr>
      </w:pPr>
    </w:p>
    <w:p>
      <w:pPr>
        <w:pStyle w:val="BodyText"/>
        <w:spacing w:line="278" w:lineRule="auto" w:before="89"/>
        <w:ind w:left="120" w:right="358" w:firstLine="478"/>
      </w:pPr>
      <w:r>
        <w:rPr>
          <w:rFonts w:ascii="Palatino Linotype" w:eastAsia="Palatino Linotype"/>
        </w:rPr>
        <w:t>language_counts_by_topic.py </w:t>
      </w:r>
      <w:r>
        <w:rPr/>
        <w:t>文</w:t>
      </w:r>
      <w:r>
        <w:rPr/>
        <w:t>件</w:t>
      </w:r>
      <w:r>
        <w:rPr/>
        <w:t>用</w:t>
      </w:r>
      <w:r>
        <w:rPr/>
        <w:t>于</w:t>
      </w:r>
      <w:r>
        <w:rPr/>
        <w:t>获</w:t>
      </w:r>
      <w:r>
        <w:rPr/>
        <w:t>得</w:t>
      </w:r>
      <w:r>
        <w:rPr/>
        <w:t>各</w:t>
      </w:r>
      <w:r>
        <w:rPr/>
        <w:t>个</w:t>
      </w:r>
      <w:r>
        <w:rPr/>
        <w:t>主</w:t>
      </w:r>
      <w:r>
        <w:rPr/>
        <w:t>题</w:t>
      </w:r>
      <w:r>
        <w:rPr/>
        <w:t>下</w:t>
      </w:r>
      <w:r>
        <w:rPr/>
        <w:t>各</w:t>
      </w:r>
      <w:r>
        <w:rPr/>
        <w:t>语</w:t>
      </w:r>
      <w:r>
        <w:rPr/>
        <w:t>言</w:t>
      </w:r>
      <w:r>
        <w:rPr/>
        <w:t>的</w:t>
      </w:r>
      <w:r>
        <w:rPr/>
        <w:t>使</w:t>
      </w:r>
      <w:r>
        <w:rPr/>
        <w:t>用</w:t>
      </w:r>
      <w:r>
        <w:rPr/>
        <w:t>情</w:t>
      </w:r>
      <w:r>
        <w:rPr/>
        <w:t>况，</w:t>
      </w:r>
      <w:r>
        <w:rPr/>
        <w:t>并</w:t>
      </w:r>
      <w:r>
        <w:rPr/>
        <w:t>将</w:t>
      </w:r>
      <w:r>
        <w:rPr/>
        <w:t>结</w:t>
      </w:r>
      <w:r>
        <w:rPr/>
        <w:t>果</w:t>
      </w:r>
      <w:r>
        <w:rPr/>
        <w:t>保</w:t>
      </w:r>
      <w:r>
        <w:rPr/>
        <w:t>存</w:t>
      </w:r>
      <w:r>
        <w:rPr/>
        <w:t>在</w:t>
      </w:r>
      <w:r>
        <w:rPr/>
        <w:t> </w:t>
      </w:r>
      <w:r>
        <w:rPr>
          <w:rFonts w:ascii="Palatino Linotype" w:eastAsia="Palatino Linotype"/>
        </w:rPr>
        <w:t>language_counts_by_topic.json</w:t>
      </w:r>
      <w:r>
        <w:rPr>
          <w:rFonts w:ascii="Palatino Linotype" w:eastAsia="Palatino Linotype"/>
          <w:spacing w:val="17"/>
        </w:rPr>
        <w:t> </w:t>
      </w:r>
      <w:r>
        <w:rPr/>
        <w:t>文</w:t>
      </w:r>
      <w:r>
        <w:rPr/>
        <w:t>件</w:t>
      </w:r>
      <w:r>
        <w:rPr/>
        <w:t>中</w:t>
      </w:r>
      <w:r>
        <w:rPr/>
        <w:t>。</w:t>
      </w:r>
    </w:p>
    <w:p>
      <w:pPr>
        <w:pStyle w:val="BodyText"/>
        <w:spacing w:line="278" w:lineRule="auto"/>
        <w:ind w:left="119" w:right="358" w:firstLine="478"/>
      </w:pPr>
      <w:r>
        <w:rPr>
          <w:rFonts w:ascii="Palatino Linotype" w:eastAsia="Palatino Linotype"/>
          <w:w w:val="95"/>
        </w:rPr>
        <w:t>maintainers_cooperation.py</w:t>
      </w:r>
      <w:r>
        <w:rPr>
          <w:rFonts w:ascii="Palatino Linotype" w:eastAsia="Palatino Linotype"/>
          <w:spacing w:val="80"/>
          <w:w w:val="150"/>
        </w:rPr>
        <w:t> </w:t>
      </w:r>
      <w:r>
        <w:rPr>
          <w:w w:val="95"/>
        </w:rPr>
        <w:t>文</w:t>
      </w:r>
      <w:r>
        <w:rPr>
          <w:w w:val="95"/>
        </w:rPr>
        <w:t>件</w:t>
      </w:r>
      <w:r>
        <w:rPr>
          <w:w w:val="95"/>
        </w:rPr>
        <w:t>用</w:t>
      </w:r>
      <w:r>
        <w:rPr>
          <w:w w:val="95"/>
        </w:rPr>
        <w:t>于</w:t>
      </w:r>
      <w:r>
        <w:rPr>
          <w:w w:val="95"/>
        </w:rPr>
        <w:t>获</w:t>
      </w:r>
      <w:r>
        <w:rPr>
          <w:w w:val="95"/>
        </w:rPr>
        <w:t>得</w:t>
      </w:r>
      <w:r>
        <w:rPr>
          <w:w w:val="95"/>
        </w:rPr>
        <w:t>维</w:t>
      </w:r>
      <w:r>
        <w:rPr>
          <w:w w:val="95"/>
        </w:rPr>
        <w:t>护</w:t>
      </w:r>
      <w:r>
        <w:rPr>
          <w:w w:val="95"/>
        </w:rPr>
        <w:t>项</w:t>
      </w:r>
      <w:r>
        <w:rPr>
          <w:w w:val="95"/>
        </w:rPr>
        <w:t>目</w:t>
      </w:r>
      <w:r>
        <w:rPr>
          <w:w w:val="95"/>
        </w:rPr>
        <w:t>数</w:t>
      </w:r>
      <w:r>
        <w:rPr>
          <w:w w:val="95"/>
        </w:rPr>
        <w:t>量</w:t>
      </w:r>
      <w:r>
        <w:rPr>
          <w:w w:val="95"/>
        </w:rPr>
        <w:t>前</w:t>
      </w:r>
      <w:r>
        <w:rPr>
          <w:spacing w:val="62"/>
        </w:rPr>
        <w:t> </w:t>
      </w:r>
      <w:r>
        <w:rPr>
          <w:rFonts w:ascii="Palatino Linotype" w:eastAsia="Palatino Linotype"/>
          <w:w w:val="95"/>
        </w:rPr>
        <w:t>50</w:t>
      </w:r>
      <w:r>
        <w:rPr>
          <w:rFonts w:ascii="Palatino Linotype" w:eastAsia="Palatino Linotype"/>
          <w:spacing w:val="80"/>
          <w:w w:val="150"/>
        </w:rPr>
        <w:t> </w:t>
      </w:r>
      <w:r>
        <w:rPr>
          <w:w w:val="95"/>
        </w:rPr>
        <w:t>的</w:t>
      </w:r>
      <w:r>
        <w:rPr>
          <w:w w:val="95"/>
        </w:rPr>
        <w:t>维</w:t>
      </w:r>
      <w:r>
        <w:rPr>
          <w:w w:val="95"/>
        </w:rPr>
        <w:t>护</w:t>
      </w:r>
      <w:r>
        <w:rPr>
          <w:w w:val="95"/>
        </w:rPr>
        <w:t>者</w:t>
      </w:r>
      <w:r>
        <w:rPr>
          <w:w w:val="95"/>
        </w:rPr>
        <w:t>的</w:t>
      </w:r>
      <w:r>
        <w:rPr>
          <w:w w:val="95"/>
        </w:rPr>
        <w:t>具</w:t>
      </w:r>
      <w:r>
        <w:rPr>
          <w:w w:val="95"/>
        </w:rPr>
        <w:t>体</w:t>
      </w:r>
      <w:r>
        <w:rPr>
          <w:w w:val="95"/>
        </w:rPr>
        <w:t>信</w:t>
      </w:r>
      <w:r>
        <w:rPr/>
        <w:t>息</w:t>
      </w:r>
      <w:r>
        <w:rPr/>
        <w:t>已</w:t>
      </w:r>
      <w:r>
        <w:rPr/>
        <w:t>经</w:t>
      </w:r>
      <w:r>
        <w:rPr/>
        <w:t>他</w:t>
      </w:r>
      <w:r>
        <w:rPr/>
        <w:t>们</w:t>
      </w:r>
      <w:r>
        <w:rPr/>
        <w:t>之</w:t>
      </w:r>
      <w:r>
        <w:rPr/>
        <w:t>间</w:t>
      </w:r>
      <w:r>
        <w:rPr/>
        <w:t>的</w:t>
      </w:r>
      <w:r>
        <w:rPr/>
        <w:t>合</w:t>
      </w:r>
      <w:r>
        <w:rPr/>
        <w:t>作</w:t>
      </w:r>
      <w:r>
        <w:rPr/>
        <w:t>关</w:t>
      </w:r>
      <w:r>
        <w:rPr/>
        <w:t>系</w:t>
      </w:r>
      <w:r>
        <w:rPr/>
        <w:t>，</w:t>
      </w:r>
      <w:r>
        <w:rPr/>
        <w:t>并</w:t>
      </w:r>
      <w:r>
        <w:rPr/>
        <w:t>将</w:t>
      </w:r>
      <w:r>
        <w:rPr/>
        <w:t>结</w:t>
      </w:r>
      <w:r>
        <w:rPr/>
        <w:t>果</w:t>
      </w:r>
      <w:r>
        <w:rPr/>
        <w:t>保</w:t>
      </w:r>
      <w:r>
        <w:rPr/>
        <w:t>存</w:t>
      </w:r>
      <w:r>
        <w:rPr/>
        <w:t>在</w:t>
      </w:r>
      <w:r>
        <w:rPr>
          <w:spacing w:val="-43"/>
        </w:rPr>
        <w:t> </w:t>
      </w:r>
      <w:r>
        <w:rPr>
          <w:rFonts w:ascii="Palatino Linotype" w:eastAsia="Palatino Linotype"/>
        </w:rPr>
        <w:t>maintainers_cooperation.json</w:t>
      </w:r>
      <w:r>
        <w:rPr>
          <w:rFonts w:ascii="Palatino Linotype" w:eastAsia="Palatino Linotype"/>
          <w:spacing w:val="-10"/>
        </w:rPr>
        <w:t> </w:t>
      </w:r>
      <w:r>
        <w:rPr/>
        <w:t>文</w:t>
      </w:r>
      <w:r>
        <w:rPr/>
        <w:t>件</w:t>
      </w:r>
      <w:r>
        <w:rPr/>
        <w:t>中</w:t>
      </w:r>
      <w:r>
        <w:rPr/>
        <w:t>。</w:t>
      </w:r>
    </w:p>
    <w:p>
      <w:pPr>
        <w:pStyle w:val="BodyText"/>
        <w:spacing w:before="1"/>
        <w:rPr>
          <w:sz w:val="25"/>
        </w:rPr>
      </w:pPr>
    </w:p>
    <w:p>
      <w:pPr>
        <w:pStyle w:val="Heading2"/>
        <w:numPr>
          <w:ilvl w:val="1"/>
          <w:numId w:val="2"/>
        </w:numPr>
        <w:tabs>
          <w:tab w:pos="819" w:val="left" w:leader="none"/>
          <w:tab w:pos="820" w:val="left" w:leader="none"/>
        </w:tabs>
        <w:spacing w:line="240" w:lineRule="auto" w:before="1" w:after="0"/>
        <w:ind w:left="819" w:right="0" w:hanging="700"/>
        <w:jc w:val="left"/>
      </w:pPr>
      <w:bookmarkStart w:name="数据展示" w:id="9"/>
      <w:bookmarkEnd w:id="9"/>
      <w:r>
        <w:rPr>
          <w:b w:val="0"/>
        </w:rPr>
      </w:r>
      <w:bookmarkStart w:name="数据展示" w:id="10"/>
      <w:bookmarkEnd w:id="10"/>
      <w:r>
        <w:rPr/>
        <w:t>数</w:t>
      </w:r>
      <w:r>
        <w:rPr/>
        <w:t>据</w:t>
      </w:r>
      <w:r>
        <w:rPr/>
        <w:t>展</w:t>
      </w:r>
      <w:r>
        <w:rPr>
          <w:spacing w:val="-10"/>
        </w:rPr>
        <w:t>示</w:t>
      </w:r>
    </w:p>
    <w:p>
      <w:pPr>
        <w:pStyle w:val="BodyText"/>
        <w:spacing w:line="278" w:lineRule="auto" w:before="135"/>
        <w:ind w:left="598" w:right="1188"/>
      </w:pPr>
      <w:r>
        <w:rPr>
          <w:rFonts w:ascii="Palatino Linotype" w:eastAsia="Palatino Linotype"/>
        </w:rPr>
        <w:t>create_bar_chart.py </w:t>
      </w:r>
      <w:r>
        <w:rPr/>
        <w:t>文</w:t>
      </w:r>
      <w:r>
        <w:rPr/>
        <w:t>件</w:t>
      </w:r>
      <w:r>
        <w:rPr/>
        <w:t>用</w:t>
      </w:r>
      <w:r>
        <w:rPr/>
        <w:t>于</w:t>
      </w:r>
      <w:r>
        <w:rPr/>
        <w:t>生</w:t>
      </w:r>
      <w:r>
        <w:rPr/>
        <w:t>成</w:t>
      </w:r>
      <w:r>
        <w:rPr/>
        <w:t>各</w:t>
      </w:r>
      <w:r>
        <w:rPr/>
        <w:t>个</w:t>
      </w:r>
      <w:r>
        <w:rPr/>
        <w:t>主</w:t>
      </w:r>
      <w:r>
        <w:rPr/>
        <w:t>题</w:t>
      </w:r>
      <w:r>
        <w:rPr/>
        <w:t>下</w:t>
      </w:r>
      <w:r>
        <w:rPr/>
        <w:t>编</w:t>
      </w:r>
      <w:r>
        <w:rPr/>
        <w:t>程</w:t>
      </w:r>
      <w:r>
        <w:rPr/>
        <w:t>语</w:t>
      </w:r>
      <w:r>
        <w:rPr/>
        <w:t>言</w:t>
      </w:r>
      <w:r>
        <w:rPr/>
        <w:t>使</w:t>
      </w:r>
      <w:r>
        <w:rPr/>
        <w:t>用</w:t>
      </w:r>
      <w:r>
        <w:rPr/>
        <w:t>情</w:t>
      </w:r>
      <w:r>
        <w:rPr/>
        <w:t>况</w:t>
      </w:r>
      <w:r>
        <w:rPr/>
        <w:t>直</w:t>
      </w:r>
      <w:r>
        <w:rPr/>
        <w:t>方</w:t>
      </w:r>
      <w:r>
        <w:rPr/>
        <w:t>图</w:t>
      </w:r>
      <w:r>
        <w:rPr/>
        <w:t>。 </w:t>
      </w:r>
      <w:r>
        <w:rPr>
          <w:rFonts w:ascii="Palatino Linotype" w:eastAsia="Palatino Linotype"/>
        </w:rPr>
        <w:t>create_word_cloud.py </w:t>
      </w:r>
      <w:r>
        <w:rPr/>
        <w:t>文</w:t>
      </w:r>
      <w:r>
        <w:rPr/>
        <w:t>件</w:t>
      </w:r>
      <w:r>
        <w:rPr/>
        <w:t>用</w:t>
      </w:r>
      <w:r>
        <w:rPr/>
        <w:t>于</w:t>
      </w:r>
      <w:r>
        <w:rPr/>
        <w:t>生</w:t>
      </w:r>
      <w:r>
        <w:rPr/>
        <w:t>成</w:t>
      </w:r>
      <w:r>
        <w:rPr/>
        <w:t>维</w:t>
      </w:r>
      <w:r>
        <w:rPr/>
        <w:t>护</w:t>
      </w:r>
      <w:r>
        <w:rPr/>
        <w:t>者</w:t>
      </w:r>
      <w:r>
        <w:rPr/>
        <w:t>维</w:t>
      </w:r>
      <w:r>
        <w:rPr/>
        <w:t>护</w:t>
      </w:r>
      <w:r>
        <w:rPr/>
        <w:t>项</w:t>
      </w:r>
      <w:r>
        <w:rPr/>
        <w:t>目</w:t>
      </w:r>
      <w:r>
        <w:rPr/>
        <w:t>数</w:t>
      </w:r>
      <w:r>
        <w:rPr/>
        <w:t>量</w:t>
      </w:r>
      <w:r>
        <w:rPr/>
        <w:t>词</w:t>
      </w:r>
      <w:r>
        <w:rPr/>
        <w:t>云</w:t>
      </w:r>
      <w:r>
        <w:rPr/>
        <w:t>。</w:t>
      </w:r>
      <w:r>
        <w:rPr/>
        <w:t> </w:t>
      </w:r>
      <w:r>
        <w:rPr>
          <w:rFonts w:ascii="Palatino Linotype" w:eastAsia="Palatino Linotype"/>
        </w:rPr>
        <w:t>create_graph.py </w:t>
      </w:r>
      <w:r>
        <w:rPr/>
        <w:t>文</w:t>
      </w:r>
      <w:r>
        <w:rPr/>
        <w:t>件</w:t>
      </w:r>
      <w:r>
        <w:rPr/>
        <w:t>用</w:t>
      </w:r>
      <w:r>
        <w:rPr/>
        <w:t>于</w:t>
      </w:r>
      <w:r>
        <w:rPr/>
        <w:t>生</w:t>
      </w:r>
      <w:r>
        <w:rPr/>
        <w:t>成</w:t>
      </w:r>
      <w:r>
        <w:rPr/>
        <w:t>维</w:t>
      </w:r>
      <w:r>
        <w:rPr/>
        <w:t>护</w:t>
      </w:r>
      <w:r>
        <w:rPr/>
        <w:t>者</w:t>
      </w:r>
      <w:r>
        <w:rPr/>
        <w:t>合</w:t>
      </w:r>
      <w:r>
        <w:rPr/>
        <w:t>作</w:t>
      </w:r>
      <w:r>
        <w:rPr/>
        <w:t>关</w:t>
      </w:r>
      <w:r>
        <w:rPr/>
        <w:t>系</w:t>
      </w:r>
      <w:r>
        <w:rPr/>
        <w:t>图</w:t>
      </w:r>
      <w:r>
        <w:rPr/>
        <w:t>。</w:t>
      </w:r>
    </w:p>
    <w:p>
      <w:pPr>
        <w:pStyle w:val="BodyText"/>
        <w:spacing w:before="4"/>
        <w:rPr>
          <w:sz w:val="29"/>
        </w:rPr>
      </w:pPr>
    </w:p>
    <w:p>
      <w:pPr>
        <w:pStyle w:val="Heading1"/>
        <w:numPr>
          <w:ilvl w:val="0"/>
          <w:numId w:val="1"/>
        </w:numPr>
        <w:tabs>
          <w:tab w:pos="658" w:val="left" w:leader="none"/>
          <w:tab w:pos="659" w:val="left" w:leader="none"/>
        </w:tabs>
        <w:spacing w:line="240" w:lineRule="auto" w:before="0" w:after="0"/>
        <w:ind w:left="658" w:right="0" w:hanging="539"/>
        <w:jc w:val="left"/>
      </w:pPr>
      <w:bookmarkStart w:name="效果展示" w:id="11"/>
      <w:bookmarkEnd w:id="11"/>
      <w:r>
        <w:rPr>
          <w:b w:val="0"/>
        </w:rPr>
      </w:r>
      <w:bookmarkStart w:name="效果展示" w:id="12"/>
      <w:bookmarkEnd w:id="12"/>
      <w:r>
        <w:rPr/>
        <w:t>效</w:t>
      </w:r>
      <w:r>
        <w:rPr/>
        <w:t>果</w:t>
      </w:r>
      <w:r>
        <w:rPr/>
        <w:t>展</w:t>
      </w:r>
      <w:r>
        <w:rPr>
          <w:spacing w:val="-10"/>
        </w:rPr>
        <w:t>示</w:t>
      </w:r>
    </w:p>
    <w:p>
      <w:pPr>
        <w:pStyle w:val="BodyText"/>
        <w:spacing w:before="200"/>
        <w:ind w:left="598"/>
      </w:pPr>
      <w:r>
        <w:rPr>
          <w:w w:val="95"/>
        </w:rPr>
        <w:t>所</w:t>
      </w:r>
      <w:r>
        <w:rPr>
          <w:w w:val="95"/>
        </w:rPr>
        <w:t>有</w:t>
      </w:r>
      <w:r>
        <w:rPr>
          <w:w w:val="95"/>
        </w:rPr>
        <w:t>的</w:t>
      </w:r>
      <w:r>
        <w:rPr>
          <w:w w:val="95"/>
        </w:rPr>
        <w:t>图</w:t>
      </w:r>
      <w:r>
        <w:rPr>
          <w:w w:val="95"/>
        </w:rPr>
        <w:t>表</w:t>
      </w:r>
      <w:r>
        <w:rPr>
          <w:w w:val="95"/>
        </w:rPr>
        <w:t>都</w:t>
      </w:r>
      <w:r>
        <w:rPr>
          <w:w w:val="95"/>
        </w:rPr>
        <w:t>可</w:t>
      </w:r>
      <w:r>
        <w:rPr>
          <w:w w:val="95"/>
        </w:rPr>
        <w:t>以</w:t>
      </w:r>
      <w:r>
        <w:rPr>
          <w:w w:val="95"/>
        </w:rPr>
        <w:t>从</w:t>
      </w:r>
      <w:hyperlink r:id="rId6">
        <w:r>
          <w:rPr>
            <w:color w:val="0000FF"/>
            <w:w w:val="95"/>
            <w:u w:val="single" w:color="0000FF"/>
          </w:rPr>
          <w:t>该</w:t>
        </w:r>
        <w:r>
          <w:rPr>
            <w:color w:val="0000FF"/>
            <w:w w:val="95"/>
            <w:u w:val="single" w:color="0000FF"/>
          </w:rPr>
          <w:t>链</w:t>
        </w:r>
        <w:r>
          <w:rPr>
            <w:color w:val="0000FF"/>
            <w:w w:val="95"/>
            <w:u w:val="single" w:color="0000FF"/>
          </w:rPr>
          <w:t>接</w:t>
        </w:r>
      </w:hyperlink>
      <w:r>
        <w:rPr>
          <w:w w:val="95"/>
        </w:rPr>
        <w:t>进</w:t>
      </w:r>
      <w:r>
        <w:rPr>
          <w:w w:val="95"/>
        </w:rPr>
        <w:t>入</w:t>
      </w:r>
      <w:r>
        <w:rPr>
          <w:w w:val="95"/>
        </w:rPr>
        <w:t>并</w:t>
      </w:r>
      <w:r>
        <w:rPr>
          <w:w w:val="95"/>
        </w:rPr>
        <w:t>查</w:t>
      </w:r>
      <w:r>
        <w:rPr>
          <w:spacing w:val="-10"/>
          <w:w w:val="95"/>
        </w:rPr>
        <w:t>看</w:t>
      </w:r>
    </w:p>
    <w:p>
      <w:pPr>
        <w:pStyle w:val="BodyText"/>
        <w:spacing w:before="6"/>
        <w:rPr>
          <w:sz w:val="29"/>
        </w:rPr>
      </w:pPr>
    </w:p>
    <w:p>
      <w:pPr>
        <w:pStyle w:val="Heading2"/>
        <w:numPr>
          <w:ilvl w:val="1"/>
          <w:numId w:val="3"/>
        </w:numPr>
        <w:tabs>
          <w:tab w:pos="819" w:val="left" w:leader="none"/>
          <w:tab w:pos="820" w:val="left" w:leader="none"/>
        </w:tabs>
        <w:spacing w:line="240" w:lineRule="auto" w:before="0" w:after="0"/>
        <w:ind w:left="819" w:right="0" w:hanging="700"/>
        <w:jc w:val="left"/>
      </w:pPr>
      <w:bookmarkStart w:name="编程语言使用情况直方图" w:id="13"/>
      <w:bookmarkEnd w:id="13"/>
      <w:r>
        <w:rPr>
          <w:b w:val="0"/>
        </w:rPr>
      </w:r>
      <w:bookmarkStart w:name="编程语言使用情况直方图" w:id="14"/>
      <w:bookmarkEnd w:id="14"/>
      <w:r>
        <w:rPr/>
        <w:t>编</w:t>
      </w:r>
      <w:r>
        <w:rPr/>
        <w:t>程</w:t>
      </w:r>
      <w:r>
        <w:rPr/>
        <w:t>语</w:t>
      </w:r>
      <w:r>
        <w:rPr/>
        <w:t>言</w:t>
      </w:r>
      <w:r>
        <w:rPr/>
        <w:t>使</w:t>
      </w:r>
      <w:r>
        <w:rPr/>
        <w:t>用</w:t>
      </w:r>
      <w:r>
        <w:rPr/>
        <w:t>情</w:t>
      </w:r>
      <w:r>
        <w:rPr/>
        <w:t>况</w:t>
      </w:r>
      <w:r>
        <w:rPr/>
        <w:t>直</w:t>
      </w:r>
      <w:r>
        <w:rPr/>
        <w:t>方</w:t>
      </w:r>
      <w:r>
        <w:rPr>
          <w:spacing w:val="-10"/>
        </w:rPr>
        <w:t>图</w:t>
      </w:r>
    </w:p>
    <w:p>
      <w:pPr>
        <w:pStyle w:val="BodyText"/>
        <w:spacing w:line="285" w:lineRule="auto" w:before="148"/>
        <w:ind w:left="120" w:right="192" w:firstLine="478"/>
      </w:pPr>
      <w:r>
        <w:rPr>
          <w:spacing w:val="3"/>
          <w:w w:val="99"/>
        </w:rPr>
        <w:t>我们统计了不同主题下各个编程语言的使用情况，并将其做成了直方图。</w:t>
      </w:r>
      <w:r>
        <w:rPr>
          <w:w w:val="99"/>
        </w:rPr>
        <w:t>（</w:t>
      </w:r>
      <w:r>
        <w:rPr>
          <w:spacing w:val="3"/>
          <w:w w:val="99"/>
        </w:rPr>
        <w:t>由于 </w:t>
      </w:r>
      <w:r>
        <w:rPr>
          <w:rFonts w:ascii="Palatino Linotype" w:eastAsia="Palatino Linotype"/>
          <w:spacing w:val="3"/>
          <w:w w:val="104"/>
        </w:rPr>
        <w:t>PyPI</w:t>
      </w:r>
      <w:r>
        <w:rPr>
          <w:rFonts w:ascii="Palatino Linotype" w:eastAsia="Palatino Linotype"/>
          <w:spacing w:val="20"/>
        </w:rPr>
        <w:t> </w:t>
      </w:r>
      <w:r>
        <w:rPr>
          <w:w w:val="99"/>
        </w:rPr>
        <w:t>中所有的项目都提供</w:t>
      </w:r>
      <w:r>
        <w:rPr>
          <w:spacing w:val="-40"/>
        </w:rPr>
        <w:t> </w:t>
      </w:r>
      <w:r>
        <w:rPr>
          <w:rFonts w:ascii="Palatino Linotype" w:eastAsia="Palatino Linotype"/>
          <w:w w:val="97"/>
        </w:rPr>
        <w:t>Python</w:t>
      </w:r>
      <w:r>
        <w:rPr>
          <w:rFonts w:ascii="Palatino Linotype" w:eastAsia="Palatino Linotype"/>
          <w:spacing w:val="20"/>
        </w:rPr>
        <w:t> </w:t>
      </w:r>
      <w:r>
        <w:rPr>
          <w:w w:val="99"/>
        </w:rPr>
        <w:t>接口，因此</w:t>
      </w:r>
      <w:r>
        <w:rPr>
          <w:spacing w:val="-40"/>
        </w:rPr>
        <w:t> </w:t>
      </w:r>
      <w:r>
        <w:rPr>
          <w:rFonts w:ascii="Palatino Linotype" w:eastAsia="Palatino Linotype"/>
          <w:w w:val="97"/>
        </w:rPr>
        <w:t>Python</w:t>
      </w:r>
      <w:r>
        <w:rPr>
          <w:rFonts w:ascii="Palatino Linotype" w:eastAsia="Palatino Linotype"/>
          <w:spacing w:val="20"/>
        </w:rPr>
        <w:t> </w:t>
      </w:r>
      <w:r>
        <w:rPr>
          <w:w w:val="99"/>
        </w:rPr>
        <w:t>语言不做统计</w:t>
      </w:r>
      <w:r>
        <w:rPr>
          <w:spacing w:val="-113"/>
          <w:w w:val="99"/>
        </w:rPr>
        <w:t>）</w:t>
      </w:r>
      <w:r>
        <w:rPr>
          <w:w w:val="99"/>
        </w:rPr>
        <w:t>。此外，通过点</w:t>
      </w:r>
      <w:r>
        <w:rPr>
          <w:spacing w:val="-5"/>
          <w:w w:val="99"/>
        </w:rPr>
        <w:t>击直方图上方的按钮，可以选择不同主题的数据查看。直方图横轴表示编程语言，纵轴</w:t>
      </w:r>
      <w:r>
        <w:rPr>
          <w:spacing w:val="3"/>
          <w:w w:val="99"/>
        </w:rPr>
        <w:t>表示该使用该编程语言的项目数量。我们的直方图很好地反映了各个主题下主流的编</w:t>
      </w:r>
      <w:r>
        <w:rPr>
          <w:w w:val="99"/>
        </w:rPr>
        <w:t>程语言。比如，对于网络页面开发，</w:t>
      </w:r>
      <w:r>
        <w:rPr>
          <w:rFonts w:ascii="Palatino Linotype" w:eastAsia="Palatino Linotype"/>
          <w:w w:val="118"/>
        </w:rPr>
        <w:t>J</w:t>
      </w:r>
      <w:r>
        <w:rPr>
          <w:rFonts w:ascii="Palatino Linotype" w:eastAsia="Palatino Linotype"/>
          <w:spacing w:val="-7"/>
          <w:w w:val="118"/>
        </w:rPr>
        <w:t>a</w:t>
      </w:r>
      <w:r>
        <w:rPr>
          <w:rFonts w:ascii="Palatino Linotype" w:eastAsia="Palatino Linotype"/>
          <w:spacing w:val="-13"/>
          <w:w w:val="91"/>
        </w:rPr>
        <w:t>v</w:t>
      </w:r>
      <w:r>
        <w:rPr>
          <w:rFonts w:ascii="Palatino Linotype" w:eastAsia="Palatino Linotype"/>
          <w:w w:val="98"/>
        </w:rPr>
        <w:t>aScript</w:t>
      </w:r>
      <w:r>
        <w:rPr>
          <w:rFonts w:ascii="Palatino Linotype" w:eastAsia="Palatino Linotype"/>
          <w:spacing w:val="-13"/>
        </w:rPr>
        <w:t>  </w:t>
      </w:r>
      <w:r>
        <w:rPr>
          <w:spacing w:val="2"/>
          <w:w w:val="99"/>
        </w:rPr>
        <w:t>是主导语言，对于有关数据库的项目，</w:t>
      </w:r>
      <w:r>
        <w:rPr>
          <w:w w:val="99"/>
        </w:rPr>
        <w:t> </w:t>
      </w:r>
      <w:r>
        <w:rPr>
          <w:rFonts w:ascii="Palatino Linotype" w:eastAsia="Palatino Linotype"/>
          <w:w w:val="99"/>
        </w:rPr>
        <w:t>SQL</w:t>
      </w:r>
      <w:r>
        <w:rPr>
          <w:rFonts w:ascii="Palatino Linotype" w:eastAsia="Palatino Linotype"/>
          <w:spacing w:val="17"/>
        </w:rPr>
        <w:t> </w:t>
      </w:r>
      <w:r>
        <w:rPr>
          <w:w w:val="99"/>
        </w:rPr>
        <w:t>是使用最多的语言。</w:t>
      </w:r>
    </w:p>
    <w:p>
      <w:pPr>
        <w:pStyle w:val="BodyText"/>
        <w:spacing w:before="7"/>
        <w:rPr>
          <w:sz w:val="15"/>
        </w:rPr>
      </w:pPr>
      <w:r>
        <w:rPr/>
        <w:drawing>
          <wp:anchor distT="0" distB="0" distL="0" distR="0" allowOverlap="1" layoutInCell="1" locked="0" behindDoc="0" simplePos="0" relativeHeight="0">
            <wp:simplePos x="0" y="0"/>
            <wp:positionH relativeFrom="page">
              <wp:posOffset>933170</wp:posOffset>
            </wp:positionH>
            <wp:positionV relativeFrom="paragraph">
              <wp:posOffset>142317</wp:posOffset>
            </wp:positionV>
            <wp:extent cx="5736431" cy="2700051"/>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736431" cy="2700051"/>
                    </a:xfrm>
                    <a:prstGeom prst="rect">
                      <a:avLst/>
                    </a:prstGeom>
                  </pic:spPr>
                </pic:pic>
              </a:graphicData>
            </a:graphic>
          </wp:anchor>
        </w:drawing>
      </w:r>
    </w:p>
    <w:p>
      <w:pPr>
        <w:pStyle w:val="BodyText"/>
        <w:spacing w:before="11"/>
        <w:rPr>
          <w:sz w:val="27"/>
        </w:rPr>
      </w:pPr>
    </w:p>
    <w:p>
      <w:pPr>
        <w:pStyle w:val="BodyText"/>
        <w:ind w:left="1878" w:right="2116"/>
        <w:jc w:val="center"/>
      </w:pPr>
      <w:r>
        <w:rPr>
          <w:spacing w:val="-22"/>
        </w:rPr>
        <w:t>图 </w:t>
      </w:r>
      <w:r>
        <w:rPr>
          <w:rFonts w:ascii="Palatino Linotype" w:eastAsia="Palatino Linotype"/>
        </w:rPr>
        <w:t>1:</w:t>
      </w:r>
      <w:r>
        <w:rPr>
          <w:rFonts w:ascii="Palatino Linotype" w:eastAsia="Palatino Linotype"/>
          <w:spacing w:val="11"/>
        </w:rPr>
        <w:t> </w:t>
      </w:r>
      <w:r>
        <w:rPr/>
        <w:t>网</w:t>
      </w:r>
      <w:r>
        <w:rPr/>
        <w:t>络</w:t>
      </w:r>
      <w:r>
        <w:rPr/>
        <w:t>主</w:t>
      </w:r>
      <w:r>
        <w:rPr/>
        <w:t>题</w:t>
      </w:r>
      <w:r>
        <w:rPr/>
        <w:t>下</w:t>
      </w:r>
      <w:r>
        <w:rPr/>
        <w:t>所</w:t>
      </w:r>
      <w:r>
        <w:rPr/>
        <w:t>使</w:t>
      </w:r>
      <w:r>
        <w:rPr/>
        <w:t>用</w:t>
      </w:r>
      <w:r>
        <w:rPr/>
        <w:t>编</w:t>
      </w:r>
      <w:r>
        <w:rPr/>
        <w:t>程</w:t>
      </w:r>
      <w:r>
        <w:rPr/>
        <w:t>语</w:t>
      </w:r>
      <w:r>
        <w:rPr/>
        <w:t>言</w:t>
      </w:r>
      <w:r>
        <w:rPr/>
        <w:t>情</w:t>
      </w:r>
      <w:r>
        <w:rPr>
          <w:spacing w:val="-10"/>
        </w:rPr>
        <w:t>况</w:t>
      </w:r>
    </w:p>
    <w:p>
      <w:pPr>
        <w:spacing w:after="0"/>
        <w:jc w:val="center"/>
        <w:sectPr>
          <w:pgSz w:w="11910" w:h="16840"/>
          <w:pgMar w:header="0" w:footer="912" w:top="1320" w:bottom="1100" w:left="1320" w:right="1080"/>
        </w:sectPr>
      </w:pPr>
    </w:p>
    <w:p>
      <w:pPr>
        <w:pStyle w:val="BodyText"/>
        <w:ind w:left="159"/>
        <w:rPr>
          <w:sz w:val="20"/>
        </w:rPr>
      </w:pPr>
      <w:r>
        <w:rPr>
          <w:sz w:val="20"/>
        </w:rPr>
        <w:drawing>
          <wp:inline distT="0" distB="0" distL="0" distR="0">
            <wp:extent cx="5736431" cy="2700051"/>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5736431" cy="2700051"/>
                    </a:xfrm>
                    <a:prstGeom prst="rect">
                      <a:avLst/>
                    </a:prstGeom>
                  </pic:spPr>
                </pic:pic>
              </a:graphicData>
            </a:graphic>
          </wp:inline>
        </w:drawing>
      </w:r>
      <w:r>
        <w:rPr>
          <w:sz w:val="20"/>
        </w:rPr>
      </w:r>
    </w:p>
    <w:p>
      <w:pPr>
        <w:pStyle w:val="BodyText"/>
        <w:spacing w:before="10"/>
        <w:rPr>
          <w:sz w:val="15"/>
        </w:rPr>
      </w:pPr>
    </w:p>
    <w:p>
      <w:pPr>
        <w:spacing w:after="0"/>
        <w:rPr>
          <w:sz w:val="15"/>
        </w:rPr>
        <w:sectPr>
          <w:pgSz w:w="11910" w:h="16840"/>
          <w:pgMar w:header="0" w:footer="912" w:top="1460" w:bottom="1100" w:left="1320" w:right="1080"/>
        </w:sectPr>
      </w:pPr>
    </w:p>
    <w:p>
      <w:pPr>
        <w:pStyle w:val="BodyText"/>
        <w:spacing w:before="2"/>
        <w:rPr>
          <w:sz w:val="50"/>
        </w:rPr>
      </w:pPr>
    </w:p>
    <w:p>
      <w:pPr>
        <w:pStyle w:val="Heading2"/>
        <w:numPr>
          <w:ilvl w:val="1"/>
          <w:numId w:val="3"/>
        </w:numPr>
        <w:tabs>
          <w:tab w:pos="819" w:val="left" w:leader="none"/>
          <w:tab w:pos="820" w:val="left" w:leader="none"/>
        </w:tabs>
        <w:spacing w:line="240" w:lineRule="auto" w:before="0" w:after="0"/>
        <w:ind w:left="819" w:right="0" w:hanging="700"/>
        <w:jc w:val="left"/>
      </w:pPr>
      <w:bookmarkStart w:name="维护者词云" w:id="15"/>
      <w:bookmarkEnd w:id="15"/>
      <w:r>
        <w:rPr>
          <w:b w:val="0"/>
        </w:rPr>
      </w:r>
      <w:bookmarkStart w:name="维护者词云" w:id="16"/>
      <w:bookmarkEnd w:id="16"/>
      <w:r>
        <w:rPr/>
        <w:t>维</w:t>
      </w:r>
      <w:r>
        <w:rPr/>
        <w:t>护</w:t>
      </w:r>
      <w:r>
        <w:rPr/>
        <w:t>者</w:t>
      </w:r>
      <w:r>
        <w:rPr/>
        <w:t>词</w:t>
      </w:r>
      <w:r>
        <w:rPr>
          <w:spacing w:val="-10"/>
        </w:rPr>
        <w:t>云</w:t>
      </w:r>
    </w:p>
    <w:p>
      <w:pPr>
        <w:pStyle w:val="BodyText"/>
        <w:spacing w:before="117"/>
        <w:ind w:left="120"/>
      </w:pPr>
      <w:r>
        <w:rPr/>
        <w:br w:type="column"/>
      </w:r>
      <w:r>
        <w:rPr>
          <w:spacing w:val="-22"/>
        </w:rPr>
        <w:t>图 </w:t>
      </w:r>
      <w:r>
        <w:rPr>
          <w:rFonts w:ascii="Palatino Linotype" w:eastAsia="Palatino Linotype"/>
        </w:rPr>
        <w:t>2:</w:t>
      </w:r>
      <w:r>
        <w:rPr>
          <w:rFonts w:ascii="Palatino Linotype" w:eastAsia="Palatino Linotype"/>
          <w:spacing w:val="8"/>
        </w:rPr>
        <w:t> </w:t>
      </w:r>
      <w:r>
        <w:rPr/>
        <w:t>数</w:t>
      </w:r>
      <w:r>
        <w:rPr/>
        <w:t>据</w:t>
      </w:r>
      <w:r>
        <w:rPr/>
        <w:t>库</w:t>
      </w:r>
      <w:r>
        <w:rPr/>
        <w:t>主</w:t>
      </w:r>
      <w:r>
        <w:rPr/>
        <w:t>题</w:t>
      </w:r>
      <w:r>
        <w:rPr/>
        <w:t>下</w:t>
      </w:r>
      <w:r>
        <w:rPr/>
        <w:t>所</w:t>
      </w:r>
      <w:r>
        <w:rPr/>
        <w:t>使</w:t>
      </w:r>
      <w:r>
        <w:rPr/>
        <w:t>用</w:t>
      </w:r>
      <w:r>
        <w:rPr/>
        <w:t>编</w:t>
      </w:r>
      <w:r>
        <w:rPr/>
        <w:t>程</w:t>
      </w:r>
      <w:r>
        <w:rPr/>
        <w:t>语</w:t>
      </w:r>
      <w:r>
        <w:rPr/>
        <w:t>言</w:t>
      </w:r>
      <w:r>
        <w:rPr/>
        <w:t>情</w:t>
      </w:r>
      <w:r>
        <w:rPr>
          <w:spacing w:val="-10"/>
        </w:rPr>
        <w:t>况</w:t>
      </w:r>
    </w:p>
    <w:p>
      <w:pPr>
        <w:spacing w:after="0"/>
        <w:sectPr>
          <w:type w:val="continuous"/>
          <w:pgSz w:w="11910" w:h="16840"/>
          <w:pgMar w:header="0" w:footer="912" w:top="1920" w:bottom="1100" w:left="1320" w:right="1080"/>
          <w:cols w:num="2" w:equalWidth="0">
            <w:col w:w="2295" w:space="123"/>
            <w:col w:w="7092"/>
          </w:cols>
        </w:sectPr>
      </w:pPr>
    </w:p>
    <w:p>
      <w:pPr>
        <w:pStyle w:val="BodyText"/>
        <w:spacing w:line="280" w:lineRule="auto" w:before="135"/>
        <w:ind w:left="120" w:right="358" w:firstLine="478"/>
        <w:jc w:val="both"/>
      </w:pPr>
      <w:r>
        <w:rPr/>
        <w:t>我</w:t>
      </w:r>
      <w:r>
        <w:rPr/>
        <w:t>们</w:t>
      </w:r>
      <w:r>
        <w:rPr/>
        <w:t>选</w:t>
      </w:r>
      <w:r>
        <w:rPr/>
        <w:t>取</w:t>
      </w:r>
      <w:r>
        <w:rPr/>
        <w:t>了</w:t>
      </w:r>
      <w:r>
        <w:rPr/>
        <w:t>维</w:t>
      </w:r>
      <w:r>
        <w:rPr/>
        <w:t>护</w:t>
      </w:r>
      <w:r>
        <w:rPr/>
        <w:t>项</w:t>
      </w:r>
      <w:r>
        <w:rPr/>
        <w:t>目</w:t>
      </w:r>
      <w:r>
        <w:rPr/>
        <w:t>数</w:t>
      </w:r>
      <w:r>
        <w:rPr/>
        <w:t>量</w:t>
      </w:r>
      <w:r>
        <w:rPr/>
        <w:t>前 </w:t>
      </w:r>
      <w:r>
        <w:rPr>
          <w:rFonts w:ascii="Palatino Linotype" w:eastAsia="Palatino Linotype"/>
        </w:rPr>
        <w:t>50</w:t>
      </w:r>
      <w:r>
        <w:rPr>
          <w:rFonts w:ascii="Palatino Linotype" w:eastAsia="Palatino Linotype"/>
          <w:spacing w:val="41"/>
        </w:rPr>
        <w:t> </w:t>
      </w:r>
      <w:r>
        <w:rPr/>
        <w:t>的</w:t>
      </w:r>
      <w:r>
        <w:rPr/>
        <w:t>维</w:t>
      </w:r>
      <w:r>
        <w:rPr/>
        <w:t>护</w:t>
      </w:r>
      <w:r>
        <w:rPr/>
        <w:t>者，</w:t>
      </w:r>
      <w:r>
        <w:rPr/>
        <w:t>根</w:t>
      </w:r>
      <w:r>
        <w:rPr/>
        <w:t>据</w:t>
      </w:r>
      <w:r>
        <w:rPr/>
        <w:t>其</w:t>
      </w:r>
      <w:r>
        <w:rPr/>
        <w:t>维</w:t>
      </w:r>
      <w:r>
        <w:rPr/>
        <w:t>护</w:t>
      </w:r>
      <w:r>
        <w:rPr/>
        <w:t>项</w:t>
      </w:r>
      <w:r>
        <w:rPr/>
        <w:t>目</w:t>
      </w:r>
      <w:r>
        <w:rPr/>
        <w:t>数</w:t>
      </w:r>
      <w:r>
        <w:rPr/>
        <w:t>量</w:t>
      </w:r>
      <w:r>
        <w:rPr/>
        <w:t>的</w:t>
      </w:r>
      <w:r>
        <w:rPr/>
        <w:t>多</w:t>
      </w:r>
      <w:r>
        <w:rPr/>
        <w:t>少</w:t>
      </w:r>
      <w:r>
        <w:rPr/>
        <w:t>制</w:t>
      </w:r>
      <w:r>
        <w:rPr/>
        <w:t>作</w:t>
      </w:r>
      <w:r>
        <w:rPr/>
        <w:t>了</w:t>
      </w:r>
      <w:r>
        <w:rPr/>
        <w:t>词</w:t>
      </w:r>
      <w:r>
        <w:rPr>
          <w:w w:val="95"/>
        </w:rPr>
        <w:t>云</w:t>
      </w:r>
      <w:r>
        <w:rPr>
          <w:w w:val="95"/>
        </w:rPr>
        <w:t>。</w:t>
      </w:r>
      <w:r>
        <w:rPr>
          <w:w w:val="95"/>
        </w:rPr>
        <w:t>在</w:t>
      </w:r>
      <w:r>
        <w:rPr>
          <w:w w:val="95"/>
        </w:rPr>
        <w:t>该</w:t>
      </w:r>
      <w:r>
        <w:rPr>
          <w:w w:val="95"/>
        </w:rPr>
        <w:t>词</w:t>
      </w:r>
      <w:r>
        <w:rPr>
          <w:w w:val="95"/>
        </w:rPr>
        <w:t>云</w:t>
      </w:r>
      <w:r>
        <w:rPr>
          <w:w w:val="95"/>
        </w:rPr>
        <w:t>中，</w:t>
      </w:r>
      <w:r>
        <w:rPr>
          <w:w w:val="95"/>
        </w:rPr>
        <w:t>可</w:t>
      </w:r>
      <w:r>
        <w:rPr>
          <w:w w:val="95"/>
        </w:rPr>
        <w:t>以</w:t>
      </w:r>
      <w:r>
        <w:rPr>
          <w:w w:val="95"/>
        </w:rPr>
        <w:t>很</w:t>
      </w:r>
      <w:r>
        <w:rPr>
          <w:w w:val="95"/>
        </w:rPr>
        <w:t>直</w:t>
      </w:r>
      <w:r>
        <w:rPr>
          <w:w w:val="95"/>
        </w:rPr>
        <w:t>观</w:t>
      </w:r>
      <w:r>
        <w:rPr>
          <w:w w:val="95"/>
        </w:rPr>
        <w:t>地</w:t>
      </w:r>
      <w:r>
        <w:rPr>
          <w:w w:val="95"/>
        </w:rPr>
        <w:t>看</w:t>
      </w:r>
      <w:r>
        <w:rPr>
          <w:w w:val="95"/>
        </w:rPr>
        <w:t>到 </w:t>
      </w:r>
      <w:r>
        <w:rPr>
          <w:rFonts w:ascii="Palatino Linotype" w:eastAsia="Palatino Linotype"/>
          <w:w w:val="95"/>
        </w:rPr>
        <w:t>OCA</w:t>
      </w:r>
      <w:r>
        <w:rPr>
          <w:rFonts w:ascii="Palatino Linotype" w:eastAsia="Palatino Linotype"/>
          <w:spacing w:val="24"/>
          <w:w w:val="95"/>
        </w:rPr>
        <w:t> </w:t>
      </w:r>
      <w:r>
        <w:rPr>
          <w:w w:val="95"/>
        </w:rPr>
        <w:t>组</w:t>
      </w:r>
      <w:r>
        <w:rPr>
          <w:w w:val="95"/>
        </w:rPr>
        <w:t>织</w:t>
      </w:r>
      <w:r>
        <w:rPr>
          <w:w w:val="95"/>
        </w:rPr>
        <w:t>维</w:t>
      </w:r>
      <w:r>
        <w:rPr>
          <w:w w:val="95"/>
        </w:rPr>
        <w:t>护</w:t>
      </w:r>
      <w:r>
        <w:rPr>
          <w:w w:val="95"/>
        </w:rPr>
        <w:t>了</w:t>
      </w:r>
      <w:r>
        <w:rPr>
          <w:w w:val="95"/>
        </w:rPr>
        <w:t>最</w:t>
      </w:r>
      <w:r>
        <w:rPr>
          <w:w w:val="95"/>
        </w:rPr>
        <w:t>多</w:t>
      </w:r>
      <w:r>
        <w:rPr>
          <w:w w:val="95"/>
        </w:rPr>
        <w:t>项</w:t>
      </w:r>
      <w:r>
        <w:rPr>
          <w:w w:val="95"/>
        </w:rPr>
        <w:t>目，</w:t>
      </w:r>
      <w:r>
        <w:rPr>
          <w:w w:val="95"/>
        </w:rPr>
        <w:t>很</w:t>
      </w:r>
      <w:r>
        <w:rPr>
          <w:w w:val="95"/>
        </w:rPr>
        <w:t>多</w:t>
      </w:r>
      <w:r>
        <w:rPr>
          <w:w w:val="95"/>
        </w:rPr>
        <w:t>公</w:t>
      </w:r>
      <w:r>
        <w:rPr>
          <w:w w:val="95"/>
        </w:rPr>
        <w:t>司</w:t>
      </w:r>
      <w:r>
        <w:rPr>
          <w:w w:val="95"/>
        </w:rPr>
        <w:t>如 </w:t>
      </w:r>
      <w:r>
        <w:rPr>
          <w:rFonts w:ascii="Palatino Linotype" w:eastAsia="Palatino Linotype"/>
          <w:w w:val="95"/>
        </w:rPr>
        <w:t>Google, </w:t>
      </w:r>
      <w:r>
        <w:rPr>
          <w:rFonts w:ascii="Palatino Linotype" w:eastAsia="Palatino Linotype"/>
          <w:spacing w:val="-2"/>
        </w:rPr>
        <w:t>Microsoft,</w:t>
      </w:r>
      <w:r>
        <w:rPr>
          <w:rFonts w:ascii="Palatino Linotype" w:eastAsia="Palatino Linotype"/>
          <w:spacing w:val="-12"/>
        </w:rPr>
        <w:t> </w:t>
      </w:r>
      <w:r>
        <w:rPr>
          <w:rFonts w:ascii="Palatino Linotype" w:eastAsia="Palatino Linotype"/>
          <w:spacing w:val="-2"/>
        </w:rPr>
        <w:t>Nvidia</w:t>
      </w:r>
      <w:r>
        <w:rPr>
          <w:rFonts w:ascii="Palatino Linotype" w:eastAsia="Palatino Linotype"/>
          <w:spacing w:val="10"/>
        </w:rPr>
        <w:t> </w:t>
      </w:r>
      <w:r>
        <w:rPr>
          <w:spacing w:val="-2"/>
        </w:rPr>
        <w:t>等</w:t>
      </w:r>
      <w:r>
        <w:rPr>
          <w:spacing w:val="-2"/>
        </w:rPr>
        <w:t>也</w:t>
      </w:r>
      <w:r>
        <w:rPr>
          <w:spacing w:val="-2"/>
        </w:rPr>
        <w:t>维</w:t>
      </w:r>
      <w:r>
        <w:rPr>
          <w:spacing w:val="-2"/>
        </w:rPr>
        <w:t>护</w:t>
      </w:r>
      <w:r>
        <w:rPr>
          <w:spacing w:val="-2"/>
        </w:rPr>
        <w:t>了</w:t>
      </w:r>
      <w:r>
        <w:rPr>
          <w:spacing w:val="-2"/>
        </w:rPr>
        <w:t>很</w:t>
      </w:r>
      <w:r>
        <w:rPr>
          <w:spacing w:val="-2"/>
        </w:rPr>
        <w:t>多</w:t>
      </w:r>
      <w:r>
        <w:rPr>
          <w:spacing w:val="-28"/>
        </w:rPr>
        <w:t> </w:t>
      </w:r>
      <w:r>
        <w:rPr>
          <w:rFonts w:ascii="Palatino Linotype" w:eastAsia="Palatino Linotype"/>
          <w:spacing w:val="-2"/>
        </w:rPr>
        <w:t>PyPI</w:t>
      </w:r>
      <w:r>
        <w:rPr>
          <w:rFonts w:ascii="Palatino Linotype" w:eastAsia="Palatino Linotype"/>
          <w:spacing w:val="10"/>
        </w:rPr>
        <w:t> </w:t>
      </w:r>
      <w:r>
        <w:rPr>
          <w:spacing w:val="-2"/>
        </w:rPr>
        <w:t>的</w:t>
      </w:r>
      <w:r>
        <w:rPr>
          <w:spacing w:val="-2"/>
        </w:rPr>
        <w:t>开</w:t>
      </w:r>
      <w:r>
        <w:rPr>
          <w:spacing w:val="-2"/>
        </w:rPr>
        <w:t>源</w:t>
      </w:r>
      <w:r>
        <w:rPr>
          <w:spacing w:val="-2"/>
        </w:rPr>
        <w:t>项</w:t>
      </w:r>
      <w:r>
        <w:rPr>
          <w:spacing w:val="-2"/>
        </w:rPr>
        <w:t>目</w:t>
      </w:r>
      <w:r>
        <w:rPr>
          <w:spacing w:val="-2"/>
        </w:rPr>
        <w:t>。</w:t>
      </w:r>
      <w:r>
        <w:rPr>
          <w:spacing w:val="-2"/>
        </w:rPr>
        <w:t>当</w:t>
      </w:r>
      <w:r>
        <w:rPr>
          <w:spacing w:val="-2"/>
        </w:rPr>
        <w:t>然</w:t>
      </w:r>
      <w:r>
        <w:rPr>
          <w:spacing w:val="-2"/>
        </w:rPr>
        <w:t>，</w:t>
      </w:r>
      <w:r>
        <w:rPr>
          <w:spacing w:val="-2"/>
        </w:rPr>
        <w:t>该</w:t>
      </w:r>
      <w:r>
        <w:rPr>
          <w:spacing w:val="-2"/>
        </w:rPr>
        <w:t>词</w:t>
      </w:r>
      <w:r>
        <w:rPr>
          <w:spacing w:val="-2"/>
        </w:rPr>
        <w:t>云</w:t>
      </w:r>
      <w:r>
        <w:rPr>
          <w:spacing w:val="-2"/>
        </w:rPr>
        <w:t>只</w:t>
      </w:r>
      <w:r>
        <w:rPr>
          <w:spacing w:val="-2"/>
        </w:rPr>
        <w:t>是</w:t>
      </w:r>
      <w:r>
        <w:rPr>
          <w:spacing w:val="-2"/>
        </w:rPr>
        <w:t>通</w:t>
      </w:r>
      <w:r>
        <w:rPr>
          <w:spacing w:val="-2"/>
        </w:rPr>
        <w:t>过</w:t>
      </w:r>
      <w:r>
        <w:rPr>
          <w:spacing w:val="-2"/>
        </w:rPr>
        <w:t>维</w:t>
      </w:r>
      <w:r>
        <w:rPr>
          <w:spacing w:val="-2"/>
        </w:rPr>
        <w:t>护</w:t>
      </w:r>
      <w:r>
        <w:rPr>
          <w:spacing w:val="-2"/>
        </w:rPr>
        <w:t>项</w:t>
      </w:r>
      <w:r>
        <w:rPr>
          <w:spacing w:val="-2"/>
        </w:rPr>
        <w:t>目</w:t>
      </w:r>
      <w:r>
        <w:rPr>
          <w:spacing w:val="-2"/>
        </w:rPr>
        <w:t>数</w:t>
      </w:r>
      <w:r>
        <w:rPr>
          <w:spacing w:val="-2"/>
        </w:rPr>
        <w:t>量</w:t>
      </w:r>
      <w:r>
        <w:rPr>
          <w:spacing w:val="-2"/>
        </w:rPr>
        <w:t>这</w:t>
      </w:r>
      <w:r>
        <w:rPr>
          <w:spacing w:val="-2"/>
        </w:rPr>
        <w:t>一</w:t>
      </w:r>
      <w:r>
        <w:rPr>
          <w:spacing w:val="-2"/>
        </w:rPr>
        <w:t>简</w:t>
      </w:r>
      <w:r>
        <w:rPr>
          <w:spacing w:val="-2"/>
        </w:rPr>
        <w:t>单</w:t>
      </w:r>
      <w:r>
        <w:rPr>
          <w:spacing w:val="-2"/>
        </w:rPr>
        <w:t>标</w:t>
      </w:r>
      <w:r>
        <w:rPr>
          <w:spacing w:val="-2"/>
        </w:rPr>
        <w:t>准</w:t>
      </w:r>
      <w:r>
        <w:rPr>
          <w:spacing w:val="-2"/>
        </w:rPr>
        <w:t>制</w:t>
      </w:r>
      <w:r>
        <w:rPr>
          <w:spacing w:val="-2"/>
        </w:rPr>
        <w:t>作</w:t>
      </w:r>
      <w:r>
        <w:rPr>
          <w:spacing w:val="-2"/>
        </w:rPr>
        <w:t>，</w:t>
      </w:r>
      <w:r>
        <w:rPr>
          <w:spacing w:val="-2"/>
        </w:rPr>
        <w:t>并</w:t>
      </w:r>
      <w:r>
        <w:rPr>
          <w:spacing w:val="-2"/>
        </w:rPr>
        <w:t>不</w:t>
      </w:r>
      <w:r>
        <w:rPr>
          <w:spacing w:val="-2"/>
        </w:rPr>
        <w:t>能</w:t>
      </w:r>
      <w:r>
        <w:rPr>
          <w:spacing w:val="-2"/>
        </w:rPr>
        <w:t>精</w:t>
      </w:r>
      <w:r>
        <w:rPr>
          <w:spacing w:val="-2"/>
        </w:rPr>
        <w:t>确</w:t>
      </w:r>
      <w:r>
        <w:rPr>
          <w:spacing w:val="-2"/>
        </w:rPr>
        <w:t>地</w:t>
      </w:r>
      <w:r>
        <w:rPr>
          <w:spacing w:val="-2"/>
        </w:rPr>
        <w:t>反</w:t>
      </w:r>
      <w:r>
        <w:rPr>
          <w:spacing w:val="-2"/>
        </w:rPr>
        <w:t>映</w:t>
      </w:r>
      <w:r>
        <w:rPr>
          <w:spacing w:val="-2"/>
        </w:rPr>
        <w:t>用</w:t>
      </w:r>
      <w:r>
        <w:rPr>
          <w:spacing w:val="-2"/>
        </w:rPr>
        <w:t>户</w:t>
      </w:r>
      <w:r>
        <w:rPr>
          <w:spacing w:val="-2"/>
        </w:rPr>
        <w:t>的</w:t>
      </w:r>
      <w:r>
        <w:rPr>
          <w:spacing w:val="-2"/>
        </w:rPr>
        <w:t>贡</w:t>
      </w:r>
      <w:r>
        <w:rPr>
          <w:spacing w:val="-2"/>
        </w:rPr>
        <w:t>献</w:t>
      </w:r>
      <w:r>
        <w:rPr>
          <w:spacing w:val="-2"/>
        </w:rPr>
        <w:t>。</w:t>
      </w:r>
    </w:p>
    <w:p>
      <w:pPr>
        <w:pStyle w:val="BodyText"/>
        <w:spacing w:before="1"/>
        <w:rPr>
          <w:sz w:val="28"/>
        </w:rPr>
      </w:pPr>
      <w:r>
        <w:rPr/>
        <w:drawing>
          <wp:anchor distT="0" distB="0" distL="0" distR="0" allowOverlap="1" layoutInCell="1" locked="0" behindDoc="0" simplePos="0" relativeHeight="1">
            <wp:simplePos x="0" y="0"/>
            <wp:positionH relativeFrom="page">
              <wp:posOffset>1120078</wp:posOffset>
            </wp:positionH>
            <wp:positionV relativeFrom="paragraph">
              <wp:posOffset>243741</wp:posOffset>
            </wp:positionV>
            <wp:extent cx="5220652" cy="331470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5220652" cy="3314700"/>
                    </a:xfrm>
                    <a:prstGeom prst="rect">
                      <a:avLst/>
                    </a:prstGeom>
                  </pic:spPr>
                </pic:pic>
              </a:graphicData>
            </a:graphic>
          </wp:anchor>
        </w:drawing>
      </w:r>
    </w:p>
    <w:p>
      <w:pPr>
        <w:pStyle w:val="BodyText"/>
        <w:rPr>
          <w:sz w:val="20"/>
        </w:rPr>
      </w:pPr>
    </w:p>
    <w:p>
      <w:pPr>
        <w:pStyle w:val="BodyText"/>
        <w:spacing w:before="12"/>
        <w:rPr>
          <w:sz w:val="14"/>
        </w:rPr>
      </w:pPr>
    </w:p>
    <w:p>
      <w:pPr>
        <w:pStyle w:val="BodyText"/>
        <w:spacing w:before="118"/>
        <w:ind w:left="1878" w:right="2116"/>
        <w:jc w:val="center"/>
      </w:pPr>
      <w:r>
        <w:rPr>
          <w:spacing w:val="-22"/>
        </w:rPr>
        <w:t>图 </w:t>
      </w:r>
      <w:r>
        <w:rPr>
          <w:rFonts w:ascii="Palatino Linotype" w:eastAsia="Palatino Linotype"/>
        </w:rPr>
        <w:t>3:</w:t>
      </w:r>
      <w:r>
        <w:rPr>
          <w:rFonts w:ascii="Palatino Linotype" w:eastAsia="Palatino Linotype"/>
          <w:spacing w:val="8"/>
        </w:rPr>
        <w:t> </w:t>
      </w:r>
      <w:r>
        <w:rPr/>
        <w:t>数</w:t>
      </w:r>
      <w:r>
        <w:rPr/>
        <w:t>据</w:t>
      </w:r>
      <w:r>
        <w:rPr/>
        <w:t>库</w:t>
      </w:r>
      <w:r>
        <w:rPr/>
        <w:t>主</w:t>
      </w:r>
      <w:r>
        <w:rPr/>
        <w:t>题</w:t>
      </w:r>
      <w:r>
        <w:rPr/>
        <w:t>下</w:t>
      </w:r>
      <w:r>
        <w:rPr/>
        <w:t>所</w:t>
      </w:r>
      <w:r>
        <w:rPr/>
        <w:t>使</w:t>
      </w:r>
      <w:r>
        <w:rPr/>
        <w:t>用</w:t>
      </w:r>
      <w:r>
        <w:rPr/>
        <w:t>编</w:t>
      </w:r>
      <w:r>
        <w:rPr/>
        <w:t>程</w:t>
      </w:r>
      <w:r>
        <w:rPr/>
        <w:t>语</w:t>
      </w:r>
      <w:r>
        <w:rPr/>
        <w:t>言</w:t>
      </w:r>
      <w:r>
        <w:rPr/>
        <w:t>情</w:t>
      </w:r>
      <w:r>
        <w:rPr>
          <w:spacing w:val="-10"/>
        </w:rPr>
        <w:t>况</w:t>
      </w:r>
    </w:p>
    <w:p>
      <w:pPr>
        <w:spacing w:after="0"/>
        <w:jc w:val="center"/>
        <w:sectPr>
          <w:type w:val="continuous"/>
          <w:pgSz w:w="11910" w:h="16840"/>
          <w:pgMar w:header="0" w:footer="912" w:top="1920" w:bottom="1100" w:left="1320" w:right="1080"/>
        </w:sectPr>
      </w:pPr>
    </w:p>
    <w:p>
      <w:pPr>
        <w:pStyle w:val="Heading2"/>
        <w:numPr>
          <w:ilvl w:val="1"/>
          <w:numId w:val="3"/>
        </w:numPr>
        <w:tabs>
          <w:tab w:pos="819" w:val="left" w:leader="none"/>
          <w:tab w:pos="820" w:val="left" w:leader="none"/>
        </w:tabs>
        <w:spacing w:line="240" w:lineRule="auto" w:before="45" w:after="0"/>
        <w:ind w:left="819" w:right="0" w:hanging="700"/>
        <w:jc w:val="left"/>
      </w:pPr>
      <w:bookmarkStart w:name="维护者合作关系图" w:id="17"/>
      <w:bookmarkEnd w:id="17"/>
      <w:r>
        <w:rPr>
          <w:b w:val="0"/>
        </w:rPr>
      </w:r>
      <w:bookmarkStart w:name="维护者合作关系图" w:id="18"/>
      <w:bookmarkEnd w:id="18"/>
      <w:r>
        <w:rPr/>
        <w:t>维</w:t>
      </w:r>
      <w:r>
        <w:rPr/>
        <w:t>护</w:t>
      </w:r>
      <w:r>
        <w:rPr/>
        <w:t>者</w:t>
      </w:r>
      <w:r>
        <w:rPr/>
        <w:t>合</w:t>
      </w:r>
      <w:r>
        <w:rPr/>
        <w:t>作</w:t>
      </w:r>
      <w:r>
        <w:rPr/>
        <w:t>关</w:t>
      </w:r>
      <w:r>
        <w:rPr/>
        <w:t>系</w:t>
      </w:r>
      <w:r>
        <w:rPr>
          <w:spacing w:val="-10"/>
        </w:rPr>
        <w:t>图</w:t>
      </w:r>
    </w:p>
    <w:p>
      <w:pPr>
        <w:pStyle w:val="BodyText"/>
        <w:spacing w:line="288" w:lineRule="auto" w:before="136"/>
        <w:ind w:left="120" w:right="192" w:firstLine="478"/>
      </w:pPr>
      <w:r>
        <w:rPr>
          <w:w w:val="99"/>
        </w:rPr>
        <w:t>在维护项目数量前</w:t>
      </w:r>
      <w:r>
        <w:rPr>
          <w:spacing w:val="-40"/>
        </w:rPr>
        <w:t> </w:t>
      </w:r>
      <w:r>
        <w:rPr>
          <w:rFonts w:ascii="Palatino Linotype" w:eastAsia="Palatino Linotype"/>
          <w:w w:val="97"/>
        </w:rPr>
        <w:t>50</w:t>
      </w:r>
      <w:r>
        <w:rPr>
          <w:rFonts w:ascii="Palatino Linotype" w:eastAsia="Palatino Linotype"/>
          <w:spacing w:val="20"/>
        </w:rPr>
        <w:t> </w:t>
      </w:r>
      <w:r>
        <w:rPr>
          <w:w w:val="99"/>
        </w:rPr>
        <w:t>的维护者中，我们根据他们的合作情况制作了关系图。具体</w:t>
      </w:r>
      <w:r>
        <w:rPr>
          <w:spacing w:val="1"/>
          <w:w w:val="99"/>
        </w:rPr>
        <w:t>而言，图的节点大小代表了该维护者所维护项目的数量，边的粗细代表了两个维护者</w:t>
      </w:r>
      <w:r>
        <w:rPr>
          <w:spacing w:val="-1"/>
          <w:w w:val="99"/>
        </w:rPr>
        <w:t>共同维护项目数量的多少。此外，为了更好的可视化效果，我们去除了图中的孤立点，</w:t>
      </w:r>
      <w:r>
        <w:rPr>
          <w:w w:val="99"/>
        </w:rPr>
        <w:t>也就是没有和其他维护者合作的维护者。该图很好地展示了各维护者之间的合作关系。</w:t>
      </w:r>
      <w:r>
        <w:rPr>
          <w:spacing w:val="-1"/>
          <w:w w:val="99"/>
        </w:rPr>
        <w:t>如图中间的团展示了众多个人维护者之间紧密地合作，图边缘的</w:t>
      </w:r>
      <w:r>
        <w:rPr>
          <w:spacing w:val="-44"/>
        </w:rPr>
        <w:t> </w:t>
      </w:r>
      <w:r>
        <w:rPr>
          <w:rFonts w:ascii="Palatino Linotype" w:eastAsia="Palatino Linotype"/>
          <w:w w:val="88"/>
        </w:rPr>
        <w:t>g</w:t>
      </w:r>
      <w:r>
        <w:rPr>
          <w:rFonts w:ascii="Palatino Linotype" w:eastAsia="Palatino Linotype"/>
          <w:spacing w:val="6"/>
          <w:w w:val="88"/>
        </w:rPr>
        <w:t>o</w:t>
      </w:r>
      <w:r>
        <w:rPr>
          <w:rFonts w:ascii="Palatino Linotype" w:eastAsia="Palatino Linotype"/>
          <w:w w:val="97"/>
        </w:rPr>
        <w:t>ogle_o</w:t>
      </w:r>
      <w:r>
        <w:rPr>
          <w:rFonts w:ascii="Palatino Linotype" w:eastAsia="Palatino Linotype"/>
          <w:spacing w:val="6"/>
          <w:w w:val="97"/>
        </w:rPr>
        <w:t>p</w:t>
      </w:r>
      <w:r>
        <w:rPr>
          <w:rFonts w:ascii="Palatino Linotype" w:eastAsia="Palatino Linotype"/>
          <w:w w:val="92"/>
        </w:rPr>
        <w:t>ensource</w:t>
      </w:r>
      <w:r>
        <w:rPr>
          <w:rFonts w:ascii="Palatino Linotype" w:eastAsia="Palatino Linotype"/>
          <w:spacing w:val="16"/>
        </w:rPr>
        <w:t> </w:t>
      </w:r>
      <w:r>
        <w:rPr>
          <w:w w:val="99"/>
        </w:rPr>
        <w:t>和 </w:t>
      </w:r>
      <w:r>
        <w:rPr>
          <w:rFonts w:ascii="Palatino Linotype" w:eastAsia="Palatino Linotype"/>
          <w:w w:val="90"/>
        </w:rPr>
        <w:t>gcloud</w:t>
      </w:r>
      <w:r>
        <w:rPr>
          <w:rFonts w:ascii="Palatino Linotype" w:eastAsia="Palatino Linotype"/>
          <w:spacing w:val="-7"/>
          <w:w w:val="90"/>
        </w:rPr>
        <w:t>p</w:t>
      </w:r>
      <w:r>
        <w:rPr>
          <w:rFonts w:ascii="Palatino Linotype" w:eastAsia="Palatino Linotype"/>
          <w:w w:val="91"/>
        </w:rPr>
        <w:t>ypi</w:t>
      </w:r>
      <w:r>
        <w:rPr>
          <w:rFonts w:ascii="Palatino Linotype" w:eastAsia="Palatino Linotype"/>
          <w:spacing w:val="17"/>
        </w:rPr>
        <w:t> </w:t>
      </w:r>
      <w:r>
        <w:rPr>
          <w:w w:val="99"/>
        </w:rPr>
        <w:t>展示了</w:t>
      </w:r>
      <w:r>
        <w:rPr>
          <w:spacing w:val="-43"/>
        </w:rPr>
        <w:t> </w:t>
      </w:r>
      <w:r>
        <w:rPr>
          <w:rFonts w:ascii="Palatino Linotype" w:eastAsia="Palatino Linotype"/>
          <w:w w:val="95"/>
        </w:rPr>
        <w:t>G</w:t>
      </w:r>
      <w:r>
        <w:rPr>
          <w:rFonts w:ascii="Palatino Linotype" w:eastAsia="Palatino Linotype"/>
          <w:spacing w:val="6"/>
          <w:w w:val="95"/>
        </w:rPr>
        <w:t>o</w:t>
      </w:r>
      <w:r>
        <w:rPr>
          <w:rFonts w:ascii="Palatino Linotype" w:eastAsia="Palatino Linotype"/>
          <w:w w:val="88"/>
        </w:rPr>
        <w:t>og</w:t>
      </w:r>
      <w:r>
        <w:rPr>
          <w:rFonts w:ascii="Palatino Linotype" w:eastAsia="Palatino Linotype"/>
          <w:w w:val="91"/>
        </w:rPr>
        <w:t>le</w:t>
      </w:r>
      <w:r>
        <w:rPr>
          <w:rFonts w:ascii="Palatino Linotype" w:eastAsia="Palatino Linotype"/>
          <w:spacing w:val="17"/>
        </w:rPr>
        <w:t> </w:t>
      </w:r>
      <w:r>
        <w:rPr>
          <w:w w:val="99"/>
        </w:rPr>
        <w:t>公司内部之间的合作。</w:t>
      </w:r>
    </w:p>
    <w:p>
      <w:pPr>
        <w:pStyle w:val="BodyText"/>
        <w:spacing w:before="5"/>
        <w:rPr>
          <w:sz w:val="28"/>
        </w:rPr>
      </w:pPr>
      <w:r>
        <w:rPr/>
        <w:drawing>
          <wp:anchor distT="0" distB="0" distL="0" distR="0" allowOverlap="1" layoutInCell="1" locked="0" behindDoc="0" simplePos="0" relativeHeight="2">
            <wp:simplePos x="0" y="0"/>
            <wp:positionH relativeFrom="page">
              <wp:posOffset>1115299</wp:posOffset>
            </wp:positionH>
            <wp:positionV relativeFrom="paragraph">
              <wp:posOffset>246356</wp:posOffset>
            </wp:positionV>
            <wp:extent cx="5490495" cy="4321587"/>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5490495" cy="4321587"/>
                    </a:xfrm>
                    <a:prstGeom prst="rect">
                      <a:avLst/>
                    </a:prstGeom>
                  </pic:spPr>
                </pic:pic>
              </a:graphicData>
            </a:graphic>
          </wp:anchor>
        </w:drawing>
      </w:r>
    </w:p>
    <w:p>
      <w:pPr>
        <w:pStyle w:val="BodyText"/>
        <w:rPr>
          <w:sz w:val="26"/>
        </w:rPr>
      </w:pPr>
    </w:p>
    <w:p>
      <w:pPr>
        <w:pStyle w:val="BodyText"/>
        <w:spacing w:before="118"/>
        <w:ind w:left="1878" w:right="2116"/>
        <w:jc w:val="center"/>
      </w:pPr>
      <w:r>
        <w:rPr>
          <w:spacing w:val="-22"/>
        </w:rPr>
        <w:t>图 </w:t>
      </w:r>
      <w:r>
        <w:rPr>
          <w:rFonts w:ascii="Palatino Linotype" w:eastAsia="Palatino Linotype"/>
        </w:rPr>
        <w:t>4:</w:t>
      </w:r>
      <w:r>
        <w:rPr>
          <w:rFonts w:ascii="Palatino Linotype" w:eastAsia="Palatino Linotype"/>
          <w:spacing w:val="8"/>
        </w:rPr>
        <w:t> </w:t>
      </w:r>
      <w:r>
        <w:rPr/>
        <w:t>数</w:t>
      </w:r>
      <w:r>
        <w:rPr/>
        <w:t>据</w:t>
      </w:r>
      <w:r>
        <w:rPr/>
        <w:t>库</w:t>
      </w:r>
      <w:r>
        <w:rPr/>
        <w:t>主</w:t>
      </w:r>
      <w:r>
        <w:rPr/>
        <w:t>题</w:t>
      </w:r>
      <w:r>
        <w:rPr/>
        <w:t>下</w:t>
      </w:r>
      <w:r>
        <w:rPr/>
        <w:t>所</w:t>
      </w:r>
      <w:r>
        <w:rPr/>
        <w:t>使</w:t>
      </w:r>
      <w:r>
        <w:rPr/>
        <w:t>用</w:t>
      </w:r>
      <w:r>
        <w:rPr/>
        <w:t>编</w:t>
      </w:r>
      <w:r>
        <w:rPr/>
        <w:t>程</w:t>
      </w:r>
      <w:r>
        <w:rPr/>
        <w:t>语</w:t>
      </w:r>
      <w:r>
        <w:rPr/>
        <w:t>言</w:t>
      </w:r>
      <w:r>
        <w:rPr/>
        <w:t>情</w:t>
      </w:r>
      <w:r>
        <w:rPr>
          <w:spacing w:val="-10"/>
        </w:rPr>
        <w:t>况</w:t>
      </w:r>
    </w:p>
    <w:sectPr>
      <w:pgSz w:w="11910" w:h="16840"/>
      <w:pgMar w:header="0" w:footer="912" w:top="1260" w:bottom="1100" w:left="132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宋体">
    <w:altName w:val="宋体"/>
    <w:charset w:val="86"/>
    <w:family w:val="auto"/>
    <w:pitch w:val="variable"/>
  </w:font>
  <w:font w:name="Microsoft JhengHei UI">
    <w:altName w:val="Microsoft JhengHei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709015pt;margin-top:785.304504pt;width:12.9pt;height:18.850pt;mso-position-horizontal-relative:page;mso-position-vertical-relative:page;z-index:-15788544" type="#_x0000_t202" id="docshape1" filled="false" stroked="false">
          <v:textbox inset="0,0,0,0">
            <w:txbxContent>
              <w:p>
                <w:pPr>
                  <w:pStyle w:val="BodyText"/>
                  <w:spacing w:before="37"/>
                  <w:ind w:left="60"/>
                  <w:rPr>
                    <w:rFonts w:ascii="Palatino Linotype"/>
                  </w:rPr>
                </w:pPr>
                <w:r>
                  <w:rPr>
                    <w:rFonts w:ascii="Palatino Linotype"/>
                    <w:w w:val="97"/>
                  </w:rPr>
                  <w:fldChar w:fldCharType="begin"/>
                </w:r>
                <w:r>
                  <w:rPr>
                    <w:rFonts w:ascii="Palatino Linotype"/>
                    <w:w w:val="97"/>
                  </w:rPr>
                  <w:instrText> PAGE </w:instrText>
                </w:r>
                <w:r>
                  <w:rPr>
                    <w:rFonts w:ascii="Palatino Linotype"/>
                    <w:w w:val="97"/>
                  </w:rPr>
                  <w:fldChar w:fldCharType="separate"/>
                </w:r>
                <w:r>
                  <w:rPr>
                    <w:rFonts w:ascii="Palatino Linotype"/>
                    <w:w w:val="97"/>
                  </w:rPr>
                  <w:t>1</w:t>
                </w:r>
                <w:r>
                  <w:rPr>
                    <w:rFonts w:ascii="Palatino Linotype"/>
                    <w:w w:val="97"/>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819" w:hanging="700"/>
        <w:jc w:val="left"/>
      </w:pPr>
      <w:rPr>
        <w:rFonts w:hint="default"/>
        <w:lang w:val="en-US" w:eastAsia="en-US" w:bidi="ar-SA"/>
      </w:rPr>
    </w:lvl>
    <w:lvl w:ilvl="1">
      <w:start w:val="1"/>
      <w:numFmt w:val="decimal"/>
      <w:lvlText w:val="%1.%2"/>
      <w:lvlJc w:val="left"/>
      <w:pPr>
        <w:ind w:left="819" w:hanging="700"/>
        <w:jc w:val="left"/>
      </w:pPr>
      <w:rPr>
        <w:rFonts w:hint="default" w:ascii="Palatino Linotype" w:hAnsi="Palatino Linotype" w:eastAsia="Palatino Linotype" w:cs="Palatino Linotype"/>
        <w:b/>
        <w:bCs/>
        <w:i w:val="0"/>
        <w:iCs w:val="0"/>
        <w:w w:val="117"/>
        <w:sz w:val="28"/>
        <w:szCs w:val="28"/>
        <w:lang w:val="en-US" w:eastAsia="en-US" w:bidi="ar-SA"/>
      </w:rPr>
    </w:lvl>
    <w:lvl w:ilvl="2">
      <w:start w:val="0"/>
      <w:numFmt w:val="bullet"/>
      <w:lvlText w:val="•"/>
      <w:lvlJc w:val="left"/>
      <w:pPr>
        <w:ind w:left="2557" w:hanging="700"/>
      </w:pPr>
      <w:rPr>
        <w:rFonts w:hint="default"/>
        <w:lang w:val="en-US" w:eastAsia="en-US" w:bidi="ar-SA"/>
      </w:rPr>
    </w:lvl>
    <w:lvl w:ilvl="3">
      <w:start w:val="0"/>
      <w:numFmt w:val="bullet"/>
      <w:lvlText w:val="•"/>
      <w:lvlJc w:val="left"/>
      <w:pPr>
        <w:ind w:left="3425" w:hanging="700"/>
      </w:pPr>
      <w:rPr>
        <w:rFonts w:hint="default"/>
        <w:lang w:val="en-US" w:eastAsia="en-US" w:bidi="ar-SA"/>
      </w:rPr>
    </w:lvl>
    <w:lvl w:ilvl="4">
      <w:start w:val="0"/>
      <w:numFmt w:val="bullet"/>
      <w:lvlText w:val="•"/>
      <w:lvlJc w:val="left"/>
      <w:pPr>
        <w:ind w:left="4294" w:hanging="700"/>
      </w:pPr>
      <w:rPr>
        <w:rFonts w:hint="default"/>
        <w:lang w:val="en-US" w:eastAsia="en-US" w:bidi="ar-SA"/>
      </w:rPr>
    </w:lvl>
    <w:lvl w:ilvl="5">
      <w:start w:val="0"/>
      <w:numFmt w:val="bullet"/>
      <w:lvlText w:val="•"/>
      <w:lvlJc w:val="left"/>
      <w:pPr>
        <w:ind w:left="5162" w:hanging="700"/>
      </w:pPr>
      <w:rPr>
        <w:rFonts w:hint="default"/>
        <w:lang w:val="en-US" w:eastAsia="en-US" w:bidi="ar-SA"/>
      </w:rPr>
    </w:lvl>
    <w:lvl w:ilvl="6">
      <w:start w:val="0"/>
      <w:numFmt w:val="bullet"/>
      <w:lvlText w:val="•"/>
      <w:lvlJc w:val="left"/>
      <w:pPr>
        <w:ind w:left="6031" w:hanging="700"/>
      </w:pPr>
      <w:rPr>
        <w:rFonts w:hint="default"/>
        <w:lang w:val="en-US" w:eastAsia="en-US" w:bidi="ar-SA"/>
      </w:rPr>
    </w:lvl>
    <w:lvl w:ilvl="7">
      <w:start w:val="0"/>
      <w:numFmt w:val="bullet"/>
      <w:lvlText w:val="•"/>
      <w:lvlJc w:val="left"/>
      <w:pPr>
        <w:ind w:left="6899" w:hanging="700"/>
      </w:pPr>
      <w:rPr>
        <w:rFonts w:hint="default"/>
        <w:lang w:val="en-US" w:eastAsia="en-US" w:bidi="ar-SA"/>
      </w:rPr>
    </w:lvl>
    <w:lvl w:ilvl="8">
      <w:start w:val="0"/>
      <w:numFmt w:val="bullet"/>
      <w:lvlText w:val="•"/>
      <w:lvlJc w:val="left"/>
      <w:pPr>
        <w:ind w:left="7768" w:hanging="700"/>
      </w:pPr>
      <w:rPr>
        <w:rFonts w:hint="default"/>
        <w:lang w:val="en-US" w:eastAsia="en-US" w:bidi="ar-SA"/>
      </w:rPr>
    </w:lvl>
  </w:abstractNum>
  <w:abstractNum w:abstractNumId="1">
    <w:multiLevelType w:val="hybridMultilevel"/>
    <w:lvl w:ilvl="0">
      <w:start w:val="2"/>
      <w:numFmt w:val="decimal"/>
      <w:lvlText w:val="%1"/>
      <w:lvlJc w:val="left"/>
      <w:pPr>
        <w:ind w:left="819" w:hanging="700"/>
        <w:jc w:val="left"/>
      </w:pPr>
      <w:rPr>
        <w:rFonts w:hint="default"/>
        <w:lang w:val="en-US" w:eastAsia="en-US" w:bidi="ar-SA"/>
      </w:rPr>
    </w:lvl>
    <w:lvl w:ilvl="1">
      <w:start w:val="1"/>
      <w:numFmt w:val="decimal"/>
      <w:lvlText w:val="%1.%2"/>
      <w:lvlJc w:val="left"/>
      <w:pPr>
        <w:ind w:left="819" w:hanging="700"/>
        <w:jc w:val="left"/>
      </w:pPr>
      <w:rPr>
        <w:rFonts w:hint="default" w:ascii="Palatino Linotype" w:hAnsi="Palatino Linotype" w:eastAsia="Palatino Linotype" w:cs="Palatino Linotype"/>
        <w:b/>
        <w:bCs/>
        <w:i w:val="0"/>
        <w:iCs w:val="0"/>
        <w:w w:val="117"/>
        <w:sz w:val="28"/>
        <w:szCs w:val="28"/>
        <w:lang w:val="en-US" w:eastAsia="en-US" w:bidi="ar-SA"/>
      </w:rPr>
    </w:lvl>
    <w:lvl w:ilvl="2">
      <w:start w:val="0"/>
      <w:numFmt w:val="bullet"/>
      <w:lvlText w:val="•"/>
      <w:lvlJc w:val="left"/>
      <w:pPr>
        <w:ind w:left="2557" w:hanging="700"/>
      </w:pPr>
      <w:rPr>
        <w:rFonts w:hint="default"/>
        <w:lang w:val="en-US" w:eastAsia="en-US" w:bidi="ar-SA"/>
      </w:rPr>
    </w:lvl>
    <w:lvl w:ilvl="3">
      <w:start w:val="0"/>
      <w:numFmt w:val="bullet"/>
      <w:lvlText w:val="•"/>
      <w:lvlJc w:val="left"/>
      <w:pPr>
        <w:ind w:left="3425" w:hanging="700"/>
      </w:pPr>
      <w:rPr>
        <w:rFonts w:hint="default"/>
        <w:lang w:val="en-US" w:eastAsia="en-US" w:bidi="ar-SA"/>
      </w:rPr>
    </w:lvl>
    <w:lvl w:ilvl="4">
      <w:start w:val="0"/>
      <w:numFmt w:val="bullet"/>
      <w:lvlText w:val="•"/>
      <w:lvlJc w:val="left"/>
      <w:pPr>
        <w:ind w:left="4294" w:hanging="700"/>
      </w:pPr>
      <w:rPr>
        <w:rFonts w:hint="default"/>
        <w:lang w:val="en-US" w:eastAsia="en-US" w:bidi="ar-SA"/>
      </w:rPr>
    </w:lvl>
    <w:lvl w:ilvl="5">
      <w:start w:val="0"/>
      <w:numFmt w:val="bullet"/>
      <w:lvlText w:val="•"/>
      <w:lvlJc w:val="left"/>
      <w:pPr>
        <w:ind w:left="5162" w:hanging="700"/>
      </w:pPr>
      <w:rPr>
        <w:rFonts w:hint="default"/>
        <w:lang w:val="en-US" w:eastAsia="en-US" w:bidi="ar-SA"/>
      </w:rPr>
    </w:lvl>
    <w:lvl w:ilvl="6">
      <w:start w:val="0"/>
      <w:numFmt w:val="bullet"/>
      <w:lvlText w:val="•"/>
      <w:lvlJc w:val="left"/>
      <w:pPr>
        <w:ind w:left="6031" w:hanging="700"/>
      </w:pPr>
      <w:rPr>
        <w:rFonts w:hint="default"/>
        <w:lang w:val="en-US" w:eastAsia="en-US" w:bidi="ar-SA"/>
      </w:rPr>
    </w:lvl>
    <w:lvl w:ilvl="7">
      <w:start w:val="0"/>
      <w:numFmt w:val="bullet"/>
      <w:lvlText w:val="•"/>
      <w:lvlJc w:val="left"/>
      <w:pPr>
        <w:ind w:left="6899" w:hanging="700"/>
      </w:pPr>
      <w:rPr>
        <w:rFonts w:hint="default"/>
        <w:lang w:val="en-US" w:eastAsia="en-US" w:bidi="ar-SA"/>
      </w:rPr>
    </w:lvl>
    <w:lvl w:ilvl="8">
      <w:start w:val="0"/>
      <w:numFmt w:val="bullet"/>
      <w:lvlText w:val="•"/>
      <w:lvlJc w:val="left"/>
      <w:pPr>
        <w:ind w:left="7768" w:hanging="700"/>
      </w:pPr>
      <w:rPr>
        <w:rFonts w:hint="default"/>
        <w:lang w:val="en-US" w:eastAsia="en-US" w:bidi="ar-SA"/>
      </w:rPr>
    </w:lvl>
  </w:abstractNum>
  <w:abstractNum w:abstractNumId="0">
    <w:multiLevelType w:val="hybridMultilevel"/>
    <w:lvl w:ilvl="0">
      <w:start w:val="1"/>
      <w:numFmt w:val="decimal"/>
      <w:lvlText w:val="%1"/>
      <w:lvlJc w:val="left"/>
      <w:pPr>
        <w:ind w:left="658" w:hanging="539"/>
        <w:jc w:val="left"/>
      </w:pPr>
      <w:rPr>
        <w:rFonts w:hint="default" w:ascii="Palatino Linotype" w:hAnsi="Palatino Linotype" w:eastAsia="Palatino Linotype" w:cs="Palatino Linotype"/>
        <w:b/>
        <w:bCs/>
        <w:i w:val="0"/>
        <w:iCs w:val="0"/>
        <w:w w:val="114"/>
        <w:sz w:val="34"/>
        <w:szCs w:val="34"/>
        <w:lang w:val="en-US" w:eastAsia="en-US" w:bidi="ar-SA"/>
      </w:rPr>
    </w:lvl>
    <w:lvl w:ilvl="1">
      <w:start w:val="0"/>
      <w:numFmt w:val="bullet"/>
      <w:lvlText w:val="•"/>
      <w:lvlJc w:val="left"/>
      <w:pPr>
        <w:ind w:left="717" w:hanging="302"/>
      </w:pPr>
      <w:rPr>
        <w:rFonts w:hint="default" w:ascii="Palatino Linotype" w:hAnsi="Palatino Linotype" w:eastAsia="Palatino Linotype" w:cs="Palatino Linotype"/>
        <w:b w:val="0"/>
        <w:bCs w:val="0"/>
        <w:i w:val="0"/>
        <w:iCs w:val="0"/>
        <w:w w:val="125"/>
        <w:sz w:val="24"/>
        <w:szCs w:val="24"/>
        <w:lang w:val="en-US" w:eastAsia="en-US" w:bidi="ar-SA"/>
      </w:rPr>
    </w:lvl>
    <w:lvl w:ilvl="2">
      <w:start w:val="0"/>
      <w:numFmt w:val="bullet"/>
      <w:lvlText w:val="•"/>
      <w:lvlJc w:val="left"/>
      <w:pPr>
        <w:ind w:left="1696" w:hanging="302"/>
      </w:pPr>
      <w:rPr>
        <w:rFonts w:hint="default"/>
        <w:lang w:val="en-US" w:eastAsia="en-US" w:bidi="ar-SA"/>
      </w:rPr>
    </w:lvl>
    <w:lvl w:ilvl="3">
      <w:start w:val="0"/>
      <w:numFmt w:val="bullet"/>
      <w:lvlText w:val="•"/>
      <w:lvlJc w:val="left"/>
      <w:pPr>
        <w:ind w:left="2672" w:hanging="302"/>
      </w:pPr>
      <w:rPr>
        <w:rFonts w:hint="default"/>
        <w:lang w:val="en-US" w:eastAsia="en-US" w:bidi="ar-SA"/>
      </w:rPr>
    </w:lvl>
    <w:lvl w:ilvl="4">
      <w:start w:val="0"/>
      <w:numFmt w:val="bullet"/>
      <w:lvlText w:val="•"/>
      <w:lvlJc w:val="left"/>
      <w:pPr>
        <w:ind w:left="3648" w:hanging="302"/>
      </w:pPr>
      <w:rPr>
        <w:rFonts w:hint="default"/>
        <w:lang w:val="en-US" w:eastAsia="en-US" w:bidi="ar-SA"/>
      </w:rPr>
    </w:lvl>
    <w:lvl w:ilvl="5">
      <w:start w:val="0"/>
      <w:numFmt w:val="bullet"/>
      <w:lvlText w:val="•"/>
      <w:lvlJc w:val="left"/>
      <w:pPr>
        <w:ind w:left="4624" w:hanging="302"/>
      </w:pPr>
      <w:rPr>
        <w:rFonts w:hint="default"/>
        <w:lang w:val="en-US" w:eastAsia="en-US" w:bidi="ar-SA"/>
      </w:rPr>
    </w:lvl>
    <w:lvl w:ilvl="6">
      <w:start w:val="0"/>
      <w:numFmt w:val="bullet"/>
      <w:lvlText w:val="•"/>
      <w:lvlJc w:val="left"/>
      <w:pPr>
        <w:ind w:left="5600" w:hanging="302"/>
      </w:pPr>
      <w:rPr>
        <w:rFonts w:hint="default"/>
        <w:lang w:val="en-US" w:eastAsia="en-US" w:bidi="ar-SA"/>
      </w:rPr>
    </w:lvl>
    <w:lvl w:ilvl="7">
      <w:start w:val="0"/>
      <w:numFmt w:val="bullet"/>
      <w:lvlText w:val="•"/>
      <w:lvlJc w:val="left"/>
      <w:pPr>
        <w:ind w:left="6577" w:hanging="302"/>
      </w:pPr>
      <w:rPr>
        <w:rFonts w:hint="default"/>
        <w:lang w:val="en-US" w:eastAsia="en-US" w:bidi="ar-SA"/>
      </w:rPr>
    </w:lvl>
    <w:lvl w:ilvl="8">
      <w:start w:val="0"/>
      <w:numFmt w:val="bullet"/>
      <w:lvlText w:val="•"/>
      <w:lvlJc w:val="left"/>
      <w:pPr>
        <w:ind w:left="7553" w:hanging="30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en-US" w:bidi="ar-SA"/>
    </w:rPr>
  </w:style>
  <w:style w:styleId="BodyText" w:type="paragraph">
    <w:name w:val="Body Text"/>
    <w:basedOn w:val="Normal"/>
    <w:uiPriority w:val="1"/>
    <w:qFormat/>
    <w:pPr/>
    <w:rPr>
      <w:rFonts w:ascii="宋体" w:hAnsi="宋体" w:eastAsia="宋体" w:cs="宋体"/>
      <w:sz w:val="24"/>
      <w:szCs w:val="24"/>
      <w:lang w:val="en-US" w:eastAsia="en-US" w:bidi="ar-SA"/>
    </w:rPr>
  </w:style>
  <w:style w:styleId="Heading1" w:type="paragraph">
    <w:name w:val="Heading 1"/>
    <w:basedOn w:val="Normal"/>
    <w:uiPriority w:val="1"/>
    <w:qFormat/>
    <w:pPr>
      <w:ind w:left="658" w:hanging="539"/>
      <w:outlineLvl w:val="1"/>
    </w:pPr>
    <w:rPr>
      <w:rFonts w:ascii="Microsoft JhengHei UI" w:hAnsi="Microsoft JhengHei UI" w:eastAsia="Microsoft JhengHei UI" w:cs="Microsoft JhengHei UI"/>
      <w:b/>
      <w:bCs/>
      <w:sz w:val="34"/>
      <w:szCs w:val="34"/>
      <w:lang w:val="en-US" w:eastAsia="en-US" w:bidi="ar-SA"/>
    </w:rPr>
  </w:style>
  <w:style w:styleId="Heading2" w:type="paragraph">
    <w:name w:val="Heading 2"/>
    <w:basedOn w:val="Normal"/>
    <w:uiPriority w:val="1"/>
    <w:qFormat/>
    <w:pPr>
      <w:ind w:left="819" w:hanging="700"/>
      <w:outlineLvl w:val="2"/>
    </w:pPr>
    <w:rPr>
      <w:rFonts w:ascii="Microsoft JhengHei UI" w:hAnsi="Microsoft JhengHei UI" w:eastAsia="Microsoft JhengHei UI" w:cs="Microsoft JhengHei UI"/>
      <w:b/>
      <w:bCs/>
      <w:sz w:val="28"/>
      <w:szCs w:val="28"/>
      <w:lang w:val="en-US" w:eastAsia="en-US" w:bidi="ar-SA"/>
    </w:rPr>
  </w:style>
  <w:style w:styleId="Title" w:type="paragraph">
    <w:name w:val="Title"/>
    <w:basedOn w:val="Normal"/>
    <w:uiPriority w:val="1"/>
    <w:qFormat/>
    <w:pPr>
      <w:spacing w:before="134"/>
      <w:ind w:left="1878" w:right="2116"/>
      <w:jc w:val="center"/>
    </w:pPr>
    <w:rPr>
      <w:rFonts w:ascii="宋体" w:hAnsi="宋体" w:eastAsia="宋体" w:cs="宋体"/>
      <w:sz w:val="41"/>
      <w:szCs w:val="41"/>
      <w:lang w:val="en-US" w:eastAsia="en-US" w:bidi="ar-SA"/>
    </w:rPr>
  </w:style>
  <w:style w:styleId="ListParagraph" w:type="paragraph">
    <w:name w:val="List Paragraph"/>
    <w:basedOn w:val="Normal"/>
    <w:uiPriority w:val="1"/>
    <w:qFormat/>
    <w:pPr>
      <w:ind w:left="819" w:hanging="700"/>
    </w:pPr>
    <w:rPr>
      <w:rFonts w:ascii="宋体" w:hAnsi="宋体" w:eastAsia="宋体" w:cs="宋体"/>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yangwangpku.github.io/python-Project-2024Spring/final_project/web/final_project.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2024-05-24T14:58:16Z</dcterms:created>
  <dcterms:modified xsi:type="dcterms:W3CDTF">2024-05-24T14:58:16Z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2024-05-24T00:00:00Z</vt:filetime>
  </property>
  <property fmtid="{D5CDD505-2E9C-101B-9397-08002B2CF9AE}" pid="3" name="Creator">
    <vt:lpwstr>LaTeX with hyperref</vt:lpwstr>
  </property>
  <property fmtid="{D5CDD505-2E9C-101B-9397-08002B2CF9AE}" pid="4" name="LastSaved">
    <vt:filetime>2024-05-24T00:00:00Z</vt:filetime>
  </property>
</Properties>
</file>