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3A" w:rsidRDefault="00A5423A" w:rsidP="00A5423A">
      <w:pPr>
        <w:jc w:val="center"/>
        <w:rPr>
          <w:sz w:val="44"/>
          <w:szCs w:val="44"/>
        </w:rPr>
      </w:pPr>
    </w:p>
    <w:p w:rsidR="00A5423A" w:rsidRDefault="00A5423A" w:rsidP="00A5423A">
      <w:pPr>
        <w:jc w:val="center"/>
        <w:rPr>
          <w:sz w:val="44"/>
          <w:szCs w:val="44"/>
        </w:rPr>
      </w:pPr>
    </w:p>
    <w:p w:rsidR="00A5423A" w:rsidRDefault="00A5423A" w:rsidP="00A5423A">
      <w:pPr>
        <w:jc w:val="center"/>
        <w:rPr>
          <w:sz w:val="44"/>
          <w:szCs w:val="44"/>
        </w:rPr>
      </w:pPr>
    </w:p>
    <w:p w:rsidR="00A5423A" w:rsidRDefault="00A5423A" w:rsidP="00A5423A">
      <w:pPr>
        <w:jc w:val="center"/>
        <w:rPr>
          <w:sz w:val="44"/>
          <w:szCs w:val="44"/>
        </w:rPr>
      </w:pPr>
    </w:p>
    <w:p w:rsidR="00A5423A" w:rsidRDefault="00A5423A" w:rsidP="00A5423A">
      <w:pPr>
        <w:jc w:val="center"/>
        <w:rPr>
          <w:b/>
          <w:sz w:val="44"/>
          <w:szCs w:val="44"/>
        </w:rPr>
      </w:pPr>
      <w:r w:rsidRPr="00AD0DF2">
        <w:rPr>
          <w:rFonts w:hint="eastAsia"/>
          <w:b/>
          <w:sz w:val="44"/>
          <w:szCs w:val="44"/>
        </w:rPr>
        <w:t>检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测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系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统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集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团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版</w:t>
      </w:r>
    </w:p>
    <w:p w:rsidR="00A5423A" w:rsidRDefault="00A5423A" w:rsidP="00A5423A">
      <w:pPr>
        <w:jc w:val="center"/>
        <w:rPr>
          <w:b/>
          <w:sz w:val="44"/>
          <w:szCs w:val="44"/>
        </w:rPr>
      </w:pPr>
    </w:p>
    <w:p w:rsidR="00A5423A" w:rsidRDefault="00A5423A" w:rsidP="00A5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框架功能描述说明书</w:t>
      </w:r>
    </w:p>
    <w:p w:rsidR="00A5423A" w:rsidRDefault="00A5423A" w:rsidP="00A5423A">
      <w:pPr>
        <w:jc w:val="center"/>
        <w:rPr>
          <w:b/>
          <w:sz w:val="44"/>
          <w:szCs w:val="44"/>
        </w:rPr>
      </w:pPr>
    </w:p>
    <w:p w:rsidR="00A5423A" w:rsidRDefault="00A5423A" w:rsidP="00A5423A">
      <w:pPr>
        <w:jc w:val="center"/>
        <w:rPr>
          <w:b/>
          <w:sz w:val="44"/>
          <w:szCs w:val="44"/>
        </w:rPr>
      </w:pPr>
    </w:p>
    <w:tbl>
      <w:tblPr>
        <w:tblStyle w:val="a5"/>
        <w:tblW w:w="0" w:type="auto"/>
        <w:tblInd w:w="534" w:type="dxa"/>
        <w:tblLook w:val="04A0"/>
      </w:tblPr>
      <w:tblGrid>
        <w:gridCol w:w="2268"/>
        <w:gridCol w:w="1984"/>
        <w:gridCol w:w="3260"/>
      </w:tblGrid>
      <w:tr w:rsidR="00A5423A" w:rsidRPr="00F436DE" w:rsidTr="00D0262B">
        <w:tc>
          <w:tcPr>
            <w:tcW w:w="2268" w:type="dxa"/>
            <w:vMerge w:val="restart"/>
            <w:vAlign w:val="center"/>
          </w:tcPr>
          <w:p w:rsidR="00A5423A" w:rsidRPr="00AD0AE5" w:rsidRDefault="00A5423A" w:rsidP="00D0262B">
            <w:pPr>
              <w:rPr>
                <w:sz w:val="24"/>
                <w:szCs w:val="24"/>
              </w:rPr>
            </w:pPr>
            <w:r w:rsidRPr="00AD0AE5">
              <w:rPr>
                <w:rFonts w:hint="eastAsia"/>
                <w:sz w:val="24"/>
                <w:szCs w:val="24"/>
              </w:rPr>
              <w:t>文件状态：</w:t>
            </w:r>
          </w:p>
          <w:p w:rsidR="00A5423A" w:rsidRPr="00AD0AE5" w:rsidRDefault="00A5423A" w:rsidP="00D0262B">
            <w:pPr>
              <w:rPr>
                <w:sz w:val="24"/>
                <w:szCs w:val="24"/>
              </w:rPr>
            </w:pPr>
            <w:r w:rsidRPr="00AD0AE5">
              <w:rPr>
                <w:rFonts w:hint="eastAsia"/>
                <w:sz w:val="24"/>
                <w:szCs w:val="24"/>
              </w:rPr>
              <w:t xml:space="preserve">[ </w:t>
            </w:r>
            <w:r>
              <w:rPr>
                <w:rFonts w:hint="eastAsia"/>
                <w:sz w:val="24"/>
                <w:szCs w:val="24"/>
              </w:rPr>
              <w:t>√</w:t>
            </w:r>
            <w:r w:rsidRPr="00AD0AE5">
              <w:rPr>
                <w:rFonts w:hint="eastAsia"/>
                <w:sz w:val="24"/>
                <w:szCs w:val="24"/>
              </w:rPr>
              <w:t xml:space="preserve"> ]</w:t>
            </w:r>
            <w:r w:rsidRPr="00AD0AE5">
              <w:rPr>
                <w:rFonts w:hint="eastAsia"/>
                <w:sz w:val="24"/>
                <w:szCs w:val="24"/>
              </w:rPr>
              <w:t>草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AD0AE5">
              <w:rPr>
                <w:rFonts w:hint="eastAsia"/>
                <w:sz w:val="24"/>
                <w:szCs w:val="24"/>
              </w:rPr>
              <w:t>稿</w:t>
            </w:r>
          </w:p>
          <w:p w:rsidR="00A5423A" w:rsidRPr="00AD0AE5" w:rsidRDefault="00A5423A" w:rsidP="00D0262B">
            <w:pPr>
              <w:rPr>
                <w:sz w:val="24"/>
                <w:szCs w:val="24"/>
              </w:rPr>
            </w:pPr>
            <w:r w:rsidRPr="00AD0AE5">
              <w:rPr>
                <w:rFonts w:hint="eastAsia"/>
                <w:sz w:val="24"/>
                <w:szCs w:val="24"/>
              </w:rPr>
              <w:t xml:space="preserve">[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AD0AE5">
              <w:rPr>
                <w:rFonts w:hint="eastAsia"/>
                <w:sz w:val="24"/>
                <w:szCs w:val="24"/>
              </w:rPr>
              <w:t xml:space="preserve"> ]</w:t>
            </w:r>
            <w:r w:rsidRPr="00AD0AE5">
              <w:rPr>
                <w:rFonts w:hint="eastAsia"/>
                <w:sz w:val="24"/>
                <w:szCs w:val="24"/>
              </w:rPr>
              <w:t>正式版本</w:t>
            </w:r>
          </w:p>
          <w:p w:rsidR="00A5423A" w:rsidRPr="00AD0AE5" w:rsidRDefault="00A5423A" w:rsidP="00D0262B">
            <w:pPr>
              <w:rPr>
                <w:b/>
                <w:sz w:val="24"/>
                <w:szCs w:val="24"/>
              </w:rPr>
            </w:pPr>
            <w:r w:rsidRPr="00AD0AE5">
              <w:rPr>
                <w:rFonts w:hint="eastAsia"/>
                <w:sz w:val="24"/>
                <w:szCs w:val="24"/>
              </w:rPr>
              <w:t xml:space="preserve">[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AD0AE5">
              <w:rPr>
                <w:rFonts w:hint="eastAsia"/>
                <w:sz w:val="24"/>
                <w:szCs w:val="24"/>
              </w:rPr>
              <w:t xml:space="preserve"> ]</w:t>
            </w:r>
            <w:r w:rsidRPr="00AD0AE5"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A5423A" w:rsidRPr="00B97A33" w:rsidRDefault="00A5423A" w:rsidP="00D0262B">
            <w:pPr>
              <w:jc w:val="center"/>
              <w:rPr>
                <w:sz w:val="24"/>
                <w:szCs w:val="24"/>
              </w:rPr>
            </w:pPr>
            <w:r w:rsidRPr="00B97A33"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260" w:type="dxa"/>
          </w:tcPr>
          <w:p w:rsidR="00A5423A" w:rsidRPr="003522DA" w:rsidRDefault="00A5423A" w:rsidP="003034B1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3522DA">
              <w:rPr>
                <w:rFonts w:hint="eastAsia"/>
                <w:sz w:val="24"/>
                <w:szCs w:val="24"/>
              </w:rPr>
              <w:t>BD</w:t>
            </w:r>
            <w:r>
              <w:rPr>
                <w:rFonts w:hint="eastAsia"/>
                <w:sz w:val="24"/>
                <w:szCs w:val="24"/>
              </w:rPr>
              <w:t>-JCXT-V2-</w:t>
            </w:r>
            <w:r w:rsidR="003034B1">
              <w:rPr>
                <w:rFonts w:hint="eastAsia"/>
                <w:sz w:val="24"/>
                <w:szCs w:val="24"/>
              </w:rPr>
              <w:t>KJGNMS</w:t>
            </w:r>
          </w:p>
        </w:tc>
      </w:tr>
      <w:tr w:rsidR="00A5423A" w:rsidRPr="00F436DE" w:rsidTr="00D0262B">
        <w:tc>
          <w:tcPr>
            <w:tcW w:w="2268" w:type="dxa"/>
            <w:vMerge/>
          </w:tcPr>
          <w:p w:rsidR="00A5423A" w:rsidRPr="00AD0AE5" w:rsidRDefault="00A5423A" w:rsidP="00D026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A5423A" w:rsidRPr="00B97A33" w:rsidRDefault="00A5423A" w:rsidP="00D0262B">
            <w:pPr>
              <w:jc w:val="center"/>
              <w:rPr>
                <w:sz w:val="24"/>
                <w:szCs w:val="24"/>
              </w:rPr>
            </w:pPr>
            <w:r w:rsidRPr="00B97A33"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260" w:type="dxa"/>
          </w:tcPr>
          <w:p w:rsidR="00A5423A" w:rsidRPr="003522DA" w:rsidRDefault="00A5423A" w:rsidP="00D0262B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5423A" w:rsidRPr="00F436DE" w:rsidTr="00D0262B">
        <w:tc>
          <w:tcPr>
            <w:tcW w:w="2268" w:type="dxa"/>
            <w:vMerge/>
          </w:tcPr>
          <w:p w:rsidR="00A5423A" w:rsidRPr="00AD0AE5" w:rsidRDefault="00A5423A" w:rsidP="00D026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A5423A" w:rsidRPr="00B97A33" w:rsidRDefault="00A5423A" w:rsidP="00D0262B">
            <w:pPr>
              <w:jc w:val="center"/>
              <w:rPr>
                <w:sz w:val="24"/>
                <w:szCs w:val="24"/>
              </w:rPr>
            </w:pPr>
            <w:r w:rsidRPr="00B97A33">
              <w:rPr>
                <w:rFonts w:hint="eastAsia"/>
                <w:sz w:val="24"/>
                <w:szCs w:val="24"/>
              </w:rPr>
              <w:t>作</w:t>
            </w:r>
            <w:r w:rsidRPr="00B97A33">
              <w:rPr>
                <w:rFonts w:hint="eastAsia"/>
                <w:sz w:val="24"/>
                <w:szCs w:val="24"/>
              </w:rPr>
              <w:t xml:space="preserve">    </w:t>
            </w:r>
            <w:r w:rsidRPr="00B97A33">
              <w:rPr>
                <w:rFonts w:hint="eastAsia"/>
                <w:sz w:val="24"/>
                <w:szCs w:val="24"/>
              </w:rPr>
              <w:t>者：</w:t>
            </w:r>
          </w:p>
        </w:tc>
        <w:tc>
          <w:tcPr>
            <w:tcW w:w="3260" w:type="dxa"/>
          </w:tcPr>
          <w:p w:rsidR="00A5423A" w:rsidRPr="003522DA" w:rsidRDefault="00A5423A" w:rsidP="00D0262B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冯海夫</w:t>
            </w:r>
          </w:p>
        </w:tc>
      </w:tr>
      <w:tr w:rsidR="00A5423A" w:rsidRPr="00F436DE" w:rsidTr="00D0262B">
        <w:tc>
          <w:tcPr>
            <w:tcW w:w="2268" w:type="dxa"/>
            <w:vMerge/>
          </w:tcPr>
          <w:p w:rsidR="00A5423A" w:rsidRPr="00AD0AE5" w:rsidRDefault="00A5423A" w:rsidP="00D026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A5423A" w:rsidRPr="00B97A33" w:rsidRDefault="00A5423A" w:rsidP="00D0262B">
            <w:pPr>
              <w:jc w:val="center"/>
              <w:rPr>
                <w:sz w:val="24"/>
                <w:szCs w:val="24"/>
              </w:rPr>
            </w:pPr>
            <w:r w:rsidRPr="00B97A33">
              <w:rPr>
                <w:rFonts w:hint="eastAsia"/>
                <w:sz w:val="24"/>
                <w:szCs w:val="24"/>
              </w:rPr>
              <w:t>审</w:t>
            </w:r>
            <w:r w:rsidRPr="00B97A33">
              <w:rPr>
                <w:rFonts w:hint="eastAsia"/>
                <w:sz w:val="24"/>
                <w:szCs w:val="24"/>
              </w:rPr>
              <w:t xml:space="preserve">    </w:t>
            </w:r>
            <w:r w:rsidRPr="00B97A33">
              <w:rPr>
                <w:rFonts w:hint="eastAsia"/>
                <w:sz w:val="24"/>
                <w:szCs w:val="24"/>
              </w:rPr>
              <w:t>核：</w:t>
            </w:r>
          </w:p>
        </w:tc>
        <w:tc>
          <w:tcPr>
            <w:tcW w:w="3260" w:type="dxa"/>
          </w:tcPr>
          <w:p w:rsidR="00A5423A" w:rsidRPr="003522DA" w:rsidRDefault="00A5423A" w:rsidP="00D0262B">
            <w:pPr>
              <w:jc w:val="left"/>
              <w:rPr>
                <w:sz w:val="24"/>
                <w:szCs w:val="24"/>
              </w:rPr>
            </w:pPr>
          </w:p>
        </w:tc>
      </w:tr>
      <w:tr w:rsidR="00A5423A" w:rsidRPr="00F436DE" w:rsidTr="00D0262B">
        <w:tc>
          <w:tcPr>
            <w:tcW w:w="2268" w:type="dxa"/>
            <w:vMerge/>
          </w:tcPr>
          <w:p w:rsidR="00A5423A" w:rsidRPr="00AD0AE5" w:rsidRDefault="00A5423A" w:rsidP="00D026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A5423A" w:rsidRPr="00B97A33" w:rsidRDefault="00A5423A" w:rsidP="00D0262B">
            <w:pPr>
              <w:jc w:val="center"/>
              <w:rPr>
                <w:sz w:val="24"/>
                <w:szCs w:val="24"/>
              </w:rPr>
            </w:pPr>
            <w:r w:rsidRPr="00B97A33"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260" w:type="dxa"/>
          </w:tcPr>
          <w:p w:rsidR="00A5423A" w:rsidRPr="003522DA" w:rsidRDefault="003034B1" w:rsidP="00D0262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2014/12/10</w:t>
            </w:r>
          </w:p>
        </w:tc>
      </w:tr>
    </w:tbl>
    <w:p w:rsidR="00A5423A" w:rsidRDefault="00A5423A" w:rsidP="00A5423A">
      <w:pPr>
        <w:jc w:val="center"/>
        <w:rPr>
          <w:b/>
          <w:sz w:val="44"/>
          <w:szCs w:val="44"/>
        </w:rPr>
      </w:pPr>
    </w:p>
    <w:p w:rsidR="00A5423A" w:rsidRDefault="00A5423A" w:rsidP="00A5423A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A5423A" w:rsidRPr="001F677B" w:rsidRDefault="00A5423A" w:rsidP="00A5423A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版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本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历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史</w:t>
      </w:r>
    </w:p>
    <w:p w:rsidR="00A5423A" w:rsidRPr="001F677B" w:rsidRDefault="00A5423A" w:rsidP="00A5423A">
      <w:pPr>
        <w:jc w:val="left"/>
        <w:rPr>
          <w:b/>
          <w:sz w:val="24"/>
          <w:szCs w:val="24"/>
        </w:rPr>
      </w:pPr>
      <w:r w:rsidRPr="003F33E8">
        <w:rPr>
          <w:rFonts w:hint="eastAsia"/>
          <w:b/>
          <w:sz w:val="28"/>
          <w:szCs w:val="28"/>
        </w:rPr>
        <w:t xml:space="preserve"> </w:t>
      </w:r>
    </w:p>
    <w:tbl>
      <w:tblPr>
        <w:tblStyle w:val="a5"/>
        <w:tblW w:w="8472" w:type="dxa"/>
        <w:tblLook w:val="04A0"/>
      </w:tblPr>
      <w:tblGrid>
        <w:gridCol w:w="1384"/>
        <w:gridCol w:w="1418"/>
        <w:gridCol w:w="1842"/>
        <w:gridCol w:w="1560"/>
        <w:gridCol w:w="1275"/>
        <w:gridCol w:w="993"/>
      </w:tblGrid>
      <w:tr w:rsidR="00A5423A" w:rsidTr="00D0262B">
        <w:tc>
          <w:tcPr>
            <w:tcW w:w="1384" w:type="dxa"/>
          </w:tcPr>
          <w:p w:rsidR="00A5423A" w:rsidRDefault="00A5423A" w:rsidP="00D026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18" w:type="dxa"/>
          </w:tcPr>
          <w:p w:rsidR="00A5423A" w:rsidRDefault="00A5423A" w:rsidP="00D026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842" w:type="dxa"/>
          </w:tcPr>
          <w:p w:rsidR="00A5423A" w:rsidRDefault="00A5423A" w:rsidP="00D026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修订说明</w:t>
            </w:r>
          </w:p>
        </w:tc>
        <w:tc>
          <w:tcPr>
            <w:tcW w:w="1560" w:type="dxa"/>
          </w:tcPr>
          <w:p w:rsidR="00A5423A" w:rsidRDefault="00A5423A" w:rsidP="00D026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修订人</w:t>
            </w:r>
          </w:p>
        </w:tc>
        <w:tc>
          <w:tcPr>
            <w:tcW w:w="1275" w:type="dxa"/>
          </w:tcPr>
          <w:p w:rsidR="00A5423A" w:rsidRDefault="00A5423A" w:rsidP="00D026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审核人</w:t>
            </w:r>
          </w:p>
        </w:tc>
        <w:tc>
          <w:tcPr>
            <w:tcW w:w="993" w:type="dxa"/>
          </w:tcPr>
          <w:p w:rsidR="00A5423A" w:rsidRDefault="00A5423A" w:rsidP="00D0262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批准人</w:t>
            </w:r>
          </w:p>
        </w:tc>
      </w:tr>
      <w:tr w:rsidR="00A5423A" w:rsidTr="00D0262B">
        <w:tc>
          <w:tcPr>
            <w:tcW w:w="1384" w:type="dxa"/>
          </w:tcPr>
          <w:p w:rsidR="00A5423A" w:rsidRPr="001F677B" w:rsidRDefault="003034B1" w:rsidP="00D02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2014/12/10</w:t>
            </w: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  <w:r w:rsidRPr="001F677B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  <w:r w:rsidRPr="001F677B">
              <w:rPr>
                <w:rFonts w:hint="eastAsia"/>
                <w:sz w:val="24"/>
                <w:szCs w:val="24"/>
              </w:rPr>
              <w:t>新建</w:t>
            </w: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冯海夫</w:t>
            </w: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  <w:tr w:rsidR="00A5423A" w:rsidTr="00D0262B">
        <w:tc>
          <w:tcPr>
            <w:tcW w:w="1384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5423A" w:rsidRPr="001F677B" w:rsidRDefault="00A5423A" w:rsidP="00D0262B">
            <w:pPr>
              <w:jc w:val="center"/>
              <w:rPr>
                <w:sz w:val="24"/>
                <w:szCs w:val="24"/>
              </w:rPr>
            </w:pPr>
          </w:p>
        </w:tc>
      </w:tr>
    </w:tbl>
    <w:p w:rsidR="00A5423A" w:rsidRDefault="00A5423A" w:rsidP="00A5423A">
      <w:pPr>
        <w:jc w:val="left"/>
        <w:rPr>
          <w:b/>
          <w:sz w:val="24"/>
          <w:szCs w:val="24"/>
        </w:rPr>
      </w:pPr>
    </w:p>
    <w:p w:rsidR="00A5423A" w:rsidRDefault="00A5423A" w:rsidP="00A5423A">
      <w:pPr>
        <w:jc w:val="left"/>
        <w:rPr>
          <w:b/>
          <w:sz w:val="24"/>
          <w:szCs w:val="24"/>
        </w:rPr>
      </w:pPr>
    </w:p>
    <w:p w:rsidR="00C7355E" w:rsidRDefault="00A5423A" w:rsidP="007D0B83">
      <w:pPr>
        <w:widowControl/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lang w:val="zh-CN"/>
        </w:rPr>
        <w:id w:val="87757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DD6CB3" w:rsidRDefault="00DD6CB3">
          <w:pPr>
            <w:pStyle w:val="TOC"/>
          </w:pPr>
          <w:r>
            <w:rPr>
              <w:lang w:val="zh-CN"/>
            </w:rPr>
            <w:t>目录</w:t>
          </w:r>
        </w:p>
        <w:p w:rsidR="00DD6CB3" w:rsidRDefault="00DD6CB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73283" w:history="1">
            <w:r w:rsidRPr="000326B7">
              <w:rPr>
                <w:rStyle w:val="a7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0326B7">
              <w:rPr>
                <w:rStyle w:val="a7"/>
                <w:rFonts w:hint="eastAsia"/>
                <w:noProof/>
              </w:rPr>
              <w:t>模块结构图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B3" w:rsidRDefault="00DD6CB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973284" w:history="1">
            <w:r w:rsidRPr="000326B7">
              <w:rPr>
                <w:rStyle w:val="a7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0326B7">
              <w:rPr>
                <w:rStyle w:val="a7"/>
                <w:rFonts w:hint="eastAsia"/>
                <w:noProof/>
              </w:rPr>
              <w:t>框架功能描述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B3" w:rsidRDefault="00DD6CB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973285" w:history="1">
            <w:r w:rsidRPr="000326B7">
              <w:rPr>
                <w:rStyle w:val="a7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0326B7">
              <w:rPr>
                <w:rStyle w:val="a7"/>
                <w:rFonts w:hint="eastAsia"/>
                <w:noProof/>
              </w:rPr>
              <w:t>消息模块功能描述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B3" w:rsidRDefault="00DD6CB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5973286" w:history="1">
            <w:r w:rsidRPr="000326B7">
              <w:rPr>
                <w:rStyle w:val="a7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0326B7">
              <w:rPr>
                <w:rStyle w:val="a7"/>
                <w:noProof/>
              </w:rPr>
              <w:t>C/S</w:t>
            </w:r>
            <w:r w:rsidRPr="000326B7">
              <w:rPr>
                <w:rStyle w:val="a7"/>
                <w:rFonts w:hint="eastAsia"/>
                <w:noProof/>
              </w:rPr>
              <w:t>结构</w:t>
            </w:r>
            <w:r w:rsidRPr="000326B7">
              <w:rPr>
                <w:rStyle w:val="a7"/>
                <w:noProof/>
              </w:rPr>
              <w:t>WEB</w:t>
            </w:r>
            <w:r w:rsidRPr="000326B7">
              <w:rPr>
                <w:rStyle w:val="a7"/>
                <w:rFonts w:hint="eastAsia"/>
                <w:noProof/>
              </w:rPr>
              <w:t>加载功能描述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B3" w:rsidRDefault="00DD6CB3">
          <w:r>
            <w:fldChar w:fldCharType="end"/>
          </w:r>
        </w:p>
      </w:sdtContent>
    </w:sdt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7D0B83" w:rsidP="007D0B83">
      <w:pPr>
        <w:widowControl/>
        <w:jc w:val="left"/>
        <w:rPr>
          <w:rFonts w:hint="eastAsia"/>
          <w:b/>
          <w:sz w:val="24"/>
          <w:szCs w:val="24"/>
        </w:rPr>
      </w:pPr>
    </w:p>
    <w:p w:rsidR="007D0B83" w:rsidRDefault="00E1651E" w:rsidP="00DD6CB3">
      <w:pPr>
        <w:pStyle w:val="1"/>
        <w:numPr>
          <w:ilvl w:val="0"/>
          <w:numId w:val="2"/>
        </w:numPr>
        <w:rPr>
          <w:rFonts w:hint="eastAsia"/>
        </w:rPr>
      </w:pPr>
      <w:bookmarkStart w:id="0" w:name="_Toc405973283"/>
      <w:r>
        <w:rPr>
          <w:rFonts w:hint="eastAsia"/>
          <w:noProof/>
        </w:rPr>
        <w:lastRenderedPageBreak/>
        <w:pict>
          <v:rect id="_x0000_s2064" style="position:absolute;left:0;text-align:left;margin-left:152.25pt;margin-top:42pt;width:97.5pt;height:144.75pt;z-index:251659264">
            <v:textbox>
              <w:txbxContent>
                <w:p w:rsidR="00DD6CB3" w:rsidRDefault="00F24F6D" w:rsidP="00DD6CB3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hint="eastAsia"/>
                    </w:rPr>
                    <w:t>应用系统服务器</w:t>
                  </w:r>
                </w:p>
                <w:p w:rsidR="00DD6CB3" w:rsidRDefault="00DD6CB3" w:rsidP="00DD6CB3">
                  <w:pPr>
                    <w:rPr>
                      <w:rFonts w:ascii="Calibri" w:eastAsia="宋体" w:hAnsi="Calibri" w:cs="Times New Roman"/>
                    </w:rPr>
                  </w:pPr>
                </w:p>
              </w:txbxContent>
            </v:textbox>
          </v:rect>
        </w:pict>
      </w:r>
      <w:r w:rsidR="00EE632D">
        <w:rPr>
          <w:rFonts w:hint="eastAsia"/>
          <w:noProof/>
        </w:rPr>
        <w:pict>
          <v:rect id="_x0000_s2063" style="position:absolute;left:0;text-align:left;margin-left:5.25pt;margin-top:42pt;width:108pt;height:144.75pt;z-index:251658240">
            <v:textbox>
              <w:txbxContent>
                <w:p w:rsidR="00DD6CB3" w:rsidRDefault="00DD6CB3" w:rsidP="00DD6CB3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客户端框架</w:t>
                  </w:r>
                </w:p>
              </w:txbxContent>
            </v:textbox>
          </v:rect>
        </w:pict>
      </w:r>
      <w:r w:rsidR="00DD6CB3"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3" type="#_x0000_t32" style="position:absolute;left:0;text-align:left;margin-left:237pt;margin-top:77.25pt;width:45pt;height:20.3pt;z-index:251668480" o:connectortype="straight"/>
        </w:pict>
      </w:r>
      <w:r w:rsidR="00DD6CB3">
        <w:rPr>
          <w:rFonts w:hint="eastAsia"/>
          <w:noProof/>
        </w:rPr>
        <w:pict>
          <v:shape id="_x0000_s2071" type="#_x0000_t32" style="position:absolute;left:0;text-align:left;margin-left:107.25pt;margin-top:77.25pt;width:57.75pt;height:0;z-index:251666432" o:connectortype="straight"/>
        </w:pict>
      </w:r>
      <w:r w:rsidR="00DD6CB3">
        <w:rPr>
          <w:rFonts w:hint="eastAsia"/>
          <w:noProof/>
        </w:rPr>
        <w:pict>
          <v:roundrect id="_x0000_s2068" style="position:absolute;left:0;text-align:left;margin-left:12.75pt;margin-top:64.5pt;width:94.5pt;height:26.25pt;z-index:251663360" arcsize="10923f">
            <v:textbox style="mso-next-textbox:#_x0000_s2068">
              <w:txbxContent>
                <w:p w:rsidR="00DD6CB3" w:rsidRDefault="00DD6CB3" w:rsidP="00DD6CB3">
                  <w:pPr>
                    <w:jc w:val="center"/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检测</w:t>
                  </w:r>
                  <w:r w:rsidR="00EE632D">
                    <w:rPr>
                      <w:rFonts w:ascii="Calibri" w:eastAsia="宋体" w:hAnsi="Calibri" w:cs="Times New Roman" w:hint="eastAsia"/>
                    </w:rPr>
                    <w:t>WEB</w:t>
                  </w:r>
                  <w:r w:rsidR="00EE632D">
                    <w:rPr>
                      <w:rFonts w:ascii="Calibri" w:eastAsia="宋体" w:hAnsi="Calibri" w:cs="Times New Roman" w:hint="eastAsia"/>
                    </w:rPr>
                    <w:t>调用</w:t>
                  </w:r>
                </w:p>
              </w:txbxContent>
            </v:textbox>
          </v:roundrect>
        </w:pict>
      </w:r>
      <w:r w:rsidR="00DD6CB3">
        <w:rPr>
          <w:rFonts w:hint="eastAsia"/>
          <w:noProof/>
        </w:rPr>
        <w:pict>
          <v:roundrect id="_x0000_s2066" style="position:absolute;left:0;text-align:left;margin-left:165pt;margin-top:64.5pt;width:1in;height:26.25pt;z-index:251661312" arcsize="10923f">
            <v:textbox style="mso-next-textbox:#_x0000_s2066">
              <w:txbxContent>
                <w:p w:rsidR="00DD6CB3" w:rsidRDefault="00DD6CB3" w:rsidP="00DD6CB3">
                  <w:pPr>
                    <w:jc w:val="center"/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检测</w:t>
                  </w:r>
                  <w:r w:rsidR="00F24F6D">
                    <w:rPr>
                      <w:rFonts w:hint="eastAsia"/>
                    </w:rPr>
                    <w:t>系统</w:t>
                  </w:r>
                </w:p>
              </w:txbxContent>
            </v:textbox>
          </v:roundrect>
        </w:pict>
      </w:r>
      <w:r w:rsidR="00DD6CB3">
        <w:rPr>
          <w:rFonts w:hint="eastAsia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65" type="#_x0000_t22" style="position:absolute;left:0;text-align:left;margin-left:282pt;margin-top:84.75pt;width:1in;height:35.25pt;z-index:251660288">
            <v:textbox style="mso-next-textbox:#_x0000_s2065">
              <w:txbxContent>
                <w:p w:rsidR="00DD6CB3" w:rsidRDefault="00DD6CB3" w:rsidP="00DD6CB3">
                  <w:pPr>
                    <w:jc w:val="center"/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数据库</w:t>
                  </w:r>
                </w:p>
              </w:txbxContent>
            </v:textbox>
          </v:shape>
        </w:pict>
      </w:r>
      <w:r w:rsidR="00DD6CB3">
        <w:rPr>
          <w:rFonts w:hint="eastAsia"/>
        </w:rPr>
        <w:t>模块结构图</w:t>
      </w:r>
      <w:bookmarkEnd w:id="0"/>
      <w:r w:rsidR="00E65087">
        <w:rPr>
          <w:rFonts w:hint="eastAsia"/>
        </w:rPr>
        <w:t>及功能描述</w:t>
      </w:r>
    </w:p>
    <w:p w:rsidR="00DD6CB3" w:rsidRDefault="00DD6CB3" w:rsidP="00DD6CB3">
      <w:pPr>
        <w:rPr>
          <w:rFonts w:hint="eastAsia"/>
        </w:rPr>
      </w:pPr>
    </w:p>
    <w:p w:rsidR="00DD6CB3" w:rsidRDefault="00DD6CB3" w:rsidP="00DD6CB3">
      <w:pPr>
        <w:rPr>
          <w:rFonts w:hint="eastAsia"/>
        </w:rPr>
      </w:pPr>
    </w:p>
    <w:p w:rsidR="00DD6CB3" w:rsidRDefault="006371F0" w:rsidP="00DD6CB3">
      <w:pPr>
        <w:rPr>
          <w:rFonts w:hint="eastAsia"/>
        </w:rPr>
      </w:pPr>
      <w:r>
        <w:rPr>
          <w:rFonts w:hint="eastAsia"/>
          <w:noProof/>
        </w:rPr>
        <w:pict>
          <v:shape id="_x0000_s2084" type="#_x0000_t32" style="position:absolute;left:0;text-align:left;margin-left:107.25pt;margin-top:-.5pt;width:60pt;height:21.8pt;flip:y;z-index:251679744" o:connectortype="straight"/>
        </w:pict>
      </w:r>
      <w:r>
        <w:rPr>
          <w:rFonts w:hint="eastAsia"/>
          <w:noProof/>
        </w:rPr>
        <w:pict>
          <v:roundrect id="_x0000_s2077" style="position:absolute;left:0;text-align:left;margin-left:12.75pt;margin-top:7.8pt;width:94.5pt;height:26.25pt;z-index:251672576" arcsize="10923f">
            <v:textbox>
              <w:txbxContent>
                <w:p w:rsidR="00EE632D" w:rsidRDefault="00E1651E" w:rsidP="00EE632D">
                  <w:pPr>
                    <w:jc w:val="center"/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刷卡收费客户端</w:t>
                  </w:r>
                </w:p>
              </w:txbxContent>
            </v:textbox>
          </v:roundrect>
        </w:pict>
      </w:r>
    </w:p>
    <w:p w:rsidR="00DD6CB3" w:rsidRDefault="006371F0" w:rsidP="00DD6CB3">
      <w:pPr>
        <w:rPr>
          <w:rFonts w:hint="eastAsia"/>
        </w:rPr>
      </w:pPr>
      <w:r>
        <w:rPr>
          <w:rFonts w:hint="eastAsia"/>
          <w:noProof/>
        </w:rPr>
        <w:pict>
          <v:shape id="_x0000_s2075" type="#_x0000_t32" style="position:absolute;left:0;text-align:left;margin-left:239.25pt;margin-top:5.7pt;width:42.75pt;height:22.45pt;flip:y;z-index:251670528" o:connectortype="straight"/>
        </w:pict>
      </w:r>
    </w:p>
    <w:p w:rsidR="00DD6CB3" w:rsidRDefault="006371F0" w:rsidP="00DD6CB3">
      <w:pPr>
        <w:rPr>
          <w:rFonts w:hint="eastAsia"/>
        </w:rPr>
      </w:pPr>
      <w:r>
        <w:rPr>
          <w:rFonts w:hint="eastAsia"/>
          <w:noProof/>
        </w:rPr>
        <w:pict>
          <v:roundrect id="_x0000_s2078" style="position:absolute;left:0;text-align:left;margin-left:165.75pt;margin-top:5.05pt;width:1in;height:26.25pt;z-index:251673600" arcsize="10923f">
            <v:textbox style="mso-next-textbox:#_x0000_s2078">
              <w:txbxContent>
                <w:p w:rsidR="00E1651E" w:rsidRDefault="00E1651E" w:rsidP="00E1651E">
                  <w:pPr>
                    <w:jc w:val="center"/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办公系统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2072" type="#_x0000_t32" style="position:absolute;left:0;text-align:left;margin-left:107.25pt;margin-top:18.55pt;width:57.75pt;height:0;z-index:251667456" o:connectortype="straight"/>
        </w:pict>
      </w:r>
      <w:r>
        <w:rPr>
          <w:rFonts w:hint="eastAsia"/>
          <w:noProof/>
        </w:rPr>
        <w:pict>
          <v:roundrect id="_x0000_s2076" style="position:absolute;left:0;text-align:left;margin-left:12.75pt;margin-top:5.05pt;width:94.5pt;height:26.25pt;z-index:251671552" arcsize="10923f">
            <v:textbox style="mso-next-textbox:#_x0000_s2076">
              <w:txbxContent>
                <w:p w:rsidR="00EE632D" w:rsidRDefault="00EE632D" w:rsidP="00EE632D">
                  <w:pPr>
                    <w:jc w:val="center"/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办公</w:t>
                  </w:r>
                  <w:r>
                    <w:rPr>
                      <w:rFonts w:ascii="Calibri" w:eastAsia="宋体" w:hAnsi="Calibri" w:cs="Times New Roman" w:hint="eastAsia"/>
                    </w:rPr>
                    <w:t>WEB</w:t>
                  </w:r>
                  <w:r>
                    <w:rPr>
                      <w:rFonts w:ascii="Calibri" w:eastAsia="宋体" w:hAnsi="Calibri" w:cs="Times New Roman" w:hint="eastAsia"/>
                    </w:rPr>
                    <w:t>调用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2080" type="#_x0000_t32" style="position:absolute;left:0;text-align:left;margin-left:237pt;margin-top:2.1pt;width:57pt;height:44.95pt;flip:y;z-index:251675648" o:connectortype="straight"/>
        </w:pict>
      </w:r>
      <w:r>
        <w:rPr>
          <w:rFonts w:hint="eastAsia"/>
          <w:noProof/>
        </w:rPr>
        <w:pict>
          <v:shape id="_x0000_s2082" type="#_x0000_t32" style="position:absolute;left:0;text-align:left;margin-left:252.75pt;margin-top:2.1pt;width:63pt;height:104.2pt;flip:y;z-index:251677696" o:connectortype="straight"/>
        </w:pict>
      </w:r>
    </w:p>
    <w:p w:rsidR="00DD6CB3" w:rsidRDefault="00DD6CB3" w:rsidP="00DD6CB3">
      <w:pPr>
        <w:rPr>
          <w:rFonts w:hint="eastAsia"/>
        </w:rPr>
      </w:pPr>
    </w:p>
    <w:p w:rsidR="00AE42F7" w:rsidRDefault="00E1651E" w:rsidP="00DD6CB3">
      <w:pPr>
        <w:rPr>
          <w:rFonts w:hint="eastAsia"/>
        </w:rPr>
      </w:pPr>
      <w:r>
        <w:rPr>
          <w:rFonts w:hint="eastAsia"/>
          <w:noProof/>
        </w:rPr>
        <w:pict>
          <v:roundrect id="_x0000_s2067" style="position:absolute;left:0;text-align:left;margin-left:167.25pt;margin-top:2.35pt;width:1in;height:26.25pt;z-index:251662336" arcsize="10923f">
            <v:textbox>
              <w:txbxContent>
                <w:p w:rsidR="00DD6CB3" w:rsidRDefault="00DD6CB3" w:rsidP="00DD6CB3">
                  <w:pPr>
                    <w:jc w:val="center"/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消息中心</w:t>
                  </w:r>
                </w:p>
              </w:txbxContent>
            </v:textbox>
          </v:roundrect>
        </w:pict>
      </w:r>
      <w:r w:rsidR="00EE632D">
        <w:rPr>
          <w:rFonts w:hint="eastAsia"/>
          <w:noProof/>
        </w:rPr>
        <w:pict>
          <v:roundrect id="_x0000_s2069" style="position:absolute;left:0;text-align:left;margin-left:12.75pt;margin-top:2.35pt;width:94.5pt;height:26.25pt;z-index:251664384" arcsize="10923f">
            <v:textbox>
              <w:txbxContent>
                <w:p w:rsidR="00DD6CB3" w:rsidRDefault="00DD6CB3" w:rsidP="00DD6CB3">
                  <w:pPr>
                    <w:jc w:val="center"/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消息提醒客户端</w:t>
                  </w:r>
                </w:p>
              </w:txbxContent>
            </v:textbox>
          </v:roundrect>
        </w:pict>
      </w:r>
    </w:p>
    <w:p w:rsidR="00AE42F7" w:rsidRDefault="00E1651E" w:rsidP="00DD6CB3">
      <w:pPr>
        <w:rPr>
          <w:rFonts w:hint="eastAsia"/>
        </w:rPr>
      </w:pPr>
      <w:r>
        <w:rPr>
          <w:rFonts w:hint="eastAsia"/>
          <w:noProof/>
        </w:rPr>
        <w:pict>
          <v:shape id="_x0000_s2079" type="#_x0000_t32" style="position:absolute;left:0;text-align:left;margin-left:108pt;margin-top:.25pt;width:57.75pt;height:0;z-index:251674624" o:connectortype="straight"/>
        </w:pict>
      </w:r>
    </w:p>
    <w:p w:rsidR="00AE42F7" w:rsidRDefault="006371F0" w:rsidP="00DD6CB3">
      <w:pPr>
        <w:rPr>
          <w:rFonts w:hint="eastAsia"/>
        </w:rPr>
      </w:pPr>
      <w:r>
        <w:rPr>
          <w:rFonts w:hint="eastAsia"/>
          <w:noProof/>
        </w:rPr>
        <w:pict>
          <v:shape id="_x0000_s2083" type="#_x0000_t32" style="position:absolute;left:0;text-align:left;margin-left:65.25pt;margin-top:7.9pt;width:88.5pt;height:36pt;z-index:251678720" o:connectortype="straight"/>
        </w:pict>
      </w:r>
    </w:p>
    <w:p w:rsidR="00E1651E" w:rsidRDefault="006371F0" w:rsidP="00DD6CB3">
      <w:pPr>
        <w:rPr>
          <w:rFonts w:hint="eastAsia"/>
        </w:rPr>
      </w:pPr>
      <w:r>
        <w:rPr>
          <w:rFonts w:hint="eastAsia"/>
          <w:noProof/>
        </w:rPr>
        <w:pict>
          <v:rect id="_x0000_s2081" style="position:absolute;left:0;text-align:left;margin-left:153.75pt;margin-top:14.05pt;width:97.5pt;height:29.25pt;z-index:251676672">
            <v:textbox>
              <w:txbxContent>
                <w:p w:rsidR="006371F0" w:rsidRDefault="006371F0" w:rsidP="006371F0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hint="eastAsia"/>
                    </w:rPr>
                    <w:t>用户认证服务器</w:t>
                  </w:r>
                </w:p>
                <w:p w:rsidR="006371F0" w:rsidRDefault="006371F0" w:rsidP="006371F0">
                  <w:pPr>
                    <w:rPr>
                      <w:rFonts w:ascii="Calibri" w:eastAsia="宋体" w:hAnsi="Calibri" w:cs="Times New Roman"/>
                    </w:rPr>
                  </w:pPr>
                </w:p>
              </w:txbxContent>
            </v:textbox>
          </v:rect>
        </w:pict>
      </w:r>
    </w:p>
    <w:p w:rsidR="00E1651E" w:rsidRDefault="00E1651E" w:rsidP="00DD6CB3">
      <w:pPr>
        <w:rPr>
          <w:rFonts w:hint="eastAsia"/>
        </w:rPr>
      </w:pPr>
    </w:p>
    <w:p w:rsidR="00E1651E" w:rsidRDefault="00E1651E" w:rsidP="00DD6CB3">
      <w:pPr>
        <w:rPr>
          <w:rFonts w:hint="eastAsia"/>
        </w:rPr>
      </w:pPr>
    </w:p>
    <w:p w:rsidR="006371F0" w:rsidRDefault="006371F0" w:rsidP="00DD6CB3">
      <w:pPr>
        <w:rPr>
          <w:rFonts w:hint="eastAsia"/>
        </w:rPr>
      </w:pPr>
    </w:p>
    <w:p w:rsidR="006371F0" w:rsidRDefault="006371F0" w:rsidP="00DD6CB3">
      <w:pPr>
        <w:rPr>
          <w:rFonts w:hint="eastAsia"/>
        </w:rPr>
      </w:pPr>
    </w:p>
    <w:p w:rsidR="006371F0" w:rsidRDefault="006371F0" w:rsidP="00DD6CB3">
      <w:pPr>
        <w:rPr>
          <w:rFonts w:hint="eastAsia"/>
        </w:rPr>
      </w:pPr>
    </w:p>
    <w:p w:rsidR="00AE42F7" w:rsidRDefault="00AE42F7" w:rsidP="00AE42F7">
      <w:pPr>
        <w:rPr>
          <w:rFonts w:hint="eastAsia"/>
        </w:rPr>
      </w:pPr>
      <w:r>
        <w:rPr>
          <w:rFonts w:hint="eastAsia"/>
        </w:rPr>
        <w:t>客户端框架包含以下功能：</w:t>
      </w:r>
    </w:p>
    <w:p w:rsidR="00E65087" w:rsidRDefault="00E65087" w:rsidP="00AE42F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客户端框架调用身份认证服务器获取各个应用的权限。即用户打开客户端框架时出现登录界面，调用用户认证服务器实现身份认证。</w:t>
      </w:r>
    </w:p>
    <w:p w:rsidR="00E65087" w:rsidRDefault="00E65087" w:rsidP="00E6508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客户端框架可以配置各个</w:t>
      </w:r>
      <w:r>
        <w:rPr>
          <w:rFonts w:hint="eastAsia"/>
        </w:rPr>
        <w:t>CS</w:t>
      </w:r>
      <w:r>
        <w:rPr>
          <w:rFonts w:hint="eastAsia"/>
        </w:rPr>
        <w:t>应用或</w:t>
      </w:r>
      <w:r>
        <w:rPr>
          <w:rFonts w:hint="eastAsia"/>
        </w:rPr>
        <w:t>BS</w:t>
      </w:r>
      <w:r>
        <w:rPr>
          <w:rFonts w:hint="eastAsia"/>
        </w:rPr>
        <w:t>应用。用户选择某个应用后，自动把用户身份设置到该应用中，同事打开应用。</w:t>
      </w:r>
    </w:p>
    <w:p w:rsidR="00E65087" w:rsidRDefault="00E65087" w:rsidP="00E6508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对于原有的</w:t>
      </w:r>
      <w:r>
        <w:rPr>
          <w:rFonts w:hint="eastAsia"/>
        </w:rPr>
        <w:t>BS</w:t>
      </w:r>
      <w:r>
        <w:rPr>
          <w:rFonts w:hint="eastAsia"/>
        </w:rPr>
        <w:t>应用</w:t>
      </w:r>
      <w:r>
        <w:t>通过</w:t>
      </w:r>
      <w:r>
        <w:rPr>
          <w:rFonts w:hint="eastAsia"/>
        </w:rPr>
        <w:t>.net</w:t>
      </w:r>
      <w:r>
        <w:rPr>
          <w:rFonts w:hint="eastAsia"/>
        </w:rPr>
        <w:t>的</w:t>
      </w:r>
      <w:r>
        <w:rPr>
          <w:rFonts w:hint="eastAsia"/>
        </w:rPr>
        <w:t>WebBorwser</w:t>
      </w:r>
      <w:r>
        <w:rPr>
          <w:rFonts w:hint="eastAsia"/>
        </w:rPr>
        <w:t>或类似控件，把</w:t>
      </w:r>
      <w:r>
        <w:rPr>
          <w:rFonts w:hint="eastAsia"/>
        </w:rPr>
        <w:t>BS</w:t>
      </w:r>
      <w:r>
        <w:rPr>
          <w:rFonts w:hint="eastAsia"/>
        </w:rPr>
        <w:t>转换成</w:t>
      </w:r>
      <w:r>
        <w:rPr>
          <w:rFonts w:hint="eastAsia"/>
        </w:rPr>
        <w:t>CS</w:t>
      </w:r>
      <w:r>
        <w:rPr>
          <w:rFonts w:hint="eastAsia"/>
        </w:rPr>
        <w:t>。</w:t>
      </w:r>
      <w:r w:rsidR="00332420">
        <w:rPr>
          <w:rFonts w:hint="eastAsia"/>
        </w:rPr>
        <w:t>这样的目的是统一客户的浏览器。</w:t>
      </w:r>
    </w:p>
    <w:p w:rsidR="00E65087" w:rsidRDefault="00E65087" w:rsidP="00E6508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框架可以配置要安装的</w:t>
      </w:r>
      <w:r>
        <w:rPr>
          <w:rFonts w:hint="eastAsia"/>
        </w:rPr>
        <w:t>ActiveX</w:t>
      </w:r>
      <w:r>
        <w:rPr>
          <w:rFonts w:hint="eastAsia"/>
        </w:rPr>
        <w:t>控件，</w:t>
      </w:r>
      <w:r w:rsidR="00332420">
        <w:rPr>
          <w:rFonts w:hint="eastAsia"/>
        </w:rPr>
        <w:t>或者是驱动程序。如果没安装，从安装目录下自动安装。（这个功能也可以在安装包里面实现）</w:t>
      </w:r>
    </w:p>
    <w:p w:rsidR="00AE42F7" w:rsidRDefault="00E65087" w:rsidP="00E6508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框架对配置的应用实现自动更新。</w:t>
      </w:r>
    </w:p>
    <w:p w:rsidR="00332420" w:rsidRDefault="00332420" w:rsidP="00E6508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配置的应用实现</w:t>
      </w:r>
      <w:r>
        <w:rPr>
          <w:rFonts w:hint="eastAsia"/>
        </w:rPr>
        <w:t>2</w:t>
      </w:r>
      <w:r>
        <w:rPr>
          <w:rFonts w:hint="eastAsia"/>
        </w:rPr>
        <w:t>个接口，</w:t>
      </w:r>
      <w:r>
        <w:rPr>
          <w:rFonts w:hint="eastAsia"/>
        </w:rPr>
        <w:t>2</w:t>
      </w:r>
      <w:r>
        <w:rPr>
          <w:rFonts w:hint="eastAsia"/>
        </w:rPr>
        <w:t>个是设置用户权限，还有一个是获取要提醒用户的消息。</w:t>
      </w:r>
    </w:p>
    <w:p w:rsidR="00332420" w:rsidRDefault="00332420" w:rsidP="00332420">
      <w:pPr>
        <w:numPr>
          <w:ilvl w:val="0"/>
          <w:numId w:val="3"/>
        </w:numPr>
        <w:ind w:left="420" w:hanging="420"/>
        <w:rPr>
          <w:rFonts w:hint="eastAsia"/>
        </w:rPr>
      </w:pPr>
      <w:r>
        <w:rPr>
          <w:rFonts w:hint="eastAsia"/>
        </w:rPr>
        <w:t>对于有获取要提醒用户的消息，可以类似</w:t>
      </w:r>
      <w:r>
        <w:rPr>
          <w:rFonts w:hint="eastAsia"/>
        </w:rPr>
        <w:t>QQ</w:t>
      </w:r>
      <w:r>
        <w:rPr>
          <w:rFonts w:hint="eastAsia"/>
        </w:rPr>
        <w:t>弹出。</w:t>
      </w:r>
    </w:p>
    <w:p w:rsidR="00DD6CB3" w:rsidRDefault="00E65087" w:rsidP="0033242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框架</w:t>
      </w:r>
      <w:r w:rsidR="00332420">
        <w:rPr>
          <w:rFonts w:hint="eastAsia"/>
        </w:rPr>
        <w:t>可最小化到托盘。</w:t>
      </w:r>
      <w:r w:rsidR="00332420">
        <w:rPr>
          <w:rFonts w:hint="eastAsia"/>
        </w:rPr>
        <w:t xml:space="preserve"> </w:t>
      </w:r>
    </w:p>
    <w:p w:rsidR="00DD6CB3" w:rsidRDefault="00DD6CB3" w:rsidP="00DD6CB3">
      <w:pPr>
        <w:pStyle w:val="1"/>
        <w:numPr>
          <w:ilvl w:val="0"/>
          <w:numId w:val="2"/>
        </w:numPr>
        <w:rPr>
          <w:rFonts w:hint="eastAsia"/>
        </w:rPr>
      </w:pPr>
      <w:bookmarkStart w:id="1" w:name="_Toc405973285"/>
      <w:r>
        <w:rPr>
          <w:rFonts w:hint="eastAsia"/>
        </w:rPr>
        <w:t>消息模块功能描述</w:t>
      </w:r>
      <w:bookmarkEnd w:id="1"/>
    </w:p>
    <w:p w:rsidR="00DD6CB3" w:rsidRPr="00DD6CB3" w:rsidRDefault="00DD6CB3" w:rsidP="00DD6CB3">
      <w:pPr>
        <w:pStyle w:val="1"/>
        <w:numPr>
          <w:ilvl w:val="0"/>
          <w:numId w:val="2"/>
        </w:numPr>
        <w:rPr>
          <w:rFonts w:hint="eastAsia"/>
        </w:rPr>
      </w:pPr>
      <w:bookmarkStart w:id="2" w:name="_Toc405973286"/>
      <w:r>
        <w:rPr>
          <w:rFonts w:hint="eastAsia"/>
        </w:rPr>
        <w:t>C/S</w:t>
      </w:r>
      <w:r>
        <w:rPr>
          <w:rFonts w:hint="eastAsia"/>
        </w:rPr>
        <w:t>结构</w:t>
      </w:r>
      <w:r>
        <w:rPr>
          <w:rFonts w:hint="eastAsia"/>
        </w:rPr>
        <w:t>WEB</w:t>
      </w:r>
      <w:r>
        <w:rPr>
          <w:rFonts w:hint="eastAsia"/>
        </w:rPr>
        <w:t>加载功能描述</w:t>
      </w:r>
      <w:bookmarkEnd w:id="2"/>
    </w:p>
    <w:sectPr w:rsidR="00DD6CB3" w:rsidRPr="00DD6CB3" w:rsidSect="002E699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B74" w:rsidRDefault="00D92B74" w:rsidP="00C7355E">
      <w:r>
        <w:separator/>
      </w:r>
    </w:p>
  </w:endnote>
  <w:endnote w:type="continuationSeparator" w:id="1">
    <w:p w:rsidR="00D92B74" w:rsidRDefault="00D92B74" w:rsidP="00C73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B74" w:rsidRDefault="00D92B74" w:rsidP="00C7355E">
      <w:r>
        <w:separator/>
      </w:r>
    </w:p>
  </w:footnote>
  <w:footnote w:type="continuationSeparator" w:id="1">
    <w:p w:rsidR="00D92B74" w:rsidRDefault="00D92B74" w:rsidP="00C735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23A" w:rsidRPr="00A5423A" w:rsidRDefault="00A5423A">
    <w:pPr>
      <w:pStyle w:val="a3"/>
    </w:pPr>
    <w:r>
      <w:rPr>
        <w:rFonts w:hint="eastAsia"/>
        <w:color w:val="808080" w:themeColor="background1" w:themeShade="80"/>
      </w:rPr>
      <w:t>检测系统集团版－</w:t>
    </w:r>
    <w:r>
      <w:rPr>
        <w:rFonts w:hint="eastAsia"/>
        <w:color w:val="808080" w:themeColor="background1" w:themeShade="80"/>
      </w:rPr>
      <w:t>框架功能描述</w:t>
    </w:r>
    <w:r w:rsidR="003034B1">
      <w:rPr>
        <w:rFonts w:hint="eastAsia"/>
        <w:color w:val="808080" w:themeColor="background1" w:themeShade="80"/>
      </w:rPr>
      <w:t>说明书</w:t>
    </w:r>
    <w:r w:rsidRPr="00A5423A">
      <w:rPr>
        <w:color w:val="365F91" w:themeColor="accent1" w:themeShade="BF"/>
      </w:rPr>
      <w:ptab w:relativeTo="margin" w:alignment="center" w:leader="none"/>
    </w:r>
    <w:r w:rsidRPr="00A5423A">
      <w:rPr>
        <w:color w:val="365F91" w:themeColor="accent1" w:themeShade="BF"/>
      </w:rPr>
      <w:ptab w:relativeTo="margin" w:alignment="right" w:leader="none"/>
    </w:r>
    <w:r>
      <w:rPr>
        <w:rFonts w:hint="eastAsia"/>
        <w:color w:val="365F91" w:themeColor="accent1" w:themeShade="BF"/>
      </w:rPr>
      <w:t>绍兴市标点电子技术有限公司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61E8B"/>
    <w:multiLevelType w:val="hybridMultilevel"/>
    <w:tmpl w:val="34FE4942"/>
    <w:lvl w:ilvl="0" w:tplc="969C44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6811DA"/>
    <w:multiLevelType w:val="hybridMultilevel"/>
    <w:tmpl w:val="2456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5DC5066"/>
    <w:multiLevelType w:val="hybridMultilevel"/>
    <w:tmpl w:val="282A1CC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55E"/>
    <w:rsid w:val="002E6997"/>
    <w:rsid w:val="003034B1"/>
    <w:rsid w:val="00332420"/>
    <w:rsid w:val="00364BF3"/>
    <w:rsid w:val="006371F0"/>
    <w:rsid w:val="007D0B83"/>
    <w:rsid w:val="00A5423A"/>
    <w:rsid w:val="00AE42F7"/>
    <w:rsid w:val="00C7355E"/>
    <w:rsid w:val="00CD2ADC"/>
    <w:rsid w:val="00D92B74"/>
    <w:rsid w:val="00DD6CB3"/>
    <w:rsid w:val="00E1651E"/>
    <w:rsid w:val="00E65087"/>
    <w:rsid w:val="00EE632D"/>
    <w:rsid w:val="00F24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8" type="connector" idref="#_x0000_s2071"/>
        <o:r id="V:Rule9" type="connector" idref="#_x0000_s2072"/>
        <o:r id="V:Rule10" type="connector" idref="#_x0000_s2073"/>
        <o:r id="V:Rule12" type="connector" idref="#_x0000_s2075"/>
        <o:r id="V:Rule13" type="connector" idref="#_x0000_s2079"/>
        <o:r id="V:Rule14" type="connector" idref="#_x0000_s2080"/>
        <o:r id="V:Rule15" type="connector" idref="#_x0000_s2082"/>
        <o:r id="V:Rule16" type="connector" idref="#_x0000_s2083"/>
        <o:r id="V:Rule17" type="connector" idref="#_x0000_s2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2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B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5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55E"/>
    <w:rPr>
      <w:sz w:val="18"/>
      <w:szCs w:val="18"/>
    </w:rPr>
  </w:style>
  <w:style w:type="table" w:styleId="a5">
    <w:name w:val="Table Grid"/>
    <w:basedOn w:val="a1"/>
    <w:uiPriority w:val="59"/>
    <w:rsid w:val="00A542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542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42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0B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0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D6C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6CB3"/>
  </w:style>
  <w:style w:type="character" w:styleId="a7">
    <w:name w:val="Hyperlink"/>
    <w:basedOn w:val="a0"/>
    <w:uiPriority w:val="99"/>
    <w:unhideWhenUsed/>
    <w:rsid w:val="00DD6C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785"/>
    <w:rsid w:val="007E7672"/>
    <w:rsid w:val="00B8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DDFCE1715744CD9DE7B85C06CEEA58">
    <w:name w:val="92DDFCE1715744CD9DE7B85C06CEEA58"/>
    <w:rsid w:val="00B83785"/>
    <w:pPr>
      <w:widowControl w:val="0"/>
      <w:jc w:val="both"/>
    </w:pPr>
  </w:style>
  <w:style w:type="paragraph" w:customStyle="1" w:styleId="2AB9CE4FC68C4B3685B384653E362EA7">
    <w:name w:val="2AB9CE4FC68C4B3685B384653E362EA7"/>
    <w:rsid w:val="00B83785"/>
    <w:pPr>
      <w:widowControl w:val="0"/>
      <w:jc w:val="both"/>
    </w:pPr>
  </w:style>
  <w:style w:type="paragraph" w:customStyle="1" w:styleId="5D560EF8BF664AD2B3A5B1274CAA2546">
    <w:name w:val="5D560EF8BF664AD2B3A5B1274CAA2546"/>
    <w:rsid w:val="00B83785"/>
    <w:pPr>
      <w:widowControl w:val="0"/>
      <w:jc w:val="both"/>
    </w:pPr>
  </w:style>
  <w:style w:type="paragraph" w:customStyle="1" w:styleId="8364AE81B12C492880C14C3DF272C5F5">
    <w:name w:val="8364AE81B12C492880C14C3DF272C5F5"/>
    <w:rsid w:val="00B83785"/>
    <w:pPr>
      <w:widowControl w:val="0"/>
      <w:jc w:val="both"/>
    </w:pPr>
  </w:style>
  <w:style w:type="paragraph" w:customStyle="1" w:styleId="DF803D265634491DB920CC839CF361AE">
    <w:name w:val="DF803D265634491DB920CC839CF361AE"/>
    <w:rsid w:val="00B83785"/>
    <w:pPr>
      <w:widowControl w:val="0"/>
      <w:jc w:val="both"/>
    </w:pPr>
  </w:style>
  <w:style w:type="paragraph" w:customStyle="1" w:styleId="A9B911993F274028A82A20D621D5264C">
    <w:name w:val="A9B911993F274028A82A20D621D5264C"/>
    <w:rsid w:val="00B83785"/>
    <w:pPr>
      <w:widowControl w:val="0"/>
      <w:jc w:val="both"/>
    </w:pPr>
  </w:style>
  <w:style w:type="paragraph" w:customStyle="1" w:styleId="438ADD7CE6D44E938E3DB69DBDF3AD5B">
    <w:name w:val="438ADD7CE6D44E938E3DB69DBDF3AD5B"/>
    <w:rsid w:val="00B8378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4AF4A-CCC5-4677-B857-7C99BB53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检测系统集团版－总体设计文档</dc:title>
  <dc:subject/>
  <dc:creator>admin</dc:creator>
  <cp:keywords/>
  <dc:description/>
  <cp:lastModifiedBy>admin</cp:lastModifiedBy>
  <cp:revision>5</cp:revision>
  <dcterms:created xsi:type="dcterms:W3CDTF">2014-12-10T02:44:00Z</dcterms:created>
  <dcterms:modified xsi:type="dcterms:W3CDTF">2014-12-10T07:23:00Z</dcterms:modified>
</cp:coreProperties>
</file>