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GB / T 14684 — 2011建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设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用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砂</w:t>
      </w:r>
    </w:p>
    <w:p>
      <w:pPr>
        <w:pStyle w:val="2"/>
        <w:rPr>
          <w:rStyle w:val="7"/>
          <w:b w:val="0"/>
          <w:bCs w:val="0"/>
        </w:rPr>
      </w:pPr>
      <w:r>
        <w:rPr>
          <w:rStyle w:val="7"/>
          <w:rFonts w:hint="eastAsia"/>
          <w:b w:val="0"/>
          <w:bCs w:val="0"/>
        </w:rPr>
        <w:t>1</w:t>
      </w:r>
      <w:r>
        <w:rPr>
          <w:rStyle w:val="7"/>
          <w:b w:val="0"/>
          <w:bCs w:val="0"/>
        </w:rPr>
        <w:t>.</w:t>
      </w:r>
      <w:r>
        <w:rPr>
          <w:rStyle w:val="7"/>
          <w:rFonts w:hint="eastAsia"/>
          <w:b w:val="0"/>
          <w:bCs w:val="0"/>
        </w:rPr>
        <w:t>使用标准</w:t>
      </w:r>
    </w:p>
    <w:p>
      <w:pPr>
        <w:ind w:firstLine="420"/>
        <w:rPr>
          <w:rFonts w:hint="default" w:ascii="宋体" w:hAnsi="宋体" w:eastAsiaTheme="minorEastAsia"/>
          <w:lang w:val="en-US" w:eastAsia="zh-CN"/>
        </w:rPr>
      </w:pPr>
      <w:r>
        <w:rPr>
          <w:rFonts w:hint="eastAsia" w:ascii="宋体" w:hAnsi="宋体"/>
        </w:rPr>
        <w:t>本文档使用的标准</w:t>
      </w:r>
      <w:r>
        <w:rPr>
          <w:rFonts w:hint="eastAsia" w:ascii="宋体" w:hAnsi="宋体"/>
          <w:lang w:val="en-US" w:eastAsia="zh-CN"/>
        </w:rPr>
        <w:t>是</w:t>
      </w:r>
      <w:r>
        <w:rPr>
          <w:rFonts w:hint="eastAsia"/>
        </w:rPr>
        <w:t>GB / T 14684 — 2011</w:t>
      </w:r>
      <w:r>
        <w:rPr>
          <w:rFonts w:hint="eastAsia"/>
          <w:lang w:eastAsia="zh-CN"/>
        </w:rPr>
        <w:t>《</w:t>
      </w:r>
      <w:r>
        <w:rPr>
          <w:rFonts w:hint="eastAsia"/>
          <w:lang w:val="en-US" w:eastAsia="zh-CN"/>
        </w:rPr>
        <w:t>建设用砂</w:t>
      </w:r>
      <w:r>
        <w:rPr>
          <w:rFonts w:hint="eastAsia"/>
          <w:lang w:eastAsia="zh-CN"/>
        </w:rPr>
        <w:t>》</w:t>
      </w:r>
      <w:r>
        <w:rPr>
          <w:rFonts w:hint="eastAsia" w:ascii="宋体" w:hAnsi="宋体"/>
        </w:rPr>
        <w:t>标准。</w:t>
      </w:r>
    </w:p>
    <w:p>
      <w:pPr>
        <w:ind w:firstLine="420"/>
        <w:rPr>
          <w:rFonts w:hint="default" w:ascii="宋体" w:hAnsi="宋体" w:eastAsiaTheme="minorEastAsia"/>
          <w:lang w:val="en-US" w:eastAsia="zh-CN"/>
        </w:rPr>
      </w:pPr>
      <w:r>
        <w:rPr>
          <w:rFonts w:hint="eastAsia" w:ascii="宋体" w:hAnsi="宋体"/>
          <w:lang w:val="en-US" w:eastAsia="zh-CN"/>
        </w:rPr>
        <w:t xml:space="preserve">*实验标准参考 </w:t>
      </w:r>
    </w:p>
    <w:p>
      <w:pPr>
        <w:pStyle w:val="2"/>
        <w:rPr>
          <w:rStyle w:val="7"/>
          <w:rFonts w:hint="eastAsia"/>
          <w:b w:val="0"/>
          <w:bCs w:val="0"/>
        </w:rPr>
      </w:pPr>
      <w:r>
        <w:rPr>
          <w:rStyle w:val="7"/>
          <w:rFonts w:hint="eastAsia"/>
          <w:b w:val="0"/>
          <w:bCs w:val="0"/>
        </w:rPr>
        <w:t>2检测参数和标准要求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类别：</w:t>
      </w:r>
    </w:p>
    <w:p>
      <w:pPr>
        <w:numPr>
          <w:ilvl w:val="0"/>
          <w:numId w:val="1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天然砂</w:t>
      </w:r>
    </w:p>
    <w:p>
      <w:pPr>
        <w:numPr>
          <w:ilvl w:val="0"/>
          <w:numId w:val="1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机制砂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872105"/>
            <wp:effectExtent l="0" t="0" r="635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7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bookmarkStart w:id="0" w:name="_GoBack"/>
      <w:bookmarkEnd w:id="0"/>
    </w:p>
    <w:p>
      <w:pPr>
        <w:ind w:firstLine="627" w:firstLineChars="299"/>
        <w:rPr>
          <w:rFonts w:hint="default"/>
          <w:lang w:val="en-US" w:eastAsia="zh-CN"/>
        </w:rPr>
      </w:pPr>
    </w:p>
    <w:p>
      <w:pPr>
        <w:ind w:firstLine="627" w:firstLineChars="299"/>
        <w:rPr>
          <w:rFonts w:hint="default"/>
          <w:lang w:val="en-US" w:eastAsia="zh-CN"/>
        </w:rPr>
      </w:pPr>
    </w:p>
    <w:p>
      <w:pPr>
        <w:ind w:firstLine="627" w:firstLineChars="299"/>
        <w:rPr>
          <w:rFonts w:hint="default"/>
          <w:lang w:val="en-US" w:eastAsia="zh-CN"/>
        </w:rPr>
      </w:pPr>
    </w:p>
    <w:p>
      <w:pPr>
        <w:ind w:firstLine="627" w:firstLineChars="299"/>
        <w:rPr>
          <w:rFonts w:hint="default"/>
          <w:lang w:val="en-US" w:eastAsia="zh-CN"/>
        </w:rPr>
      </w:pPr>
    </w:p>
    <w:p>
      <w:pPr>
        <w:ind w:firstLine="627" w:firstLineChars="299"/>
        <w:rPr>
          <w:rFonts w:hint="default"/>
          <w:lang w:val="en-US" w:eastAsia="zh-CN"/>
        </w:rPr>
      </w:pPr>
    </w:p>
    <w:p>
      <w:pPr>
        <w:ind w:firstLine="627" w:firstLineChars="299"/>
        <w:rPr>
          <w:rFonts w:hint="default"/>
          <w:lang w:val="en-US" w:eastAsia="zh-CN"/>
        </w:rPr>
      </w:pPr>
    </w:p>
    <w:p>
      <w:pPr>
        <w:ind w:firstLine="627" w:firstLineChars="299"/>
        <w:rPr>
          <w:rFonts w:hint="default"/>
          <w:lang w:val="en-US" w:eastAsia="zh-CN"/>
        </w:rPr>
      </w:pPr>
    </w:p>
    <w:p>
      <w:pPr>
        <w:ind w:firstLine="627" w:firstLineChars="299"/>
        <w:rPr>
          <w:rFonts w:hint="default"/>
          <w:lang w:val="en-US" w:eastAsia="zh-CN"/>
        </w:rPr>
      </w:pPr>
    </w:p>
    <w:p>
      <w:pPr>
        <w:pStyle w:val="2"/>
        <w:rPr>
          <w:rFonts w:hint="default" w:eastAsiaTheme="minorEastAsia"/>
          <w:color w:val="C00000"/>
          <w:lang w:val="en-US" w:eastAsia="zh-CN"/>
        </w:rPr>
      </w:pPr>
      <w:r>
        <w:rPr>
          <w:rStyle w:val="7"/>
          <w:rFonts w:hint="eastAsia"/>
          <w:b w:val="0"/>
          <w:bCs w:val="0"/>
        </w:rPr>
        <w:t>3原始数据</w:t>
      </w:r>
      <w:r>
        <w:rPr>
          <w:rStyle w:val="7"/>
          <w:rFonts w:hint="eastAsia"/>
          <w:b w:val="0"/>
          <w:bCs w:val="0"/>
          <w:lang w:val="en-US" w:eastAsia="zh-CN"/>
        </w:rPr>
        <w:t>变更及添加</w:t>
      </w:r>
    </w:p>
    <w:p>
      <w:pPr>
        <w:numPr>
          <w:ilvl w:val="0"/>
          <w:numId w:val="2"/>
        </w:numPr>
        <w:ind w:left="420" w:leftChars="200" w:firstLine="105" w:firstLineChars="50"/>
        <w:rPr>
          <w:rFonts w:hint="default" w:ascii="新宋体" w:hAnsi="新宋体" w:eastAsia="新宋体"/>
          <w:color w:val="008000"/>
          <w:sz w:val="19"/>
          <w:highlight w:val="white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2"/>
        <w:rPr>
          <w:rFonts w:hint="default" w:eastAsiaTheme="minorEastAsia"/>
          <w:color w:val="C00000"/>
          <w:lang w:val="en-US" w:eastAsia="zh-CN"/>
        </w:rPr>
      </w:pPr>
      <w:r>
        <w:rPr>
          <w:rStyle w:val="7"/>
          <w:rFonts w:hint="eastAsia"/>
          <w:b w:val="0"/>
          <w:bCs w:val="0"/>
        </w:rPr>
        <w:t>4计算公式</w:t>
      </w:r>
    </w:p>
    <w:p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eastAsia"/>
          <w:lang w:val="en-US" w:eastAsia="zh-CN"/>
        </w:rPr>
        <w:t>抗压强度（MPa，精确至0.1MPa）：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5268595" cy="3567430"/>
            <wp:effectExtent l="0" t="0" r="8255" b="1397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6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eastAsia"/>
          <w:lang w:val="en-US" w:eastAsia="zh-CN"/>
        </w:rPr>
        <w:t>抗折强度（MPa，精确至0.1MPa）：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5273675" cy="2263775"/>
            <wp:effectExtent l="0" t="0" r="3175" b="317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6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</w:pPr>
      <w:r>
        <w:rPr>
          <w:rFonts w:hint="eastAsia"/>
          <w:lang w:val="en-US" w:eastAsia="zh-CN"/>
        </w:rPr>
        <w:t>冻融损失率（%，精确至0.1%）：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2374265"/>
            <wp:effectExtent l="0" t="0" r="5715" b="698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7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</w:pPr>
      <w:r>
        <w:rPr>
          <w:rFonts w:hint="eastAsia"/>
          <w:lang w:val="en-US" w:eastAsia="zh-CN"/>
        </w:rPr>
        <w:t>吸水率（%，精确至0.1%）：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</w:pPr>
      <w:r>
        <w:drawing>
          <wp:inline distT="0" distB="0" distL="114300" distR="114300">
            <wp:extent cx="5274310" cy="1623695"/>
            <wp:effectExtent l="0" t="0" r="2540" b="1460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防滑性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1311910"/>
            <wp:effectExtent l="0" t="0" r="3810" b="2540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冻盐性试验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1833245"/>
            <wp:effectExtent l="0" t="0" r="7620" b="14605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3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Style w:val="7"/>
          <w:rFonts w:hint="eastAsia"/>
          <w:b w:val="0"/>
          <w:bCs w:val="0"/>
        </w:rPr>
      </w:pPr>
      <w:r>
        <w:rPr>
          <w:rStyle w:val="7"/>
          <w:rFonts w:hint="eastAsia"/>
          <w:b w:val="0"/>
          <w:bCs w:val="0"/>
        </w:rPr>
        <w:t>5检测结果</w:t>
      </w:r>
    </w:p>
    <w:p>
      <w:pPr>
        <w:numPr>
          <w:ilvl w:val="0"/>
          <w:numId w:val="0"/>
        </w:numPr>
        <w:ind w:firstLine="420" w:firstLineChars="0"/>
        <w:rPr>
          <w:rStyle w:val="7"/>
          <w:rFonts w:hint="default"/>
          <w:b w:val="0"/>
          <w:bCs w:val="0"/>
          <w:color w:val="C0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Style w:val="7"/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4037330"/>
            <wp:effectExtent l="0" t="0" r="3175" b="127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3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844550"/>
            <wp:effectExtent l="0" t="0" r="8255" b="1270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7"/>
          <w:rFonts w:hint="default"/>
          <w:b w:val="0"/>
          <w:bCs w:val="0"/>
          <w:lang w:val="en-US" w:eastAsia="zh-CN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AB2A46D"/>
    <w:multiLevelType w:val="singleLevel"/>
    <w:tmpl w:val="DAB2A46D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596466E7"/>
    <w:multiLevelType w:val="singleLevel"/>
    <w:tmpl w:val="596466E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F86AF3F"/>
    <w:multiLevelType w:val="singleLevel"/>
    <w:tmpl w:val="6F86AF3F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4741B8"/>
    <w:rsid w:val="05124784"/>
    <w:rsid w:val="0D0E6481"/>
    <w:rsid w:val="0DE81F67"/>
    <w:rsid w:val="0DF85780"/>
    <w:rsid w:val="0E2E4EF2"/>
    <w:rsid w:val="103B5CDE"/>
    <w:rsid w:val="10BC248F"/>
    <w:rsid w:val="14D22BDE"/>
    <w:rsid w:val="155159F8"/>
    <w:rsid w:val="194B0A29"/>
    <w:rsid w:val="1B3D3ECC"/>
    <w:rsid w:val="1B3E4E3F"/>
    <w:rsid w:val="1D7A7EDB"/>
    <w:rsid w:val="1E424D9D"/>
    <w:rsid w:val="1EDA1DD8"/>
    <w:rsid w:val="1F9D6E94"/>
    <w:rsid w:val="23E41F12"/>
    <w:rsid w:val="25C62F82"/>
    <w:rsid w:val="26BE5AE9"/>
    <w:rsid w:val="270E3454"/>
    <w:rsid w:val="289B6B65"/>
    <w:rsid w:val="295223D1"/>
    <w:rsid w:val="2DB8706E"/>
    <w:rsid w:val="2ED113EC"/>
    <w:rsid w:val="2EDC65D5"/>
    <w:rsid w:val="30FB548A"/>
    <w:rsid w:val="313F716D"/>
    <w:rsid w:val="32091ACB"/>
    <w:rsid w:val="332E34AD"/>
    <w:rsid w:val="348E20D1"/>
    <w:rsid w:val="35170FE1"/>
    <w:rsid w:val="36A80092"/>
    <w:rsid w:val="383479C2"/>
    <w:rsid w:val="39016977"/>
    <w:rsid w:val="3BCC1052"/>
    <w:rsid w:val="3C01491B"/>
    <w:rsid w:val="3CA205E8"/>
    <w:rsid w:val="3F125BF5"/>
    <w:rsid w:val="3FD75FD4"/>
    <w:rsid w:val="43BB4371"/>
    <w:rsid w:val="454358C5"/>
    <w:rsid w:val="45E53831"/>
    <w:rsid w:val="46555075"/>
    <w:rsid w:val="49780F0F"/>
    <w:rsid w:val="4B617E86"/>
    <w:rsid w:val="51530943"/>
    <w:rsid w:val="51910981"/>
    <w:rsid w:val="525B42A7"/>
    <w:rsid w:val="540E33A9"/>
    <w:rsid w:val="55D85C1B"/>
    <w:rsid w:val="5B9A6CD2"/>
    <w:rsid w:val="5DE15322"/>
    <w:rsid w:val="5EE43FE7"/>
    <w:rsid w:val="603303BF"/>
    <w:rsid w:val="61A61A0B"/>
    <w:rsid w:val="62924F4F"/>
    <w:rsid w:val="665969DC"/>
    <w:rsid w:val="66F942C4"/>
    <w:rsid w:val="67FC7B92"/>
    <w:rsid w:val="694D4A09"/>
    <w:rsid w:val="6D3925EE"/>
    <w:rsid w:val="6EFA695C"/>
    <w:rsid w:val="733D385F"/>
    <w:rsid w:val="74C26C27"/>
    <w:rsid w:val="74D82EF2"/>
    <w:rsid w:val="755E3C74"/>
    <w:rsid w:val="762A53E3"/>
    <w:rsid w:val="76F657A9"/>
    <w:rsid w:val="79440949"/>
    <w:rsid w:val="7EB01078"/>
    <w:rsid w:val="7FC32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basedOn w:val="1"/>
    <w:next w:val="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styleId="6">
    <w:name w:val="Strong"/>
    <w:basedOn w:val="5"/>
    <w:qFormat/>
    <w:uiPriority w:val="22"/>
    <w:rPr>
      <w:b/>
      <w:bCs/>
    </w:rPr>
  </w:style>
  <w:style w:type="character" w:customStyle="1" w:styleId="7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2019-08-28T08:07:00Z</dcterms:created>
  <dc:creator>阳光下的sky</dc:creator>
  <cp:lastModifiedBy>阳光下的sky</cp:lastModifiedBy>
  <dcterms:modified xsi:type="dcterms:W3CDTF">2019-10-08T03:40:21Z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