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大模型</w:t>
      </w:r>
    </w:p>
    <w:p>
      <w:pPr>
        <w:rPr>
          <w:rFonts w:hint="eastAsia"/>
          <w:lang w:val="en-US" w:eastAsia="zh-CN"/>
        </w:rPr>
      </w:pPr>
    </w:p>
    <w:p>
      <w:pPr>
        <w:pStyle w:val="3"/>
        <w:bidi w:val="0"/>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与存储标量值的传统数据库不同，向量数据库专门设计用于处理多维数据点(通常称为向量)。这些向量表示多个维度的数据，可以被认为是指向空间中特定方向和大小的箭头。</w:t>
      </w:r>
    </w:p>
    <w:p>
      <w:pPr>
        <w:rPr>
          <w:rFonts w:hint="eastAsia"/>
          <w:lang w:val="en-US" w:eastAsia="zh-CN"/>
        </w:rPr>
      </w:pPr>
    </w:p>
    <w:p>
      <w:pPr>
        <w:rPr>
          <w:rFonts w:hint="default"/>
          <w:lang w:val="en-US" w:eastAsia="zh-CN"/>
        </w:rPr>
      </w:pPr>
      <w:r>
        <w:rPr>
          <w:rFonts w:hint="eastAsia"/>
          <w:lang w:val="en-US" w:eastAsia="zh-CN"/>
        </w:rPr>
        <w:t xml:space="preserve">Tensor张量  张量和shape和rank </w:t>
      </w:r>
    </w:p>
    <w:p>
      <w:pPr>
        <w:keepNext w:val="0"/>
        <w:keepLines w:val="0"/>
        <w:widowControl/>
        <w:suppressLineNumbers w:val="0"/>
        <w:jc w:val="left"/>
        <w:rPr>
          <w:rStyle w:val="7"/>
        </w:rPr>
      </w:pPr>
      <w:r>
        <w:rPr>
          <w:rStyle w:val="7"/>
          <w:lang w:val="en-US" w:eastAsia="zh-CN"/>
        </w:rPr>
        <w:t>一阶张量可以理解成一个向量，二阶张量可以理解成矩阵，三阶张量可以理解成立方体，四阶张量可以理解成立方体组成的一个向量，五阶张量可以理解成立方体组成的矩阵，依次类推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733800"/>
            <wp:effectExtent l="0" t="0" r="12700" b="0"/>
            <wp:docPr id="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56"/>
                    <pic:cNvPicPr>
                      <a:picLocks noChangeAspect="1"/>
                    </pic:cNvPicPr>
                  </pic:nvPicPr>
                  <pic:blipFill>
                    <a:blip r:embed="rId4"/>
                    <a:stretch>
                      <a:fillRect/>
                    </a:stretch>
                  </pic:blipFill>
                  <pic:spPr>
                    <a:xfrm>
                      <a:off x="0" y="0"/>
                      <a:ext cx="5372100" cy="3733800"/>
                    </a:xfrm>
                    <a:prstGeom prst="rect">
                      <a:avLst/>
                    </a:prstGeom>
                    <a:noFill/>
                    <a:ln w="9525">
                      <a:noFill/>
                    </a:ln>
                  </pic:spPr>
                </pic:pic>
              </a:graphicData>
            </a:graphic>
          </wp:inline>
        </w:drawing>
      </w:r>
    </w:p>
    <w:p>
      <w:pPr>
        <w:keepNext w:val="0"/>
        <w:keepLines w:val="0"/>
        <w:widowControl/>
        <w:suppressLineNumbers w:val="0"/>
        <w:jc w:val="left"/>
        <w:rPr>
          <w:rStyle w:val="7"/>
          <w:rFonts w:ascii="Arial" w:hAnsi="Arial" w:eastAsia="Arial" w:cs="Arial"/>
          <w:i w:val="0"/>
          <w:iCs w:val="0"/>
          <w:caps w:val="0"/>
          <w:color w:val="B4B4B4"/>
          <w:spacing w:val="0"/>
          <w:kern w:val="0"/>
          <w:sz w:val="32"/>
          <w:szCs w:val="32"/>
          <w:shd w:val="clear" w:fill="242429"/>
          <w:lang w:val="en-US" w:eastAsia="zh-CN" w:bidi="ar"/>
        </w:rPr>
      </w:pP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Agent 包含</w:t>
      </w:r>
    </w:p>
    <w:p>
      <w:pPr>
        <w:rPr>
          <w:rFonts w:hint="eastAsia"/>
          <w:lang w:val="en-US" w:eastAsia="zh-CN"/>
        </w:rPr>
      </w:pPr>
      <w:r>
        <w:rPr>
          <w:rFonts w:hint="eastAsia"/>
          <w:lang w:val="en-US" w:eastAsia="zh-CN"/>
        </w:rPr>
        <w:t>Planning 任务拆解</w:t>
      </w:r>
    </w:p>
    <w:p>
      <w:pPr>
        <w:rPr>
          <w:rFonts w:hint="eastAsia"/>
          <w:lang w:val="en-US" w:eastAsia="zh-CN"/>
        </w:rPr>
      </w:pPr>
      <w:r>
        <w:rPr>
          <w:rFonts w:hint="eastAsia"/>
          <w:lang w:val="en-US" w:eastAsia="zh-CN"/>
        </w:rPr>
        <w:t>Memeory  这不是session么</w:t>
      </w:r>
    </w:p>
    <w:p>
      <w:pPr>
        <w:rPr>
          <w:rFonts w:hint="eastAsia"/>
          <w:lang w:val="en-US" w:eastAsia="zh-CN"/>
        </w:rPr>
      </w:pPr>
      <w:r>
        <w:rPr>
          <w:rFonts w:hint="eastAsia"/>
          <w:lang w:val="en-US" w:eastAsia="zh-CN"/>
        </w:rPr>
        <w:t>和tool use</w:t>
      </w:r>
    </w:p>
    <w:p>
      <w:pPr>
        <w:rPr>
          <w:rFonts w:hint="eastAsia"/>
          <w:lang w:val="en-US" w:eastAsia="zh-CN"/>
        </w:rPr>
      </w:pPr>
    </w:p>
    <w:p>
      <w:pPr>
        <w:rPr>
          <w:rFonts w:hint="default"/>
          <w:lang w:val="en-US" w:eastAsia="zh-CN"/>
        </w:rPr>
      </w:pPr>
      <w:r>
        <w:rPr>
          <w:rFonts w:hint="default"/>
          <w:lang w:val="en-US" w:eastAsia="zh-CN"/>
        </w:rPr>
        <w:t>真值</w:t>
      </w:r>
    </w:p>
    <w:p>
      <w:pPr>
        <w:rPr>
          <w:rFonts w:hint="eastAsia"/>
          <w:lang w:val="en-US" w:eastAsia="zh-CN"/>
        </w:rPr>
      </w:pPr>
    </w:p>
    <w:p>
      <w:pPr>
        <w:rPr>
          <w:rFonts w:hint="default"/>
          <w:lang w:val="en-US" w:eastAsia="zh-CN"/>
        </w:rPr>
      </w:pPr>
      <w:r>
        <w:rPr>
          <w:rFonts w:hint="eastAsia"/>
          <w:lang w:val="en-US" w:eastAsia="zh-CN"/>
        </w:rPr>
        <w:t>Rag是解决大模型幻觉的重要手段 和 解决时效性问题的重要手段</w:t>
      </w:r>
    </w:p>
    <w:p>
      <w:pPr>
        <w:rPr>
          <w:rFonts w:hint="eastAsia"/>
          <w:lang w:val="en-US" w:eastAsia="zh-CN"/>
        </w:rPr>
      </w:pPr>
    </w:p>
    <w:p>
      <w:pPr>
        <w:rPr>
          <w:rFonts w:hint="eastAsia"/>
          <w:lang w:val="en-US" w:eastAsia="zh-CN"/>
        </w:rPr>
      </w:pPr>
      <w:r>
        <w:rPr>
          <w:rFonts w:hint="eastAsia"/>
          <w:lang w:val="en-US" w:eastAsia="zh-CN"/>
        </w:rPr>
        <w:t>Json换 yaml就快了很多了</w:t>
      </w:r>
    </w:p>
    <w:p>
      <w:pPr>
        <w:rPr>
          <w:rFonts w:hint="eastAsia"/>
          <w:lang w:val="en-US" w:eastAsia="zh-CN"/>
        </w:rPr>
      </w:pPr>
    </w:p>
    <w:p>
      <w:pPr>
        <w:rPr>
          <w:rFonts w:hint="default"/>
          <w:lang w:val="en-US" w:eastAsia="zh-CN"/>
        </w:rPr>
      </w:pPr>
      <w:r>
        <w:rPr>
          <w:rFonts w:hint="eastAsia"/>
          <w:lang w:val="en-US" w:eastAsia="zh-CN"/>
        </w:rPr>
        <w:t>同时输出推理过程 看下模型为啥推错</w:t>
      </w:r>
    </w:p>
    <w:p>
      <w:pPr>
        <w:rPr>
          <w:rFonts w:hint="eastAsia"/>
          <w:lang w:val="en-US" w:eastAsia="zh-CN"/>
        </w:rPr>
      </w:pPr>
    </w:p>
    <w:p>
      <w:pPr>
        <w:rPr>
          <w:rFonts w:hint="default"/>
          <w:lang w:val="en-US" w:eastAsia="zh-CN"/>
        </w:rPr>
      </w:pPr>
      <w:r>
        <w:rPr>
          <w:rFonts w:hint="eastAsia"/>
          <w:lang w:val="en-US" w:eastAsia="zh-CN"/>
        </w:rPr>
        <w:t>Prompt推理步骤 写上可以调整 不指定的话他推理的不符合预期 问山问水propmt就有推理步骤</w:t>
      </w:r>
    </w:p>
    <w:p>
      <w:pPr>
        <w:rPr>
          <w:rFonts w:hint="eastAsia"/>
          <w:lang w:val="en-US" w:eastAsia="zh-CN"/>
        </w:rPr>
      </w:pPr>
    </w:p>
    <w:p>
      <w:pPr>
        <w:rPr>
          <w:rFonts w:hint="default"/>
          <w:lang w:val="en-US" w:eastAsia="zh-CN"/>
        </w:rPr>
      </w:pPr>
      <w:r>
        <w:rPr>
          <w:rFonts w:hint="eastAsia"/>
          <w:lang w:val="en-US" w:eastAsia="zh-CN"/>
        </w:rPr>
        <w:t>EbTiny关安全策略 可以提高速度</w:t>
      </w:r>
    </w:p>
    <w:p>
      <w:pPr>
        <w:rPr>
          <w:rFonts w:hint="eastAsia"/>
          <w:lang w:val="en-US" w:eastAsia="zh-CN"/>
        </w:rPr>
      </w:pPr>
    </w:p>
    <w:p>
      <w:pPr>
        <w:rPr>
          <w:rFonts w:hint="eastAsia"/>
          <w:lang w:val="en-US" w:eastAsia="zh-CN"/>
        </w:rPr>
      </w:pPr>
      <w:r>
        <w:rPr>
          <w:rFonts w:hint="eastAsia"/>
          <w:lang w:val="en-US" w:eastAsia="zh-CN"/>
        </w:rPr>
        <w:t>ann应该在5ms</w:t>
      </w:r>
    </w:p>
    <w:p>
      <w:pPr>
        <w:rPr>
          <w:rFonts w:hint="eastAsia"/>
          <w:lang w:val="en-US" w:eastAsia="zh-CN"/>
        </w:rPr>
      </w:pPr>
    </w:p>
    <w:p>
      <w:pPr>
        <w:rPr>
          <w:rFonts w:hint="default"/>
          <w:lang w:val="en-US" w:eastAsia="zh-CN"/>
        </w:rPr>
      </w:pPr>
      <w:r>
        <w:rPr>
          <w:rFonts w:hint="eastAsia"/>
          <w:lang w:val="en-US" w:eastAsia="zh-CN"/>
        </w:rPr>
        <w:t>有的query得引导  不然用户不会问 要搞些提示次</w:t>
      </w:r>
    </w:p>
    <w:p>
      <w:pPr>
        <w:rPr>
          <w:rFonts w:hint="eastAsia"/>
          <w:lang w:val="en-US" w:eastAsia="zh-CN"/>
        </w:rPr>
      </w:pPr>
    </w:p>
    <w:p>
      <w:pPr>
        <w:rPr>
          <w:rFonts w:hint="eastAsia"/>
          <w:lang w:val="en-US" w:eastAsia="zh-CN"/>
        </w:rPr>
      </w:pPr>
      <w:r>
        <w:rPr>
          <w:rFonts w:hint="eastAsia"/>
          <w:lang w:val="en-US" w:eastAsia="zh-CN"/>
        </w:rPr>
        <w:t>speed就干不了生成yaml json这种事</w:t>
      </w:r>
    </w:p>
    <w:p>
      <w:pPr>
        <w:rPr>
          <w:rFonts w:hint="eastAsia"/>
          <w:lang w:val="en-US" w:eastAsia="zh-CN"/>
        </w:rPr>
      </w:pPr>
    </w:p>
    <w:p>
      <w:pPr>
        <w:rPr>
          <w:rFonts w:hint="default"/>
          <w:lang w:val="en-US" w:eastAsia="zh-CN"/>
        </w:rPr>
      </w:pPr>
      <w:r>
        <w:rPr>
          <w:rFonts w:hint="eastAsia"/>
          <w:lang w:val="en-US" w:eastAsia="zh-CN"/>
        </w:rPr>
        <w:t>Copilot 副驾驶</w:t>
      </w:r>
    </w:p>
    <w:p>
      <w:pPr>
        <w:rPr>
          <w:rFonts w:hint="eastAsia"/>
          <w:lang w:val="en-US" w:eastAsia="zh-CN"/>
        </w:rPr>
      </w:pPr>
      <w:r>
        <w:rPr>
          <w:rFonts w:hint="eastAsia"/>
          <w:lang w:val="en-US" w:eastAsia="zh-CN"/>
        </w:rPr>
        <w:t>AI应用的演化大体会遵循自主系统的发展过程，即Copilot→Agent→Al Worker。其中Age</w:t>
      </w:r>
    </w:p>
    <w:p>
      <w:pPr>
        <w:rPr>
          <w:rFonts w:hint="eastAsia"/>
          <w:lang w:val="en-US" w:eastAsia="zh-CN"/>
        </w:rPr>
      </w:pPr>
      <w:r>
        <w:rPr>
          <w:rFonts w:hint="eastAsia"/>
          <w:lang w:val="en-US" w:eastAsia="zh-CN"/>
        </w:rPr>
        <w:t>nt的核心能力是决策和独立完成某些任务，可以自我学习和完善、高度个性化。AlWorker的</w:t>
      </w:r>
    </w:p>
    <w:p>
      <w:pPr>
        <w:rPr>
          <w:rFonts w:hint="eastAsia"/>
          <w:lang w:val="en-US" w:eastAsia="zh-CN"/>
        </w:rPr>
      </w:pPr>
      <w:r>
        <w:rPr>
          <w:rFonts w:hint="eastAsia"/>
          <w:lang w:val="en-US" w:eastAsia="zh-CN"/>
        </w:rPr>
        <w:t>核心则是像人类一样融入社会组织，独立完成某个角色的工作，可以在工作中学习、培训，</w:t>
      </w:r>
    </w:p>
    <w:p>
      <w:pPr>
        <w:rPr>
          <w:rFonts w:hint="eastAsia"/>
          <w:lang w:val="en-US" w:eastAsia="zh-CN"/>
        </w:rPr>
      </w:pPr>
      <w:r>
        <w:rPr>
          <w:rFonts w:hint="eastAsia"/>
          <w:lang w:val="en-US" w:eastAsia="zh-CN"/>
        </w:rPr>
        <w:t>并且可以与其他人或AI协作完成复杂项目。目前AI应用绝大部分处于Copilot阶段。</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压缩 多轮query为一句话 来保存上下文 而不是  搞多个query 压缩 多轮为一个上下文</w:t>
      </w:r>
    </w:p>
    <w:p>
      <w:pPr>
        <w:rPr>
          <w:rFonts w:hint="eastAsia"/>
          <w:lang w:val="en-US" w:eastAsia="zh-CN"/>
        </w:rPr>
      </w:pPr>
    </w:p>
    <w:p>
      <w:pPr>
        <w:rPr>
          <w:rFonts w:hint="eastAsia"/>
          <w:lang w:val="en-US" w:eastAsia="zh-CN"/>
        </w:rPr>
      </w:pPr>
      <w:r>
        <w:rPr>
          <w:rFonts w:hint="eastAsia"/>
          <w:lang w:val="en-US" w:eastAsia="zh-CN"/>
        </w:rPr>
        <w:t>你得告诉模型尾号是什么 而不是让模型自己弄</w:t>
      </w:r>
    </w:p>
    <w:p>
      <w:pPr>
        <w:rPr>
          <w:rFonts w:hint="eastAsia"/>
          <w:lang w:val="en-US" w:eastAsia="zh-CN"/>
        </w:rPr>
      </w:pPr>
    </w:p>
    <w:p>
      <w:pPr>
        <w:rPr>
          <w:rFonts w:hint="eastAsia"/>
          <w:lang w:val="en-US" w:eastAsia="zh-CN"/>
        </w:rPr>
      </w:pPr>
      <w:r>
        <w:rPr>
          <w:rFonts w:hint="eastAsia"/>
          <w:lang w:val="en-US" w:eastAsia="zh-CN"/>
        </w:rPr>
        <w:t>tot  tree of thouht</w:t>
      </w:r>
    </w:p>
    <w:p>
      <w:pPr>
        <w:rPr>
          <w:rFonts w:hint="eastAsia"/>
          <w:lang w:val="en-US" w:eastAsia="zh-CN"/>
        </w:rPr>
      </w:pPr>
    </w:p>
    <w:p>
      <w:pPr>
        <w:rPr>
          <w:rFonts w:hint="default"/>
          <w:lang w:val="en-US" w:eastAsia="zh-CN"/>
        </w:rPr>
      </w:pPr>
      <w:r>
        <w:rPr>
          <w:rFonts w:hint="eastAsia"/>
          <w:lang w:val="en-US" w:eastAsia="zh-CN"/>
        </w:rPr>
        <w:t>Cot chain of thought</w:t>
      </w:r>
    </w:p>
    <w:p>
      <w:pPr>
        <w:rPr>
          <w:rFonts w:hint="eastAsia"/>
          <w:lang w:val="en-US" w:eastAsia="zh-CN"/>
        </w:rPr>
      </w:pPr>
    </w:p>
    <w:p>
      <w:pPr>
        <w:rPr>
          <w:rFonts w:hint="eastAsia"/>
          <w:lang w:val="en-US" w:eastAsia="zh-CN"/>
        </w:rPr>
      </w:pPr>
      <w:r>
        <w:rPr>
          <w:rFonts w:hint="eastAsia"/>
          <w:lang w:val="en-US" w:eastAsia="zh-CN"/>
        </w:rPr>
        <w:t>看来教模型一下是真的可以有用  周一周日限行规则 告诉他 举个例子就会编号</w:t>
      </w:r>
    </w:p>
    <w:p>
      <w:pPr>
        <w:rPr>
          <w:rFonts w:hint="eastAsia"/>
          <w:lang w:val="en-US" w:eastAsia="zh-CN"/>
        </w:rPr>
      </w:pPr>
    </w:p>
    <w:p>
      <w:pPr>
        <w:rPr>
          <w:rFonts w:hint="default"/>
          <w:highlight w:val="yellow"/>
          <w:lang w:val="en-US" w:eastAsia="zh-CN"/>
        </w:rPr>
      </w:pPr>
      <w:r>
        <w:rPr>
          <w:rFonts w:hint="eastAsia"/>
          <w:highlight w:val="yellow"/>
          <w:lang w:val="en-US" w:eastAsia="zh-CN"/>
        </w:rPr>
        <w:t>可以给模型好几个示例</w:t>
      </w:r>
    </w:p>
    <w:p>
      <w:pPr>
        <w:rPr>
          <w:rFonts w:hint="eastAsia"/>
          <w:lang w:val="en-US" w:eastAsia="zh-CN"/>
        </w:rPr>
      </w:pPr>
    </w:p>
    <w:p>
      <w:pPr>
        <w:rPr>
          <w:rFonts w:hint="eastAsia"/>
          <w:lang w:val="en-US" w:eastAsia="zh-CN"/>
        </w:rPr>
      </w:pPr>
      <w:r>
        <w:rPr>
          <w:rFonts w:hint="eastAsia"/>
          <w:lang w:val="en-US" w:eastAsia="zh-CN"/>
        </w:rPr>
        <w:t># 角色任务</w:t>
      </w:r>
    </w:p>
    <w:p>
      <w:pPr>
        <w:rPr>
          <w:rFonts w:hint="eastAsia"/>
          <w:lang w:val="en-US" w:eastAsia="zh-CN"/>
        </w:rPr>
      </w:pPr>
      <w:r>
        <w:rPr>
          <w:rFonts w:hint="eastAsia"/>
          <w:lang w:val="en-US" w:eastAsia="zh-CN"/>
        </w:rPr>
        <w:t>你是一个专业的旅行规划师，你的任务是结合上下文，对用户问询需求进行意图理解，并按推理步骤填写YAML格式的各个字段。</w:t>
      </w:r>
    </w:p>
    <w:p>
      <w:pPr>
        <w:rPr>
          <w:rFonts w:hint="eastAsia"/>
          <w:lang w:val="en-US" w:eastAsia="zh-CN"/>
        </w:rPr>
      </w:pPr>
    </w:p>
    <w:p>
      <w:pPr>
        <w:rPr>
          <w:rFonts w:hint="eastAsia"/>
          <w:lang w:val="en-US" w:eastAsia="zh-CN"/>
        </w:rPr>
      </w:pPr>
      <w:r>
        <w:rPr>
          <w:rFonts w:hint="eastAsia"/>
          <w:lang w:val="en-US" w:eastAsia="zh-CN"/>
        </w:rPr>
        <w:t>##推理步骤</w:t>
      </w:r>
    </w:p>
    <w:p>
      <w:pPr>
        <w:rPr>
          <w:rFonts w:hint="eastAsia"/>
          <w:lang w:val="en-US" w:eastAsia="zh-CN"/>
        </w:rPr>
      </w:pPr>
      <w:r>
        <w:rPr>
          <w:rFonts w:hint="eastAsia"/>
          <w:lang w:val="en-US" w:eastAsia="zh-CN"/>
        </w:rPr>
        <w:t>1. 理解用户的需求，生成找点或算路(ask_main_agent) 或者 行程问询(qa_for_plan)；注意，生成的指令只有一条；</w:t>
      </w:r>
    </w:p>
    <w:p>
      <w:pPr>
        <w:rPr>
          <w:rFonts w:hint="eastAsia"/>
          <w:lang w:val="en-US" w:eastAsia="zh-CN"/>
        </w:rPr>
      </w:pPr>
      <w:r>
        <w:rPr>
          <w:rFonts w:hint="eastAsia"/>
          <w:lang w:val="en-US" w:eastAsia="zh-CN"/>
        </w:rPr>
        <w:t>2. 找点步骤，包括找酒店、美食、景点等地点及其相关问询。function为ask_main_agent, sub_query为结合上下文理解后改写的找点query;</w:t>
      </w:r>
    </w:p>
    <w:p>
      <w:pPr>
        <w:rPr>
          <w:rFonts w:hint="eastAsia"/>
          <w:lang w:val="en-US" w:eastAsia="zh-CN"/>
        </w:rPr>
      </w:pPr>
      <w:r>
        <w:rPr>
          <w:rFonts w:hint="eastAsia"/>
          <w:lang w:val="en-US" w:eastAsia="zh-CN"/>
        </w:rPr>
        <w:t>3. 算路步骤，包括计算两点或多点之间的路线及其相关问询。function为ask_main_agent，sub_query为结合上下文理解后改写的算路query;</w:t>
      </w:r>
    </w:p>
    <w:p>
      <w:pPr>
        <w:rPr>
          <w:rFonts w:hint="eastAsia"/>
          <w:lang w:val="en-US" w:eastAsia="zh-CN"/>
        </w:rPr>
      </w:pPr>
      <w:r>
        <w:rPr>
          <w:rFonts w:hint="eastAsia"/>
          <w:lang w:val="en-US" w:eastAsia="zh-CN"/>
        </w:rPr>
        <w:t>4. 行程问询，包括对行程方案的各项内容问询，一般为只有一个步骤，即只有一个step。sub_query为结合上下文理解后改写的行程问询query;</w:t>
      </w:r>
    </w:p>
    <w:p>
      <w:pPr>
        <w:rPr>
          <w:rFonts w:hint="eastAsia"/>
          <w:lang w:val="en-US" w:eastAsia="zh-CN"/>
        </w:rPr>
      </w:pPr>
    </w:p>
    <w:p>
      <w:pPr>
        <w:rPr>
          <w:rFonts w:hint="eastAsia"/>
          <w:lang w:val="en-US" w:eastAsia="zh-CN"/>
        </w:rPr>
      </w:pPr>
      <w:r>
        <w:rPr>
          <w:rFonts w:hint="eastAsia"/>
          <w:lang w:val="en-US" w:eastAsia="zh-CN"/>
        </w:rPr>
        <w:t># 示例1：上海迪士尼门票价格多少？要预约吗？</w:t>
      </w:r>
    </w:p>
    <w:p>
      <w:pPr>
        <w:rPr>
          <w:rFonts w:hint="eastAsia"/>
          <w:lang w:val="en-US" w:eastAsia="zh-CN"/>
        </w:rPr>
      </w:pPr>
      <w:r>
        <w:rPr>
          <w:rFonts w:hint="eastAsia"/>
          <w:lang w:val="en-US" w:eastAsia="zh-CN"/>
        </w:rPr>
        <w:t>```YAML</w:t>
      </w:r>
    </w:p>
    <w:p>
      <w:pPr>
        <w:rPr>
          <w:rFonts w:hint="eastAsia"/>
          <w:lang w:val="en-US" w:eastAsia="zh-CN"/>
        </w:rPr>
      </w:pPr>
      <w:r>
        <w:rPr>
          <w:rFonts w:hint="eastAsia"/>
          <w:lang w:val="en-US" w:eastAsia="zh-CN"/>
        </w:rPr>
        <w:t>- step: 1</w:t>
      </w:r>
    </w:p>
    <w:p>
      <w:pPr>
        <w:rPr>
          <w:rFonts w:hint="eastAsia"/>
          <w:lang w:val="en-US" w:eastAsia="zh-CN"/>
        </w:rPr>
      </w:pPr>
      <w:r>
        <w:rPr>
          <w:rFonts w:hint="eastAsia"/>
          <w:lang w:val="en-US" w:eastAsia="zh-CN"/>
        </w:rPr>
        <w:t xml:space="preserve">  function: ask_main_agent </w:t>
      </w:r>
    </w:p>
    <w:p>
      <w:pPr>
        <w:rPr>
          <w:rFonts w:hint="eastAsia"/>
          <w:lang w:val="en-US" w:eastAsia="zh-CN"/>
        </w:rPr>
      </w:pPr>
      <w:r>
        <w:rPr>
          <w:rFonts w:hint="eastAsia"/>
          <w:lang w:val="en-US" w:eastAsia="zh-CN"/>
        </w:rPr>
        <w:t xml:space="preserve">  sub_query: 上海迪士尼门票价格多少？要预约吗？</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示例2：到达昆明后，从机场到酒店坐地铁要多长时间</w:t>
      </w:r>
    </w:p>
    <w:p>
      <w:pPr>
        <w:rPr>
          <w:rFonts w:hint="eastAsia"/>
          <w:lang w:val="en-US" w:eastAsia="zh-CN"/>
        </w:rPr>
      </w:pPr>
      <w:r>
        <w:rPr>
          <w:rFonts w:hint="eastAsia"/>
          <w:lang w:val="en-US" w:eastAsia="zh-CN"/>
        </w:rPr>
        <w:t>```YAML</w:t>
      </w:r>
    </w:p>
    <w:p>
      <w:pPr>
        <w:rPr>
          <w:rFonts w:hint="eastAsia"/>
          <w:lang w:val="en-US" w:eastAsia="zh-CN"/>
        </w:rPr>
      </w:pPr>
      <w:r>
        <w:rPr>
          <w:rFonts w:hint="eastAsia"/>
          <w:lang w:val="en-US" w:eastAsia="zh-CN"/>
        </w:rPr>
        <w:t>- step: 1</w:t>
      </w:r>
    </w:p>
    <w:p>
      <w:pPr>
        <w:rPr>
          <w:rFonts w:hint="eastAsia"/>
          <w:lang w:val="en-US" w:eastAsia="zh-CN"/>
        </w:rPr>
      </w:pPr>
      <w:r>
        <w:rPr>
          <w:rFonts w:hint="eastAsia"/>
          <w:lang w:val="en-US" w:eastAsia="zh-CN"/>
        </w:rPr>
        <w:t xml:space="preserve">  function: ask_main_agent </w:t>
      </w:r>
    </w:p>
    <w:p>
      <w:pPr>
        <w:rPr>
          <w:rFonts w:hint="eastAsia"/>
          <w:lang w:val="en-US" w:eastAsia="zh-CN"/>
        </w:rPr>
      </w:pPr>
      <w:r>
        <w:rPr>
          <w:rFonts w:hint="eastAsia"/>
          <w:lang w:val="en-US" w:eastAsia="zh-CN"/>
        </w:rPr>
        <w:t xml:space="preserve">  sub_query: 到达昆明后，从机场到桔子大酒店坐地铁要多长时间</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示例3：最后一天的景点要预约吗？门票多少钱？</w:t>
      </w:r>
    </w:p>
    <w:p>
      <w:pPr>
        <w:rPr>
          <w:rFonts w:hint="eastAsia"/>
          <w:lang w:val="en-US" w:eastAsia="zh-CN"/>
        </w:rPr>
      </w:pPr>
      <w:r>
        <w:rPr>
          <w:rFonts w:hint="eastAsia"/>
          <w:lang w:val="en-US" w:eastAsia="zh-CN"/>
        </w:rPr>
        <w:t>```YAML</w:t>
      </w:r>
    </w:p>
    <w:p>
      <w:pPr>
        <w:rPr>
          <w:rFonts w:hint="eastAsia"/>
          <w:lang w:val="en-US" w:eastAsia="zh-CN"/>
        </w:rPr>
      </w:pPr>
      <w:r>
        <w:rPr>
          <w:rFonts w:hint="eastAsia"/>
          <w:lang w:val="en-US" w:eastAsia="zh-CN"/>
        </w:rPr>
        <w:t>- step: 1</w:t>
      </w:r>
    </w:p>
    <w:p>
      <w:pPr>
        <w:rPr>
          <w:rFonts w:hint="eastAsia"/>
          <w:lang w:val="en-US" w:eastAsia="zh-CN"/>
        </w:rPr>
      </w:pPr>
      <w:r>
        <w:rPr>
          <w:rFonts w:hint="eastAsia"/>
          <w:lang w:val="en-US" w:eastAsia="zh-CN"/>
        </w:rPr>
        <w:t xml:space="preserve">  function: ask_main_agent </w:t>
      </w:r>
    </w:p>
    <w:p>
      <w:pPr>
        <w:rPr>
          <w:rFonts w:hint="eastAsia"/>
          <w:lang w:val="en-US" w:eastAsia="zh-CN"/>
        </w:rPr>
      </w:pPr>
      <w:r>
        <w:rPr>
          <w:rFonts w:hint="eastAsia"/>
          <w:lang w:val="en-US" w:eastAsia="zh-CN"/>
        </w:rPr>
        <w:t xml:space="preserve">  # 提取上下文的最后一天的景点并改写原始query，且只生成一条指令</w:t>
      </w:r>
    </w:p>
    <w:p>
      <w:pPr>
        <w:rPr>
          <w:rFonts w:hint="eastAsia"/>
          <w:lang w:val="en-US" w:eastAsia="zh-CN"/>
        </w:rPr>
      </w:pPr>
      <w:r>
        <w:rPr>
          <w:rFonts w:hint="eastAsia"/>
          <w:lang w:val="en-US" w:eastAsia="zh-CN"/>
        </w:rPr>
        <w:t xml:space="preserve">  sub_query: 故宫、颐和园要预约吗？门票多少钱？</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示例3：这次总共花了多少钱</w:t>
      </w:r>
    </w:p>
    <w:p>
      <w:pPr>
        <w:rPr>
          <w:rFonts w:hint="eastAsia"/>
          <w:lang w:val="en-US" w:eastAsia="zh-CN"/>
        </w:rPr>
      </w:pPr>
      <w:r>
        <w:rPr>
          <w:rFonts w:hint="eastAsia"/>
          <w:lang w:val="en-US" w:eastAsia="zh-CN"/>
        </w:rPr>
        <w:t>```YAML</w:t>
      </w:r>
    </w:p>
    <w:p>
      <w:pPr>
        <w:rPr>
          <w:rFonts w:hint="eastAsia"/>
          <w:lang w:val="en-US" w:eastAsia="zh-CN"/>
        </w:rPr>
      </w:pPr>
      <w:r>
        <w:rPr>
          <w:rFonts w:hint="eastAsia"/>
          <w:lang w:val="en-US" w:eastAsia="zh-CN"/>
        </w:rPr>
        <w:t>- step: 1</w:t>
      </w:r>
    </w:p>
    <w:p>
      <w:pPr>
        <w:rPr>
          <w:rFonts w:hint="eastAsia"/>
          <w:lang w:val="en-US" w:eastAsia="zh-CN"/>
        </w:rPr>
      </w:pPr>
      <w:r>
        <w:rPr>
          <w:rFonts w:hint="eastAsia"/>
          <w:lang w:val="en-US" w:eastAsia="zh-CN"/>
        </w:rPr>
        <w:t xml:space="preserve">  function: qa_for_plan</w:t>
      </w:r>
    </w:p>
    <w:p>
      <w:pPr>
        <w:rPr>
          <w:rFonts w:hint="eastAsia"/>
          <w:lang w:val="en-US" w:eastAsia="zh-CN"/>
        </w:rPr>
      </w:pPr>
      <w:r>
        <w:rPr>
          <w:rFonts w:hint="eastAsia"/>
          <w:lang w:val="en-US" w:eastAsia="zh-CN"/>
        </w:rPr>
        <w:t xml:space="preserve">  sub_query: 这次总共花了多少钱</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上下文</w:t>
      </w:r>
    </w:p>
    <w:p>
      <w:pPr>
        <w:rPr>
          <w:rFonts w:hint="eastAsia"/>
          <w:lang w:val="en-US" w:eastAsia="zh-CN"/>
        </w:rPr>
      </w:pPr>
      <w:r>
        <w:rPr>
          <w:rFonts w:hint="eastAsia"/>
          <w:lang w:val="en-US" w:eastAsia="zh-CN"/>
        </w:rPr>
        <w:t>- day1: 抵达昆明，游览滇池与西山，品尝过桥米线</w:t>
      </w:r>
    </w:p>
    <w:p>
      <w:pPr>
        <w:rPr>
          <w:rFonts w:hint="eastAsia"/>
          <w:lang w:val="en-US" w:eastAsia="zh-CN"/>
        </w:rPr>
      </w:pPr>
      <w:r>
        <w:rPr>
          <w:rFonts w:hint="eastAsia"/>
          <w:lang w:val="en-US" w:eastAsia="zh-CN"/>
        </w:rPr>
        <w:t xml:space="preserve">  城市: 昆明</w:t>
      </w:r>
    </w:p>
    <w:p>
      <w:pPr>
        <w:rPr>
          <w:rFonts w:hint="eastAsia"/>
          <w:lang w:val="en-US" w:eastAsia="zh-CN"/>
        </w:rPr>
      </w:pPr>
      <w:r>
        <w:rPr>
          <w:rFonts w:hint="eastAsia"/>
          <w:lang w:val="en-US" w:eastAsia="zh-CN"/>
        </w:rPr>
        <w:t xml:space="preserve">  景区列表:</w:t>
      </w:r>
    </w:p>
    <w:p>
      <w:pPr>
        <w:rPr>
          <w:rFonts w:hint="eastAsia"/>
          <w:lang w:val="en-US" w:eastAsia="zh-CN"/>
        </w:rPr>
      </w:pPr>
      <w:r>
        <w:rPr>
          <w:rFonts w:hint="eastAsia"/>
          <w:lang w:val="en-US" w:eastAsia="zh-CN"/>
        </w:rPr>
        <w:t xml:space="preserve">    - 滇池: 冬季观鸥的最佳打卡地</w:t>
      </w:r>
    </w:p>
    <w:p>
      <w:pPr>
        <w:rPr>
          <w:rFonts w:hint="eastAsia"/>
          <w:lang w:val="en-US" w:eastAsia="zh-CN"/>
        </w:rPr>
      </w:pPr>
      <w:r>
        <w:rPr>
          <w:rFonts w:hint="eastAsia"/>
          <w:lang w:val="en-US" w:eastAsia="zh-CN"/>
        </w:rPr>
        <w:t xml:space="preserve">      人流量：适中</w:t>
      </w:r>
    </w:p>
    <w:p>
      <w:pPr>
        <w:rPr>
          <w:rFonts w:hint="eastAsia"/>
          <w:lang w:val="en-US" w:eastAsia="zh-CN"/>
        </w:rPr>
      </w:pPr>
      <w:r>
        <w:rPr>
          <w:rFonts w:hint="eastAsia"/>
          <w:lang w:val="en-US" w:eastAsia="zh-CN"/>
        </w:rPr>
        <w:t xml:space="preserve">      营业时间：24小时营业</w:t>
      </w:r>
    </w:p>
    <w:p>
      <w:pPr>
        <w:rPr>
          <w:rFonts w:hint="eastAsia"/>
          <w:lang w:val="en-US" w:eastAsia="zh-CN"/>
        </w:rPr>
      </w:pPr>
      <w:r>
        <w:rPr>
          <w:rFonts w:hint="eastAsia"/>
          <w:lang w:val="en-US" w:eastAsia="zh-CN"/>
        </w:rPr>
        <w:t xml:space="preserve">      门票：免费   </w:t>
      </w:r>
    </w:p>
    <w:p>
      <w:pPr>
        <w:rPr>
          <w:rFonts w:hint="eastAsia"/>
          <w:lang w:val="en-US" w:eastAsia="zh-CN"/>
        </w:rPr>
      </w:pPr>
      <w:r>
        <w:rPr>
          <w:rFonts w:hint="eastAsia"/>
          <w:lang w:val="en-US" w:eastAsia="zh-CN"/>
        </w:rPr>
        <w:t xml:space="preserve">    - 西山: 俯瞰滇池美景，体验自然风光</w:t>
      </w:r>
    </w:p>
    <w:p>
      <w:pPr>
        <w:rPr>
          <w:rFonts w:hint="eastAsia"/>
          <w:lang w:val="en-US" w:eastAsia="zh-CN"/>
        </w:rPr>
      </w:pPr>
      <w:r>
        <w:rPr>
          <w:rFonts w:hint="eastAsia"/>
          <w:lang w:val="en-US" w:eastAsia="zh-CN"/>
        </w:rPr>
        <w:t xml:space="preserve">  酒店列表:</w:t>
      </w:r>
    </w:p>
    <w:p>
      <w:pPr>
        <w:rPr>
          <w:rFonts w:hint="eastAsia"/>
          <w:lang w:val="en-US" w:eastAsia="zh-CN"/>
        </w:rPr>
      </w:pPr>
      <w:r>
        <w:rPr>
          <w:rFonts w:hint="eastAsia"/>
          <w:lang w:val="en-US" w:eastAsia="zh-CN"/>
        </w:rPr>
        <w:t xml:space="preserve">    - 昆明洲际酒店: 价格便宜、设施齐全</w:t>
      </w:r>
    </w:p>
    <w:p>
      <w:pPr>
        <w:rPr>
          <w:rFonts w:hint="eastAsia"/>
          <w:lang w:val="en-US" w:eastAsia="zh-CN"/>
        </w:rPr>
      </w:pPr>
      <w:r>
        <w:rPr>
          <w:rFonts w:hint="eastAsia"/>
          <w:lang w:val="en-US" w:eastAsia="zh-CN"/>
        </w:rPr>
        <w:t xml:space="preserve">      价格: 600元</w:t>
      </w:r>
    </w:p>
    <w:p>
      <w:pPr>
        <w:rPr>
          <w:rFonts w:hint="eastAsia"/>
          <w:lang w:val="en-US" w:eastAsia="zh-CN"/>
        </w:rPr>
      </w:pPr>
      <w:r>
        <w:rPr>
          <w:rFonts w:hint="eastAsia"/>
          <w:lang w:val="en-US" w:eastAsia="zh-CN"/>
        </w:rPr>
        <w:t xml:space="preserve">  美食列表:</w:t>
      </w:r>
    </w:p>
    <w:p>
      <w:pPr>
        <w:rPr>
          <w:rFonts w:hint="eastAsia"/>
          <w:lang w:val="en-US" w:eastAsia="zh-CN"/>
        </w:rPr>
      </w:pPr>
      <w:r>
        <w:rPr>
          <w:rFonts w:hint="eastAsia"/>
          <w:lang w:val="en-US" w:eastAsia="zh-CN"/>
        </w:rPr>
        <w:t xml:space="preserve">    - 老滇山寨·云南特色民族菜(金碧店)</w:t>
      </w:r>
    </w:p>
    <w:p>
      <w:pPr>
        <w:rPr>
          <w:rFonts w:hint="eastAsia"/>
          <w:lang w:val="en-US" w:eastAsia="zh-CN"/>
        </w:rPr>
      </w:pPr>
      <w:r>
        <w:rPr>
          <w:rFonts w:hint="eastAsia"/>
          <w:lang w:val="en-US" w:eastAsia="zh-CN"/>
        </w:rPr>
        <w:t>- day2: 游览石林景区，感受世界自然遗产的壮丽</w:t>
      </w:r>
    </w:p>
    <w:p>
      <w:pPr>
        <w:rPr>
          <w:rFonts w:hint="eastAsia"/>
          <w:lang w:val="en-US" w:eastAsia="zh-CN"/>
        </w:rPr>
      </w:pPr>
      <w:r>
        <w:rPr>
          <w:rFonts w:hint="eastAsia"/>
          <w:lang w:val="en-US" w:eastAsia="zh-CN"/>
        </w:rPr>
        <w:t xml:space="preserve">  城市: 昆明</w:t>
      </w:r>
    </w:p>
    <w:p>
      <w:pPr>
        <w:rPr>
          <w:rFonts w:hint="eastAsia"/>
          <w:lang w:val="en-US" w:eastAsia="zh-CN"/>
        </w:rPr>
      </w:pPr>
      <w:r>
        <w:rPr>
          <w:rFonts w:hint="eastAsia"/>
          <w:lang w:val="en-US" w:eastAsia="zh-CN"/>
        </w:rPr>
        <w:t xml:space="preserve">  景区列表:</w:t>
      </w:r>
    </w:p>
    <w:p>
      <w:pPr>
        <w:rPr>
          <w:rFonts w:hint="eastAsia"/>
          <w:lang w:val="en-US" w:eastAsia="zh-CN"/>
        </w:rPr>
      </w:pPr>
      <w:r>
        <w:rPr>
          <w:rFonts w:hint="eastAsia"/>
          <w:lang w:val="en-US" w:eastAsia="zh-CN"/>
        </w:rPr>
        <w:t xml:space="preserve">    - 石林景区: 世界自然遗产，世界地质公园，5A级景区</w:t>
      </w:r>
    </w:p>
    <w:p>
      <w:pPr>
        <w:rPr>
          <w:rFonts w:hint="eastAsia"/>
          <w:lang w:val="en-US" w:eastAsia="zh-CN"/>
        </w:rPr>
      </w:pPr>
      <w:r>
        <w:rPr>
          <w:rFonts w:hint="eastAsia"/>
          <w:lang w:val="en-US" w:eastAsia="zh-CN"/>
        </w:rPr>
        <w:t xml:space="preserve">  酒店列表:</w:t>
      </w:r>
    </w:p>
    <w:p>
      <w:pPr>
        <w:rPr>
          <w:rFonts w:hint="eastAsia"/>
          <w:lang w:val="en-US" w:eastAsia="zh-CN"/>
        </w:rPr>
      </w:pPr>
      <w:r>
        <w:rPr>
          <w:rFonts w:hint="eastAsia"/>
          <w:lang w:val="en-US" w:eastAsia="zh-CN"/>
        </w:rPr>
        <w:t xml:space="preserve">    - 昆明喜来登酒店: 价格便宜、设施齐全</w:t>
      </w:r>
    </w:p>
    <w:p>
      <w:pPr>
        <w:rPr>
          <w:rFonts w:hint="eastAsia"/>
          <w:lang w:val="en-US" w:eastAsia="zh-CN"/>
        </w:rPr>
      </w:pPr>
      <w:r>
        <w:rPr>
          <w:rFonts w:hint="eastAsia"/>
          <w:lang w:val="en-US" w:eastAsia="zh-CN"/>
        </w:rPr>
        <w:t xml:space="preserve">      价格: 523元</w:t>
      </w:r>
    </w:p>
    <w:p>
      <w:pPr>
        <w:rPr>
          <w:rFonts w:hint="eastAsia"/>
          <w:lang w:val="en-US" w:eastAsia="zh-CN"/>
        </w:rPr>
      </w:pPr>
      <w:r>
        <w:rPr>
          <w:rFonts w:hint="eastAsia"/>
          <w:lang w:val="en-US" w:eastAsia="zh-CN"/>
        </w:rPr>
        <w:t xml:space="preserve">  美食列表:</w:t>
      </w:r>
    </w:p>
    <w:p>
      <w:pPr>
        <w:rPr>
          <w:rFonts w:hint="eastAsia"/>
          <w:lang w:val="en-US" w:eastAsia="zh-CN"/>
        </w:rPr>
      </w:pPr>
      <w:r>
        <w:rPr>
          <w:rFonts w:hint="eastAsia"/>
          <w:lang w:val="en-US" w:eastAsia="zh-CN"/>
        </w:rPr>
        <w:t xml:space="preserve">    - 菌故·野生菌火锅(南屏店)</w:t>
      </w:r>
    </w:p>
    <w:p>
      <w:pPr>
        <w:rPr>
          <w:rFonts w:hint="eastAsia"/>
          <w:lang w:val="en-US" w:eastAsia="zh-CN"/>
        </w:rPr>
      </w:pPr>
      <w:r>
        <w:rPr>
          <w:rFonts w:hint="eastAsia"/>
          <w:lang w:val="en-US" w:eastAsia="zh-CN"/>
        </w:rPr>
        <w:t>- day3: 前往大理，游览洱海与大理古城，体验白族文化</w:t>
      </w:r>
    </w:p>
    <w:p>
      <w:pPr>
        <w:rPr>
          <w:rFonts w:hint="eastAsia"/>
          <w:lang w:val="en-US" w:eastAsia="zh-CN"/>
        </w:rPr>
      </w:pPr>
      <w:r>
        <w:rPr>
          <w:rFonts w:hint="eastAsia"/>
          <w:lang w:val="en-US" w:eastAsia="zh-CN"/>
        </w:rPr>
        <w:t xml:space="preserve">  城市: 大理</w:t>
      </w:r>
    </w:p>
    <w:p>
      <w:pPr>
        <w:rPr>
          <w:rFonts w:hint="eastAsia"/>
          <w:lang w:val="en-US" w:eastAsia="zh-CN"/>
        </w:rPr>
      </w:pPr>
      <w:r>
        <w:rPr>
          <w:rFonts w:hint="eastAsia"/>
          <w:lang w:val="en-US" w:eastAsia="zh-CN"/>
        </w:rPr>
        <w:t xml:space="preserve">  景区列表:</w:t>
      </w:r>
    </w:p>
    <w:p>
      <w:pPr>
        <w:rPr>
          <w:rFonts w:hint="eastAsia"/>
          <w:lang w:val="en-US" w:eastAsia="zh-CN"/>
        </w:rPr>
      </w:pPr>
      <w:r>
        <w:rPr>
          <w:rFonts w:hint="eastAsia"/>
          <w:lang w:val="en-US" w:eastAsia="zh-CN"/>
        </w:rPr>
        <w:t xml:space="preserve">    - 洱海: 来大理必玩景点，拍照出片，超美超治愈</w:t>
      </w:r>
    </w:p>
    <w:p>
      <w:pPr>
        <w:rPr>
          <w:rFonts w:hint="eastAsia"/>
          <w:lang w:val="en-US" w:eastAsia="zh-CN"/>
        </w:rPr>
      </w:pPr>
      <w:r>
        <w:rPr>
          <w:rFonts w:hint="eastAsia"/>
          <w:lang w:val="en-US" w:eastAsia="zh-CN"/>
        </w:rPr>
        <w:t xml:space="preserve">    - 大理古城: 文艺安静慢生活，体验白族文化</w:t>
      </w:r>
    </w:p>
    <w:p>
      <w:pPr>
        <w:rPr>
          <w:rFonts w:hint="eastAsia"/>
          <w:lang w:val="en-US" w:eastAsia="zh-CN"/>
        </w:rPr>
      </w:pPr>
      <w:r>
        <w:rPr>
          <w:rFonts w:hint="eastAsia"/>
          <w:lang w:val="en-US" w:eastAsia="zh-CN"/>
        </w:rPr>
        <w:t xml:space="preserve">  酒店列表:</w:t>
      </w:r>
    </w:p>
    <w:p>
      <w:pPr>
        <w:rPr>
          <w:rFonts w:hint="eastAsia"/>
          <w:lang w:val="en-US" w:eastAsia="zh-CN"/>
        </w:rPr>
      </w:pPr>
      <w:r>
        <w:rPr>
          <w:rFonts w:hint="eastAsia"/>
          <w:lang w:val="en-US" w:eastAsia="zh-CN"/>
        </w:rPr>
        <w:t xml:space="preserve">    - 大理国际大酒店: 价格便宜、设施齐全</w:t>
      </w:r>
    </w:p>
    <w:p>
      <w:pPr>
        <w:rPr>
          <w:rFonts w:hint="eastAsia"/>
          <w:lang w:val="en-US" w:eastAsia="zh-CN"/>
        </w:rPr>
      </w:pPr>
      <w:r>
        <w:rPr>
          <w:rFonts w:hint="eastAsia"/>
          <w:lang w:val="en-US" w:eastAsia="zh-CN"/>
        </w:rPr>
        <w:t xml:space="preserve">      价格: 860元</w:t>
      </w:r>
    </w:p>
    <w:p>
      <w:pPr>
        <w:rPr>
          <w:rFonts w:hint="eastAsia"/>
          <w:lang w:val="en-US" w:eastAsia="zh-CN"/>
        </w:rPr>
      </w:pPr>
      <w:r>
        <w:rPr>
          <w:rFonts w:hint="eastAsia"/>
          <w:lang w:val="en-US" w:eastAsia="zh-CN"/>
        </w:rPr>
        <w:t xml:space="preserve">  美食列表:</w:t>
      </w:r>
    </w:p>
    <w:p>
      <w:pPr>
        <w:rPr>
          <w:rFonts w:hint="eastAsia"/>
          <w:lang w:val="en-US" w:eastAsia="zh-CN"/>
        </w:rPr>
      </w:pPr>
      <w:r>
        <w:rPr>
          <w:rFonts w:hint="eastAsia"/>
          <w:lang w:val="en-US" w:eastAsia="zh-CN"/>
        </w:rPr>
        <w:t xml:space="preserve">    - 大理段公子·天龙八部特色体验店</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用户需求：</w:t>
      </w:r>
    </w:p>
    <w:p>
      <w:pPr>
        <w:rPr>
          <w:rFonts w:hint="eastAsia"/>
          <w:lang w:val="en-US" w:eastAsia="zh-CN"/>
        </w:rPr>
      </w:pPr>
      <w:r>
        <w:rPr>
          <w:rFonts w:hint="eastAsia"/>
          <w:lang w:val="en-US" w:eastAsia="zh-CN"/>
        </w:rPr>
        <w:t>这次行程都有哪些景点</w:t>
      </w:r>
    </w:p>
    <w:p>
      <w:pPr>
        <w:rPr>
          <w:rFonts w:hint="eastAsia"/>
          <w:lang w:val="en-US" w:eastAsia="zh-CN"/>
        </w:rPr>
      </w:pPr>
      <w:r>
        <w:rPr>
          <w:rFonts w:hint="eastAsia"/>
          <w:lang w:val="en-US" w:eastAsia="zh-CN"/>
        </w:rPr>
        <w:t>第三天的酒店到机场有多远？20点的飞机，几点出发合适？</w:t>
      </w:r>
    </w:p>
    <w:p>
      <w:pPr>
        <w:rPr>
          <w:rFonts w:hint="eastAsia"/>
          <w:lang w:val="en-US" w:eastAsia="zh-CN"/>
        </w:rPr>
      </w:pPr>
      <w:r>
        <w:rPr>
          <w:rFonts w:hint="eastAsia"/>
          <w:lang w:val="en-US" w:eastAsia="zh-CN"/>
        </w:rPr>
        <w:t>军事博物馆周六开门吗？要预约吗？</w:t>
      </w:r>
    </w:p>
    <w:p>
      <w:pPr>
        <w:rPr>
          <w:rFonts w:hint="eastAsia"/>
          <w:lang w:val="en-US" w:eastAsia="zh-CN"/>
        </w:rPr>
      </w:pPr>
    </w:p>
    <w:p>
      <w:pPr>
        <w:rPr>
          <w:rFonts w:hint="eastAsia"/>
          <w:lang w:val="en-US" w:eastAsia="zh-CN"/>
        </w:rPr>
      </w:pPr>
      <w:r>
        <w:rPr>
          <w:rFonts w:hint="eastAsia"/>
          <w:lang w:val="en-US" w:eastAsia="zh-CN"/>
        </w:rPr>
        <w:t>你的意图理解：</w:t>
      </w:r>
    </w:p>
    <w:p>
      <w:pPr>
        <w:rPr>
          <w:rFonts w:hint="eastAsia"/>
          <w:lang w:val="en-US" w:eastAsia="zh-CN"/>
        </w:rPr>
      </w:pPr>
    </w:p>
    <w:p>
      <w:pPr>
        <w:rPr>
          <w:rFonts w:hint="eastAsia"/>
          <w:lang w:val="en-US" w:eastAsia="zh-CN"/>
        </w:rPr>
      </w:pPr>
      <w:r>
        <w:rPr>
          <w:rFonts w:hint="eastAsia"/>
          <w:lang w:val="en-US" w:eastAsia="zh-CN"/>
        </w:rPr>
        <w:t>带意图理解的tool就是agent</w:t>
      </w:r>
    </w:p>
    <w:p>
      <w:pPr>
        <w:rPr>
          <w:rFonts w:hint="eastAsia"/>
          <w:lang w:val="en-US" w:eastAsia="zh-CN"/>
        </w:rPr>
      </w:pPr>
    </w:p>
    <w:p>
      <w:pPr>
        <w:rPr>
          <w:rFonts w:hint="eastAsia"/>
          <w:lang w:val="en-US" w:eastAsia="zh-CN"/>
        </w:rPr>
      </w:pPr>
      <w:r>
        <w:rPr>
          <w:rFonts w:hint="eastAsia"/>
          <w:lang w:val="en-US" w:eastAsia="zh-CN"/>
        </w:rPr>
        <w:t>没有sft的模型上线太低了</w:t>
      </w:r>
    </w:p>
    <w:p>
      <w:pPr>
        <w:rPr>
          <w:rFonts w:hint="eastAsia"/>
          <w:lang w:val="en-US" w:eastAsia="zh-CN"/>
        </w:rPr>
      </w:pPr>
    </w:p>
    <w:p>
      <w:pPr>
        <w:rPr>
          <w:rFonts w:hint="eastAsia"/>
          <w:lang w:val="en-US" w:eastAsia="zh-CN"/>
        </w:rPr>
      </w:pPr>
      <w:r>
        <w:rPr>
          <w:rFonts w:hint="eastAsia"/>
          <w:lang w:val="en-US" w:eastAsia="zh-CN"/>
        </w:rPr>
        <w:t>sub_query为结合上下文理解后改写的找点query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“ERNIE-4.0-8K 文心一言”中的“8K”表示该模型的上下文窗口长度为8000个字符或字词。也就是说，模型在处理输入时，最多可以同时处理8000个字符的内容。这一指标通常用于衡量大型语言模型在单次交互中能够处理的最大文本长度。</w:t>
      </w:r>
    </w:p>
    <w:p>
      <w:pPr>
        <w:rPr>
          <w:rFonts w:hint="eastAsia"/>
          <w:lang w:val="en-US" w:eastAsia="zh-CN"/>
        </w:rPr>
      </w:pPr>
      <w:r>
        <w:rPr>
          <w:rFonts w:hint="eastAsia"/>
          <w:lang w:val="en-US" w:eastAsia="zh-CN"/>
        </w:rPr>
        <w:t>上下文窗口长度（Context Window Size）是指模型在一次推理过程中能够“记住”或处理的文本长度。</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让子agent去改写query   问询的能力 搜点的能力  算路的能力传给 agent去做</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Sft的模型的输出 不用在prompt里面搞 </w:t>
      </w:r>
    </w:p>
    <w:p>
      <w:pPr>
        <w:rPr>
          <w:rFonts w:hint="default"/>
          <w:lang w:val="en-US" w:eastAsia="zh-CN"/>
        </w:rPr>
      </w:pPr>
    </w:p>
    <w:p>
      <w:pPr>
        <w:pStyle w:val="3"/>
        <w:bidi w:val="0"/>
        <w:rPr>
          <w:rFonts w:hint="eastAsia"/>
          <w:lang w:val="en-US" w:eastAsia="zh-CN"/>
        </w:rPr>
      </w:pPr>
      <w:r>
        <w:rPr>
          <w:rFonts w:hint="eastAsia"/>
          <w:lang w:val="en-US" w:eastAsia="zh-CN"/>
        </w:rPr>
        <w:t>机器学习 深度学习 神经网络</w:t>
      </w:r>
    </w:p>
    <w:p>
      <w:pPr>
        <w:rPr>
          <w:rFonts w:hint="default"/>
          <w:lang w:val="en-US" w:eastAsia="zh-CN"/>
        </w:rPr>
      </w:pPr>
    </w:p>
    <w:p>
      <w:pPr>
        <w:rPr>
          <w:rFonts w:hint="default"/>
          <w:lang w:val="en-US" w:eastAsia="zh-CN"/>
        </w:rPr>
      </w:pPr>
      <w:r>
        <w:rPr>
          <w:rFonts w:hint="default"/>
          <w:lang w:val="en-US" w:eastAsia="zh-CN"/>
        </w:rPr>
        <w:t>机器学习是让机器从经验中学习，逐渐提高完成任务的能力，而不是通过严格的规则来指导。</w:t>
      </w:r>
    </w:p>
    <w:p>
      <w:pPr>
        <w:rPr>
          <w:rFonts w:hint="default"/>
          <w:lang w:val="en-US" w:eastAsia="zh-CN"/>
        </w:rPr>
      </w:pPr>
    </w:p>
    <w:p>
      <w:pPr>
        <w:rPr>
          <w:rFonts w:hint="default"/>
          <w:lang w:val="en-US" w:eastAsia="zh-CN"/>
        </w:rPr>
      </w:pPr>
      <w:r>
        <w:rPr>
          <w:rFonts w:hint="default"/>
          <w:lang w:val="en-US" w:eastAsia="zh-CN"/>
        </w:rPr>
        <w:t>深度学习是机器学习的一种方式，就像大脑的神经网络一样，通过多层次的学习处理复杂的任务。</w:t>
      </w:r>
    </w:p>
    <w:p>
      <w:pPr>
        <w:rPr>
          <w:rFonts w:hint="default"/>
          <w:lang w:val="en-US" w:eastAsia="zh-CN"/>
        </w:rPr>
      </w:pPr>
    </w:p>
    <w:p>
      <w:pPr>
        <w:rPr>
          <w:rFonts w:hint="default"/>
          <w:lang w:val="en-US" w:eastAsia="zh-CN"/>
        </w:rPr>
      </w:pPr>
      <w:r>
        <w:rPr>
          <w:rFonts w:hint="default"/>
          <w:lang w:val="en-US" w:eastAsia="zh-CN"/>
        </w:rPr>
        <w:t>这3个名词其实是第三代神经网络里运用非常多3大算法：</w:t>
      </w:r>
    </w:p>
    <w:p>
      <w:pPr>
        <w:rPr>
          <w:rFonts w:hint="default"/>
          <w:lang w:val="en-US" w:eastAsia="zh-CN"/>
        </w:rPr>
      </w:pPr>
      <w:r>
        <w:rPr>
          <w:rFonts w:hint="default"/>
          <w:lang w:val="en-US" w:eastAsia="zh-CN"/>
        </w:rPr>
        <w:t>DNN（深度神经网络）、</w:t>
      </w:r>
    </w:p>
    <w:p>
      <w:pPr>
        <w:rPr>
          <w:rFonts w:hint="default"/>
          <w:lang w:val="en-US" w:eastAsia="zh-CN"/>
        </w:rPr>
      </w:pPr>
      <w:r>
        <w:rPr>
          <w:rFonts w:hint="default"/>
          <w:lang w:val="en-US" w:eastAsia="zh-CN"/>
        </w:rPr>
        <w:t>RNN（递归神经网络）、</w:t>
      </w:r>
    </w:p>
    <w:p>
      <w:pPr>
        <w:rPr>
          <w:rFonts w:hint="default"/>
          <w:lang w:val="en-US" w:eastAsia="zh-CN"/>
        </w:rPr>
      </w:pPr>
      <w:r>
        <w:rPr>
          <w:rFonts w:hint="default"/>
          <w:lang w:val="en-US" w:eastAsia="zh-CN"/>
        </w:rPr>
        <w:t>CNN（卷积神经网络）。</w:t>
      </w:r>
    </w:p>
    <w:p>
      <w:pPr>
        <w:rPr>
          <w:rFonts w:hint="default"/>
          <w:lang w:val="en-US" w:eastAsia="zh-CN"/>
        </w:rPr>
      </w:pPr>
    </w:p>
    <w:p>
      <w:pPr>
        <w:pStyle w:val="3"/>
        <w:bidi w:val="0"/>
        <w:rPr>
          <w:rFonts w:hint="eastAsia"/>
          <w:lang w:val="en-US" w:eastAsia="zh-CN"/>
        </w:rPr>
      </w:pPr>
      <w:r>
        <w:rPr>
          <w:rFonts w:hint="eastAsia"/>
          <w:lang w:val="en-US" w:eastAsia="zh-CN"/>
        </w:rPr>
        <w:t>Sft和loar</w:t>
      </w:r>
    </w:p>
    <w:p>
      <w:pPr>
        <w:rPr>
          <w:rFonts w:hint="default"/>
          <w:lang w:val="en-US" w:eastAsia="zh-CN"/>
        </w:rPr>
      </w:pPr>
      <w:r>
        <w:rPr>
          <w:rFonts w:hint="default"/>
          <w:lang w:val="en-US" w:eastAsia="zh-CN"/>
        </w:rPr>
        <w:t>SFT（Supervised Fine-Tuning，监督微调）和 LoRA（Low-Rank Adaptation，低秩适应）都是用于微调大型语言模型的方法，但它们在实现方式和目的上有所不同。</w:t>
      </w:r>
    </w:p>
    <w:p>
      <w:pPr>
        <w:rPr>
          <w:rFonts w:hint="default"/>
          <w:lang w:val="en-US" w:eastAsia="zh-CN"/>
        </w:rPr>
      </w:pPr>
    </w:p>
    <w:p>
      <w:pPr>
        <w:rPr>
          <w:rFonts w:hint="default"/>
          <w:lang w:val="en-US" w:eastAsia="zh-CN"/>
        </w:rPr>
      </w:pPr>
      <w:r>
        <w:rPr>
          <w:rFonts w:hint="default"/>
          <w:lang w:val="en-US" w:eastAsia="zh-CN"/>
        </w:rPr>
        <w:t>1. SFT（监督微调）：</w:t>
      </w:r>
    </w:p>
    <w:p>
      <w:pPr>
        <w:rPr>
          <w:rFonts w:hint="default"/>
          <w:lang w:val="en-US" w:eastAsia="zh-CN"/>
        </w:rPr>
      </w:pPr>
    </w:p>
    <w:p>
      <w:pPr>
        <w:rPr>
          <w:rFonts w:hint="default"/>
          <w:lang w:val="en-US" w:eastAsia="zh-CN"/>
        </w:rPr>
      </w:pPr>
      <w:r>
        <w:rPr>
          <w:rFonts w:hint="default"/>
          <w:lang w:val="en-US" w:eastAsia="zh-CN"/>
        </w:rPr>
        <w:t>基本概念： SFT 是指使用有标注的监督数据，对预训练的语言模型进行微调，使其在特定任务上获得更好的性能。</w:t>
      </w:r>
    </w:p>
    <w:p>
      <w:pPr>
        <w:rPr>
          <w:rFonts w:hint="default"/>
          <w:lang w:val="en-US" w:eastAsia="zh-CN"/>
        </w:rPr>
      </w:pPr>
    </w:p>
    <w:p>
      <w:pPr>
        <w:rPr>
          <w:rFonts w:hint="default"/>
          <w:lang w:val="en-US" w:eastAsia="zh-CN"/>
        </w:rPr>
      </w:pPr>
      <w:r>
        <w:rPr>
          <w:rFonts w:hint="default"/>
          <w:lang w:val="en-US" w:eastAsia="zh-CN"/>
        </w:rPr>
        <w:t>实现方式： 在 SFT 中，模型的全部参数都会参与训练。通过在 labeled 数据集上进行梯度更新，模型能够学习到更贴合特定任务需求的表示。</w:t>
      </w:r>
    </w:p>
    <w:p>
      <w:pPr>
        <w:rPr>
          <w:rFonts w:hint="default"/>
          <w:lang w:val="en-US" w:eastAsia="zh-CN"/>
        </w:rPr>
      </w:pPr>
    </w:p>
    <w:p>
      <w:pPr>
        <w:rPr>
          <w:rFonts w:hint="default"/>
          <w:lang w:val="en-US" w:eastAsia="zh-CN"/>
        </w:rPr>
      </w:pPr>
      <w:r>
        <w:rPr>
          <w:rFonts w:hint="default"/>
          <w:lang w:val="en-US" w:eastAsia="zh-CN"/>
        </w:rPr>
        <w:t>优点：</w:t>
      </w:r>
    </w:p>
    <w:p>
      <w:pPr>
        <w:rPr>
          <w:rFonts w:hint="default"/>
          <w:lang w:val="en-US" w:eastAsia="zh-CN"/>
        </w:rPr>
      </w:pPr>
    </w:p>
    <w:p>
      <w:pPr>
        <w:rPr>
          <w:rFonts w:hint="default"/>
          <w:lang w:val="en-US" w:eastAsia="zh-CN"/>
        </w:rPr>
      </w:pPr>
      <w:r>
        <w:rPr>
          <w:rFonts w:hint="default"/>
          <w:lang w:val="en-US" w:eastAsia="zh-CN"/>
        </w:rPr>
        <w:t>能够充分调整模型，使其性能达到最佳。</w:t>
      </w:r>
    </w:p>
    <w:p>
      <w:pPr>
        <w:rPr>
          <w:rFonts w:hint="default"/>
          <w:lang w:val="en-US" w:eastAsia="zh-CN"/>
        </w:rPr>
      </w:pPr>
      <w:r>
        <w:rPr>
          <w:rFonts w:hint="default"/>
          <w:lang w:val="en-US" w:eastAsia="zh-CN"/>
        </w:rPr>
        <w:t>适用于各种需要精准模型表现的任务。</w:t>
      </w:r>
    </w:p>
    <w:p>
      <w:pPr>
        <w:rPr>
          <w:rFonts w:hint="default"/>
          <w:lang w:val="en-US" w:eastAsia="zh-CN"/>
        </w:rPr>
      </w:pPr>
      <w:r>
        <w:rPr>
          <w:rFonts w:hint="default"/>
          <w:lang w:val="en-US" w:eastAsia="zh-CN"/>
        </w:rPr>
        <w:t>缺点：</w:t>
      </w:r>
    </w:p>
    <w:p>
      <w:pPr>
        <w:rPr>
          <w:rFonts w:hint="default"/>
          <w:lang w:val="en-US" w:eastAsia="zh-CN"/>
        </w:rPr>
      </w:pPr>
    </w:p>
    <w:p>
      <w:pPr>
        <w:rPr>
          <w:rFonts w:hint="default"/>
          <w:lang w:val="en-US" w:eastAsia="zh-CN"/>
        </w:rPr>
      </w:pPr>
      <w:r>
        <w:rPr>
          <w:rFonts w:hint="default"/>
          <w:lang w:val="en-US" w:eastAsia="zh-CN"/>
        </w:rPr>
        <w:t>对于大型模型，训练成本高，资源消耗大。</w:t>
      </w:r>
    </w:p>
    <w:p>
      <w:pPr>
        <w:rPr>
          <w:rFonts w:hint="default"/>
          <w:lang w:val="en-US" w:eastAsia="zh-CN"/>
        </w:rPr>
      </w:pPr>
      <w:r>
        <w:rPr>
          <w:rFonts w:hint="default"/>
          <w:lang w:val="en-US" w:eastAsia="zh-CN"/>
        </w:rPr>
        <w:t>需要大量的计算资源和时间。</w:t>
      </w:r>
    </w:p>
    <w:p>
      <w:pPr>
        <w:rPr>
          <w:rFonts w:hint="default"/>
          <w:lang w:val="en-US" w:eastAsia="zh-CN"/>
        </w:rPr>
      </w:pPr>
      <w:r>
        <w:rPr>
          <w:rFonts w:hint="default"/>
          <w:lang w:val="en-US" w:eastAsia="zh-CN"/>
        </w:rPr>
        <w:t>2. LoRA（低秩适应）：</w:t>
      </w:r>
    </w:p>
    <w:p>
      <w:pPr>
        <w:rPr>
          <w:rFonts w:hint="default"/>
          <w:lang w:val="en-US" w:eastAsia="zh-CN"/>
        </w:rPr>
      </w:pPr>
    </w:p>
    <w:p>
      <w:pPr>
        <w:rPr>
          <w:rFonts w:hint="default"/>
          <w:lang w:val="en-US" w:eastAsia="zh-CN"/>
        </w:rPr>
      </w:pPr>
      <w:r>
        <w:rPr>
          <w:rFonts w:hint="default"/>
          <w:lang w:val="en-US" w:eastAsia="zh-CN"/>
        </w:rPr>
        <w:t>基本概念： LoRA 是一种高效的参数高效微调方法，旨在减少微调大型模型时需要训练的参数数量，从而降低计算和存储成本。</w:t>
      </w:r>
    </w:p>
    <w:p>
      <w:pPr>
        <w:rPr>
          <w:rFonts w:hint="default"/>
          <w:lang w:val="en-US" w:eastAsia="zh-CN"/>
        </w:rPr>
      </w:pPr>
    </w:p>
    <w:p>
      <w:pPr>
        <w:rPr>
          <w:rFonts w:hint="default"/>
          <w:lang w:val="en-US" w:eastAsia="zh-CN"/>
        </w:rPr>
      </w:pPr>
      <w:r>
        <w:rPr>
          <w:rFonts w:hint="default"/>
          <w:lang w:val="en-US" w:eastAsia="zh-CN"/>
        </w:rPr>
        <w:t>实现方式：</w:t>
      </w:r>
    </w:p>
    <w:p>
      <w:pPr>
        <w:rPr>
          <w:rFonts w:hint="default"/>
          <w:lang w:val="en-US" w:eastAsia="zh-CN"/>
        </w:rPr>
      </w:pPr>
    </w:p>
    <w:p>
      <w:pPr>
        <w:rPr>
          <w:rFonts w:hint="default"/>
          <w:lang w:val="en-US" w:eastAsia="zh-CN"/>
        </w:rPr>
      </w:pPr>
      <w:r>
        <w:rPr>
          <w:rFonts w:hint="default"/>
          <w:lang w:val="en-US" w:eastAsia="zh-CN"/>
        </w:rPr>
        <w:t>LoRA 通过在预训练模型的权重矩阵中引入低秩分解，仅对一些新增的低秩矩阵进行训练，而将原始模型参数冻结（不更新）。</w:t>
      </w:r>
    </w:p>
    <w:p>
      <w:pPr>
        <w:rPr>
          <w:rFonts w:hint="default"/>
          <w:lang w:val="en-US" w:eastAsia="zh-CN"/>
        </w:rPr>
      </w:pPr>
      <w:r>
        <w:rPr>
          <w:rFonts w:hint="default"/>
          <w:lang w:val="en-US" w:eastAsia="zh-CN"/>
        </w:rPr>
        <w:t>具体来说，LoRA 在模型的线性层中添加了可训练的低秩矩阵，这些矩阵的参数量远小于原始权重矩阵。</w:t>
      </w:r>
    </w:p>
    <w:p>
      <w:pPr>
        <w:rPr>
          <w:rFonts w:hint="default"/>
          <w:lang w:val="en-US" w:eastAsia="zh-CN"/>
        </w:rPr>
      </w:pPr>
      <w:r>
        <w:rPr>
          <w:rFonts w:hint="default"/>
          <w:lang w:val="en-US" w:eastAsia="zh-CN"/>
        </w:rPr>
        <w:t>优点：</w:t>
      </w:r>
    </w:p>
    <w:p>
      <w:pPr>
        <w:rPr>
          <w:rFonts w:hint="default"/>
          <w:lang w:val="en-US" w:eastAsia="zh-CN"/>
        </w:rPr>
      </w:pPr>
    </w:p>
    <w:p>
      <w:pPr>
        <w:rPr>
          <w:rFonts w:hint="default"/>
          <w:lang w:val="en-US" w:eastAsia="zh-CN"/>
        </w:rPr>
      </w:pPr>
      <w:r>
        <w:rPr>
          <w:rFonts w:hint="default"/>
          <w:lang w:val="en-US" w:eastAsia="zh-CN"/>
        </w:rPr>
        <w:t>大幅减少了需要训练和存储的参数数量，降低了显存和计算资源的需求。</w:t>
      </w:r>
    </w:p>
    <w:p>
      <w:pPr>
        <w:rPr>
          <w:rFonts w:hint="default"/>
          <w:lang w:val="en-US" w:eastAsia="zh-CN"/>
        </w:rPr>
      </w:pPr>
      <w:r>
        <w:rPr>
          <w:rFonts w:hint="default"/>
          <w:lang w:val="en-US" w:eastAsia="zh-CN"/>
        </w:rPr>
        <w:t>提高了微调的效率，使得在资源有限的环境中也能微调大型模型。</w:t>
      </w:r>
    </w:p>
    <w:p>
      <w:pPr>
        <w:rPr>
          <w:rFonts w:hint="default"/>
          <w:lang w:val="en-US" w:eastAsia="zh-CN"/>
        </w:rPr>
      </w:pPr>
      <w:r>
        <w:rPr>
          <w:rFonts w:hint="default"/>
          <w:lang w:val="en-US" w:eastAsia="zh-CN"/>
        </w:rPr>
        <w:t>方便地在多个任务之间共享基础模型，仅需存储不同任务的 LoRA 参数。</w:t>
      </w:r>
    </w:p>
    <w:p>
      <w:pPr>
        <w:rPr>
          <w:rFonts w:hint="default"/>
          <w:lang w:val="en-US" w:eastAsia="zh-CN"/>
        </w:rPr>
      </w:pPr>
      <w:r>
        <w:rPr>
          <w:rFonts w:hint="default"/>
          <w:lang w:val="en-US" w:eastAsia="zh-CN"/>
        </w:rPr>
        <w:t>缺点：</w:t>
      </w:r>
    </w:p>
    <w:p>
      <w:pPr>
        <w:rPr>
          <w:rFonts w:hint="default"/>
          <w:lang w:val="en-US" w:eastAsia="zh-CN"/>
        </w:rPr>
      </w:pPr>
    </w:p>
    <w:p>
      <w:pPr>
        <w:rPr>
          <w:rFonts w:hint="default"/>
          <w:lang w:val="en-US" w:eastAsia="zh-CN"/>
        </w:rPr>
      </w:pPr>
      <w:r>
        <w:rPr>
          <w:rFonts w:hint="default"/>
          <w:lang w:val="en-US" w:eastAsia="zh-CN"/>
        </w:rPr>
        <w:t>由于只更新了部分参数，模型的性能提升可能不如全参数微调（如 SFT）那么显著。</w:t>
      </w:r>
    </w:p>
    <w:p>
      <w:pPr>
        <w:rPr>
          <w:rFonts w:hint="default"/>
          <w:lang w:val="en-US" w:eastAsia="zh-CN"/>
        </w:rPr>
      </w:pPr>
      <w:r>
        <w:rPr>
          <w:rFonts w:hint="default"/>
          <w:lang w:val="en-US" w:eastAsia="zh-CN"/>
        </w:rPr>
        <w:t>可能需要仔细调节低秩矩阵的秩值等超参数，以获得最佳效果。</w:t>
      </w:r>
    </w:p>
    <w:p>
      <w:pPr>
        <w:rPr>
          <w:rFonts w:hint="default"/>
          <w:lang w:val="en-US" w:eastAsia="zh-CN"/>
        </w:rPr>
      </w:pPr>
      <w:r>
        <w:rPr>
          <w:rFonts w:hint="default"/>
          <w:lang w:val="en-US" w:eastAsia="zh-CN"/>
        </w:rPr>
        <w:t>3. 区别总结：</w:t>
      </w:r>
    </w:p>
    <w:p>
      <w:pPr>
        <w:rPr>
          <w:rFonts w:hint="default"/>
          <w:lang w:val="en-US" w:eastAsia="zh-CN"/>
        </w:rPr>
      </w:pPr>
    </w:p>
    <w:p>
      <w:pPr>
        <w:rPr>
          <w:rFonts w:hint="default"/>
          <w:lang w:val="en-US" w:eastAsia="zh-CN"/>
        </w:rPr>
      </w:pPr>
      <w:r>
        <w:rPr>
          <w:rFonts w:hint="default"/>
          <w:lang w:val="en-US" w:eastAsia="zh-CN"/>
        </w:rPr>
        <w:t>更新参数的范围：</w:t>
      </w:r>
    </w:p>
    <w:p>
      <w:pPr>
        <w:rPr>
          <w:rFonts w:hint="default"/>
          <w:lang w:val="en-US" w:eastAsia="zh-CN"/>
        </w:rPr>
      </w:pPr>
    </w:p>
    <w:p>
      <w:pPr>
        <w:rPr>
          <w:rFonts w:hint="default"/>
          <w:lang w:val="en-US" w:eastAsia="zh-CN"/>
        </w:rPr>
      </w:pPr>
      <w:r>
        <w:rPr>
          <w:rFonts w:hint="default"/>
          <w:lang w:val="en-US" w:eastAsia="zh-CN"/>
        </w:rPr>
        <w:t>SFT：更新模型的全部参数，训练过程中所有权重都会调整。</w:t>
      </w:r>
    </w:p>
    <w:p>
      <w:pPr>
        <w:rPr>
          <w:rFonts w:hint="default"/>
          <w:lang w:val="en-US" w:eastAsia="zh-CN"/>
        </w:rPr>
      </w:pPr>
      <w:r>
        <w:rPr>
          <w:rFonts w:hint="default"/>
          <w:lang w:val="en-US" w:eastAsia="zh-CN"/>
        </w:rPr>
        <w:t>LoRA：仅训练新增的低秩矩阵参数，原始模型参数保持冻结状态。</w:t>
      </w:r>
    </w:p>
    <w:p>
      <w:pPr>
        <w:rPr>
          <w:rFonts w:hint="default"/>
          <w:lang w:val="en-US" w:eastAsia="zh-CN"/>
        </w:rPr>
      </w:pPr>
      <w:r>
        <w:rPr>
          <w:rFonts w:hint="default"/>
          <w:lang w:val="en-US" w:eastAsia="zh-CN"/>
        </w:rPr>
        <w:t>资源消耗：</w:t>
      </w:r>
    </w:p>
    <w:p>
      <w:pPr>
        <w:rPr>
          <w:rFonts w:hint="default"/>
          <w:lang w:val="en-US" w:eastAsia="zh-CN"/>
        </w:rPr>
      </w:pPr>
    </w:p>
    <w:p>
      <w:pPr>
        <w:rPr>
          <w:rFonts w:hint="default"/>
          <w:lang w:val="en-US" w:eastAsia="zh-CN"/>
        </w:rPr>
      </w:pPr>
      <w:r>
        <w:rPr>
          <w:rFonts w:hint="default"/>
          <w:lang w:val="en-US" w:eastAsia="zh-CN"/>
        </w:rPr>
        <w:t>SFT：资源消耗大，需要高算力和大量显存，特别是对于数十亿参数的大模型。</w:t>
      </w:r>
    </w:p>
    <w:p>
      <w:pPr>
        <w:rPr>
          <w:rFonts w:hint="default"/>
          <w:lang w:val="en-US" w:eastAsia="zh-CN"/>
        </w:rPr>
      </w:pPr>
      <w:r>
        <w:rPr>
          <w:rFonts w:hint="default"/>
          <w:lang w:val="en-US" w:eastAsia="zh-CN"/>
        </w:rPr>
        <w:t>LoRA：资源消耗低，显著降低了显存占用和计算需求，适合在普通硬件上运行。</w:t>
      </w:r>
    </w:p>
    <w:p>
      <w:pPr>
        <w:rPr>
          <w:rFonts w:hint="default"/>
          <w:lang w:val="en-US" w:eastAsia="zh-CN"/>
        </w:rPr>
      </w:pPr>
      <w:r>
        <w:rPr>
          <w:rFonts w:hint="default"/>
          <w:lang w:val="en-US" w:eastAsia="zh-CN"/>
        </w:rPr>
        <w:t>适用场景：</w:t>
      </w:r>
    </w:p>
    <w:p>
      <w:pPr>
        <w:rPr>
          <w:rFonts w:hint="default"/>
          <w:lang w:val="en-US" w:eastAsia="zh-CN"/>
        </w:rPr>
      </w:pPr>
    </w:p>
    <w:p>
      <w:pPr>
        <w:rPr>
          <w:rFonts w:hint="default"/>
          <w:lang w:val="en-US" w:eastAsia="zh-CN"/>
        </w:rPr>
      </w:pPr>
      <w:r>
        <w:rPr>
          <w:rFonts w:hint="default"/>
          <w:lang w:val="en-US" w:eastAsia="zh-CN"/>
        </w:rPr>
        <w:t>SFT：适用于对模型性能要求极高，且有充足计算资源的场景。</w:t>
      </w:r>
    </w:p>
    <w:p>
      <w:pPr>
        <w:rPr>
          <w:rFonts w:hint="default"/>
          <w:lang w:val="en-US" w:eastAsia="zh-CN"/>
        </w:rPr>
      </w:pPr>
      <w:r>
        <w:rPr>
          <w:rFonts w:hint="default"/>
          <w:lang w:val="en-US" w:eastAsia="zh-CN"/>
        </w:rPr>
        <w:t>LoRA：适用于需要高效微调，资源有限，或需要在多个任务间快速切换的场景。</w:t>
      </w:r>
    </w:p>
    <w:p>
      <w:pPr>
        <w:rPr>
          <w:rFonts w:hint="default"/>
          <w:lang w:val="en-US" w:eastAsia="zh-CN"/>
        </w:rPr>
      </w:pPr>
      <w:r>
        <w:rPr>
          <w:rFonts w:hint="default"/>
          <w:lang w:val="en-US" w:eastAsia="zh-CN"/>
        </w:rPr>
        <w:t>模型性能：</w:t>
      </w:r>
    </w:p>
    <w:p>
      <w:pPr>
        <w:rPr>
          <w:rFonts w:hint="default"/>
          <w:lang w:val="en-US" w:eastAsia="zh-CN"/>
        </w:rPr>
      </w:pPr>
    </w:p>
    <w:p>
      <w:pPr>
        <w:rPr>
          <w:rFonts w:hint="default"/>
          <w:lang w:val="en-US" w:eastAsia="zh-CN"/>
        </w:rPr>
      </w:pPr>
      <w:r>
        <w:rPr>
          <w:rFonts w:hint="default"/>
          <w:lang w:val="en-US" w:eastAsia="zh-CN"/>
        </w:rPr>
        <w:t>SFT：由于更新了所有参数，理论上可以达到最佳性能。</w:t>
      </w:r>
    </w:p>
    <w:p>
      <w:pPr>
        <w:rPr>
          <w:rFonts w:hint="default"/>
          <w:lang w:val="en-US" w:eastAsia="zh-CN"/>
        </w:rPr>
      </w:pPr>
      <w:r>
        <w:rPr>
          <w:rFonts w:hint="default"/>
          <w:lang w:val="en-US" w:eastAsia="zh-CN"/>
        </w:rPr>
        <w:t>LoRA：虽然资源占用低，但性能可能略逊于全参数微调，需要在效率和效果之间权衡。</w:t>
      </w:r>
    </w:p>
    <w:p>
      <w:pPr>
        <w:rPr>
          <w:rFonts w:hint="default"/>
          <w:lang w:val="en-US" w:eastAsia="zh-CN"/>
        </w:rPr>
      </w:pPr>
      <w:r>
        <w:rPr>
          <w:rFonts w:hint="default"/>
          <w:lang w:val="en-US" w:eastAsia="zh-CN"/>
        </w:rPr>
        <w:t>总结：</w:t>
      </w:r>
    </w:p>
    <w:p>
      <w:pPr>
        <w:rPr>
          <w:rFonts w:hint="default"/>
          <w:lang w:val="en-US" w:eastAsia="zh-CN"/>
        </w:rPr>
      </w:pPr>
    </w:p>
    <w:p>
      <w:pPr>
        <w:rPr>
          <w:rFonts w:hint="default"/>
          <w:lang w:val="en-US" w:eastAsia="zh-CN"/>
        </w:rPr>
      </w:pPr>
      <w:r>
        <w:rPr>
          <w:rFonts w:hint="default"/>
          <w:lang w:val="en-US" w:eastAsia="zh-CN"/>
        </w:rPr>
        <w:t>SFT 是一种微调策略，利用有监督的数据对模型进行全参数更新，以适应特定任务。</w:t>
      </w:r>
    </w:p>
    <w:p>
      <w:pPr>
        <w:rPr>
          <w:rFonts w:hint="default"/>
          <w:lang w:val="en-US" w:eastAsia="zh-CN"/>
        </w:rPr>
      </w:pPr>
      <w:r>
        <w:rPr>
          <w:rFonts w:hint="default"/>
          <w:lang w:val="en-US" w:eastAsia="zh-CN"/>
        </w:rPr>
        <w:t>LoRA 是一种微调技术，旨在提高微调大型模型的效率，通过引入低秩适应，仅更新少量新增参数。</w:t>
      </w:r>
    </w:p>
    <w:p>
      <w:pPr>
        <w:rPr>
          <w:rFonts w:hint="default"/>
          <w:lang w:val="en-US" w:eastAsia="zh-CN"/>
        </w:rPr>
      </w:pPr>
      <w:r>
        <w:rPr>
          <w:rFonts w:hint="default"/>
          <w:lang w:val="en-US" w:eastAsia="zh-CN"/>
        </w:rPr>
        <w:t>两者并非相互排斥的关系，实际上，LoRA 可以用于 SFT 中，即在监督微调时，通过 LoRA 方法高效地更新参数。因此，LoRA 是对微调方法的一种优化，可以在保持模型性能的同时，大幅降低微调的资源消耗。</w:t>
      </w:r>
    </w:p>
    <w:p>
      <w:pPr>
        <w:rPr>
          <w:rFonts w:hint="eastAsia"/>
          <w:lang w:val="en-US" w:eastAsia="zh-CN"/>
        </w:rPr>
      </w:pPr>
    </w:p>
    <w:p>
      <w:pPr>
        <w:pStyle w:val="3"/>
        <w:bidi w:val="0"/>
        <w:rPr>
          <w:rFonts w:hint="eastAsia"/>
          <w:lang w:val="en-US" w:eastAsia="zh-CN"/>
        </w:rPr>
      </w:pPr>
      <w:r>
        <w:rPr>
          <w:rFonts w:hint="eastAsia"/>
          <w:lang w:val="en-US" w:eastAsia="zh-CN"/>
        </w:rPr>
        <w:t>向量相关</w:t>
      </w:r>
    </w:p>
    <w:p>
      <w:pPr>
        <w:pStyle w:val="4"/>
        <w:bidi w:val="0"/>
        <w:rPr>
          <w:rFonts w:hint="eastAsia"/>
          <w:lang w:val="en-US" w:eastAsia="zh-CN"/>
        </w:rPr>
      </w:pPr>
      <w:r>
        <w:rPr>
          <w:rFonts w:hint="eastAsia"/>
          <w:lang w:val="en-US" w:eastAsia="zh-CN"/>
        </w:rPr>
        <w:t>向量</w:t>
      </w:r>
    </w:p>
    <w:p>
      <w:pPr>
        <w:rPr>
          <w:rFonts w:hint="eastAsia"/>
          <w:lang w:val="en-US" w:eastAsia="zh-CN"/>
        </w:rPr>
      </w:pPr>
    </w:p>
    <w:p>
      <w:r>
        <w:drawing>
          <wp:inline distT="0" distB="0" distL="114300" distR="114300">
            <wp:extent cx="5272405" cy="3062605"/>
            <wp:effectExtent l="0" t="0" r="10795" b="1079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5"/>
                    <a:stretch>
                      <a:fillRect/>
                    </a:stretch>
                  </pic:blipFill>
                  <pic:spPr>
                    <a:xfrm>
                      <a:off x="0" y="0"/>
                      <a:ext cx="5272405" cy="3062605"/>
                    </a:xfrm>
                    <a:prstGeom prst="rect">
                      <a:avLst/>
                    </a:prstGeom>
                    <a:noFill/>
                    <a:ln>
                      <a:noFill/>
                    </a:ln>
                  </pic:spPr>
                </pic:pic>
              </a:graphicData>
            </a:graphic>
          </wp:inline>
        </w:drawing>
      </w:r>
    </w:p>
    <w:p>
      <w:pPr>
        <w:rPr>
          <w:rFonts w:hint="default" w:eastAsiaTheme="minorEastAsia"/>
          <w:highlight w:val="red"/>
          <w:lang w:val="en-US" w:eastAsia="zh-CN"/>
        </w:rPr>
      </w:pPr>
      <w:r>
        <w:rPr>
          <w:rFonts w:hint="eastAsia"/>
          <w:highlight w:val="red"/>
        </w:rPr>
        <w:t>这两个一个字都不一样 都可以根据语义召回回来 溜啊</w:t>
      </w:r>
      <w:r>
        <w:rPr>
          <w:rFonts w:hint="eastAsia"/>
          <w:highlight w:val="red"/>
          <w:lang w:val="en-US" w:eastAsia="zh-CN"/>
        </w:rPr>
        <w:t xml:space="preserve"> 这是es所不能的</w:t>
      </w:r>
    </w:p>
    <w:p/>
    <w:p/>
    <w:p/>
    <w:p>
      <w:pPr>
        <w:rPr>
          <w:rFonts w:hint="eastAsia"/>
          <w:lang w:val="en-US" w:eastAsia="zh-CN"/>
        </w:rPr>
      </w:pPr>
    </w:p>
    <w:p>
      <w:pPr>
        <w:rPr>
          <w:rFonts w:hint="eastAsia"/>
          <w:lang w:val="en-US" w:eastAsia="zh-CN"/>
        </w:rPr>
      </w:pPr>
      <w:r>
        <w:rPr>
          <w:rFonts w:hint="eastAsia"/>
          <w:lang w:val="en-US" w:eastAsia="zh-CN"/>
        </w:rPr>
        <w:t>我们只有 2 个维度：X 轴和 Y 轴。实际上，Embedding 模型会提供更多的维度来表示人类语言的复杂度。比如 OpenAI 的 Embedding 模型 text-embedding-ada-002 会输出 1536 个维度。这足以让计算机来理解文本语义的细微差别。对于相似文本的分类，在三维空间内看可能是这样的（见下图），动物、运动员、电影、交通工具、村庄这些文本在空间中的距离是相近的。</w:t>
      </w:r>
    </w:p>
    <w:p>
      <w:r>
        <w:drawing>
          <wp:inline distT="0" distB="0" distL="114300" distR="114300">
            <wp:extent cx="3429000" cy="3157855"/>
            <wp:effectExtent l="0" t="0" r="0" b="1714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429000" cy="3157855"/>
                    </a:xfrm>
                    <a:prstGeom prst="rect">
                      <a:avLst/>
                    </a:prstGeom>
                    <a:noFill/>
                    <a:ln>
                      <a:noFill/>
                    </a:ln>
                  </pic:spPr>
                </pic:pic>
              </a:graphicData>
            </a:graphic>
          </wp:inline>
        </w:drawing>
      </w:r>
    </w:p>
    <w:p>
      <w:pPr>
        <w:rPr>
          <w:rFonts w:hint="eastAsia"/>
          <w:lang w:val="en-US" w:eastAsia="zh-CN"/>
        </w:rPr>
      </w:pPr>
      <w:r>
        <w:rPr>
          <w:rFonts w:hint="eastAsia"/>
          <w:lang w:val="en-US" w:eastAsia="zh-CN"/>
        </w:rPr>
        <w:t>slaver的emb的维度是384</w:t>
      </w:r>
    </w:p>
    <w:p>
      <w:pPr>
        <w:rPr>
          <w:rFonts w:hint="eastAsia"/>
          <w:lang w:val="en-US" w:eastAsia="zh-CN"/>
        </w:rPr>
      </w:pPr>
      <w:r>
        <w:rPr>
          <w:rFonts w:hint="eastAsia"/>
          <w:lang w:val="en-US" w:eastAsia="zh-CN"/>
        </w:rPr>
        <w:t>维度越多 表示的信息越多</w:t>
      </w:r>
    </w:p>
    <w:p>
      <w:pPr>
        <w:rPr>
          <w:rFonts w:hint="eastAsia"/>
          <w:lang w:val="en-US" w:eastAsia="zh-CN"/>
        </w:rPr>
      </w:pPr>
    </w:p>
    <w:p>
      <w:pPr>
        <w:rPr>
          <w:rFonts w:hint="default"/>
          <w:lang w:val="en-US" w:eastAsia="zh-CN"/>
        </w:rPr>
      </w:pPr>
      <w:r>
        <w:rPr>
          <w:rFonts w:hint="default"/>
          <w:lang w:val="en-US" w:eastAsia="zh-CN"/>
        </w:rPr>
        <w:t>向量度量有四种：欧式距离、余弦、内积、海明距离</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在使用向量内积代表相关性时，有一个前提：向量归一化到单位向量，本质是余弦距离</w:t>
      </w:r>
    </w:p>
    <w:p>
      <w:pPr>
        <w:rPr>
          <w:rFonts w:hint="default"/>
          <w:lang w:val="en-US" w:eastAsia="zh-CN"/>
        </w:rPr>
      </w:pPr>
    </w:p>
    <w:p>
      <w:pPr>
        <w:rPr>
          <w:rFonts w:hint="default"/>
          <w:lang w:val="en-US" w:eastAsia="zh-CN"/>
        </w:rPr>
      </w:pPr>
      <w:r>
        <w:rPr>
          <w:rFonts w:hint="default"/>
          <w:lang w:val="en-US" w:eastAsia="zh-CN"/>
        </w:rPr>
        <w:t>余弦相似度在 -1 到 1 的范围内建立相似度。通过测量向量空间中两个向量之间的角度的余弦，它可以确定向量是完全相反的（用 -1 表示）、正交的（用 0 表示）或 相同（用 1 表示）。</w:t>
      </w:r>
    </w:p>
    <w:p>
      <w:pPr>
        <w:rPr>
          <w:rFonts w:hint="default"/>
          <w:lang w:val="en-US" w:eastAsia="zh-CN"/>
        </w:rPr>
      </w:pPr>
      <w:r>
        <w:rPr>
          <w:rFonts w:hint="default"/>
          <w:lang w:val="en-US" w:eastAsia="zh-CN"/>
        </w:rPr>
        <w:t>欧氏距离通过测量向量之间的直线距离来确定 0 到无穷大范围内的相似度。 相同的向量用0表示，而较大的值表示向量之间的差异较大。</w:t>
      </w:r>
    </w:p>
    <w:p>
      <w:pPr>
        <w:rPr>
          <w:rFonts w:hint="default"/>
          <w:lang w:val="en-US" w:eastAsia="zh-CN"/>
        </w:rPr>
      </w:pPr>
      <w:r>
        <w:rPr>
          <w:rFonts w:hint="default"/>
          <w:lang w:val="en-US" w:eastAsia="zh-CN"/>
        </w:rPr>
        <w:t>点积相似性方法确定负无穷大到无穷大范围内的向量相似性。 通过测量两个向量的大小和它们之间角度的余弦的乘积，点积将负值分配给彼此远离的向量，将 0 分配给正交向量，将正值分配给指向相同方向的向量。</w:t>
      </w:r>
    </w:p>
    <w:p>
      <w:pPr>
        <w:rPr>
          <w:rFonts w:hint="default"/>
          <w:lang w:val="en-US" w:eastAsia="zh-CN"/>
        </w:rPr>
      </w:pPr>
    </w:p>
    <w:p>
      <w:r>
        <w:drawing>
          <wp:inline distT="0" distB="0" distL="114300" distR="114300">
            <wp:extent cx="3619500" cy="2181225"/>
            <wp:effectExtent l="0" t="0" r="12700" b="317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7"/>
                    <a:stretch>
                      <a:fillRect/>
                    </a:stretch>
                  </pic:blipFill>
                  <pic:spPr>
                    <a:xfrm>
                      <a:off x="0" y="0"/>
                      <a:ext cx="3619500" cy="2181225"/>
                    </a:xfrm>
                    <a:prstGeom prst="rect">
                      <a:avLst/>
                    </a:prstGeom>
                    <a:noFill/>
                    <a:ln>
                      <a:noFill/>
                    </a:ln>
                  </pic:spPr>
                </pic:pic>
              </a:graphicData>
            </a:graphic>
          </wp:inline>
        </w:drawing>
      </w:r>
    </w:p>
    <w:p>
      <w:pPr>
        <w:rPr>
          <w:rFonts w:hint="default"/>
          <w:lang w:val="en-US" w:eastAsia="zh-CN"/>
        </w:rPr>
      </w:pPr>
      <w:r>
        <w:rPr>
          <w:rFonts w:hint="default"/>
          <w:lang w:val="en-US" w:eastAsia="zh-CN"/>
        </w:rPr>
        <w:t>这个实际是点积除范数得到的相似性</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KNN（K-Nearest Neighbor）</w:t>
      </w:r>
    </w:p>
    <w:p>
      <w:pPr>
        <w:rPr>
          <w:rFonts w:hint="default"/>
          <w:lang w:val="en-US" w:eastAsia="zh-CN"/>
        </w:rPr>
      </w:pPr>
      <w:r>
        <w:rPr>
          <w:rFonts w:hint="default"/>
          <w:lang w:val="en-US" w:eastAsia="zh-CN"/>
        </w:rPr>
        <w:t>近似近邻（Approximate Nearest Neighbor，ANN）</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KNN算法，全称为K最近邻（K-Nearest Neighbor）算法，是一种基于实例的学习或对实例的学习（也称为懒惰学习）方法。它的核心思想是如果一个样本在特征空间中的K个最相邻的样本中的大多数属于某一个类别，则该样本也属于这个类别，并具有这个类别上样本的特性。KNN算法不仅可以用于分类，还可以用于回归。通过找出一个样本的K个最近邻居，将这些邻居的属性的平均值赋给该样本，就可以得到该样本的属性。更有用的方法是将不同距离的邻居对该样本产生的影响给予不同的权值（weight），如权值与距离成反比。12</w:t>
      </w:r>
    </w:p>
    <w:p>
      <w:pPr>
        <w:rPr>
          <w:rFonts w:hint="default"/>
          <w:lang w:val="en-US" w:eastAsia="zh-CN"/>
        </w:rPr>
      </w:pPr>
    </w:p>
    <w:p>
      <w:pPr>
        <w:rPr>
          <w:rFonts w:hint="default"/>
          <w:lang w:val="en-US" w:eastAsia="zh-CN"/>
        </w:rPr>
      </w:pPr>
      <w:r>
        <w:rPr>
          <w:rFonts w:hint="default"/>
          <w:lang w:val="en-US" w:eastAsia="zh-CN"/>
        </w:rPr>
        <w:t>KNN算法的主要优点包括：</w:t>
      </w:r>
    </w:p>
    <w:p>
      <w:pPr>
        <w:rPr>
          <w:rFonts w:hint="default"/>
          <w:lang w:val="en-US" w:eastAsia="zh-CN"/>
        </w:rPr>
      </w:pPr>
    </w:p>
    <w:p>
      <w:pPr>
        <w:rPr>
          <w:rFonts w:hint="default"/>
          <w:lang w:val="en-US" w:eastAsia="zh-CN"/>
        </w:rPr>
      </w:pPr>
      <w:r>
        <w:rPr>
          <w:rFonts w:hint="default"/>
          <w:lang w:val="en-US" w:eastAsia="zh-CN"/>
        </w:rPr>
        <w:t>理论成熟，思想简单，既可以用来做分类又可以做回归。</w:t>
      </w:r>
    </w:p>
    <w:p>
      <w:pPr>
        <w:rPr>
          <w:rFonts w:hint="default"/>
          <w:lang w:val="en-US" w:eastAsia="zh-CN"/>
        </w:rPr>
      </w:pPr>
      <w:r>
        <w:rPr>
          <w:rFonts w:hint="default"/>
          <w:lang w:val="en-US" w:eastAsia="zh-CN"/>
        </w:rPr>
        <w:t>可以用于非线性分类。</w:t>
      </w:r>
    </w:p>
    <w:p>
      <w:pPr>
        <w:rPr>
          <w:rFonts w:hint="default"/>
          <w:lang w:val="en-US" w:eastAsia="zh-CN"/>
        </w:rPr>
      </w:pPr>
      <w:r>
        <w:rPr>
          <w:rFonts w:hint="default"/>
          <w:lang w:val="en-US" w:eastAsia="zh-CN"/>
        </w:rPr>
        <w:t>训练时间复杂度比支持向量机之类的算法低。</w:t>
      </w:r>
    </w:p>
    <w:p>
      <w:pPr>
        <w:rPr>
          <w:rFonts w:hint="default"/>
          <w:lang w:val="en-US" w:eastAsia="zh-CN"/>
        </w:rPr>
      </w:pPr>
      <w:r>
        <w:rPr>
          <w:rFonts w:hint="default"/>
          <w:lang w:val="en-US" w:eastAsia="zh-CN"/>
        </w:rPr>
        <w:t>和朴素贝叶斯之类的算法比，对数据没有假设，准确度高，对异常点不敏感。</w:t>
      </w:r>
    </w:p>
    <w:p>
      <w:pPr>
        <w:rPr>
          <w:rFonts w:hint="default"/>
          <w:lang w:val="en-US" w:eastAsia="zh-CN"/>
        </w:rPr>
      </w:pPr>
      <w:r>
        <w:rPr>
          <w:rFonts w:hint="default"/>
          <w:lang w:val="en-US" w:eastAsia="zh-CN"/>
        </w:rPr>
        <w:t>由于KNN方法主要靠周围有限的邻近的样本，而不是靠判别类域的方法来确定所属的类别，因此对于类域的交叉或重叠较多的待分类样本集来说，KNN方法较其他方法更为适合。</w:t>
      </w:r>
    </w:p>
    <w:p>
      <w:pPr>
        <w:rPr>
          <w:rFonts w:hint="default"/>
          <w:lang w:val="en-US" w:eastAsia="zh-CN"/>
        </w:rPr>
      </w:pPr>
      <w:r>
        <w:rPr>
          <w:rFonts w:hint="default"/>
          <w:lang w:val="en-US" w:eastAsia="zh-CN"/>
        </w:rPr>
        <w:t>然而，KNN算法也存在一些缺点：</w:t>
      </w:r>
    </w:p>
    <w:p>
      <w:pPr>
        <w:rPr>
          <w:rFonts w:hint="default"/>
          <w:lang w:val="en-US" w:eastAsia="zh-CN"/>
        </w:rPr>
      </w:pPr>
    </w:p>
    <w:p>
      <w:pPr>
        <w:rPr>
          <w:rFonts w:hint="default"/>
          <w:lang w:val="en-US" w:eastAsia="zh-CN"/>
        </w:rPr>
      </w:pPr>
      <w:r>
        <w:rPr>
          <w:rFonts w:hint="default"/>
          <w:lang w:val="en-US" w:eastAsia="zh-CN"/>
        </w:rPr>
        <w:t>计算量大，尤其是特征数非常多的时候。</w:t>
      </w:r>
    </w:p>
    <w:p>
      <w:pPr>
        <w:rPr>
          <w:rFonts w:hint="default"/>
          <w:lang w:val="en-US" w:eastAsia="zh-CN"/>
        </w:rPr>
      </w:pPr>
      <w:r>
        <w:rPr>
          <w:rFonts w:hint="default"/>
          <w:lang w:val="en-US" w:eastAsia="zh-CN"/>
        </w:rPr>
        <w:t>样本不平衡的时候，对稀有类别的预测准确率低。</w:t>
      </w:r>
    </w:p>
    <w:p>
      <w:pPr>
        <w:rPr>
          <w:rFonts w:hint="default"/>
          <w:lang w:val="en-US" w:eastAsia="zh-CN"/>
        </w:rPr>
      </w:pPr>
      <w:r>
        <w:rPr>
          <w:rFonts w:hint="default"/>
          <w:lang w:val="en-US" w:eastAsia="zh-CN"/>
        </w:rPr>
        <w:t>KD树、球树之类的模型建立需要大量的内存。</w:t>
      </w:r>
    </w:p>
    <w:p>
      <w:pPr>
        <w:rPr>
          <w:rFonts w:hint="default"/>
          <w:lang w:val="en-US" w:eastAsia="zh-CN"/>
        </w:rPr>
      </w:pPr>
      <w:r>
        <w:rPr>
          <w:rFonts w:hint="default"/>
          <w:lang w:val="en-US" w:eastAsia="zh-CN"/>
        </w:rPr>
        <w:t>是慵懒散学习方法，基本上不学习，导致预测时速度比起逻辑回归之类的算法慢。</w:t>
      </w:r>
    </w:p>
    <w:p>
      <w:pPr>
        <w:rPr>
          <w:rFonts w:hint="default"/>
          <w:lang w:val="en-US" w:eastAsia="zh-CN"/>
        </w:rPr>
      </w:pPr>
      <w:r>
        <w:rPr>
          <w:rFonts w:hint="default"/>
          <w:lang w:val="en-US" w:eastAsia="zh-CN"/>
        </w:rPr>
        <w:t>相比决策树模型，KNN模型的可解释性不强。</w:t>
      </w:r>
    </w:p>
    <w:p>
      <w:pPr>
        <w:rPr>
          <w:rFonts w:hint="default"/>
          <w:lang w:val="en-US" w:eastAsia="zh-CN"/>
        </w:rPr>
      </w:pPr>
      <w:r>
        <w:rPr>
          <w:rFonts w:hint="default"/>
          <w:lang w:val="en-US" w:eastAsia="zh-CN"/>
        </w:rPr>
        <w:t>KNN算法的另一个不足之处是当样本不平衡时，如一个类的样本容量很大，而其他类样本容量很小时，有可能导致当输入一个新样本时，该样本的K个邻居中大容量类的样本占多数。此外，KNN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首先我们了解下什么是向量，所谓向量就是由n个数字（二值向量由n个比特组成）组成的数组，我们称之为n维向量。而向量检索就是在一个给定向量数据集中，按照某种度量方式，检索出与查询向量相近的K个向量（K-Nearest Neighbor，KNN），但由于KNN计算量过大，我们通常只关注近似近邻（Approximate Nearest Neighbor，ANN）问题</w:t>
      </w:r>
    </w:p>
    <w:p>
      <w:pPr>
        <w:rPr>
          <w:rFonts w:hint="default"/>
          <w:lang w:val="en-US" w:eastAsia="zh-CN"/>
        </w:rPr>
      </w:pPr>
    </w:p>
    <w:p>
      <w:pPr>
        <w:rPr>
          <w:rFonts w:hint="default"/>
          <w:lang w:val="en-US" w:eastAsia="zh-CN"/>
        </w:rPr>
      </w:pPr>
      <w:r>
        <w:rPr>
          <w:rFonts w:hint="default"/>
          <w:lang w:val="en-US" w:eastAsia="zh-CN"/>
        </w:rPr>
        <w:t>余弦相似度计算就是看两个向量的夹角是不是够小</w:t>
      </w:r>
    </w:p>
    <w:p>
      <w:pPr>
        <w:rPr>
          <w:rFonts w:hint="default"/>
          <w:lang w:val="en-US" w:eastAsia="zh-CN"/>
        </w:rPr>
      </w:pPr>
    </w:p>
    <w:p>
      <w:pPr>
        <w:rPr>
          <w:rFonts w:hint="default"/>
          <w:lang w:val="en-US" w:eastAsia="zh-CN"/>
        </w:rPr>
      </w:pPr>
      <w:r>
        <w:rPr>
          <w:rFonts w:hint="default"/>
          <w:lang w:val="en-US" w:eastAsia="zh-CN"/>
        </w:rPr>
        <w:t>这里是二维平面，由于把每一个数都映射到[0,1]之间故，实际把坐标(x,y)在实数域的点，都映射到[0,1]之间，最终在一个长宽都在[0,1]之间的方块空间内。多维空间也是一样，最终这个多维体的每个维度都在[0,1]之间</w:t>
      </w:r>
    </w:p>
    <w:p>
      <w:pPr>
        <w:rPr>
          <w:rFonts w:hint="default"/>
          <w:lang w:val="en-US" w:eastAsia="zh-CN"/>
        </w:rPr>
      </w:pPr>
    </w:p>
    <w:p>
      <w:pPr>
        <w:rPr>
          <w:rFonts w:hint="default"/>
          <w:lang w:val="en-US" w:eastAsia="zh-CN"/>
        </w:rPr>
      </w:pPr>
      <w:r>
        <w:rPr>
          <w:rFonts w:hint="default"/>
          <w:lang w:val="en-US" w:eastAsia="zh-CN"/>
        </w:rPr>
        <w:t>归一化保证了点的各个维度都是同比例缩放</w:t>
      </w:r>
    </w:p>
    <w:p>
      <w:pPr>
        <w:rPr>
          <w:rFonts w:hint="default"/>
          <w:lang w:val="en-US" w:eastAsia="zh-CN"/>
        </w:rPr>
      </w:pPr>
    </w:p>
    <w:p>
      <w:pPr>
        <w:rPr>
          <w:rFonts w:hint="default"/>
          <w:lang w:val="en-US" w:eastAsia="zh-CN"/>
        </w:rPr>
      </w:pPr>
      <w:r>
        <w:rPr>
          <w:rFonts w:hint="default"/>
          <w:lang w:val="en-US" w:eastAsia="zh-CN"/>
        </w:rPr>
        <w:t>和点击相关的是余弦相似度来衡量相似性的，只是取点积的化，可以通过让向量变大的方式来作弊，因为 a→∗b→=|a|→|b|→cosθ{\vec{a}}*\vec{b}={\vec{|a|}}\vec{|b|}cos\theta {\vec{a}}*\vec{b}={\vec{|a|}}\vec{|b|}cos\theta  ,那么为什么要这样做呢1、点积是最简单的操作，如果余弦相似需要更多的数学运算，增加计算复杂度2、如果一个向量特别大，去计算单词k的概率也会大，结果导致周围其他单词的概率也相应变大，所以不能通过增大向量来作弊。因此，以上两个原因导致可以用点积的大小表示相似度的大小</w:t>
      </w:r>
    </w:p>
    <w:p>
      <w:pPr>
        <w:rPr>
          <w:rFonts w:hint="default"/>
          <w:lang w:val="en-US" w:eastAsia="zh-CN"/>
        </w:rPr>
      </w:pPr>
    </w:p>
    <w:p>
      <w:pPr>
        <w:rPr>
          <w:rFonts w:hint="default"/>
          <w:lang w:val="en-US" w:eastAsia="zh-CN"/>
        </w:rPr>
      </w:pPr>
      <w:r>
        <w:rPr>
          <w:rFonts w:hint="default"/>
          <w:lang w:val="en-US" w:eastAsia="zh-CN"/>
        </w:rPr>
        <w:t>向量量化</w:t>
      </w:r>
    </w:p>
    <w:p>
      <w:pPr>
        <w:rPr>
          <w:rFonts w:hint="default"/>
          <w:lang w:val="en-US" w:eastAsia="zh-CN"/>
        </w:rPr>
      </w:pPr>
      <w:r>
        <w:rPr>
          <w:rFonts w:hint="default"/>
          <w:lang w:val="en-US" w:eastAsia="zh-CN"/>
        </w:rPr>
        <w:t>前面把主流的向量检索的索引技术基本都概述了一遍，经过索引结构对考察的向量做了裁剪以后，对高维向量而言，单个的计算量还是很大，有没有方法来减少计算量呢？量化正是基于这个目的技术，所谓量化是指把一个很大的值空间量化到一个较小的值范围，举个简单的例子，全世界有60多亿人口，也就是地球人的表征有60多亿种，我们可以把人量化为男人和女人两种类型，这样就把一个60多亿的空间量化成只有两个值的范围</w:t>
      </w:r>
    </w:p>
    <w:p>
      <w:pPr>
        <w:rPr>
          <w:rFonts w:hint="default"/>
          <w:lang w:val="en-US" w:eastAsia="zh-CN"/>
        </w:rPr>
      </w:pPr>
    </w:p>
    <w:p>
      <w:pPr>
        <w:pStyle w:val="4"/>
        <w:bidi w:val="0"/>
        <w:rPr>
          <w:rFonts w:hint="default"/>
          <w:lang w:val="en-US" w:eastAsia="zh-CN"/>
        </w:rPr>
      </w:pPr>
      <w:r>
        <w:rPr>
          <w:rFonts w:hint="default"/>
          <w:lang w:val="en-US" w:eastAsia="zh-CN"/>
        </w:rPr>
        <w:t>向量检索</w:t>
      </w:r>
    </w:p>
    <w:p>
      <w:pPr>
        <w:rPr>
          <w:rFonts w:hint="default"/>
          <w:lang w:val="en-US" w:eastAsia="zh-CN"/>
        </w:rPr>
      </w:pPr>
      <w:r>
        <w:rPr>
          <w:rFonts w:hint="default"/>
          <w:lang w:val="en-US" w:eastAsia="zh-CN"/>
        </w:rPr>
        <w:t>向量检索有  基于树的方法  哈希方法  基于倒排方法   基于图的方法 HNSW</w:t>
      </w:r>
    </w:p>
    <w:p>
      <w:pPr>
        <w:rPr>
          <w:rFonts w:hint="default"/>
          <w:lang w:val="en-US" w:eastAsia="zh-CN"/>
        </w:rPr>
      </w:pPr>
      <w:r>
        <w:rPr>
          <w:rFonts w:hint="default"/>
          <w:lang w:val="en-US" w:eastAsia="zh-CN"/>
        </w:rPr>
        <w:t>Elasticsearch uses the HNSW algorithm to support efficient kNN search. Like most kNN algorithms, HNSW is an approximate method that sacrifices result accuracy for improved search speed. This means the results returned are not always the true k closest neighbors.</w:t>
      </w:r>
    </w:p>
    <w:p>
      <w:pPr>
        <w:rPr>
          <w:rFonts w:hint="eastAsia"/>
          <w:lang w:val="en-US" w:eastAsia="zh-CN"/>
        </w:rPr>
      </w:pPr>
      <w:r>
        <w:rPr>
          <w:rFonts w:hint="eastAsia"/>
          <w:lang w:val="en-US" w:eastAsia="zh-CN"/>
        </w:rPr>
        <w:t>Es用的是hnsw</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解决的问题</w:t>
      </w:r>
    </w:p>
    <w:p>
      <w:pPr>
        <w:rPr>
          <w:rFonts w:hint="default"/>
          <w:lang w:val="en-US" w:eastAsia="zh-CN"/>
        </w:rPr>
      </w:pPr>
      <w:r>
        <w:rPr>
          <w:rFonts w:hint="default"/>
          <w:lang w:val="en-US" w:eastAsia="zh-CN"/>
        </w:rPr>
        <w:t>向量检索从本质上讲，其思维框架和传统的检索方法没有什么区别，后面在讲解向量检索的索引结构部时，体会能更深刻一些。</w:t>
      </w:r>
    </w:p>
    <w:p>
      <w:pPr>
        <w:rPr>
          <w:rFonts w:hint="default"/>
          <w:lang w:val="en-US" w:eastAsia="zh-CN"/>
        </w:rPr>
      </w:pPr>
    </w:p>
    <w:p>
      <w:pPr>
        <w:rPr>
          <w:rFonts w:hint="default"/>
          <w:lang w:val="en-US" w:eastAsia="zh-CN"/>
        </w:rPr>
      </w:pPr>
      <w:r>
        <w:rPr>
          <w:rFonts w:hint="default"/>
          <w:lang w:val="en-US" w:eastAsia="zh-CN"/>
        </w:rPr>
        <w:t>1. 减少候选向量集</w:t>
      </w:r>
    </w:p>
    <w:p>
      <w:pPr>
        <w:rPr>
          <w:rFonts w:hint="default"/>
          <w:lang w:val="en-US" w:eastAsia="zh-CN"/>
        </w:rPr>
      </w:pPr>
    </w:p>
    <w:p>
      <w:pPr>
        <w:rPr>
          <w:rFonts w:hint="default"/>
          <w:lang w:val="en-US" w:eastAsia="zh-CN"/>
        </w:rPr>
      </w:pPr>
      <w:r>
        <w:rPr>
          <w:rFonts w:hint="default"/>
          <w:lang w:val="en-US" w:eastAsia="zh-CN"/>
        </w:rPr>
        <w:t>和传统的文本检索类似，向量检索也需要某种索引结构来避免在全量的数据上做匹配，传统文本检索是通过倒排索引来过滤掉无关文档，而向量检索是通过对向量建立索引结构来绕过不相关的向量，本文重点讨论相关的向量索引结构。</w:t>
      </w:r>
    </w:p>
    <w:p>
      <w:pPr>
        <w:rPr>
          <w:rFonts w:hint="default"/>
          <w:lang w:val="en-US" w:eastAsia="zh-CN"/>
        </w:rPr>
      </w:pPr>
    </w:p>
    <w:p>
      <w:pPr>
        <w:rPr>
          <w:rFonts w:hint="default"/>
          <w:lang w:val="en-US" w:eastAsia="zh-CN"/>
        </w:rPr>
      </w:pPr>
      <w:r>
        <w:rPr>
          <w:rFonts w:hint="default"/>
          <w:lang w:val="en-US" w:eastAsia="zh-CN"/>
        </w:rPr>
        <w:t>2. 降低单个向量计算的复杂度</w:t>
      </w:r>
    </w:p>
    <w:p>
      <w:pPr>
        <w:rPr>
          <w:rFonts w:hint="default"/>
          <w:lang w:val="en-US" w:eastAsia="zh-CN"/>
        </w:rPr>
      </w:pPr>
    </w:p>
    <w:p>
      <w:pPr>
        <w:rPr>
          <w:rFonts w:hint="default"/>
          <w:lang w:val="en-US" w:eastAsia="zh-CN"/>
        </w:rPr>
      </w:pPr>
      <w:r>
        <w:rPr>
          <w:rFonts w:hint="default"/>
          <w:lang w:val="en-US" w:eastAsia="zh-CN"/>
        </w:rPr>
        <w:t>传统文本检索在排序时通常会采用漏斗模型，上层计算比较轻量，越往下计算越精细，但随着过滤的进行，需要计算的文档数也逐级下降，对高维向量而言，单个向量的计算量还是比较重，通常会对向量进行量化，对向量做近似计算，最后在一个很小的数据集上做原始向量的排序。</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向量也可以搞倒排索引  类似 把向量再映射成 一个数  差不多的就用这个数倒排</w:t>
      </w:r>
    </w:p>
    <w:p>
      <w:pPr>
        <w:rPr>
          <w:rFonts w:hint="default"/>
          <w:lang w:val="en-US" w:eastAsia="zh-CN"/>
        </w:rPr>
      </w:pPr>
    </w:p>
    <w:p>
      <w:pPr>
        <w:pStyle w:val="4"/>
        <w:bidi w:val="0"/>
        <w:rPr>
          <w:rFonts w:hint="eastAsia"/>
          <w:lang w:val="en-US" w:eastAsia="zh-CN"/>
        </w:rPr>
      </w:pPr>
      <w:r>
        <w:rPr>
          <w:rFonts w:hint="eastAsia"/>
          <w:lang w:val="en-US" w:eastAsia="zh-CN"/>
        </w:rPr>
        <w:t>向量库</w:t>
      </w:r>
    </w:p>
    <w:p>
      <w:pPr>
        <w:rPr>
          <w:rFonts w:hint="default"/>
          <w:lang w:val="en-US" w:eastAsia="zh-CN"/>
        </w:rPr>
      </w:pPr>
      <w:r>
        <w:rPr>
          <w:rFonts w:hint="eastAsia"/>
          <w:lang w:val="en-US" w:eastAsia="zh-CN"/>
        </w:rPr>
        <w:t>Es天生就有向量的存储与检索</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"https://blog.csdn.net/u014745465/article/details/135951141" </w:instrText>
      </w:r>
      <w:r>
        <w:rPr>
          <w:rFonts w:hint="default"/>
          <w:lang w:val="en-US" w:eastAsia="zh-CN"/>
        </w:rPr>
        <w:fldChar w:fldCharType="separate"/>
      </w:r>
      <w:r>
        <w:rPr>
          <w:rStyle w:val="8"/>
          <w:rFonts w:hint="default"/>
          <w:lang w:val="en-US" w:eastAsia="zh-CN"/>
        </w:rPr>
        <w:t>https://blog.csdn.net/u014745465/article/details/135951141</w:t>
      </w:r>
      <w:r>
        <w:rPr>
          <w:rFonts w:hint="default"/>
          <w:lang w:val="en-US" w:eastAsia="zh-CN"/>
        </w:rPr>
        <w:fldChar w:fldCharType="end"/>
      </w:r>
    </w:p>
    <w:p>
      <w:pPr>
        <w:rPr>
          <w:rFonts w:hint="default"/>
          <w:lang w:val="en-US" w:eastAsia="zh-CN"/>
        </w:rPr>
      </w:pPr>
    </w:p>
    <w:p>
      <w:pPr>
        <w:pStyle w:val="4"/>
        <w:bidi w:val="0"/>
        <w:rPr>
          <w:rFonts w:hint="eastAsia"/>
          <w:lang w:val="en-US" w:eastAsia="zh-CN"/>
        </w:rPr>
      </w:pPr>
      <w:r>
        <w:rPr>
          <w:rFonts w:hint="eastAsia"/>
          <w:lang w:val="en-US" w:eastAsia="zh-CN"/>
        </w:rPr>
        <w:t>双塔</w:t>
      </w:r>
    </w:p>
    <w:p>
      <w:r>
        <w:drawing>
          <wp:inline distT="0" distB="0" distL="114300" distR="114300">
            <wp:extent cx="5271770" cy="2505710"/>
            <wp:effectExtent l="0" t="0" r="11430" b="889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8"/>
                    <a:stretch>
                      <a:fillRect/>
                    </a:stretch>
                  </pic:blipFill>
                  <pic:spPr>
                    <a:xfrm>
                      <a:off x="0" y="0"/>
                      <a:ext cx="5271770" cy="2505710"/>
                    </a:xfrm>
                    <a:prstGeom prst="rect">
                      <a:avLst/>
                    </a:prstGeom>
                    <a:noFill/>
                    <a:ln>
                      <a:noFill/>
                    </a:ln>
                  </pic:spPr>
                </pic:pic>
              </a:graphicData>
            </a:graphic>
          </wp:inline>
        </w:drawing>
      </w:r>
    </w:p>
    <w:p>
      <w:pPr>
        <w:rPr>
          <w:rFonts w:hint="default"/>
          <w:lang w:val="en-US" w:eastAsia="zh-CN"/>
        </w:rPr>
      </w:pPr>
      <w:r>
        <w:rPr>
          <w:rFonts w:hint="default"/>
          <w:lang w:val="en-US" w:eastAsia="zh-CN"/>
        </w:rPr>
        <w:t>有用户有item的时候才是双塔模型</w:t>
      </w:r>
    </w:p>
    <w:p>
      <w:pPr>
        <w:rPr>
          <w:rFonts w:hint="default"/>
          <w:lang w:val="en-US" w:eastAsia="zh-CN"/>
        </w:rPr>
      </w:pPr>
      <w:r>
        <w:rPr>
          <w:rFonts w:hint="default"/>
          <w:lang w:val="en-US" w:eastAsia="zh-CN"/>
        </w:rPr>
        <w:t>推荐场景</w:t>
      </w:r>
    </w:p>
    <w:p>
      <w:pPr>
        <w:rPr>
          <w:rFonts w:hint="default"/>
          <w:lang w:val="en-US" w:eastAsia="zh-CN"/>
        </w:rPr>
      </w:pPr>
    </w:p>
    <w:p>
      <w:pPr>
        <w:rPr>
          <w:rFonts w:hint="default"/>
          <w:lang w:val="en-US" w:eastAsia="zh-CN"/>
        </w:rPr>
      </w:pPr>
      <w:r>
        <w:rPr>
          <w:rFonts w:hint="default"/>
          <w:lang w:val="en-US" w:eastAsia="zh-CN"/>
        </w:rPr>
        <w:t>双塔模型结构简单，因此整体计算复杂度较低。用户和物品的特征之间没有交互，两个塔可以拆开独立使用。一般物品塔在离线使用生成全部物品向量，用户塔在线上使用生成用户向量。线上服务时结合ANN检索方法，可做到相关物品的快速检索。双塔召回一直是工业界召回算法中主流方式</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反思强飞轮</w:t>
      </w:r>
    </w:p>
    <w:p>
      <w:pPr>
        <w:rPr>
          <w:rFonts w:hint="eastAsia"/>
          <w:lang w:val="en-US" w:eastAsia="zh-CN"/>
        </w:rPr>
      </w:pPr>
      <w:r>
        <w:rPr>
          <w:rFonts w:hint="default"/>
          <w:lang w:val="en-US" w:eastAsia="zh-CN"/>
        </w:rPr>
        <w:t>反思就是影响模型的输入</w:t>
      </w:r>
      <w:r>
        <w:rPr>
          <w:rFonts w:hint="eastAsia"/>
          <w:lang w:val="en-US" w:eastAsia="zh-CN"/>
        </w:rPr>
        <w:t xml:space="preserve"> </w:t>
      </w:r>
    </w:p>
    <w:p>
      <w:pPr>
        <w:rPr>
          <w:rFonts w:hint="default"/>
          <w:lang w:val="en-US" w:eastAsia="zh-CN"/>
        </w:rPr>
      </w:pPr>
      <w:r>
        <w:rPr>
          <w:rFonts w:hint="default"/>
          <w:lang w:val="en-US" w:eastAsia="zh-CN"/>
        </w:rPr>
        <w:t>长短期记忆</w:t>
      </w:r>
      <w:bookmarkStart w:id="0" w:name="_GoBack"/>
      <w:bookmarkEnd w:id="0"/>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 w:name="Arial">
    <w:panose1 w:val="020B0604020202090204"/>
    <w:charset w:val="00"/>
    <w:family w:val="auto"/>
    <w:pitch w:val="default"/>
    <w:sig w:usb0="E0000AFF" w:usb1="00007843" w:usb2="00000001" w:usb3="00000000" w:csb0="400001BF" w:csb1="DFF70000"/>
  </w:font>
  <w:font w:name="Arial Unicode MS">
    <w:panose1 w:val="020B0604020202020204"/>
    <w:charset w:val="86"/>
    <w:family w:val="auto"/>
    <w:pitch w:val="default"/>
    <w:sig w:usb0="FFFFFFFF" w:usb1="E9FFFFFF" w:usb2="0000003F" w:usb3="00000000" w:csb0="603F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FDE0E"/>
    <w:rsid w:val="15DF8025"/>
    <w:rsid w:val="2D7A785D"/>
    <w:rsid w:val="333117B3"/>
    <w:rsid w:val="75FEB741"/>
    <w:rsid w:val="76DB1B26"/>
    <w:rsid w:val="77DE9DCA"/>
    <w:rsid w:val="7AEEFA43"/>
    <w:rsid w:val="7DEFC532"/>
    <w:rsid w:val="9DA760DE"/>
    <w:rsid w:val="CE3FBC22"/>
    <w:rsid w:val="D6F72DD0"/>
    <w:rsid w:val="EFFFD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2024-10-05T20:05:00Z</dcterms:created>
  <dc:creator>硕硕</dc:creator>
  <cp:lastModifiedBy>硕硕</cp:lastModifiedBy>
  <dcterms:modified xsi:type="dcterms:W3CDTF">2024-10-06T19:22:23Z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45E226DB75654411872B0167809C2290_41</vt:lpwstr>
  </property>
</Properties>
</file>