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跳表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 w:line="576" w:lineRule="atLeast"/>
        <w:ind w:left="280" w:leftChars="0" w:right="0" w:rightChars="0"/>
        <w:rPr>
          <w:rFonts w:ascii="Microsoft YaHei" w:hAnsi="Microsoft YaHei" w:eastAsia="Microsoft YaHei" w:cs="Microsoft YaHei"/>
          <w:b w:val="0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skiplist和各种平衡树（如AVL、红黑树等）的元素是有序排列的，而哈希表不是有序的。因此，在哈希表上只能做单个key的查找，不适宜做</w:t>
      </w:r>
      <w:r>
        <w:rPr>
          <w:rFonts w:hint="default"/>
          <w:highlight w:val="yellow"/>
        </w:rPr>
        <w:t>范围查找</w:t>
      </w:r>
      <w:r>
        <w:rPr>
          <w:rFonts w:hint="default"/>
          <w:highlight w:val="yellow"/>
        </w:rPr>
        <w:t>简单</w:t>
      </w:r>
      <w:r>
        <w:rPr>
          <w:rFonts w:hint="default"/>
        </w:rPr>
        <w:t>。所谓范围查找，指的是查找那些大小在指定的两个值之间的所有节点。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平</w:t>
      </w:r>
      <w:r>
        <w:rPr>
          <w:rFonts w:hint="default"/>
          <w:highlight w:val="yellow"/>
        </w:rPr>
        <w:t>衡树的插入和删除操作可能引发子树的调整，逻辑复杂，而skiplist的插入和删除只需要修改相邻节点的指针，操</w:t>
      </w:r>
      <w:r>
        <w:rPr>
          <w:rFonts w:hint="default"/>
        </w:rPr>
        <w:t>作简单又快速。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从内存占用上来说，</w:t>
      </w:r>
      <w:r>
        <w:rPr>
          <w:rFonts w:hint="default"/>
          <w:highlight w:val="yellow"/>
        </w:rPr>
        <w:t>skiplist比平衡树更灵活一些</w:t>
      </w:r>
      <w:r>
        <w:rPr>
          <w:rFonts w:hint="default"/>
        </w:rPr>
        <w:t>。一般来说，平衡树每个节点包含2个指针（分别指向左右子树），而skiplist每个节点包含的指针数目平均为1/(1-p)，具体取决于参数p的大小。如果像Redis里的实现一样，取p=1/4，那么平均每个节点包含1.33个指针，比平衡树更有优势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 w:line="576" w:lineRule="atLeast"/>
        <w:ind w:right="0" w:rightChars="0"/>
        <w:rPr>
          <w:rFonts w:hint="default" w:ascii="Microsoft YaHei" w:hAnsi="Microsoft YaHei" w:eastAsia="Microsoft YaHei" w:cs="Microsoft YaHei"/>
          <w:b w:val="0"/>
          <w:highlight w:val="yellow"/>
        </w:rPr>
      </w:pPr>
      <w:r>
        <w:rPr>
          <w:rFonts w:hint="default" w:ascii="Microsoft YaHei" w:hAnsi="Microsoft YaHei" w:eastAsia="Microsoft YaHei" w:cs="Microsoft YaHei"/>
          <w:b w:val="0"/>
          <w:highlight w:val="yellow"/>
        </w:rPr>
        <w:t>红黑树,每个节点都固定有两个子节点,而跳表是可以自己指定的.</w:t>
      </w:r>
    </w:p>
    <w:p>
      <w:r>
        <w:t>redis也是为了内存小才用的跳表.</w:t>
      </w:r>
    </w:p>
    <w:p/>
    <w:p/>
    <w:p>
      <w:r>
        <w:drawing>
          <wp:inline distT="0" distB="0" distL="114300" distR="114300">
            <wp:extent cx="5271770" cy="2044065"/>
            <wp:effectExtent l="0" t="0" r="11430" b="13335"/>
            <wp:docPr id="1" name="图片 1" descr="截屏2020-09-01 上午2.27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9-01 上午2.27.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可以看到就是先从上面来,发现已经大于我了,那么我去下一层找.</w:t>
      </w:r>
    </w:p>
    <w:p/>
    <w:p>
      <w:r>
        <w:t>上面的几层可以看作是索引.</w:t>
      </w:r>
    </w:p>
    <w:p/>
    <w:p>
      <w:r>
        <w:t>你看啊基本就是和红黑树差不多啊,上面小,下面大.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AF0977"/>
    <w:rsid w:val="3EDE3D9D"/>
    <w:rsid w:val="66AF0977"/>
    <w:rsid w:val="7BFF8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2020-09-01T02:21:00Z</dcterms:created>
  <dc:creator>yangwenshuo</dc:creator>
  <cp:lastModifiedBy>yangwenshuo</cp:lastModifiedBy>
  <dcterms:modified xsi:type="dcterms:W3CDTF">2020-09-01T02:29:39Z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