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redis事务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redis事务执行过程中有一个失败了,其他的也会继续执行不会回滚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他只是把这几个命令放一起执行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不会被别的命令插入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可以理解为一个任务执行包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其中一个执行错误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也不会影响别的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Mulit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开启事务</w:t>
      </w:r>
      <w:r>
        <w:rPr>
          <w:rFonts w:hint="default"/>
          <w:lang w:eastAsia="zh-Hans"/>
        </w:rPr>
        <w:t xml:space="preserve"> ,</w:t>
      </w:r>
      <w:r>
        <w:rPr>
          <w:rFonts w:hint="eastAsia"/>
          <w:lang w:val="en-US" w:eastAsia="zh-Hans"/>
        </w:rPr>
        <w:t>新建一个命令队列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Exce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执行命令队列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Discard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不执行了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清空队列没啥用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这个只能在开启之后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执行之前调用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watch命令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在mulit之前调用</w:t>
      </w:r>
      <w:r>
        <w:rPr>
          <w:rFonts w:hint="default"/>
          <w:lang w:eastAsia="zh-Hans"/>
        </w:rPr>
        <w:t xml:space="preserve">,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在exce之前会检查watch的变量有没有变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如果变了就把事务报错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不执行了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总结起来就是没卵用</w:t>
      </w:r>
      <w:r>
        <w:rPr>
          <w:rFonts w:hint="default"/>
          <w:lang w:eastAsia="zh-Hans"/>
        </w:rPr>
        <w:t>.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F9CDA"/>
    <w:rsid w:val="7FAC31DF"/>
    <w:rsid w:val="C3DF7C13"/>
    <w:rsid w:val="DDFF9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2022-06-03T21:55:00Z</dcterms:created>
  <dc:creator>yangwenshuo</dc:creator>
  <cp:lastModifiedBy>yangwenshuo</cp:lastModifiedBy>
  <dcterms:modified xsi:type="dcterms:W3CDTF">2022-06-03T22:30:02Z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