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b/>
          <w:bCs/>
          <w:sz w:val="28"/>
          <w:szCs w:val="28"/>
          <w:lang w:val="en-US" w:eastAsia="zh-CN"/>
        </w:rPr>
      </w:pPr>
      <w:r>
        <w:rPr>
          <w:rFonts w:hint="default"/>
          <w:b/>
          <w:bCs/>
          <w:sz w:val="28"/>
          <w:szCs w:val="28"/>
          <w:lang w:val="en-US" w:eastAsia="zh-CN"/>
        </w:rPr>
        <w:t>English description</w:t>
      </w:r>
    </w:p>
    <w:p>
      <w:pPr>
        <w:pStyle w:val="2"/>
        <w:bidi w:val="0"/>
        <w:rPr>
          <w:rFonts w:hint="default"/>
          <w:lang w:val="en-US" w:eastAsia="zh-CN"/>
        </w:rPr>
      </w:pPr>
      <w:r>
        <w:rPr>
          <w:rFonts w:hint="default"/>
          <w:lang w:val="en-US" w:eastAsia="zh-CN"/>
        </w:rPr>
        <w:t>Application scenarios</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The hospital needs to summarize the data of each department to the hospital headquarters, but after the summary, it is found that the dictionaries used by each department are not unified, and the existing dictionaries in the table need to be replaced by the dictionaries formulated by the hospital. For example, the gender Dictionary of a department uses 0 / 1 / 2 to represent all kinds of genders, and the gender Dictionary of B department uses f / M / O to represent all kinds of genders, but now the hospital requires all gender dictionaries to save the gender information of female / male / other, so it is necessary to replace the original gender dictionary with a new one. This is just a use scenario. In the future, we can consider the design and implementation idea of this project when we need to compare dictionaries.</w:t>
      </w:r>
    </w:p>
    <w:p>
      <w:pPr>
        <w:numPr>
          <w:ilvl w:val="0"/>
          <w:numId w:val="0"/>
        </w:numPr>
        <w:rPr>
          <w:rFonts w:hint="default"/>
          <w:lang w:val="en-US" w:eastAsia="zh-CN"/>
        </w:rPr>
      </w:pPr>
    </w:p>
    <w:p>
      <w:pPr>
        <w:pStyle w:val="2"/>
        <w:bidi w:val="0"/>
        <w:rPr>
          <w:rFonts w:hint="default"/>
          <w:lang w:val="en-US" w:eastAsia="zh-CN"/>
        </w:rPr>
      </w:pPr>
      <w:r>
        <w:rPr>
          <w:rFonts w:hint="default"/>
          <w:lang w:val="en-US" w:eastAsia="zh-CN"/>
        </w:rPr>
        <w:t>basic environment</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IRIS for Windows (x86-64) 2020.1 (Build 215U)</w:t>
      </w:r>
    </w:p>
    <w:p>
      <w:pPr>
        <w:numPr>
          <w:ilvl w:val="0"/>
          <w:numId w:val="0"/>
        </w:numPr>
        <w:ind w:leftChars="0" w:firstLine="420" w:firstLineChars="0"/>
        <w:rPr>
          <w:rFonts w:hint="eastAsia"/>
          <w:lang w:val="en-US" w:eastAsia="zh-CN"/>
        </w:rPr>
      </w:pPr>
    </w:p>
    <w:p>
      <w:pPr>
        <w:pStyle w:val="2"/>
        <w:bidi w:val="0"/>
        <w:rPr>
          <w:rFonts w:hint="eastAsia"/>
          <w:lang w:val="en-US" w:eastAsia="zh-CN"/>
        </w:rPr>
      </w:pPr>
      <w:r>
        <w:rPr>
          <w:rFonts w:hint="eastAsia"/>
          <w:lang w:val="en-US" w:eastAsia="zh-CN"/>
        </w:rPr>
        <w:t>Application Technology:</w:t>
      </w:r>
    </w:p>
    <w:p>
      <w:pPr>
        <w:numPr>
          <w:ilvl w:val="0"/>
          <w:numId w:val="0"/>
        </w:numPr>
        <w:ind w:firstLine="420" w:firstLineChars="0"/>
        <w:rPr>
          <w:rFonts w:hint="default"/>
          <w:lang w:val="en-US" w:eastAsia="zh-CN"/>
        </w:rPr>
      </w:pPr>
      <w:r>
        <w:rPr>
          <w:rFonts w:hint="eastAsia"/>
          <w:lang w:val="en-US" w:eastAsia="zh-CN"/>
        </w:rPr>
        <w:t>This example uses the multi model structure of iris to complete the modification of the data table record information from the global level to ensure the high speed and efficiency of modification.</w:t>
      </w:r>
      <w:bookmarkStart w:id="2" w:name="_GoBack"/>
      <w:bookmarkEnd w:id="2"/>
    </w:p>
    <w:p>
      <w:pPr>
        <w:numPr>
          <w:ilvl w:val="0"/>
          <w:numId w:val="0"/>
        </w:numPr>
        <w:ind w:leftChars="0" w:firstLine="420" w:firstLineChars="0"/>
        <w:rPr>
          <w:rFonts w:hint="default"/>
          <w:lang w:val="en-US" w:eastAsia="zh-CN"/>
        </w:rPr>
      </w:pPr>
    </w:p>
    <w:p>
      <w:pPr>
        <w:pStyle w:val="2"/>
        <w:bidi w:val="0"/>
        <w:rPr>
          <w:rFonts w:hint="default"/>
          <w:lang w:val="en-US" w:eastAsia="zh-CN"/>
        </w:rPr>
      </w:pPr>
      <w:r>
        <w:rPr>
          <w:rFonts w:hint="default"/>
          <w:lang w:val="en-US" w:eastAsia="zh-CN"/>
        </w:rPr>
        <w:t>Deployment steps</w:t>
      </w:r>
      <w:r>
        <w:rPr>
          <w:rFonts w:hint="eastAsia"/>
          <w:lang w:val="en-US" w:eastAsia="zh-CN"/>
        </w:rPr>
        <w:t>：</w:t>
      </w:r>
    </w:p>
    <w:p>
      <w:pPr>
        <w:rPr>
          <w:rFonts w:hint="default"/>
          <w:lang w:val="en-US" w:eastAsia="zh-CN"/>
        </w:rPr>
      </w:pPr>
      <w:r>
        <w:rPr>
          <w:rFonts w:hint="eastAsia"/>
          <w:lang w:val="en-US" w:eastAsia="zh-CN"/>
        </w:rPr>
        <w:t>1、Create a specified mapping table. The table name is the same as the data table name (in this example, the table name is patinfo). The key field holds the name of the field in the table that needs to be compared, and the value field holds the name of the dictionary mapping table。</w:t>
      </w:r>
    </w:p>
    <w:p>
      <w:pPr>
        <w:rPr>
          <w:rFonts w:hint="eastAsia"/>
          <w:lang w:val="en-US" w:eastAsia="zh-CN"/>
        </w:rPr>
      </w:pPr>
    </w:p>
    <w:p>
      <w:pPr>
        <w:rPr>
          <w:rFonts w:hint="default"/>
          <w:lang w:val="en-US" w:eastAsia="zh-CN"/>
        </w:rPr>
      </w:pPr>
      <w:r>
        <w:drawing>
          <wp:inline distT="0" distB="0" distL="114300" distR="114300">
            <wp:extent cx="5268595" cy="897890"/>
            <wp:effectExtent l="0" t="0" r="8255" b="165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5268595" cy="89789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2、Create a dictionary mapping table. The key value in this table is the original dictionary value, and the value is the corresponding value of the new dictionary. In this example, the gender comparison relationship table "sextable" and the occupation comparison relationship table "professional table" are listed. At present, the comparison between the original dictionary and the new dictionary needs to be carried out manually. Later, we can try to improve it to program execution。</w:t>
      </w:r>
    </w:p>
    <w:p>
      <w:r>
        <w:drawing>
          <wp:inline distT="0" distB="0" distL="114300" distR="114300">
            <wp:extent cx="5269865" cy="1343025"/>
            <wp:effectExtent l="0" t="0" r="6985"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5269865" cy="1343025"/>
                    </a:xfrm>
                    <a:prstGeom prst="rect">
                      <a:avLst/>
                    </a:prstGeom>
                    <a:noFill/>
                    <a:ln>
                      <a:noFill/>
                    </a:ln>
                  </pic:spPr>
                </pic:pic>
              </a:graphicData>
            </a:graphic>
          </wp:inline>
        </w:drawing>
      </w:r>
    </w:p>
    <w:p>
      <w:r>
        <w:drawing>
          <wp:inline distT="0" distB="0" distL="114300" distR="114300">
            <wp:extent cx="5272405" cy="1337310"/>
            <wp:effectExtent l="0" t="0" r="4445" b="1524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5272405" cy="1337310"/>
                    </a:xfrm>
                    <a:prstGeom prst="rect">
                      <a:avLst/>
                    </a:prstGeom>
                    <a:noFill/>
                    <a:ln>
                      <a:noFill/>
                    </a:ln>
                  </pic:spPr>
                </pic:pic>
              </a:graphicData>
            </a:graphic>
          </wp:inline>
        </w:drawing>
      </w:r>
    </w:p>
    <w:p>
      <w:pPr>
        <w:rPr>
          <w:rFonts w:hint="default"/>
          <w:b/>
          <w:bCs/>
          <w:lang w:val="en-US" w:eastAsia="zh-CN"/>
        </w:rPr>
      </w:pPr>
      <w:bookmarkStart w:id="0" w:name="OLE_LINK1"/>
      <w:r>
        <w:rPr>
          <w:rFonts w:hint="eastAsia"/>
          <w:b/>
          <w:bCs/>
          <w:lang w:val="en-US" w:eastAsia="zh-CN"/>
        </w:rPr>
        <w:t xml:space="preserve">Note: </w:t>
      </w:r>
      <w:bookmarkEnd w:id="0"/>
      <w:r>
        <w:rPr>
          <w:rFonts w:hint="eastAsia"/>
          <w:b/>
          <w:bCs/>
          <w:lang w:val="en-US" w:eastAsia="zh-CN"/>
        </w:rPr>
        <w:t>the lookuptable data in the example can be imported directly using the attached file(PatInfo.xml/ProfessionTable.xml/SexTable.xml)</w:t>
      </w:r>
    </w:p>
    <w:p>
      <w:pPr>
        <w:rPr>
          <w:rFonts w:hint="eastAsia"/>
          <w:lang w:val="en-US" w:eastAsia="zh-CN"/>
        </w:rPr>
      </w:pPr>
    </w:p>
    <w:p>
      <w:pPr>
        <w:keepNext w:val="0"/>
        <w:keepLines w:val="0"/>
        <w:widowControl/>
        <w:suppressLineNumbers w:val="0"/>
        <w:pBdr>
          <w:bottom w:val="none" w:color="auto" w:sz="0" w:space="0"/>
        </w:pBdr>
        <w:bidi w:val="0"/>
        <w:jc w:val="left"/>
        <w:rPr>
          <w:rFonts w:hint="default"/>
          <w:lang w:val="en-US" w:eastAsia="zh-CN"/>
        </w:rPr>
      </w:pPr>
      <w:r>
        <w:rPr>
          <w:rFonts w:hint="eastAsia"/>
          <w:lang w:val="en-US" w:eastAsia="zh-CN"/>
        </w:rPr>
        <w:t>3、</w:t>
      </w:r>
      <w:r>
        <w:t xml:space="preserve">Prepare the test data, execute the following SQL statement, create the table patinfo and insert the test data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create table PatInfo(</w:t>
            </w:r>
          </w:p>
          <w:p>
            <w:pPr>
              <w:rPr>
                <w:rFonts w:hint="default"/>
                <w:vertAlign w:val="baseline"/>
                <w:lang w:val="en-US" w:eastAsia="zh-CN"/>
              </w:rPr>
            </w:pPr>
            <w:r>
              <w:rPr>
                <w:rFonts w:hint="default"/>
                <w:vertAlign w:val="baseline"/>
                <w:lang w:val="en-US" w:eastAsia="zh-CN"/>
              </w:rPr>
              <w:t>name varchar(20),</w:t>
            </w:r>
          </w:p>
          <w:p>
            <w:pPr>
              <w:rPr>
                <w:rFonts w:hint="default"/>
                <w:vertAlign w:val="baseline"/>
                <w:lang w:val="en-US" w:eastAsia="zh-CN"/>
              </w:rPr>
            </w:pPr>
            <w:r>
              <w:rPr>
                <w:rFonts w:hint="default"/>
                <w:vertAlign w:val="baseline"/>
                <w:lang w:val="en-US" w:eastAsia="zh-CN"/>
              </w:rPr>
              <w:t>sex varchar(20),</w:t>
            </w:r>
          </w:p>
          <w:p>
            <w:pPr>
              <w:rPr>
                <w:rFonts w:hint="default"/>
                <w:vertAlign w:val="baseline"/>
                <w:lang w:val="en-US" w:eastAsia="zh-CN"/>
              </w:rPr>
            </w:pPr>
            <w:r>
              <w:rPr>
                <w:rFonts w:hint="default"/>
                <w:vertAlign w:val="baseline"/>
                <w:lang w:val="en-US" w:eastAsia="zh-CN"/>
              </w:rPr>
              <w:t>age varchar(20),</w:t>
            </w:r>
          </w:p>
          <w:p>
            <w:pPr>
              <w:rPr>
                <w:rFonts w:hint="default"/>
                <w:vertAlign w:val="baseline"/>
                <w:lang w:val="en-US" w:eastAsia="zh-CN"/>
              </w:rPr>
            </w:pPr>
            <w:r>
              <w:rPr>
                <w:rFonts w:hint="default"/>
                <w:vertAlign w:val="baseline"/>
                <w:lang w:val="en-US" w:eastAsia="zh-CN"/>
              </w:rPr>
              <w:t>profession varchar(20))</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insert into PatInfo(name,sex,age,profession) values('zhangsan','1','16','002');</w:t>
            </w:r>
          </w:p>
          <w:p>
            <w:pPr>
              <w:rPr>
                <w:rFonts w:hint="default"/>
                <w:vertAlign w:val="baseline"/>
                <w:lang w:val="en-US" w:eastAsia="zh-CN"/>
              </w:rPr>
            </w:pPr>
            <w:r>
              <w:rPr>
                <w:rFonts w:hint="default"/>
                <w:vertAlign w:val="baseline"/>
                <w:lang w:val="en-US" w:eastAsia="zh-CN"/>
              </w:rPr>
              <w:t>insert into PatInfo(name,sex,age,profession) values('lisi','1','36','001');</w:t>
            </w:r>
          </w:p>
          <w:p>
            <w:pPr>
              <w:rPr>
                <w:rFonts w:hint="default"/>
                <w:vertAlign w:val="baseline"/>
                <w:lang w:val="en-US" w:eastAsia="zh-CN"/>
              </w:rPr>
            </w:pPr>
            <w:r>
              <w:rPr>
                <w:rFonts w:hint="default"/>
                <w:vertAlign w:val="baseline"/>
                <w:lang w:val="en-US" w:eastAsia="zh-CN"/>
              </w:rPr>
              <w:t>insert into PatInfo(name,sex,age,profession) values('wangwu','2','26','003');</w:t>
            </w:r>
          </w:p>
          <w:p>
            <w:pPr>
              <w:rPr>
                <w:rFonts w:hint="default"/>
                <w:vertAlign w:val="baseline"/>
                <w:lang w:val="en-US" w:eastAsia="zh-CN"/>
              </w:rPr>
            </w:pPr>
            <w:r>
              <w:rPr>
                <w:rFonts w:hint="default"/>
                <w:vertAlign w:val="baseline"/>
                <w:lang w:val="en-US" w:eastAsia="zh-CN"/>
              </w:rPr>
              <w:t>insert into PatInfo(name,sex,age,profession) values('zhaoming','F','23','01002');</w:t>
            </w:r>
          </w:p>
          <w:p>
            <w:pPr>
              <w:rPr>
                <w:rFonts w:hint="default"/>
                <w:vertAlign w:val="baseline"/>
                <w:lang w:val="en-US" w:eastAsia="zh-CN"/>
              </w:rPr>
            </w:pPr>
            <w:r>
              <w:rPr>
                <w:rFonts w:hint="default"/>
                <w:vertAlign w:val="baseline"/>
                <w:lang w:val="en-US" w:eastAsia="zh-CN"/>
              </w:rPr>
              <w:t>insert into PatInfo(name,sex,age,profession) values('zhangliu','M','45','01003');</w:t>
            </w:r>
          </w:p>
          <w:p>
            <w:pPr>
              <w:rPr>
                <w:rFonts w:hint="default"/>
                <w:vertAlign w:val="baseline"/>
                <w:lang w:val="en-US" w:eastAsia="zh-CN"/>
              </w:rPr>
            </w:pPr>
            <w:r>
              <w:rPr>
                <w:rFonts w:hint="default"/>
                <w:vertAlign w:val="baseline"/>
                <w:lang w:val="en-US" w:eastAsia="zh-CN"/>
              </w:rPr>
              <w:t>insert into PatInfo(name,sex,age,profession) values('cailun','O','45','001')</w:t>
            </w:r>
          </w:p>
        </w:tc>
      </w:tr>
    </w:tbl>
    <w:p>
      <w:pPr>
        <w:rPr>
          <w:rFonts w:hint="default"/>
          <w:lang w:val="en-US" w:eastAsia="zh-CN"/>
        </w:rPr>
      </w:pPr>
    </w:p>
    <w:p>
      <w:pPr>
        <w:numPr>
          <w:ilvl w:val="0"/>
          <w:numId w:val="2"/>
        </w:numPr>
        <w:rPr>
          <w:rFonts w:hint="eastAsia"/>
          <w:lang w:val="en-US" w:eastAsia="zh-CN"/>
        </w:rPr>
      </w:pPr>
      <w:r>
        <w:rPr>
          <w:rFonts w:hint="eastAsia"/>
          <w:lang w:val="en-US" w:eastAsia="zh-CN"/>
        </w:rPr>
        <w:t>Import run code(DEMO.xml) and execute method</w:t>
      </w:r>
    </w:p>
    <w:p>
      <w:pPr>
        <w:numPr>
          <w:ilvl w:val="0"/>
          <w:numId w:val="0"/>
        </w:numPr>
        <w:rPr>
          <w:rFonts w:hint="eastAsia"/>
          <w:b/>
          <w:bCs/>
          <w:lang w:val="en-US" w:eastAsia="zh-CN"/>
        </w:rPr>
      </w:pPr>
      <w:r>
        <w:rPr>
          <w:rFonts w:hint="eastAsia"/>
          <w:b/>
          <w:bCs/>
          <w:lang w:val="en-US" w:eastAsia="zh-CN"/>
        </w:rPr>
        <w:t>Note: Make sure that lookuptable and this code are in the same namespace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eastAsia"/>
                <w:vertAlign w:val="baseline"/>
                <w:lang w:val="en-US" w:eastAsia="zh-CN"/>
              </w:rPr>
              <w:t>Do ##class(DEMO.DictNormalize).Normalize("PatInfo")</w:t>
            </w:r>
          </w:p>
        </w:tc>
      </w:tr>
    </w:tbl>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Verify whether the data are compared successfully</w:t>
      </w:r>
    </w:p>
    <w:p>
      <w:pPr>
        <w:numPr>
          <w:ilvl w:val="0"/>
          <w:numId w:val="0"/>
        </w:numPr>
        <w:ind w:leftChars="0"/>
      </w:pPr>
      <w:r>
        <w:drawing>
          <wp:inline distT="0" distB="0" distL="114300" distR="114300">
            <wp:extent cx="5273675" cy="2108200"/>
            <wp:effectExtent l="0" t="0" r="3175" b="635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7"/>
                    <a:stretch>
                      <a:fillRect/>
                    </a:stretch>
                  </pic:blipFill>
                  <pic:spPr>
                    <a:xfrm>
                      <a:off x="0" y="0"/>
                      <a:ext cx="5273675" cy="210820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pPr>
      <w:r>
        <w:drawing>
          <wp:inline distT="0" distB="0" distL="114300" distR="114300">
            <wp:extent cx="5272405" cy="2515235"/>
            <wp:effectExtent l="0" t="0" r="4445" b="1841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8"/>
                    <a:stretch>
                      <a:fillRect/>
                    </a:stretch>
                  </pic:blipFill>
                  <pic:spPr>
                    <a:xfrm>
                      <a:off x="0" y="0"/>
                      <a:ext cx="5272405" cy="251523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rPr>
          <w:rFonts w:hint="default"/>
          <w:b/>
          <w:bCs/>
          <w:lang w:val="en-US" w:eastAsia="zh-CN"/>
        </w:rPr>
      </w:pPr>
      <w:r>
        <w:rPr>
          <w:rFonts w:hint="eastAsia"/>
          <w:b/>
          <w:bCs/>
          <w:lang w:val="en-US" w:eastAsia="zh-CN"/>
        </w:rPr>
        <w:t>中文描述说明：</w:t>
      </w:r>
    </w:p>
    <w:p>
      <w:pPr>
        <w:rPr>
          <w:rFonts w:hint="eastAsia"/>
          <w:lang w:val="en-US" w:eastAsia="zh-CN"/>
        </w:rPr>
      </w:pPr>
      <w:r>
        <w:rPr>
          <w:rFonts w:hint="eastAsia"/>
          <w:b/>
          <w:bCs/>
          <w:lang w:val="en-US" w:eastAsia="zh-CN"/>
        </w:rPr>
        <w:t>应用场景</w:t>
      </w:r>
      <w:r>
        <w:rPr>
          <w:rFonts w:hint="eastAsia"/>
          <w:lang w:val="en-US" w:eastAsia="zh-CN"/>
        </w:rPr>
        <w:t>：</w:t>
      </w:r>
    </w:p>
    <w:p>
      <w:pPr>
        <w:ind w:firstLine="420" w:firstLineChars="0"/>
        <w:rPr>
          <w:rFonts w:hint="eastAsia"/>
          <w:lang w:val="en-US" w:eastAsia="zh-CN"/>
        </w:rPr>
      </w:pPr>
      <w:r>
        <w:rPr>
          <w:rFonts w:hint="eastAsia"/>
          <w:lang w:val="en-US" w:eastAsia="zh-CN"/>
        </w:rPr>
        <w:t>现场需要将各个科室部门内的数据统一汇总到医院总部，但是汇总后发现各个科室使用的字典并不统一，需要将表中的现存的字典统一更换为医院制定字典。例如：A科室中人员的性别字典使用0/1/2表示各种性别，B科室中性别字典使用F/M/O表示各种性别，但是现在医院要求所有性别字典保存Female/Male/Other性别信息，此时就需要替换原有的性别字典为新用字典。当初，此处只是列举了一个使用场景，未来有多个需要对照字典的工作都可以考虑此项目的设计和实现思想。</w:t>
      </w:r>
    </w:p>
    <w:p>
      <w:pPr>
        <w:ind w:firstLine="420" w:firstLineChars="0"/>
        <w:rPr>
          <w:rFonts w:hint="eastAsia"/>
          <w:lang w:val="en-US" w:eastAsia="zh-CN"/>
        </w:rPr>
      </w:pPr>
    </w:p>
    <w:p>
      <w:pPr>
        <w:rPr>
          <w:rFonts w:hint="eastAsia"/>
          <w:b/>
          <w:bCs/>
          <w:lang w:val="en-US" w:eastAsia="zh-CN"/>
        </w:rPr>
      </w:pPr>
      <w:r>
        <w:rPr>
          <w:rFonts w:hint="eastAsia"/>
          <w:b/>
          <w:bCs/>
          <w:lang w:val="en-US" w:eastAsia="zh-CN"/>
        </w:rPr>
        <w:t>基本环境：</w:t>
      </w:r>
    </w:p>
    <w:p>
      <w:pPr>
        <w:rPr>
          <w:rFonts w:hint="eastAsia" w:ascii="宋体" w:hAnsi="宋体" w:eastAsia="宋体"/>
          <w:color w:val="000000"/>
          <w:sz w:val="20"/>
          <w:highlight w:val="white"/>
        </w:rPr>
      </w:pPr>
      <w:r>
        <w:rPr>
          <w:rFonts w:hint="eastAsia" w:ascii="宋体" w:hAnsi="宋体" w:eastAsia="宋体"/>
          <w:color w:val="000000"/>
          <w:sz w:val="20"/>
          <w:highlight w:val="white"/>
        </w:rPr>
        <w:t>IRIS for Windows (x86-64) 2020.1 (Build 215U)</w:t>
      </w:r>
    </w:p>
    <w:p>
      <w:pPr>
        <w:rPr>
          <w:rFonts w:hint="eastAsia" w:ascii="宋体" w:hAnsi="宋体" w:eastAsia="宋体"/>
          <w:color w:val="000000"/>
          <w:sz w:val="20"/>
          <w:highlight w:val="white"/>
        </w:rPr>
      </w:pPr>
    </w:p>
    <w:p>
      <w:pPr>
        <w:rPr>
          <w:rFonts w:hint="eastAsia"/>
          <w:b/>
          <w:bCs/>
          <w:lang w:val="en-US" w:eastAsia="zh-CN"/>
        </w:rPr>
      </w:pPr>
      <w:bookmarkStart w:id="1" w:name="OLE_LINK2"/>
      <w:r>
        <w:rPr>
          <w:rFonts w:hint="eastAsia"/>
          <w:b/>
          <w:bCs/>
          <w:lang w:val="en-US" w:eastAsia="zh-CN"/>
        </w:rPr>
        <w:t>应用技术：</w:t>
      </w:r>
    </w:p>
    <w:p>
      <w:pPr>
        <w:ind w:firstLine="420" w:firstLineChars="0"/>
        <w:rPr>
          <w:rFonts w:hint="default" w:ascii="宋体" w:hAnsi="宋体" w:eastAsia="宋体"/>
          <w:color w:val="000000"/>
          <w:sz w:val="20"/>
          <w:highlight w:val="white"/>
          <w:lang w:val="en-US" w:eastAsia="zh-CN"/>
        </w:rPr>
      </w:pPr>
      <w:r>
        <w:rPr>
          <w:rFonts w:hint="eastAsia" w:ascii="宋体" w:hAnsi="宋体" w:eastAsia="宋体"/>
          <w:color w:val="000000"/>
          <w:sz w:val="20"/>
          <w:highlight w:val="white"/>
          <w:lang w:val="en-US" w:eastAsia="zh-CN"/>
        </w:rPr>
        <w:t>本样例运用了IRIS的多模型结构，从Global层面上完成对数据表记录信息的修改，保证修改的高速和高效性。</w:t>
      </w:r>
    </w:p>
    <w:bookmarkEnd w:id="1"/>
    <w:p>
      <w:pPr>
        <w:ind w:firstLine="420" w:firstLineChars="0"/>
        <w:rPr>
          <w:rFonts w:hint="default"/>
          <w:lang w:val="en-US" w:eastAsia="zh-CN"/>
        </w:rPr>
      </w:pPr>
    </w:p>
    <w:p>
      <w:pPr>
        <w:rPr>
          <w:rFonts w:hint="default"/>
          <w:lang w:val="en-US" w:eastAsia="zh-CN"/>
        </w:rPr>
      </w:pPr>
      <w:r>
        <w:rPr>
          <w:rFonts w:hint="eastAsia"/>
          <w:b/>
          <w:bCs/>
          <w:lang w:val="en-US" w:eastAsia="zh-CN"/>
        </w:rPr>
        <w:t>部署步骤</w:t>
      </w:r>
      <w:r>
        <w:rPr>
          <w:rFonts w:hint="eastAsia"/>
          <w:lang w:val="en-US" w:eastAsia="zh-CN"/>
        </w:rPr>
        <w:t>：</w:t>
      </w:r>
    </w:p>
    <w:p>
      <w:pPr>
        <w:rPr>
          <w:rFonts w:hint="default"/>
          <w:lang w:val="en-US" w:eastAsia="zh-CN"/>
        </w:rPr>
      </w:pPr>
      <w:r>
        <w:rPr>
          <w:rFonts w:hint="eastAsia"/>
          <w:lang w:val="en-US" w:eastAsia="zh-CN"/>
        </w:rPr>
        <w:t>1、建立数据对照表，表名与数据表名相同（此样例中表名为：PatInfo），其中Key字段保存该表中需要进行对照的字段名称，Value字段保存字典对照表名。</w:t>
      </w:r>
    </w:p>
    <w:p>
      <w:pPr>
        <w:rPr>
          <w:rFonts w:hint="eastAsia"/>
          <w:lang w:val="en-US" w:eastAsia="zh-CN"/>
        </w:rPr>
      </w:pPr>
    </w:p>
    <w:p>
      <w:pPr>
        <w:rPr>
          <w:rFonts w:hint="default"/>
          <w:lang w:val="en-US" w:eastAsia="zh-CN"/>
        </w:rPr>
      </w:pPr>
      <w:r>
        <w:drawing>
          <wp:inline distT="0" distB="0" distL="114300" distR="114300">
            <wp:extent cx="5268595" cy="897890"/>
            <wp:effectExtent l="0" t="0" r="825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8595" cy="89789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2、建立字典对照表，此表中的Key值为原字典值，Value为新字典对应值，此样例中列举性别对照关系SexTable和职业对照关系ProfessionTable，在初始版本中此工作目前需要人工对照映射关系，后期可以改进为程序对照。</w:t>
      </w:r>
    </w:p>
    <w:p>
      <w:r>
        <w:drawing>
          <wp:inline distT="0" distB="0" distL="114300" distR="114300">
            <wp:extent cx="5269865" cy="1343025"/>
            <wp:effectExtent l="0" t="0" r="698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9865" cy="1343025"/>
                    </a:xfrm>
                    <a:prstGeom prst="rect">
                      <a:avLst/>
                    </a:prstGeom>
                    <a:noFill/>
                    <a:ln>
                      <a:noFill/>
                    </a:ln>
                  </pic:spPr>
                </pic:pic>
              </a:graphicData>
            </a:graphic>
          </wp:inline>
        </w:drawing>
      </w:r>
    </w:p>
    <w:p>
      <w:r>
        <w:drawing>
          <wp:inline distT="0" distB="0" distL="114300" distR="114300">
            <wp:extent cx="5272405" cy="1337310"/>
            <wp:effectExtent l="0" t="0" r="4445" b="152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72405" cy="1337310"/>
                    </a:xfrm>
                    <a:prstGeom prst="rect">
                      <a:avLst/>
                    </a:prstGeom>
                    <a:noFill/>
                    <a:ln>
                      <a:noFill/>
                    </a:ln>
                  </pic:spPr>
                </pic:pic>
              </a:graphicData>
            </a:graphic>
          </wp:inline>
        </w:drawing>
      </w:r>
    </w:p>
    <w:p>
      <w:pPr>
        <w:rPr>
          <w:rFonts w:hint="default" w:eastAsiaTheme="minorEastAsia"/>
          <w:b/>
          <w:bCs/>
          <w:lang w:val="en-US" w:eastAsia="zh-CN"/>
        </w:rPr>
      </w:pPr>
      <w:r>
        <w:rPr>
          <w:rFonts w:hint="eastAsia"/>
          <w:b/>
          <w:bCs/>
          <w:lang w:val="en-US" w:eastAsia="zh-CN"/>
        </w:rPr>
        <w:t>注：样例中的LookupTable数据可以使用附属文件直接导入(PatInfo.xml/ProfessionTable.xml/SexTable.xml)</w:t>
      </w:r>
    </w:p>
    <w:p/>
    <w:p>
      <w:pPr>
        <w:rPr>
          <w:rFonts w:hint="default"/>
          <w:lang w:val="en-US" w:eastAsia="zh-CN"/>
        </w:rPr>
      </w:pPr>
      <w:r>
        <w:rPr>
          <w:rFonts w:hint="eastAsia"/>
          <w:lang w:val="en-US" w:eastAsia="zh-CN"/>
        </w:rPr>
        <w:t>3、准备测试数据，执行以下SQL语句，建立表PatInfo并插入测试数据</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create table PatInfo(</w:t>
            </w:r>
          </w:p>
          <w:p>
            <w:pPr>
              <w:rPr>
                <w:rFonts w:hint="default"/>
                <w:vertAlign w:val="baseline"/>
                <w:lang w:val="en-US" w:eastAsia="zh-CN"/>
              </w:rPr>
            </w:pPr>
            <w:r>
              <w:rPr>
                <w:rFonts w:hint="default"/>
                <w:vertAlign w:val="baseline"/>
                <w:lang w:val="en-US" w:eastAsia="zh-CN"/>
              </w:rPr>
              <w:t>name varchar(20),</w:t>
            </w:r>
          </w:p>
          <w:p>
            <w:pPr>
              <w:rPr>
                <w:rFonts w:hint="default"/>
                <w:vertAlign w:val="baseline"/>
                <w:lang w:val="en-US" w:eastAsia="zh-CN"/>
              </w:rPr>
            </w:pPr>
            <w:r>
              <w:rPr>
                <w:rFonts w:hint="default"/>
                <w:vertAlign w:val="baseline"/>
                <w:lang w:val="en-US" w:eastAsia="zh-CN"/>
              </w:rPr>
              <w:t>sex varchar(20),</w:t>
            </w:r>
          </w:p>
          <w:p>
            <w:pPr>
              <w:rPr>
                <w:rFonts w:hint="default"/>
                <w:vertAlign w:val="baseline"/>
                <w:lang w:val="en-US" w:eastAsia="zh-CN"/>
              </w:rPr>
            </w:pPr>
            <w:r>
              <w:rPr>
                <w:rFonts w:hint="default"/>
                <w:vertAlign w:val="baseline"/>
                <w:lang w:val="en-US" w:eastAsia="zh-CN"/>
              </w:rPr>
              <w:t>age varchar(20),</w:t>
            </w:r>
          </w:p>
          <w:p>
            <w:pPr>
              <w:rPr>
                <w:rFonts w:hint="default"/>
                <w:vertAlign w:val="baseline"/>
                <w:lang w:val="en-US" w:eastAsia="zh-CN"/>
              </w:rPr>
            </w:pPr>
            <w:r>
              <w:rPr>
                <w:rFonts w:hint="default"/>
                <w:vertAlign w:val="baseline"/>
                <w:lang w:val="en-US" w:eastAsia="zh-CN"/>
              </w:rPr>
              <w:t>profession varchar(20))</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insert into PatInfo(name,sex,age,profession) values('zhangsan','1','16','002');</w:t>
            </w:r>
          </w:p>
          <w:p>
            <w:pPr>
              <w:rPr>
                <w:rFonts w:hint="default"/>
                <w:vertAlign w:val="baseline"/>
                <w:lang w:val="en-US" w:eastAsia="zh-CN"/>
              </w:rPr>
            </w:pPr>
            <w:r>
              <w:rPr>
                <w:rFonts w:hint="default"/>
                <w:vertAlign w:val="baseline"/>
                <w:lang w:val="en-US" w:eastAsia="zh-CN"/>
              </w:rPr>
              <w:t>insert into PatInfo(name,sex,age,profession) values('lisi','1','36','001');</w:t>
            </w:r>
          </w:p>
          <w:p>
            <w:pPr>
              <w:rPr>
                <w:rFonts w:hint="default"/>
                <w:vertAlign w:val="baseline"/>
                <w:lang w:val="en-US" w:eastAsia="zh-CN"/>
              </w:rPr>
            </w:pPr>
            <w:r>
              <w:rPr>
                <w:rFonts w:hint="default"/>
                <w:vertAlign w:val="baseline"/>
                <w:lang w:val="en-US" w:eastAsia="zh-CN"/>
              </w:rPr>
              <w:t>insert into PatInfo(name,sex,age,profession) values('wangwu','2','26','003');</w:t>
            </w:r>
          </w:p>
          <w:p>
            <w:pPr>
              <w:rPr>
                <w:rFonts w:hint="default"/>
                <w:vertAlign w:val="baseline"/>
                <w:lang w:val="en-US" w:eastAsia="zh-CN"/>
              </w:rPr>
            </w:pPr>
            <w:r>
              <w:rPr>
                <w:rFonts w:hint="default"/>
                <w:vertAlign w:val="baseline"/>
                <w:lang w:val="en-US" w:eastAsia="zh-CN"/>
              </w:rPr>
              <w:t>insert into PatInfo(name,sex,age,profession) values('zhaoming','F','23','01002');</w:t>
            </w:r>
          </w:p>
          <w:p>
            <w:pPr>
              <w:rPr>
                <w:rFonts w:hint="default"/>
                <w:vertAlign w:val="baseline"/>
                <w:lang w:val="en-US" w:eastAsia="zh-CN"/>
              </w:rPr>
            </w:pPr>
            <w:r>
              <w:rPr>
                <w:rFonts w:hint="default"/>
                <w:vertAlign w:val="baseline"/>
                <w:lang w:val="en-US" w:eastAsia="zh-CN"/>
              </w:rPr>
              <w:t>insert into PatInfo(name,sex,age,profession) values('zhangliu','M','45','01003');</w:t>
            </w:r>
          </w:p>
          <w:p>
            <w:pPr>
              <w:rPr>
                <w:rFonts w:hint="default"/>
                <w:vertAlign w:val="baseline"/>
                <w:lang w:val="en-US" w:eastAsia="zh-CN"/>
              </w:rPr>
            </w:pPr>
            <w:r>
              <w:rPr>
                <w:rFonts w:hint="default"/>
                <w:vertAlign w:val="baseline"/>
                <w:lang w:val="en-US" w:eastAsia="zh-CN"/>
              </w:rPr>
              <w:t>insert into PatInfo(name,sex,age,profession) values('cailun','O','45','001')</w:t>
            </w:r>
          </w:p>
        </w:tc>
      </w:tr>
    </w:tbl>
    <w:p>
      <w:pPr>
        <w:rPr>
          <w:rFonts w:hint="default"/>
          <w:lang w:val="en-US" w:eastAsia="zh-CN"/>
        </w:rPr>
      </w:pPr>
    </w:p>
    <w:p>
      <w:pPr>
        <w:numPr>
          <w:ilvl w:val="0"/>
          <w:numId w:val="0"/>
        </w:numPr>
        <w:rPr>
          <w:rFonts w:hint="eastAsia"/>
          <w:lang w:val="en-US" w:eastAsia="zh-CN"/>
        </w:rPr>
      </w:pPr>
      <w:r>
        <w:rPr>
          <w:rFonts w:hint="eastAsia"/>
          <w:lang w:val="en-US" w:eastAsia="zh-CN"/>
        </w:rPr>
        <w:t>4、导入运行代码并执行方法</w:t>
      </w:r>
    </w:p>
    <w:p>
      <w:pPr>
        <w:numPr>
          <w:ilvl w:val="0"/>
          <w:numId w:val="0"/>
        </w:numPr>
        <w:rPr>
          <w:rFonts w:hint="eastAsia"/>
          <w:b/>
          <w:bCs/>
          <w:lang w:val="en-US" w:eastAsia="zh-CN"/>
        </w:rPr>
      </w:pPr>
      <w:r>
        <w:rPr>
          <w:rFonts w:hint="eastAsia"/>
          <w:b/>
          <w:bCs/>
          <w:lang w:val="en-US" w:eastAsia="zh-CN"/>
        </w:rPr>
        <w:t>注：请保证lookupTable和此代码放在同一个命名空间</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eastAsia"/>
                <w:vertAlign w:val="baseline"/>
                <w:lang w:val="en-US" w:eastAsia="zh-CN"/>
              </w:rPr>
              <w:t>Do ##class(DEMO.DictNormalize).Normalize("PatInfo")</w:t>
            </w:r>
          </w:p>
        </w:tc>
      </w:tr>
    </w:tbl>
    <w:p>
      <w:pPr>
        <w:numPr>
          <w:ilvl w:val="0"/>
          <w:numId w:val="0"/>
        </w:numPr>
        <w:rPr>
          <w:rFonts w:hint="default"/>
          <w:lang w:val="en-US" w:eastAsia="zh-CN"/>
        </w:rPr>
      </w:pPr>
    </w:p>
    <w:p>
      <w:pPr>
        <w:numPr>
          <w:ilvl w:val="0"/>
          <w:numId w:val="0"/>
        </w:numPr>
        <w:ind w:leftChars="0"/>
        <w:rPr>
          <w:rFonts w:hint="eastAsia"/>
          <w:lang w:val="en-US" w:eastAsia="zh-CN"/>
        </w:rPr>
      </w:pPr>
      <w:r>
        <w:rPr>
          <w:rFonts w:hint="eastAsia"/>
          <w:lang w:val="en-US" w:eastAsia="zh-CN"/>
        </w:rPr>
        <w:t>5、验证数据是否对照成功</w:t>
      </w:r>
    </w:p>
    <w:p>
      <w:pPr>
        <w:numPr>
          <w:ilvl w:val="0"/>
          <w:numId w:val="0"/>
        </w:numPr>
        <w:ind w:leftChars="0"/>
      </w:pPr>
      <w:r>
        <w:drawing>
          <wp:inline distT="0" distB="0" distL="114300" distR="114300">
            <wp:extent cx="5273675" cy="2108200"/>
            <wp:effectExtent l="0" t="0" r="3175"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5273675" cy="210820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pPr>
      <w:r>
        <w:drawing>
          <wp:inline distT="0" distB="0" distL="114300" distR="114300">
            <wp:extent cx="5272405" cy="2515235"/>
            <wp:effectExtent l="0" t="0" r="4445"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72405" cy="2515235"/>
                    </a:xfrm>
                    <a:prstGeom prst="rect">
                      <a:avLst/>
                    </a:prstGeom>
                    <a:noFill/>
                    <a:ln>
                      <a:noFill/>
                    </a:ln>
                  </pic:spPr>
                </pic:pic>
              </a:graphicData>
            </a:graphic>
          </wp:inline>
        </w:drawing>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BDDC9"/>
    <w:multiLevelType w:val="singleLevel"/>
    <w:tmpl w:val="1E1BDDC9"/>
    <w:lvl w:ilvl="0" w:tentative="0">
      <w:start w:val="4"/>
      <w:numFmt w:val="decimal"/>
      <w:suff w:val="nothing"/>
      <w:lvlText w:val="%1、"/>
      <w:lvlJc w:val="left"/>
    </w:lvl>
  </w:abstractNum>
  <w:abstractNum w:abstractNumId="1">
    <w:nsid w:val="502992F3"/>
    <w:multiLevelType w:val="multilevel"/>
    <w:tmpl w:val="502992F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A945C7"/>
    <w:rsid w:val="15CD5297"/>
    <w:rsid w:val="32500E16"/>
    <w:rsid w:val="3EB863A9"/>
    <w:rsid w:val="42B0067D"/>
    <w:rsid w:val="4532397D"/>
    <w:rsid w:val="4A7B712C"/>
    <w:rsid w:val="4BBC6D28"/>
    <w:rsid w:val="4E915683"/>
    <w:rsid w:val="55F8458D"/>
    <w:rsid w:val="60B92306"/>
    <w:rsid w:val="688D5FDC"/>
    <w:rsid w:val="6B0D1DA8"/>
    <w:rsid w:val="773E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240" w:after="240" w:line="240" w:lineRule="auto"/>
      <w:ind w:left="432" w:hanging="432"/>
      <w:outlineLvl w:val="0"/>
    </w:pPr>
    <w:rPr>
      <w:rFonts w:ascii="Calibri" w:hAnsi="Calibri" w:eastAsia="宋体" w:cs="Times New Roman"/>
      <w:b/>
      <w:bCs/>
      <w:kern w:val="44"/>
      <w:sz w:val="44"/>
      <w:szCs w:val="44"/>
    </w:rPr>
  </w:style>
  <w:style w:type="paragraph" w:styleId="3">
    <w:name w:val="heading 2"/>
    <w:basedOn w:val="1"/>
    <w:next w:val="1"/>
    <w:semiHidden/>
    <w:unhideWhenUsed/>
    <w:qFormat/>
    <w:uiPriority w:val="0"/>
    <w:pPr>
      <w:keepNext/>
      <w:keepLines/>
      <w:numPr>
        <w:ilvl w:val="1"/>
        <w:numId w:val="1"/>
      </w:numPr>
      <w:spacing w:before="240" w:after="240" w:line="240" w:lineRule="auto"/>
      <w:ind w:left="575" w:hanging="575"/>
      <w:outlineLvl w:val="1"/>
    </w:pPr>
    <w:rPr>
      <w:rFonts w:ascii="Calibri" w:hAnsi="Calibri" w:eastAsia="宋体" w:cs="Times New Roman"/>
      <w:b/>
      <w:bCs/>
      <w:sz w:val="32"/>
      <w:szCs w:val="32"/>
    </w:rPr>
  </w:style>
  <w:style w:type="paragraph" w:styleId="4">
    <w:name w:val="heading 3"/>
    <w:basedOn w:val="1"/>
    <w:next w:val="1"/>
    <w:link w:val="15"/>
    <w:semiHidden/>
    <w:unhideWhenUsed/>
    <w:qFormat/>
    <w:uiPriority w:val="0"/>
    <w:pPr>
      <w:keepNext/>
      <w:keepLines/>
      <w:numPr>
        <w:ilvl w:val="2"/>
        <w:numId w:val="1"/>
      </w:numPr>
      <w:adjustRightInd w:val="0"/>
      <w:spacing w:before="240" w:after="120" w:line="0" w:lineRule="atLeast"/>
      <w:ind w:left="720" w:hanging="720"/>
      <w:jc w:val="left"/>
      <w:textAlignment w:val="baseline"/>
      <w:outlineLvl w:val="2"/>
    </w:pPr>
    <w:rPr>
      <w:rFonts w:ascii="Calibri" w:hAnsi="Calibri" w:eastAsia="宋体" w:cs="Calibri"/>
      <w:b/>
      <w:bCs/>
      <w:kern w:val="24"/>
      <w:sz w:val="32"/>
      <w:szCs w:val="20"/>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rPr>
      <w:sz w:val="24"/>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3 Char"/>
    <w:basedOn w:val="14"/>
    <w:link w:val="4"/>
    <w:qFormat/>
    <w:uiPriority w:val="0"/>
    <w:rPr>
      <w:rFonts w:ascii="Calibri" w:hAnsi="Calibri" w:eastAsia="宋体" w:cs="Calibri"/>
      <w:b/>
      <w:bCs/>
      <w:kern w:val="24"/>
      <w:sz w:val="32"/>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2021-01-18T02:18:00Z</dcterms:created>
  <dc:creator>yangweiwei</dc:creator>
  <cp:lastModifiedBy>飞沙</cp:lastModifiedBy>
  <dcterms:modified xsi:type="dcterms:W3CDTF">2021-03-01T01:31:34Z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