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580AF" w14:textId="77777777" w:rsidR="00402A62" w:rsidRPr="008B2990" w:rsidRDefault="00402A62" w:rsidP="00D1509C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B2990">
        <w:rPr>
          <w:rFonts w:eastAsia="Times New Roman" w:cstheme="minorHAnsi"/>
          <w:b/>
          <w:bCs/>
          <w:color w:val="000000"/>
          <w:sz w:val="24"/>
          <w:szCs w:val="24"/>
        </w:rPr>
        <w:t>D</w:t>
      </w:r>
      <w:r w:rsidRPr="00402A62">
        <w:rPr>
          <w:rFonts w:eastAsia="Times New Roman" w:cstheme="minorHAnsi"/>
          <w:b/>
          <w:bCs/>
          <w:color w:val="000000"/>
          <w:sz w:val="24"/>
          <w:szCs w:val="24"/>
        </w:rPr>
        <w:t>ifficult moments</w:t>
      </w:r>
      <w:r w:rsidRPr="008B2990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402A62">
        <w:rPr>
          <w:rFonts w:eastAsia="Times New Roman" w:cstheme="minorHAnsi"/>
          <w:b/>
          <w:bCs/>
          <w:color w:val="000000"/>
          <w:sz w:val="24"/>
          <w:szCs w:val="24"/>
        </w:rPr>
        <w:t>in completing this project</w:t>
      </w:r>
      <w:r w:rsidRPr="008B2990">
        <w:rPr>
          <w:rFonts w:eastAsia="Times New Roman" w:cstheme="minorHAnsi"/>
          <w:b/>
          <w:bCs/>
          <w:color w:val="000000"/>
          <w:sz w:val="24"/>
          <w:szCs w:val="24"/>
        </w:rPr>
        <w:t>.</w:t>
      </w:r>
    </w:p>
    <w:p w14:paraId="25012126" w14:textId="45970632" w:rsidR="00402A62" w:rsidRPr="00402A62" w:rsidRDefault="00402A62" w:rsidP="00D1509C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8B2990">
        <w:rPr>
          <w:rFonts w:eastAsia="Times New Roman" w:cstheme="minorHAnsi"/>
          <w:color w:val="000000"/>
          <w:sz w:val="24"/>
          <w:szCs w:val="24"/>
        </w:rPr>
        <w:tab/>
      </w:r>
      <w:r w:rsidRPr="008B2990">
        <w:rPr>
          <w:rFonts w:eastAsia="Times New Roman" w:cstheme="minorHAnsi"/>
          <w:color w:val="000000"/>
          <w:sz w:val="24"/>
          <w:szCs w:val="24"/>
        </w:rPr>
        <w:tab/>
      </w:r>
    </w:p>
    <w:p w14:paraId="04511422" w14:textId="6C325491" w:rsidR="008B2990" w:rsidRPr="008B2990" w:rsidRDefault="008B2990" w:rsidP="00D150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8B2990">
        <w:rPr>
          <w:rFonts w:eastAsia="Times New Roman" w:cstheme="minorHAnsi"/>
          <w:color w:val="000000"/>
          <w:sz w:val="24"/>
          <w:szCs w:val="24"/>
        </w:rPr>
        <w:t>The ‘review.json’ file was too large to be loaded into notebook. EVERYTHING was TOO      LARGE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14:paraId="60F627AD" w14:textId="61E32553" w:rsidR="008B2990" w:rsidRPr="008B2990" w:rsidRDefault="008B2990" w:rsidP="00D150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8B2990">
        <w:rPr>
          <w:rFonts w:eastAsia="Times New Roman" w:cstheme="minorHAnsi"/>
          <w:color w:val="000000"/>
          <w:sz w:val="24"/>
          <w:szCs w:val="24"/>
        </w:rPr>
        <w:t>Eventually solved this problem using itertools (chunksize wouldn’t work for some reason)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14:paraId="586A1EBD" w14:textId="0C81C9F6" w:rsidR="008B2990" w:rsidRPr="008B2990" w:rsidRDefault="008B2990" w:rsidP="00D150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02A62">
        <w:rPr>
          <w:rFonts w:eastAsia="Times New Roman" w:cstheme="minorHAnsi"/>
          <w:color w:val="000000"/>
          <w:sz w:val="24"/>
          <w:szCs w:val="24"/>
        </w:rPr>
        <w:t xml:space="preserve">We </w:t>
      </w:r>
      <w:r w:rsidR="002774EE">
        <w:rPr>
          <w:rFonts w:eastAsia="Times New Roman" w:cstheme="minorHAnsi"/>
          <w:color w:val="000000"/>
          <w:sz w:val="24"/>
          <w:szCs w:val="24"/>
        </w:rPr>
        <w:t>we</w:t>
      </w:r>
      <w:r w:rsidRPr="00402A62">
        <w:rPr>
          <w:rFonts w:eastAsia="Times New Roman" w:cstheme="minorHAnsi"/>
          <w:color w:val="000000"/>
          <w:sz w:val="24"/>
          <w:szCs w:val="24"/>
        </w:rPr>
        <w:t>re not familiar with how to deal with the hierarchy structure of json file, thus it is hard to sort out the information in lower part of the structure.</w:t>
      </w:r>
    </w:p>
    <w:p w14:paraId="07BC21FD" w14:textId="6A2D8A01" w:rsidR="008B2990" w:rsidRPr="008B2990" w:rsidRDefault="008B2990" w:rsidP="00D150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02A62">
        <w:rPr>
          <w:rFonts w:eastAsia="Times New Roman" w:cstheme="minorHAnsi"/>
          <w:color w:val="000000"/>
          <w:sz w:val="24"/>
          <w:szCs w:val="24"/>
        </w:rPr>
        <w:t xml:space="preserve">We </w:t>
      </w:r>
      <w:r w:rsidR="002774EE">
        <w:rPr>
          <w:rFonts w:eastAsia="Times New Roman" w:cstheme="minorHAnsi"/>
          <w:color w:val="000000"/>
          <w:sz w:val="24"/>
          <w:szCs w:val="24"/>
        </w:rPr>
        <w:t>we</w:t>
      </w:r>
      <w:r w:rsidRPr="00402A62">
        <w:rPr>
          <w:rFonts w:eastAsia="Times New Roman" w:cstheme="minorHAnsi"/>
          <w:color w:val="000000"/>
          <w:sz w:val="24"/>
          <w:szCs w:val="24"/>
        </w:rPr>
        <w:t>re not familiar with how to deal with the hierarchy structure of json file, thus it is hard to sort out the information in lower part of the structure.</w:t>
      </w:r>
    </w:p>
    <w:p w14:paraId="295E079A" w14:textId="2556E568" w:rsidR="008B2990" w:rsidRPr="008B2990" w:rsidRDefault="008B2990" w:rsidP="00D150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02A62">
        <w:rPr>
          <w:rFonts w:eastAsia="Times New Roman" w:cstheme="minorHAnsi"/>
          <w:color w:val="000000"/>
          <w:sz w:val="24"/>
          <w:szCs w:val="24"/>
        </w:rPr>
        <w:t>Text analysis is complicated - how to eliminate stopwo</w:t>
      </w:r>
      <w:bookmarkStart w:id="0" w:name="_GoBack"/>
      <w:bookmarkEnd w:id="0"/>
      <w:r w:rsidRPr="00402A62">
        <w:rPr>
          <w:rFonts w:eastAsia="Times New Roman" w:cstheme="minorHAnsi"/>
          <w:color w:val="000000"/>
          <w:sz w:val="24"/>
          <w:szCs w:val="24"/>
        </w:rPr>
        <w:t>rds</w:t>
      </w:r>
      <w:r w:rsidR="002774EE">
        <w:rPr>
          <w:rFonts w:eastAsia="Times New Roman" w:cstheme="minorHAnsi"/>
          <w:color w:val="000000"/>
          <w:sz w:val="24"/>
          <w:szCs w:val="24"/>
        </w:rPr>
        <w:t>, sarcasm, phrasing confusion</w:t>
      </w:r>
      <w:r w:rsidRPr="00402A62">
        <w:rPr>
          <w:rFonts w:eastAsia="Times New Roman" w:cstheme="minorHAnsi"/>
          <w:color w:val="000000"/>
          <w:sz w:val="24"/>
          <w:szCs w:val="24"/>
        </w:rPr>
        <w:t>? (used module)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14:paraId="553F378D" w14:textId="0300065D" w:rsidR="008B2990" w:rsidRPr="008B2990" w:rsidRDefault="00D857DF" w:rsidP="00D150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Choosing</w:t>
      </w:r>
      <w:r w:rsidR="004531DC">
        <w:rPr>
          <w:rFonts w:eastAsia="Times New Roman" w:cstheme="minorHAnsi"/>
          <w:color w:val="000000"/>
          <w:sz w:val="24"/>
          <w:szCs w:val="24"/>
        </w:rPr>
        <w:t xml:space="preserve"> which parts of the data to use</w:t>
      </w:r>
      <w:r w:rsidR="008B2990" w:rsidRPr="008B2990">
        <w:rPr>
          <w:rFonts w:eastAsia="Times New Roman" w:cstheme="minorHAnsi"/>
          <w:color w:val="000000"/>
          <w:sz w:val="24"/>
          <w:szCs w:val="24"/>
        </w:rPr>
        <w:t>.</w:t>
      </w:r>
    </w:p>
    <w:p w14:paraId="2BAC0997" w14:textId="76937F9C" w:rsidR="008B2990" w:rsidRPr="008B2990" w:rsidRDefault="008B2990" w:rsidP="00D150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8B2990">
        <w:rPr>
          <w:rFonts w:eastAsia="Times New Roman" w:cstheme="minorHAnsi"/>
          <w:color w:val="000000"/>
          <w:sz w:val="24"/>
          <w:szCs w:val="24"/>
        </w:rPr>
        <w:t>Files have some superfluous variables, for example some th</w:t>
      </w:r>
      <w:r w:rsidR="004531DC">
        <w:rPr>
          <w:rFonts w:eastAsia="Times New Roman" w:cstheme="minorHAnsi"/>
          <w:color w:val="000000"/>
          <w:sz w:val="24"/>
          <w:szCs w:val="24"/>
        </w:rPr>
        <w:t>at</w:t>
      </w:r>
      <w:r w:rsidRPr="008B2990">
        <w:rPr>
          <w:rFonts w:eastAsia="Times New Roman" w:cstheme="minorHAnsi"/>
          <w:color w:val="000000"/>
          <w:sz w:val="24"/>
          <w:szCs w:val="24"/>
        </w:rPr>
        <w:t xml:space="preserve"> only apply to hair salons, that must be eliminated. Other variables, like dietary restrictions, seem like they would apply, but had so little data regarding bakeries </w:t>
      </w:r>
      <w:r w:rsidR="004531DC">
        <w:rPr>
          <w:rFonts w:eastAsia="Times New Roman" w:cstheme="minorHAnsi"/>
          <w:color w:val="000000"/>
          <w:sz w:val="24"/>
          <w:szCs w:val="24"/>
        </w:rPr>
        <w:t>that they were</w:t>
      </w:r>
      <w:r w:rsidRPr="008B2990">
        <w:rPr>
          <w:rFonts w:eastAsia="Times New Roman" w:cstheme="minorHAnsi"/>
          <w:color w:val="000000"/>
          <w:sz w:val="24"/>
          <w:szCs w:val="24"/>
        </w:rPr>
        <w:t xml:space="preserve"> useless; these also had to be eliminated. </w:t>
      </w:r>
    </w:p>
    <w:p w14:paraId="618FCBC9" w14:textId="445FD6E4" w:rsidR="008B2990" w:rsidRPr="008B2990" w:rsidRDefault="008B2990" w:rsidP="00D150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8B2990">
        <w:rPr>
          <w:rFonts w:eastAsia="Times New Roman" w:cstheme="minorHAnsi"/>
          <w:color w:val="000000"/>
          <w:sz w:val="24"/>
          <w:szCs w:val="24"/>
        </w:rPr>
        <w:t>We planned to create a star schema database using MySQL community server, since the results from the python coding gave us enough insights about the guiding questions we were in a huge dilemma to implement the Star Schema database for the Yelp dataset.</w:t>
      </w:r>
    </w:p>
    <w:p w14:paraId="1BAF1149" w14:textId="19BBE237" w:rsidR="000D0A60" w:rsidRPr="008B2990" w:rsidRDefault="00D1509C" w:rsidP="00D1509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Despite the opportunities to use the colonial one super computer for running the analyses hassle free, </w:t>
      </w:r>
      <w:r w:rsidR="004531DC">
        <w:rPr>
          <w:rFonts w:eastAsia="Times New Roman" w:cstheme="minorHAnsi"/>
          <w:sz w:val="24"/>
          <w:szCs w:val="24"/>
        </w:rPr>
        <w:t xml:space="preserve">we </w:t>
      </w:r>
      <w:r>
        <w:rPr>
          <w:rFonts w:eastAsia="Times New Roman" w:cstheme="minorHAnsi"/>
          <w:sz w:val="24"/>
          <w:szCs w:val="24"/>
        </w:rPr>
        <w:t xml:space="preserve">didn’t utilize that, as </w:t>
      </w:r>
      <w:r w:rsidR="004531DC">
        <w:rPr>
          <w:rFonts w:eastAsia="Times New Roman" w:cstheme="minorHAnsi"/>
          <w:sz w:val="24"/>
          <w:szCs w:val="24"/>
        </w:rPr>
        <w:t>the option didn’t become available until we were already well underway analyzing the data in Python</w:t>
      </w:r>
      <w:r>
        <w:rPr>
          <w:rFonts w:eastAsia="Times New Roman" w:cstheme="minorHAnsi"/>
          <w:sz w:val="24"/>
          <w:szCs w:val="24"/>
        </w:rPr>
        <w:t xml:space="preserve">. </w:t>
      </w:r>
    </w:p>
    <w:p w14:paraId="5C47BEC3" w14:textId="77777777" w:rsidR="008B2990" w:rsidRPr="008B2990" w:rsidRDefault="008B2990" w:rsidP="00D1509C">
      <w:pPr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52D837A" w14:textId="476E1BD3" w:rsidR="00010F96" w:rsidRPr="008B2990" w:rsidRDefault="00402A62" w:rsidP="00D1509C">
      <w:pPr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B2990">
        <w:rPr>
          <w:rFonts w:eastAsia="Times New Roman" w:cstheme="minorHAnsi"/>
          <w:b/>
          <w:bCs/>
          <w:color w:val="000000"/>
          <w:sz w:val="24"/>
          <w:szCs w:val="24"/>
        </w:rPr>
        <w:t>B</w:t>
      </w:r>
      <w:r w:rsidRPr="00402A62">
        <w:rPr>
          <w:rFonts w:eastAsia="Times New Roman" w:cstheme="minorHAnsi"/>
          <w:b/>
          <w:bCs/>
          <w:color w:val="000000"/>
          <w:sz w:val="24"/>
          <w:szCs w:val="24"/>
        </w:rPr>
        <w:t>etter times</w:t>
      </w:r>
      <w:r w:rsidRPr="008B2990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402A62">
        <w:rPr>
          <w:rFonts w:eastAsia="Times New Roman" w:cstheme="minorHAnsi"/>
          <w:b/>
          <w:bCs/>
          <w:color w:val="000000"/>
          <w:sz w:val="24"/>
          <w:szCs w:val="24"/>
        </w:rPr>
        <w:t>in completing this project</w:t>
      </w:r>
      <w:r w:rsidRPr="008B2990">
        <w:rPr>
          <w:rFonts w:eastAsia="Times New Roman" w:cstheme="minorHAnsi"/>
          <w:b/>
          <w:bCs/>
          <w:color w:val="000000"/>
          <w:sz w:val="24"/>
          <w:szCs w:val="24"/>
        </w:rPr>
        <w:t>.</w:t>
      </w:r>
    </w:p>
    <w:p w14:paraId="662E5773" w14:textId="7E69A1FA" w:rsidR="008B2990" w:rsidRPr="008B2990" w:rsidRDefault="008B2990" w:rsidP="00D1509C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bCs/>
          <w:color w:val="000000"/>
          <w:sz w:val="24"/>
          <w:szCs w:val="24"/>
        </w:rPr>
      </w:pPr>
      <w:r w:rsidRPr="008B2990">
        <w:rPr>
          <w:rFonts w:eastAsia="Times New Roman" w:cstheme="minorHAnsi"/>
          <w:bCs/>
          <w:color w:val="000000"/>
          <w:sz w:val="24"/>
          <w:szCs w:val="24"/>
        </w:rPr>
        <w:t xml:space="preserve">It was a great learning experience. </w:t>
      </w:r>
    </w:p>
    <w:p w14:paraId="3577FF1D" w14:textId="5E599C63" w:rsidR="008B2990" w:rsidRDefault="008B2990" w:rsidP="00D1509C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bCs/>
          <w:color w:val="000000"/>
          <w:sz w:val="24"/>
          <w:szCs w:val="24"/>
        </w:rPr>
      </w:pPr>
      <w:r w:rsidRPr="008B2990">
        <w:rPr>
          <w:rFonts w:eastAsia="Times New Roman" w:cstheme="minorHAnsi"/>
          <w:bCs/>
          <w:color w:val="000000"/>
          <w:sz w:val="24"/>
          <w:szCs w:val="24"/>
        </w:rPr>
        <w:t xml:space="preserve">Knowledge sharing was </w:t>
      </w:r>
      <w:r>
        <w:rPr>
          <w:rFonts w:eastAsia="Times New Roman" w:cstheme="minorHAnsi"/>
          <w:bCs/>
          <w:color w:val="000000"/>
          <w:sz w:val="24"/>
          <w:szCs w:val="24"/>
        </w:rPr>
        <w:t xml:space="preserve">at its peak as </w:t>
      </w:r>
      <w:r w:rsidR="00FA1A81">
        <w:rPr>
          <w:rFonts w:eastAsia="Times New Roman" w:cstheme="minorHAnsi"/>
          <w:bCs/>
          <w:color w:val="000000"/>
          <w:sz w:val="24"/>
          <w:szCs w:val="24"/>
        </w:rPr>
        <w:t xml:space="preserve">group members </w:t>
      </w:r>
      <w:r>
        <w:rPr>
          <w:rFonts w:eastAsia="Times New Roman" w:cstheme="minorHAnsi"/>
          <w:bCs/>
          <w:color w:val="000000"/>
          <w:sz w:val="24"/>
          <w:szCs w:val="24"/>
        </w:rPr>
        <w:t xml:space="preserve">shared </w:t>
      </w:r>
      <w:r w:rsidR="00FA1A81">
        <w:rPr>
          <w:rFonts w:eastAsia="Times New Roman" w:cstheme="minorHAnsi"/>
          <w:bCs/>
          <w:color w:val="000000"/>
          <w:sz w:val="24"/>
          <w:szCs w:val="24"/>
        </w:rPr>
        <w:t>what they had learned in other classes or experiences, as well as coding tricks they had figured out</w:t>
      </w:r>
      <w:r>
        <w:rPr>
          <w:rFonts w:eastAsia="Times New Roman" w:cstheme="minorHAnsi"/>
          <w:bCs/>
          <w:color w:val="000000"/>
          <w:sz w:val="24"/>
          <w:szCs w:val="24"/>
        </w:rPr>
        <w:t xml:space="preserve">. </w:t>
      </w:r>
    </w:p>
    <w:p w14:paraId="752A94C2" w14:textId="72B29601" w:rsidR="008B2990" w:rsidRDefault="008B2990" w:rsidP="00D1509C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bCs/>
          <w:color w:val="000000"/>
          <w:sz w:val="24"/>
          <w:szCs w:val="24"/>
        </w:rPr>
      </w:pPr>
      <w:r>
        <w:rPr>
          <w:rFonts w:eastAsia="Times New Roman" w:cstheme="minorHAnsi"/>
          <w:bCs/>
          <w:color w:val="000000"/>
          <w:sz w:val="24"/>
          <w:szCs w:val="24"/>
        </w:rPr>
        <w:t xml:space="preserve">We had a wonderful team which was proactive and supportive. </w:t>
      </w:r>
    </w:p>
    <w:p w14:paraId="48319834" w14:textId="3FB66F57" w:rsidR="008B2990" w:rsidRDefault="008B2990" w:rsidP="00D1509C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bCs/>
          <w:color w:val="000000"/>
          <w:sz w:val="24"/>
          <w:szCs w:val="24"/>
        </w:rPr>
      </w:pPr>
      <w:r>
        <w:rPr>
          <w:rFonts w:eastAsia="Times New Roman" w:cstheme="minorHAnsi"/>
          <w:bCs/>
          <w:color w:val="000000"/>
          <w:sz w:val="24"/>
          <w:szCs w:val="24"/>
        </w:rPr>
        <w:t xml:space="preserve">We did not have any misguiding results and </w:t>
      </w:r>
      <w:r w:rsidR="000D0A60">
        <w:rPr>
          <w:rFonts w:eastAsia="Times New Roman" w:cstheme="minorHAnsi"/>
          <w:bCs/>
          <w:color w:val="000000"/>
          <w:sz w:val="24"/>
          <w:szCs w:val="24"/>
        </w:rPr>
        <w:t>spurious dataset.</w:t>
      </w:r>
    </w:p>
    <w:p w14:paraId="54DA3518" w14:textId="2ED15DC1" w:rsidR="000D0A60" w:rsidRDefault="000D0A60" w:rsidP="00D1509C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bCs/>
          <w:color w:val="000000"/>
          <w:sz w:val="24"/>
          <w:szCs w:val="24"/>
        </w:rPr>
      </w:pPr>
      <w:r>
        <w:rPr>
          <w:rFonts w:eastAsia="Times New Roman" w:cstheme="minorHAnsi"/>
          <w:bCs/>
          <w:color w:val="000000"/>
          <w:sz w:val="24"/>
          <w:szCs w:val="24"/>
        </w:rPr>
        <w:t>As the dataset was simple to understand and reflect, we had no issues in framing the guiding questions and working upon the solutions.</w:t>
      </w:r>
      <w:r w:rsidR="00FA1A81">
        <w:rPr>
          <w:rFonts w:eastAsia="Times New Roman" w:cstheme="minorHAnsi"/>
          <w:bCs/>
          <w:color w:val="000000"/>
          <w:sz w:val="24"/>
          <w:szCs w:val="24"/>
        </w:rPr>
        <w:t xml:space="preserve"> Each discovery was interesting to us and we could relate it back to our lives on a personal level. </w:t>
      </w:r>
    </w:p>
    <w:p w14:paraId="3766F46D" w14:textId="5AF5FB96" w:rsidR="000D0A60" w:rsidRDefault="000D0A60" w:rsidP="00D1509C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bCs/>
          <w:color w:val="000000"/>
          <w:sz w:val="24"/>
          <w:szCs w:val="24"/>
        </w:rPr>
      </w:pPr>
      <w:r>
        <w:rPr>
          <w:rFonts w:eastAsia="Times New Roman" w:cstheme="minorHAnsi"/>
          <w:bCs/>
          <w:color w:val="000000"/>
          <w:sz w:val="24"/>
          <w:szCs w:val="24"/>
        </w:rPr>
        <w:t>We did not run into errors that would have ruined the flow of the project. We used the simple descriptive analysis codes that were learnt in the prior classes.</w:t>
      </w:r>
    </w:p>
    <w:p w14:paraId="069AD6F5" w14:textId="682CEB5B" w:rsidR="008B2990" w:rsidRPr="006649DD" w:rsidRDefault="000D0A60" w:rsidP="007305D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649DD">
        <w:rPr>
          <w:rFonts w:eastAsia="Times New Roman" w:cstheme="minorHAnsi"/>
          <w:bCs/>
          <w:color w:val="000000"/>
          <w:sz w:val="24"/>
          <w:szCs w:val="24"/>
        </w:rPr>
        <w:t xml:space="preserve">We had the opportunity to learn </w:t>
      </w:r>
      <w:r w:rsidR="00D1509C" w:rsidRPr="006649DD">
        <w:rPr>
          <w:rFonts w:eastAsia="Times New Roman" w:cstheme="minorHAnsi"/>
          <w:bCs/>
          <w:color w:val="000000"/>
          <w:sz w:val="24"/>
          <w:szCs w:val="24"/>
        </w:rPr>
        <w:t>to create</w:t>
      </w:r>
      <w:r w:rsidRPr="006649DD">
        <w:rPr>
          <w:rFonts w:eastAsia="Times New Roman" w:cstheme="minorHAnsi"/>
          <w:bCs/>
          <w:color w:val="000000"/>
          <w:sz w:val="24"/>
          <w:szCs w:val="24"/>
        </w:rPr>
        <w:t xml:space="preserve"> “Word Clouds” </w:t>
      </w:r>
      <w:r w:rsidR="00D1509C" w:rsidRPr="006649DD">
        <w:rPr>
          <w:rFonts w:eastAsia="Times New Roman" w:cstheme="minorHAnsi"/>
          <w:bCs/>
          <w:color w:val="000000"/>
          <w:sz w:val="24"/>
          <w:szCs w:val="24"/>
        </w:rPr>
        <w:t>in</w:t>
      </w:r>
      <w:r w:rsidRPr="006649DD">
        <w:rPr>
          <w:rFonts w:eastAsia="Times New Roman" w:cstheme="minorHAnsi"/>
          <w:bCs/>
          <w:color w:val="000000"/>
          <w:sz w:val="24"/>
          <w:szCs w:val="24"/>
        </w:rPr>
        <w:t xml:space="preserve"> python</w:t>
      </w:r>
      <w:r w:rsidR="00D1509C" w:rsidRPr="006649DD">
        <w:rPr>
          <w:rFonts w:eastAsia="Times New Roman" w:cstheme="minorHAnsi"/>
          <w:bCs/>
          <w:color w:val="000000"/>
          <w:sz w:val="24"/>
          <w:szCs w:val="24"/>
        </w:rPr>
        <w:t>. This is an effective data visualization tool.</w:t>
      </w:r>
      <w:r w:rsidR="008B2990" w:rsidRPr="006649DD">
        <w:rPr>
          <w:rFonts w:cstheme="minorHAnsi"/>
          <w:sz w:val="24"/>
          <w:szCs w:val="24"/>
        </w:rPr>
        <w:tab/>
      </w:r>
    </w:p>
    <w:p w14:paraId="2354FAAB" w14:textId="5D00F73D" w:rsidR="008B2990" w:rsidRPr="008B2990" w:rsidRDefault="008B2990" w:rsidP="00D1509C">
      <w:pPr>
        <w:jc w:val="both"/>
        <w:rPr>
          <w:rFonts w:cstheme="minorHAnsi"/>
          <w:sz w:val="24"/>
          <w:szCs w:val="24"/>
        </w:rPr>
      </w:pPr>
    </w:p>
    <w:p w14:paraId="0919B448" w14:textId="77777777" w:rsidR="008B2990" w:rsidRPr="008B2990" w:rsidRDefault="008B2990" w:rsidP="00D1509C">
      <w:pPr>
        <w:jc w:val="both"/>
        <w:rPr>
          <w:rFonts w:cstheme="minorHAnsi"/>
          <w:sz w:val="24"/>
          <w:szCs w:val="24"/>
        </w:rPr>
      </w:pPr>
    </w:p>
    <w:sectPr w:rsidR="008B2990" w:rsidRPr="008B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E3EDE" w14:textId="77777777" w:rsidR="002B19A0" w:rsidRDefault="002B19A0" w:rsidP="00D857DF">
      <w:pPr>
        <w:spacing w:after="0" w:line="240" w:lineRule="auto"/>
      </w:pPr>
      <w:r>
        <w:separator/>
      </w:r>
    </w:p>
  </w:endnote>
  <w:endnote w:type="continuationSeparator" w:id="0">
    <w:p w14:paraId="754F2309" w14:textId="77777777" w:rsidR="002B19A0" w:rsidRDefault="002B19A0" w:rsidP="00D8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0F831" w14:textId="77777777" w:rsidR="002B19A0" w:rsidRDefault="002B19A0" w:rsidP="00D857DF">
      <w:pPr>
        <w:spacing w:after="0" w:line="240" w:lineRule="auto"/>
      </w:pPr>
      <w:r>
        <w:separator/>
      </w:r>
    </w:p>
  </w:footnote>
  <w:footnote w:type="continuationSeparator" w:id="0">
    <w:p w14:paraId="33DA1E18" w14:textId="77777777" w:rsidR="002B19A0" w:rsidRDefault="002B19A0" w:rsidP="00D85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E7FBC"/>
    <w:multiLevelType w:val="hybridMultilevel"/>
    <w:tmpl w:val="375E8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27EDF"/>
    <w:multiLevelType w:val="hybridMultilevel"/>
    <w:tmpl w:val="3F28506C"/>
    <w:lvl w:ilvl="0" w:tplc="A2CAC474">
      <w:numFmt w:val="bullet"/>
      <w:lvlText w:val="-"/>
      <w:lvlJc w:val="left"/>
      <w:pPr>
        <w:ind w:left="57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" w15:restartNumberingAfterBreak="0">
    <w:nsid w:val="456D3527"/>
    <w:multiLevelType w:val="hybridMultilevel"/>
    <w:tmpl w:val="43E8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C5"/>
    <w:rsid w:val="00000F21"/>
    <w:rsid w:val="000D0A60"/>
    <w:rsid w:val="001870C5"/>
    <w:rsid w:val="002774EE"/>
    <w:rsid w:val="002B19A0"/>
    <w:rsid w:val="002C1406"/>
    <w:rsid w:val="00402A62"/>
    <w:rsid w:val="004531DC"/>
    <w:rsid w:val="006649DD"/>
    <w:rsid w:val="008B2990"/>
    <w:rsid w:val="00BE3635"/>
    <w:rsid w:val="00D1509C"/>
    <w:rsid w:val="00D857DF"/>
    <w:rsid w:val="00FA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E1E6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02A62"/>
  </w:style>
  <w:style w:type="paragraph" w:styleId="ListParagraph">
    <w:name w:val="List Paragraph"/>
    <w:basedOn w:val="Normal"/>
    <w:uiPriority w:val="34"/>
    <w:qFormat/>
    <w:rsid w:val="00402A6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31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1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31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31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1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1D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7DF"/>
  </w:style>
  <w:style w:type="paragraph" w:styleId="Footer">
    <w:name w:val="footer"/>
    <w:basedOn w:val="Normal"/>
    <w:link w:val="FooterChar"/>
    <w:uiPriority w:val="99"/>
    <w:unhideWhenUsed/>
    <w:rsid w:val="00D8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2017-12-09T19:48:00Z</dcterms:created>
  <dcterms:modified xsi:type="dcterms:W3CDTF">2017-12-09T19:48:00Z</dcterms:modified>
</cp:coreProperties>
</file>