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592"/>
        <w:gridCol w:w="1518"/>
        <w:gridCol w:w="2744"/>
      </w:tblGrid>
      <w:tr w:rsidR="0009292D" w:rsidTr="0009292D">
        <w:trPr>
          <w:trHeight w:val="983"/>
        </w:trPr>
        <w:tc>
          <w:tcPr>
            <w:tcW w:w="8522" w:type="dxa"/>
            <w:gridSpan w:val="4"/>
          </w:tcPr>
          <w:p w:rsidR="0009292D" w:rsidRPr="003C100F" w:rsidRDefault="0009292D" w:rsidP="0009292D">
            <w:pPr>
              <w:pStyle w:val="3"/>
              <w:jc w:val="center"/>
              <w:rPr>
                <w:rFonts w:ascii="微软雅黑" w:eastAsia="微软雅黑" w:hAnsi="微软雅黑"/>
              </w:rPr>
            </w:pPr>
            <w:r w:rsidRPr="003C100F">
              <w:rPr>
                <w:rFonts w:ascii="微软雅黑" w:eastAsia="微软雅黑" w:hAnsi="微软雅黑"/>
              </w:rPr>
              <w:t>武汉大学车辆信息化服务平台调研记录表</w:t>
            </w:r>
          </w:p>
        </w:tc>
      </w:tr>
      <w:tr w:rsidR="0009292D" w:rsidTr="003C100F">
        <w:trPr>
          <w:trHeight w:val="390"/>
        </w:trPr>
        <w:tc>
          <w:tcPr>
            <w:tcW w:w="1668" w:type="dxa"/>
          </w:tcPr>
          <w:p w:rsidR="0009292D" w:rsidRPr="003C100F" w:rsidRDefault="0009292D" w:rsidP="0009292D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3C100F">
              <w:rPr>
                <w:rFonts w:ascii="微软雅黑" w:eastAsia="微软雅黑" w:hAnsi="微软雅黑"/>
                <w:b/>
                <w:sz w:val="28"/>
              </w:rPr>
              <w:t>调研主题</w:t>
            </w:r>
          </w:p>
        </w:tc>
        <w:tc>
          <w:tcPr>
            <w:tcW w:w="6854" w:type="dxa"/>
            <w:gridSpan w:val="3"/>
          </w:tcPr>
          <w:p w:rsidR="0009292D" w:rsidRPr="003C100F" w:rsidRDefault="003C100F">
            <w:pPr>
              <w:rPr>
                <w:sz w:val="28"/>
              </w:rPr>
            </w:pPr>
            <w:r>
              <w:rPr>
                <w:sz w:val="28"/>
              </w:rPr>
              <w:t>车辆信息化服务平台需求调研</w:t>
            </w:r>
          </w:p>
        </w:tc>
      </w:tr>
      <w:tr w:rsidR="0009292D" w:rsidTr="003C100F">
        <w:trPr>
          <w:trHeight w:val="283"/>
        </w:trPr>
        <w:tc>
          <w:tcPr>
            <w:tcW w:w="1668" w:type="dxa"/>
          </w:tcPr>
          <w:p w:rsidR="0009292D" w:rsidRPr="003C100F" w:rsidRDefault="0009292D" w:rsidP="0009292D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3C100F">
              <w:rPr>
                <w:rFonts w:ascii="微软雅黑" w:eastAsia="微软雅黑" w:hAnsi="微软雅黑"/>
                <w:b/>
                <w:sz w:val="28"/>
              </w:rPr>
              <w:t>调研地点</w:t>
            </w:r>
          </w:p>
        </w:tc>
        <w:tc>
          <w:tcPr>
            <w:tcW w:w="2592" w:type="dxa"/>
          </w:tcPr>
          <w:p w:rsidR="0009292D" w:rsidRPr="003C100F" w:rsidRDefault="003C100F">
            <w:pPr>
              <w:rPr>
                <w:sz w:val="28"/>
              </w:rPr>
            </w:pPr>
            <w:r>
              <w:rPr>
                <w:sz w:val="28"/>
              </w:rPr>
              <w:t>武汉大学</w:t>
            </w:r>
          </w:p>
        </w:tc>
        <w:tc>
          <w:tcPr>
            <w:tcW w:w="1518" w:type="dxa"/>
          </w:tcPr>
          <w:p w:rsidR="0009292D" w:rsidRPr="003C100F" w:rsidRDefault="0009292D" w:rsidP="0009292D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3C100F">
              <w:rPr>
                <w:rFonts w:ascii="微软雅黑" w:eastAsia="微软雅黑" w:hAnsi="微软雅黑"/>
                <w:b/>
                <w:sz w:val="28"/>
              </w:rPr>
              <w:t>调研时间</w:t>
            </w:r>
          </w:p>
        </w:tc>
        <w:tc>
          <w:tcPr>
            <w:tcW w:w="2744" w:type="dxa"/>
          </w:tcPr>
          <w:p w:rsidR="0009292D" w:rsidRPr="003C100F" w:rsidRDefault="003C100F" w:rsidP="001F4E0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2018-01-1</w:t>
            </w:r>
            <w:r w:rsidR="001F4E03">
              <w:rPr>
                <w:rFonts w:hint="eastAsia"/>
                <w:sz w:val="28"/>
              </w:rPr>
              <w:t>2</w:t>
            </w:r>
          </w:p>
        </w:tc>
      </w:tr>
      <w:tr w:rsidR="0009292D" w:rsidTr="003C100F">
        <w:trPr>
          <w:trHeight w:val="384"/>
        </w:trPr>
        <w:tc>
          <w:tcPr>
            <w:tcW w:w="1668" w:type="dxa"/>
          </w:tcPr>
          <w:p w:rsidR="0009292D" w:rsidRPr="003C100F" w:rsidRDefault="0009292D" w:rsidP="0009292D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3C100F">
              <w:rPr>
                <w:rFonts w:ascii="微软雅黑" w:eastAsia="微软雅黑" w:hAnsi="微软雅黑"/>
                <w:b/>
                <w:sz w:val="28"/>
              </w:rPr>
              <w:t>调研人员</w:t>
            </w:r>
          </w:p>
        </w:tc>
        <w:tc>
          <w:tcPr>
            <w:tcW w:w="6854" w:type="dxa"/>
            <w:gridSpan w:val="3"/>
          </w:tcPr>
          <w:p w:rsidR="0009292D" w:rsidRPr="003C100F" w:rsidRDefault="003C100F" w:rsidP="001F4E03">
            <w:pPr>
              <w:rPr>
                <w:sz w:val="28"/>
              </w:rPr>
            </w:pPr>
            <w:r>
              <w:rPr>
                <w:sz w:val="28"/>
              </w:rPr>
              <w:t>李彬彬、赵虎</w:t>
            </w:r>
          </w:p>
        </w:tc>
      </w:tr>
      <w:tr w:rsidR="0009292D" w:rsidTr="007D45C9">
        <w:trPr>
          <w:trHeight w:val="7929"/>
        </w:trPr>
        <w:tc>
          <w:tcPr>
            <w:tcW w:w="1668" w:type="dxa"/>
          </w:tcPr>
          <w:p w:rsidR="0009292D" w:rsidRPr="003C100F" w:rsidRDefault="0009292D" w:rsidP="0009292D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3C100F">
              <w:rPr>
                <w:rFonts w:ascii="微软雅黑" w:eastAsia="微软雅黑" w:hAnsi="微软雅黑"/>
                <w:b/>
                <w:sz w:val="28"/>
              </w:rPr>
              <w:t>调研内容</w:t>
            </w:r>
          </w:p>
        </w:tc>
        <w:tc>
          <w:tcPr>
            <w:tcW w:w="6854" w:type="dxa"/>
            <w:gridSpan w:val="3"/>
          </w:tcPr>
          <w:p w:rsidR="00636950" w:rsidRDefault="00636950" w:rsidP="001F4E03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 w:rsidRPr="00636950">
              <w:rPr>
                <w:rFonts w:hint="eastAsia"/>
                <w:sz w:val="24"/>
              </w:rPr>
              <w:t>客户约车的</w:t>
            </w:r>
            <w:r>
              <w:rPr>
                <w:rFonts w:hint="eastAsia"/>
                <w:sz w:val="24"/>
              </w:rPr>
              <w:t>费用结算方式：</w:t>
            </w:r>
          </w:p>
          <w:p w:rsidR="00636950" w:rsidRDefault="00636950" w:rsidP="00636950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行政费用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课题费用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自费</w:t>
            </w:r>
          </w:p>
          <w:p w:rsidR="00636950" w:rsidRDefault="00636950" w:rsidP="006369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．小车约车需提前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小时</w:t>
            </w:r>
          </w:p>
          <w:p w:rsidR="00636950" w:rsidRDefault="00636950" w:rsidP="00636950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．校巴的信息可从信息中心获取</w:t>
            </w:r>
          </w:p>
          <w:p w:rsidR="00636950" w:rsidRDefault="00636950" w:rsidP="00636950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．费用结算的清单原件需要保留，附件可以修改。</w:t>
            </w:r>
          </w:p>
          <w:p w:rsidR="00636950" w:rsidRDefault="00636950" w:rsidP="006369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．司机驾驶车辆的统计报表，数据分析</w:t>
            </w:r>
            <w:r w:rsidR="0060749B">
              <w:rPr>
                <w:rFonts w:hint="eastAsia"/>
                <w:sz w:val="24"/>
              </w:rPr>
              <w:t>（驾驶数据分析）</w:t>
            </w:r>
          </w:p>
          <w:p w:rsidR="0060749B" w:rsidRDefault="0060749B" w:rsidP="006369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</w:t>
            </w:r>
            <w:r w:rsidR="00931205">
              <w:rPr>
                <w:rFonts w:hint="eastAsia"/>
                <w:sz w:val="24"/>
              </w:rPr>
              <w:t>学生可以通过微信端查询校巴路线</w:t>
            </w:r>
          </w:p>
          <w:p w:rsidR="00931205" w:rsidRDefault="00931205" w:rsidP="006369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信息中心</w:t>
            </w:r>
          </w:p>
          <w:p w:rsidR="00931205" w:rsidRDefault="00931205" w:rsidP="006369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  <w:r>
              <w:rPr>
                <w:rFonts w:hint="eastAsia"/>
                <w:sz w:val="24"/>
              </w:rPr>
              <w:t>短信平台</w:t>
            </w:r>
            <w:r w:rsidR="000B1DDA">
              <w:rPr>
                <w:rFonts w:hint="eastAsia"/>
                <w:sz w:val="24"/>
              </w:rPr>
              <w:t>：我方需提供相应的接口</w:t>
            </w:r>
          </w:p>
          <w:p w:rsidR="006D1111" w:rsidRDefault="006D1111" w:rsidP="006369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数据口版本</w:t>
            </w:r>
            <w:r>
              <w:rPr>
                <w:sz w:val="24"/>
              </w:rPr>
              <w:t>Oracel</w:t>
            </w:r>
            <w:r>
              <w:rPr>
                <w:rFonts w:hint="eastAsia"/>
                <w:sz w:val="24"/>
              </w:rPr>
              <w:t xml:space="preserve">  12C</w:t>
            </w:r>
          </w:p>
          <w:p w:rsidR="006D1111" w:rsidRDefault="006D1111" w:rsidP="006369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9.</w:t>
            </w:r>
            <w:r>
              <w:rPr>
                <w:rFonts w:hint="eastAsia"/>
                <w:sz w:val="24"/>
              </w:rPr>
              <w:t>服务器</w:t>
            </w:r>
            <w:r>
              <w:rPr>
                <w:rFonts w:hint="eastAsia"/>
                <w:sz w:val="24"/>
              </w:rPr>
              <w:t xml:space="preserve"> liunx </w:t>
            </w:r>
            <w:r w:rsidR="002B4B6C">
              <w:rPr>
                <w:rFonts w:hint="eastAsia"/>
                <w:sz w:val="24"/>
              </w:rPr>
              <w:t>7.0</w:t>
            </w:r>
          </w:p>
          <w:p w:rsidR="002B4B6C" w:rsidRDefault="002B4B6C" w:rsidP="006369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10.</w:t>
            </w:r>
            <w:r>
              <w:rPr>
                <w:rFonts w:hint="eastAsia"/>
                <w:sz w:val="24"/>
              </w:rPr>
              <w:t>后期我方需提供车辆信息接口：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车辆的定位信息</w:t>
            </w:r>
            <w:r>
              <w:rPr>
                <w:rFonts w:hint="eastAsia"/>
                <w:sz w:val="24"/>
              </w:rPr>
              <w:t xml:space="preserve"> 2.</w:t>
            </w:r>
            <w:r>
              <w:rPr>
                <w:rFonts w:hint="eastAsia"/>
                <w:sz w:val="24"/>
              </w:rPr>
              <w:t>车辆的轨迹信息</w:t>
            </w:r>
          </w:p>
          <w:p w:rsidR="002B4B6C" w:rsidRDefault="002B4B6C" w:rsidP="006369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 w:rsidR="008C01EF">
              <w:rPr>
                <w:rFonts w:hint="eastAsia"/>
                <w:sz w:val="24"/>
              </w:rPr>
              <w:t>我方需提供车辆硬件数据接口</w:t>
            </w:r>
          </w:p>
          <w:p w:rsidR="008C01EF" w:rsidRPr="001F4E03" w:rsidRDefault="008C01EF" w:rsidP="006369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12.</w:t>
            </w:r>
            <w:r w:rsidR="0031370E">
              <w:rPr>
                <w:rFonts w:hint="eastAsia"/>
                <w:sz w:val="24"/>
              </w:rPr>
              <w:t>行车视频</w:t>
            </w:r>
            <w:r>
              <w:rPr>
                <w:rFonts w:hint="eastAsia"/>
                <w:sz w:val="24"/>
              </w:rPr>
              <w:t>视频存储</w:t>
            </w:r>
            <w:r>
              <w:rPr>
                <w:sz w:val="24"/>
              </w:rPr>
              <w:t>—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个月</w:t>
            </w:r>
            <w:r w:rsidR="0031370E">
              <w:rPr>
                <w:rFonts w:hint="eastAsia"/>
                <w:sz w:val="24"/>
              </w:rPr>
              <w:t>（校巴</w:t>
            </w:r>
            <w:bookmarkStart w:id="0" w:name="_GoBack"/>
            <w:bookmarkEnd w:id="0"/>
            <w:r w:rsidR="0031370E">
              <w:rPr>
                <w:rFonts w:hint="eastAsia"/>
                <w:sz w:val="24"/>
              </w:rPr>
              <w:t>）</w:t>
            </w:r>
          </w:p>
        </w:tc>
      </w:tr>
      <w:tr w:rsidR="00C17835" w:rsidTr="0058006B">
        <w:trPr>
          <w:trHeight w:val="5929"/>
        </w:trPr>
        <w:tc>
          <w:tcPr>
            <w:tcW w:w="1668" w:type="dxa"/>
          </w:tcPr>
          <w:p w:rsidR="00C17835" w:rsidRPr="003C100F" w:rsidRDefault="00C17835">
            <w:pPr>
              <w:rPr>
                <w:rFonts w:ascii="微软雅黑" w:eastAsia="微软雅黑" w:hAnsi="微软雅黑"/>
                <w:b/>
                <w:sz w:val="28"/>
              </w:rPr>
            </w:pPr>
            <w:r w:rsidRPr="003C100F">
              <w:rPr>
                <w:rFonts w:ascii="微软雅黑" w:eastAsia="微软雅黑" w:hAnsi="微软雅黑"/>
                <w:b/>
                <w:sz w:val="28"/>
              </w:rPr>
              <w:lastRenderedPageBreak/>
              <w:t>待确认问题</w:t>
            </w:r>
          </w:p>
        </w:tc>
        <w:tc>
          <w:tcPr>
            <w:tcW w:w="6854" w:type="dxa"/>
            <w:gridSpan w:val="3"/>
          </w:tcPr>
          <w:p w:rsidR="007D45C9" w:rsidRDefault="008C01EF" w:rsidP="008C01EF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微信企业号的对接授权</w:t>
            </w:r>
          </w:p>
          <w:p w:rsidR="008C01EF" w:rsidRDefault="008C01EF" w:rsidP="008C01EF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校巴刷卡</w:t>
            </w:r>
          </w:p>
          <w:p w:rsidR="008C01EF" w:rsidRDefault="008C01EF" w:rsidP="008C01EF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二级域名</w:t>
            </w:r>
          </w:p>
          <w:p w:rsidR="008C01EF" w:rsidRPr="007D45C9" w:rsidRDefault="008C01EF" w:rsidP="008C01EF">
            <w:pPr>
              <w:pStyle w:val="a4"/>
              <w:ind w:left="600" w:firstLineChars="0" w:firstLine="0"/>
              <w:rPr>
                <w:sz w:val="24"/>
              </w:rPr>
            </w:pPr>
          </w:p>
        </w:tc>
      </w:tr>
    </w:tbl>
    <w:p w:rsidR="00913B43" w:rsidRDefault="00913B43"/>
    <w:sectPr w:rsidR="00913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2C10"/>
    <w:multiLevelType w:val="hybridMultilevel"/>
    <w:tmpl w:val="3116A48E"/>
    <w:lvl w:ilvl="0" w:tplc="132CF9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2A067336"/>
    <w:multiLevelType w:val="hybridMultilevel"/>
    <w:tmpl w:val="826AAED8"/>
    <w:lvl w:ilvl="0" w:tplc="4BC08CA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">
    <w:nsid w:val="33283A69"/>
    <w:multiLevelType w:val="hybridMultilevel"/>
    <w:tmpl w:val="5064924E"/>
    <w:lvl w:ilvl="0" w:tplc="11DEDDB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4FC21684"/>
    <w:multiLevelType w:val="hybridMultilevel"/>
    <w:tmpl w:val="A20AC5BE"/>
    <w:lvl w:ilvl="0" w:tplc="0FAEFB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532F686D"/>
    <w:multiLevelType w:val="hybridMultilevel"/>
    <w:tmpl w:val="1B0611BE"/>
    <w:lvl w:ilvl="0" w:tplc="6CC09B6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53EF45CC"/>
    <w:multiLevelType w:val="hybridMultilevel"/>
    <w:tmpl w:val="BA5E5D38"/>
    <w:lvl w:ilvl="0" w:tplc="1C08A80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75"/>
    <w:rsid w:val="00032FB5"/>
    <w:rsid w:val="0009292D"/>
    <w:rsid w:val="000B1DDA"/>
    <w:rsid w:val="00145F28"/>
    <w:rsid w:val="001F4E03"/>
    <w:rsid w:val="002B4B6C"/>
    <w:rsid w:val="002E50EC"/>
    <w:rsid w:val="0031370E"/>
    <w:rsid w:val="003C100F"/>
    <w:rsid w:val="00496765"/>
    <w:rsid w:val="0058006B"/>
    <w:rsid w:val="0060749B"/>
    <w:rsid w:val="0062082E"/>
    <w:rsid w:val="00636950"/>
    <w:rsid w:val="006D1111"/>
    <w:rsid w:val="00754816"/>
    <w:rsid w:val="007B3AD0"/>
    <w:rsid w:val="007D45C9"/>
    <w:rsid w:val="008C01EF"/>
    <w:rsid w:val="009017C0"/>
    <w:rsid w:val="00913B43"/>
    <w:rsid w:val="00931205"/>
    <w:rsid w:val="00BF7675"/>
    <w:rsid w:val="00C17835"/>
    <w:rsid w:val="00D03D43"/>
    <w:rsid w:val="00E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92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2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9292D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292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292D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D03D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92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2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9292D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292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292D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D03D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</dc:creator>
  <cp:keywords/>
  <dc:description/>
  <cp:lastModifiedBy>虎</cp:lastModifiedBy>
  <cp:revision>20</cp:revision>
  <dcterms:created xsi:type="dcterms:W3CDTF">2018-01-11T12:13:00Z</dcterms:created>
  <dcterms:modified xsi:type="dcterms:W3CDTF">2018-01-13T04:31:00Z</dcterms:modified>
</cp:coreProperties>
</file>