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  <w:tab w:val="left" w:pos="6510"/>
        </w:tabs>
        <w:spacing w:line="360" w:lineRule="auto"/>
        <w:outlineLvl w:val="0"/>
        <w:rPr>
          <w:rFonts w:ascii="Times New Roman" w:eastAsia="黑体" w:hAnsi="Times New Roman" w:cs="Times New Roman"/>
          <w:b w:val="0"/>
          <w:sz w:val="30"/>
          <w:szCs w:val="30"/>
          <w:lang w:eastAsia="zh-CN"/>
        </w:rPr>
      </w:pPr>
      <w:r w:rsidRPr="00862946">
        <w:rPr>
          <w:rFonts w:ascii="Times New Roman" w:eastAsia="黑体" w:hAnsi="Times New Roman" w:cs="Times New Roman"/>
          <w:b w:val="0"/>
          <w:noProof/>
          <w:sz w:val="10"/>
          <w:szCs w:val="10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5106670</wp:posOffset>
            </wp:positionH>
            <wp:positionV relativeFrom="paragraph">
              <wp:posOffset>-41275</wp:posOffset>
            </wp:positionV>
            <wp:extent cx="896620" cy="1184910"/>
            <wp:effectExtent l="19050" t="0" r="0" b="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49E4">
        <w:rPr>
          <w:rFonts w:ascii="Times New Roman" w:eastAsia="黑体" w:hAnsi="黑体" w:cs="Times New Roman" w:hint="eastAsia"/>
          <w:b w:val="0"/>
          <w:sz w:val="32"/>
          <w:szCs w:val="32"/>
          <w:lang w:eastAsia="zh-CN"/>
        </w:rPr>
        <w:t>周璐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336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中共党员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（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201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5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年应届毕业生）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 xml:space="preserve">   </w:t>
      </w:r>
      <w:r w:rsidR="00363D85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 xml:space="preserve">   </w:t>
      </w:r>
      <w:r w:rsidR="00CA49E4" w:rsidRPr="00363D85">
        <w:rPr>
          <w:rFonts w:ascii="Times New Roman" w:hAnsi="Times New Roman" w:cs="Times New Roman" w:hint="eastAsia"/>
          <w:color w:val="000000"/>
          <w:sz w:val="18"/>
          <w:szCs w:val="18"/>
          <w:lang w:eastAsia="zh-CN"/>
        </w:rPr>
        <w:t>出生年月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：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1990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年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1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月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 xml:space="preserve">     </w:t>
      </w:r>
      <w:r w:rsidR="00363D85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 xml:space="preserve"> </w:t>
      </w:r>
      <w:r w:rsidR="00CA49E4" w:rsidRPr="00363D85">
        <w:rPr>
          <w:rFonts w:ascii="Times New Roman" w:hAnsi="Times New Roman" w:cs="Times New Roman" w:hint="eastAsia"/>
          <w:color w:val="000000"/>
          <w:sz w:val="18"/>
          <w:szCs w:val="18"/>
          <w:lang w:eastAsia="zh-CN"/>
        </w:rPr>
        <w:t>学位</w:t>
      </w:r>
      <w:r w:rsidR="00CA49E4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：工学博士</w:t>
      </w:r>
    </w:p>
    <w:p w:rsidR="00A016A3" w:rsidRPr="00862946" w:rsidRDefault="00CA49E4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336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363D85">
        <w:rPr>
          <w:rFonts w:ascii="Times New Roman" w:hAnsi="Times New Roman" w:cs="Times New Roman" w:hint="eastAsia"/>
          <w:color w:val="000000"/>
          <w:sz w:val="18"/>
          <w:szCs w:val="18"/>
          <w:lang w:eastAsia="zh-CN"/>
        </w:rPr>
        <w:t>中国科学院</w:t>
      </w:r>
      <w:r w:rsidR="00363D85">
        <w:rPr>
          <w:rFonts w:ascii="Times New Roman" w:hAnsi="Times New Roman" w:cs="Times New Roman" w:hint="eastAsia"/>
          <w:color w:val="000000"/>
          <w:sz w:val="18"/>
          <w:szCs w:val="18"/>
          <w:lang w:eastAsia="zh-CN"/>
        </w:rPr>
        <w:t xml:space="preserve"> </w:t>
      </w:r>
      <w:r w:rsidRPr="00363D85">
        <w:rPr>
          <w:rFonts w:ascii="Times New Roman" w:hAnsi="Times New Roman" w:cs="Times New Roman" w:hint="eastAsia"/>
          <w:color w:val="000000"/>
          <w:sz w:val="18"/>
          <w:szCs w:val="18"/>
          <w:lang w:eastAsia="zh-CN"/>
        </w:rPr>
        <w:t>苏州纳米技术与纳米仿生研究所</w:t>
      </w:r>
      <w:r w:rsidR="00A016A3"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 xml:space="preserve">       </w:t>
      </w:r>
      <w:r w:rsidR="00A016A3" w:rsidRPr="00862946">
        <w:rPr>
          <w:rFonts w:ascii="Times New Roman" w:hAnsi="Times New Roman" w:cs="Times New Roman"/>
          <w:b w:val="0"/>
          <w:bCs/>
          <w:color w:val="000000"/>
          <w:sz w:val="18"/>
          <w:szCs w:val="18"/>
          <w:lang w:eastAsia="zh-CN"/>
        </w:rPr>
        <w:t xml:space="preserve">       </w:t>
      </w:r>
      <w:r>
        <w:rPr>
          <w:rFonts w:ascii="Times New Roman" w:hAnsi="Times New Roman" w:cs="Times New Roman" w:hint="eastAsia"/>
          <w:b w:val="0"/>
          <w:bCs/>
          <w:color w:val="000000"/>
          <w:sz w:val="18"/>
          <w:szCs w:val="18"/>
          <w:lang w:eastAsia="zh-CN"/>
        </w:rPr>
        <w:t xml:space="preserve"> </w:t>
      </w:r>
      <w:r w:rsidR="00363D85">
        <w:rPr>
          <w:rFonts w:ascii="Times New Roman" w:hAnsi="Times New Roman" w:cs="Times New Roman" w:hint="eastAsia"/>
          <w:b w:val="0"/>
          <w:bCs/>
          <w:color w:val="000000"/>
          <w:sz w:val="18"/>
          <w:szCs w:val="18"/>
          <w:lang w:eastAsia="zh-CN"/>
        </w:rPr>
        <w:t xml:space="preserve">    </w:t>
      </w:r>
      <w:r w:rsidR="00A016A3"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手机</w:t>
      </w:r>
      <w:r w:rsidR="00A016A3"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>：</w:t>
      </w:r>
      <w:r>
        <w:rPr>
          <w:rFonts w:ascii="Times New Roman" w:hAnsi="Times New Roman" w:cs="Times New Roman" w:hint="eastAsia"/>
          <w:b w:val="0"/>
          <w:sz w:val="18"/>
          <w:szCs w:val="18"/>
          <w:lang w:val="de-DE" w:eastAsia="zh-CN"/>
        </w:rPr>
        <w:t>15358483744</w:t>
      </w:r>
    </w:p>
    <w:p w:rsidR="00A016A3" w:rsidRPr="00862946" w:rsidRDefault="00363D85" w:rsidP="00A016A3">
      <w:pPr>
        <w:pStyle w:val="a5"/>
        <w:pBdr>
          <w:bottom w:val="single" w:sz="12" w:space="8" w:color="auto"/>
        </w:pBdr>
        <w:tabs>
          <w:tab w:val="left" w:pos="5850"/>
        </w:tabs>
        <w:spacing w:line="336" w:lineRule="exact"/>
        <w:jc w:val="both"/>
        <w:textAlignment w:val="baseline"/>
        <w:rPr>
          <w:rFonts w:ascii="Times New Roman" w:hAnsi="Times New Roman" w:cs="Times New Roman"/>
          <w:b w:val="0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  <w:lang w:eastAsia="zh-CN"/>
        </w:rPr>
        <w:t>研究方向：</w:t>
      </w:r>
      <w:r w:rsidR="00CA49E4" w:rsidRPr="00363D85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半导体器</w:t>
      </w:r>
      <w:r w:rsidRPr="00363D85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件</w:t>
      </w:r>
      <w:r w:rsidR="00CA49E4" w:rsidRPr="00363D85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与物理</w:t>
      </w:r>
      <w:r>
        <w:rPr>
          <w:rFonts w:ascii="Times New Roman" w:hAnsi="Times New Roman" w:cs="Times New Roman" w:hint="eastAsia"/>
          <w:bCs/>
          <w:sz w:val="18"/>
          <w:szCs w:val="18"/>
          <w:lang w:val="de-DE" w:eastAsia="zh-CN"/>
        </w:rPr>
        <w:t xml:space="preserve">                      </w:t>
      </w:r>
      <w:r w:rsidR="00A016A3" w:rsidRPr="00862946">
        <w:rPr>
          <w:rFonts w:ascii="Times New Roman" w:hAnsi="Times New Roman" w:cs="Times New Roman"/>
          <w:bCs/>
          <w:sz w:val="18"/>
          <w:szCs w:val="18"/>
          <w:lang w:val="de-DE" w:eastAsia="zh-CN"/>
        </w:rPr>
        <w:t>E-mail:</w:t>
      </w:r>
      <w:r w:rsidR="00A016A3"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 xml:space="preserve"> </w:t>
      </w:r>
      <w:hyperlink r:id="rId8" w:history="1">
        <w:r w:rsidR="00CA49E4" w:rsidRPr="001123F7">
          <w:rPr>
            <w:rStyle w:val="a6"/>
            <w:rFonts w:ascii="Times New Roman" w:hAnsi="Times New Roman" w:cs="Times New Roman" w:hint="eastAsia"/>
            <w:b w:val="0"/>
            <w:sz w:val="18"/>
            <w:szCs w:val="18"/>
            <w:lang w:eastAsia="zh-CN"/>
          </w:rPr>
          <w:t>lzhou2011@sinano.ac.cn</w:t>
        </w:r>
      </w:hyperlink>
    </w:p>
    <w:p w:rsidR="00A016A3" w:rsidRPr="007E6701" w:rsidRDefault="00A016A3" w:rsidP="007E6701">
      <w:pPr>
        <w:widowControl/>
        <w:tabs>
          <w:tab w:val="left" w:pos="9945"/>
        </w:tabs>
        <w:spacing w:line="360" w:lineRule="auto"/>
        <w:ind w:left="2148" w:hangingChars="895" w:hanging="2148"/>
        <w:outlineLvl w:val="1"/>
        <w:rPr>
          <w:sz w:val="24"/>
          <w:highlight w:val="lightGray"/>
        </w:rPr>
      </w:pPr>
      <w:r w:rsidRPr="007E6701">
        <w:rPr>
          <w:sz w:val="24"/>
          <w:highlight w:val="lightGray"/>
        </w:rPr>
        <w:t>教育及工作背景</w:t>
      </w:r>
      <w:r w:rsidRPr="007E6701">
        <w:rPr>
          <w:sz w:val="24"/>
          <w:highlight w:val="lightGray"/>
        </w:rPr>
        <w:tab/>
      </w:r>
      <w:r w:rsidRPr="007E6701">
        <w:rPr>
          <w:sz w:val="24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701"/>
          <w:tab w:val="left" w:pos="6663"/>
        </w:tabs>
        <w:spacing w:line="336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2010.</w:t>
      </w:r>
      <w:r w:rsidR="00CA49E4">
        <w:rPr>
          <w:rFonts w:hint="eastAsia"/>
          <w:sz w:val="18"/>
          <w:szCs w:val="18"/>
        </w:rPr>
        <w:t>9</w:t>
      </w:r>
      <w:r w:rsidRPr="00862946">
        <w:rPr>
          <w:sz w:val="18"/>
          <w:szCs w:val="18"/>
        </w:rPr>
        <w:t>-201</w:t>
      </w:r>
      <w:r w:rsidR="00CA49E4">
        <w:rPr>
          <w:rFonts w:hint="eastAsia"/>
          <w:sz w:val="18"/>
          <w:szCs w:val="18"/>
        </w:rPr>
        <w:t>5</w:t>
      </w:r>
      <w:r w:rsidRPr="00862946">
        <w:rPr>
          <w:sz w:val="18"/>
          <w:szCs w:val="18"/>
        </w:rPr>
        <w:t>.</w:t>
      </w:r>
      <w:r w:rsidR="00CA49E4">
        <w:rPr>
          <w:rFonts w:hint="eastAsia"/>
          <w:sz w:val="18"/>
          <w:szCs w:val="18"/>
        </w:rPr>
        <w:t>6</w:t>
      </w:r>
      <w:r w:rsidRPr="00862946">
        <w:rPr>
          <w:sz w:val="18"/>
          <w:szCs w:val="18"/>
        </w:rPr>
        <w:tab/>
      </w:r>
      <w:r w:rsidR="00CA49E4">
        <w:rPr>
          <w:rFonts w:hint="eastAsia"/>
          <w:sz w:val="18"/>
          <w:szCs w:val="18"/>
        </w:rPr>
        <w:t>苏州纳米技术与纳米仿生研究所</w:t>
      </w:r>
      <w:r w:rsidR="00CA49E4">
        <w:rPr>
          <w:rFonts w:hint="eastAsia"/>
          <w:sz w:val="18"/>
          <w:szCs w:val="18"/>
        </w:rPr>
        <w:t xml:space="preserve">     </w:t>
      </w:r>
      <w:r w:rsidR="00CA49E4">
        <w:rPr>
          <w:rFonts w:hint="eastAsia"/>
          <w:sz w:val="18"/>
          <w:szCs w:val="18"/>
        </w:rPr>
        <w:t>微电子学与固体电子学</w:t>
      </w:r>
      <w:r w:rsidR="00363D85">
        <w:rPr>
          <w:rFonts w:hint="eastAsia"/>
          <w:sz w:val="18"/>
          <w:szCs w:val="18"/>
        </w:rPr>
        <w:t>专业</w:t>
      </w:r>
      <w:r w:rsidRPr="00862946">
        <w:rPr>
          <w:sz w:val="18"/>
          <w:szCs w:val="18"/>
        </w:rPr>
        <w:tab/>
      </w:r>
      <w:r w:rsidR="00CA49E4">
        <w:rPr>
          <w:rFonts w:hint="eastAsia"/>
          <w:sz w:val="18"/>
          <w:szCs w:val="18"/>
        </w:rPr>
        <w:t>博士</w:t>
      </w:r>
    </w:p>
    <w:p w:rsidR="00A016A3" w:rsidRPr="00862946" w:rsidRDefault="00A016A3" w:rsidP="00A016A3">
      <w:pPr>
        <w:widowControl/>
        <w:tabs>
          <w:tab w:val="left" w:pos="1701"/>
          <w:tab w:val="left" w:pos="4678"/>
          <w:tab w:val="left" w:pos="6663"/>
        </w:tabs>
        <w:spacing w:line="336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2006.9-2010.6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合肥工业大学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机械设计制造及自动化</w:t>
      </w:r>
      <w:r w:rsidR="00363D85">
        <w:rPr>
          <w:rFonts w:hint="eastAsia"/>
          <w:sz w:val="18"/>
          <w:szCs w:val="18"/>
        </w:rPr>
        <w:t>专业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学士</w:t>
      </w:r>
    </w:p>
    <w:p w:rsidR="00A016A3" w:rsidRPr="007E6701" w:rsidRDefault="00A016A3" w:rsidP="007E6701">
      <w:pPr>
        <w:widowControl/>
        <w:tabs>
          <w:tab w:val="left" w:pos="9923"/>
        </w:tabs>
        <w:spacing w:line="360" w:lineRule="auto"/>
        <w:ind w:left="2148" w:hangingChars="895" w:hanging="2148"/>
        <w:outlineLvl w:val="1"/>
        <w:rPr>
          <w:b/>
          <w:sz w:val="24"/>
          <w:highlight w:val="lightGray"/>
        </w:rPr>
      </w:pPr>
      <w:r w:rsidRPr="007E6701">
        <w:rPr>
          <w:sz w:val="24"/>
          <w:highlight w:val="lightGray"/>
        </w:rPr>
        <w:t>专业技能</w:t>
      </w:r>
      <w:r w:rsidRPr="007E6701">
        <w:rPr>
          <w:b/>
          <w:sz w:val="24"/>
          <w:highlight w:val="lightGray"/>
        </w:rPr>
        <w:tab/>
      </w:r>
      <w:r w:rsidRPr="007E6701">
        <w:rPr>
          <w:b/>
          <w:sz w:val="24"/>
          <w:highlight w:val="lightGray"/>
        </w:rPr>
        <w:tab/>
      </w:r>
    </w:p>
    <w:p w:rsidR="00363D85" w:rsidRDefault="00A016A3" w:rsidP="00A016A3">
      <w:pPr>
        <w:pStyle w:val="a8"/>
        <w:numPr>
          <w:ilvl w:val="0"/>
          <w:numId w:val="1"/>
        </w:numPr>
        <w:spacing w:line="336" w:lineRule="exact"/>
        <w:ind w:firstLineChars="0" w:hanging="278"/>
        <w:rPr>
          <w:rFonts w:hint="eastAsia"/>
          <w:b/>
          <w:sz w:val="18"/>
          <w:szCs w:val="18"/>
        </w:rPr>
      </w:pPr>
      <w:r w:rsidRPr="00862946">
        <w:rPr>
          <w:b/>
          <w:sz w:val="18"/>
          <w:szCs w:val="18"/>
        </w:rPr>
        <w:t>专业技能</w:t>
      </w:r>
      <w:r w:rsidR="00363D85">
        <w:rPr>
          <w:rFonts w:hint="eastAsia"/>
          <w:b/>
          <w:sz w:val="18"/>
          <w:szCs w:val="18"/>
        </w:rPr>
        <w:t>：</w:t>
      </w:r>
      <w:r w:rsidR="00363D85">
        <w:rPr>
          <w:rFonts w:hint="eastAsia"/>
          <w:b/>
          <w:sz w:val="18"/>
          <w:szCs w:val="18"/>
        </w:rPr>
        <w:t xml:space="preserve"> </w:t>
      </w:r>
      <w:r w:rsidR="00F93103">
        <w:rPr>
          <w:rFonts w:hint="eastAsia"/>
          <w:sz w:val="18"/>
          <w:szCs w:val="18"/>
        </w:rPr>
        <w:t>系统</w:t>
      </w:r>
      <w:r w:rsidR="00363D85">
        <w:rPr>
          <w:rFonts w:hint="eastAsia"/>
          <w:sz w:val="18"/>
          <w:szCs w:val="18"/>
        </w:rPr>
        <w:t>掌握半导体理论知识</w:t>
      </w:r>
      <w:r w:rsidR="00F93103">
        <w:rPr>
          <w:rFonts w:hint="eastAsia"/>
          <w:sz w:val="18"/>
          <w:szCs w:val="18"/>
        </w:rPr>
        <w:t>及半导体</w:t>
      </w:r>
      <w:r w:rsidR="00363D85">
        <w:rPr>
          <w:rFonts w:hint="eastAsia"/>
          <w:sz w:val="18"/>
          <w:szCs w:val="18"/>
        </w:rPr>
        <w:t>器件如</w:t>
      </w:r>
      <w:r w:rsidR="00F93103">
        <w:rPr>
          <w:rFonts w:hint="eastAsia"/>
          <w:sz w:val="18"/>
          <w:szCs w:val="18"/>
        </w:rPr>
        <w:t>有机发光二极管</w:t>
      </w:r>
      <w:r w:rsidR="00363D85" w:rsidRPr="007E6701">
        <w:rPr>
          <w:rFonts w:hint="eastAsia"/>
          <w:b/>
          <w:sz w:val="18"/>
          <w:szCs w:val="18"/>
        </w:rPr>
        <w:t>OLED</w:t>
      </w:r>
      <w:r w:rsidR="00363D85">
        <w:rPr>
          <w:rFonts w:hint="eastAsia"/>
          <w:sz w:val="18"/>
          <w:szCs w:val="18"/>
        </w:rPr>
        <w:t>、</w:t>
      </w:r>
      <w:r w:rsidR="00F93103">
        <w:rPr>
          <w:rFonts w:hint="eastAsia"/>
          <w:sz w:val="18"/>
          <w:szCs w:val="18"/>
        </w:rPr>
        <w:t>有机太阳能电池</w:t>
      </w:r>
      <w:r w:rsidR="00363D85" w:rsidRPr="007E6701">
        <w:rPr>
          <w:rFonts w:hint="eastAsia"/>
          <w:b/>
          <w:sz w:val="18"/>
          <w:szCs w:val="18"/>
        </w:rPr>
        <w:t>OPV</w:t>
      </w:r>
      <w:r w:rsidR="00363D85">
        <w:rPr>
          <w:rFonts w:hint="eastAsia"/>
          <w:sz w:val="18"/>
          <w:szCs w:val="18"/>
        </w:rPr>
        <w:t>等的</w:t>
      </w:r>
      <w:r w:rsidR="00F93103">
        <w:rPr>
          <w:rFonts w:hint="eastAsia"/>
          <w:sz w:val="18"/>
          <w:szCs w:val="18"/>
        </w:rPr>
        <w:t>设计制备</w:t>
      </w:r>
    </w:p>
    <w:p w:rsidR="00363D85" w:rsidRDefault="00363D85" w:rsidP="00363D85">
      <w:pPr>
        <w:pStyle w:val="a8"/>
        <w:spacing w:line="336" w:lineRule="exact"/>
        <w:ind w:leftChars="200" w:left="420" w:firstLineChars="550" w:firstLine="9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掌握多种薄膜镀制方法，如</w:t>
      </w:r>
      <w:r w:rsidRPr="007E6701">
        <w:rPr>
          <w:rFonts w:hint="eastAsia"/>
          <w:b/>
          <w:sz w:val="18"/>
          <w:szCs w:val="18"/>
        </w:rPr>
        <w:t>多源共蒸热沉积、</w:t>
      </w:r>
      <w:r w:rsidRPr="007E6701">
        <w:rPr>
          <w:rFonts w:hint="eastAsia"/>
          <w:b/>
          <w:sz w:val="18"/>
          <w:szCs w:val="18"/>
        </w:rPr>
        <w:t>CVD</w:t>
      </w:r>
      <w:r w:rsidRPr="007E6701">
        <w:rPr>
          <w:rFonts w:hint="eastAsia"/>
          <w:b/>
          <w:sz w:val="18"/>
          <w:szCs w:val="18"/>
        </w:rPr>
        <w:t>、</w:t>
      </w:r>
      <w:r w:rsidRPr="007E6701">
        <w:rPr>
          <w:rFonts w:hint="eastAsia"/>
          <w:b/>
          <w:sz w:val="18"/>
          <w:szCs w:val="18"/>
        </w:rPr>
        <w:t>spin-coating</w:t>
      </w:r>
      <w:r>
        <w:rPr>
          <w:rFonts w:hint="eastAsia"/>
          <w:sz w:val="18"/>
          <w:szCs w:val="18"/>
        </w:rPr>
        <w:t>等</w:t>
      </w:r>
      <w:r w:rsidR="005747E7">
        <w:rPr>
          <w:rFonts w:hint="eastAsia"/>
          <w:sz w:val="18"/>
          <w:szCs w:val="18"/>
        </w:rPr>
        <w:t>薄膜制备工艺</w:t>
      </w:r>
    </w:p>
    <w:p w:rsidR="00363D85" w:rsidRDefault="005747E7" w:rsidP="00363D85">
      <w:pPr>
        <w:pStyle w:val="a8"/>
        <w:spacing w:line="336" w:lineRule="exact"/>
        <w:ind w:leftChars="200" w:left="420" w:firstLineChars="550" w:firstLine="9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具备微纳结构设计和制作的经验</w:t>
      </w:r>
      <w:r w:rsidR="00363D85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掌握</w:t>
      </w:r>
      <w:r w:rsidR="00363D85" w:rsidRPr="007E6701">
        <w:rPr>
          <w:rFonts w:hint="eastAsia"/>
          <w:b/>
          <w:sz w:val="18"/>
          <w:szCs w:val="18"/>
        </w:rPr>
        <w:t>光刻、纳米压印、喷墨打印、丝网</w:t>
      </w:r>
      <w:r w:rsidRPr="007E6701">
        <w:rPr>
          <w:rFonts w:hint="eastAsia"/>
          <w:b/>
          <w:sz w:val="18"/>
          <w:szCs w:val="18"/>
        </w:rPr>
        <w:t>和凹版</w:t>
      </w:r>
      <w:r w:rsidR="00363D85" w:rsidRPr="007E6701">
        <w:rPr>
          <w:rFonts w:hint="eastAsia"/>
          <w:b/>
          <w:sz w:val="18"/>
          <w:szCs w:val="18"/>
        </w:rPr>
        <w:t>印刷</w:t>
      </w:r>
      <w:r w:rsidR="00363D85">
        <w:rPr>
          <w:rFonts w:hint="eastAsia"/>
          <w:sz w:val="18"/>
          <w:szCs w:val="18"/>
        </w:rPr>
        <w:t>等</w:t>
      </w:r>
      <w:r>
        <w:rPr>
          <w:rFonts w:hint="eastAsia"/>
          <w:sz w:val="18"/>
          <w:szCs w:val="18"/>
        </w:rPr>
        <w:t>多种制备工艺</w:t>
      </w:r>
    </w:p>
    <w:p w:rsidR="00363D85" w:rsidRPr="005747E7" w:rsidRDefault="00363D85" w:rsidP="005747E7">
      <w:pPr>
        <w:pStyle w:val="a8"/>
        <w:spacing w:line="336" w:lineRule="exact"/>
        <w:ind w:leftChars="200" w:left="420" w:firstLineChars="550" w:firstLine="9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熟悉一些实验测试仪器的操作和数据分析，如</w:t>
      </w:r>
      <w:r w:rsidRPr="007E6701">
        <w:rPr>
          <w:rFonts w:hint="eastAsia"/>
          <w:b/>
          <w:sz w:val="18"/>
          <w:szCs w:val="18"/>
        </w:rPr>
        <w:t>原子力显微镜、激光共聚焦显微镜、台阶仪、椭圆偏振光</w:t>
      </w:r>
      <w:r>
        <w:rPr>
          <w:rFonts w:hint="eastAsia"/>
          <w:sz w:val="18"/>
          <w:szCs w:val="18"/>
        </w:rPr>
        <w:t>等</w:t>
      </w:r>
    </w:p>
    <w:p w:rsidR="00A016A3" w:rsidRDefault="005747E7" w:rsidP="00363D85">
      <w:pPr>
        <w:pStyle w:val="a8"/>
        <w:spacing w:line="336" w:lineRule="exact"/>
        <w:ind w:leftChars="200" w:left="420" w:firstLineChars="550" w:firstLine="9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掌握</w:t>
      </w:r>
      <w:r w:rsidRPr="007E6701">
        <w:rPr>
          <w:rFonts w:hint="eastAsia"/>
          <w:b/>
          <w:sz w:val="18"/>
          <w:szCs w:val="18"/>
        </w:rPr>
        <w:t>L-Edit</w:t>
      </w:r>
      <w:r w:rsidRPr="007E6701">
        <w:rPr>
          <w:rFonts w:hint="eastAsia"/>
          <w:b/>
          <w:sz w:val="18"/>
          <w:szCs w:val="18"/>
        </w:rPr>
        <w:t>、</w:t>
      </w:r>
      <w:r w:rsidR="00A016A3" w:rsidRPr="007E6701">
        <w:rPr>
          <w:b/>
          <w:bCs/>
          <w:sz w:val="18"/>
          <w:szCs w:val="18"/>
        </w:rPr>
        <w:t>AutoCAD 2007</w:t>
      </w:r>
      <w:r w:rsidRPr="005747E7">
        <w:rPr>
          <w:rFonts w:hint="eastAsia"/>
          <w:bCs/>
          <w:sz w:val="18"/>
          <w:szCs w:val="18"/>
        </w:rPr>
        <w:t>等微结构制图软件</w:t>
      </w:r>
      <w:r w:rsidR="00A016A3" w:rsidRPr="00862946">
        <w:rPr>
          <w:sz w:val="18"/>
          <w:szCs w:val="18"/>
        </w:rPr>
        <w:t>，</w:t>
      </w:r>
      <w:r w:rsidRPr="00862946">
        <w:rPr>
          <w:sz w:val="18"/>
          <w:szCs w:val="18"/>
        </w:rPr>
        <w:t>及</w:t>
      </w:r>
      <w:r w:rsidRPr="007E6701">
        <w:rPr>
          <w:b/>
          <w:sz w:val="18"/>
          <w:szCs w:val="18"/>
        </w:rPr>
        <w:t>OriginPro</w:t>
      </w:r>
      <w:r w:rsidRPr="007E6701">
        <w:rPr>
          <w:rFonts w:hint="eastAsia"/>
          <w:b/>
          <w:sz w:val="18"/>
          <w:szCs w:val="18"/>
        </w:rPr>
        <w:t>、</w:t>
      </w:r>
      <w:r w:rsidRPr="007E6701">
        <w:rPr>
          <w:rFonts w:hint="eastAsia"/>
          <w:b/>
          <w:sz w:val="18"/>
          <w:szCs w:val="18"/>
        </w:rPr>
        <w:t>Photoshop</w:t>
      </w:r>
      <w:r w:rsidRPr="007E6701">
        <w:rPr>
          <w:rFonts w:hint="eastAsia"/>
          <w:b/>
          <w:sz w:val="18"/>
          <w:szCs w:val="18"/>
        </w:rPr>
        <w:t>、</w:t>
      </w:r>
      <w:r w:rsidRPr="007E6701">
        <w:rPr>
          <w:rFonts w:hint="eastAsia"/>
          <w:b/>
          <w:sz w:val="18"/>
          <w:szCs w:val="18"/>
        </w:rPr>
        <w:t>Nanoscope</w:t>
      </w:r>
      <w:r w:rsidRPr="005747E7">
        <w:rPr>
          <w:rFonts w:hint="eastAsia"/>
          <w:sz w:val="18"/>
          <w:szCs w:val="18"/>
        </w:rPr>
        <w:t>等</w:t>
      </w:r>
      <w:r w:rsidRPr="00862946">
        <w:rPr>
          <w:sz w:val="18"/>
          <w:szCs w:val="18"/>
        </w:rPr>
        <w:t>数据处理</w:t>
      </w:r>
      <w:r>
        <w:rPr>
          <w:rFonts w:hint="eastAsia"/>
          <w:sz w:val="18"/>
          <w:szCs w:val="18"/>
        </w:rPr>
        <w:t>软件</w:t>
      </w:r>
    </w:p>
    <w:p w:rsidR="00A016A3" w:rsidRPr="005747E7" w:rsidRDefault="005747E7" w:rsidP="005747E7">
      <w:pPr>
        <w:pStyle w:val="a8"/>
        <w:spacing w:line="336" w:lineRule="exact"/>
        <w:ind w:leftChars="200" w:left="420" w:firstLineChars="550" w:firstLine="990"/>
        <w:rPr>
          <w:b/>
          <w:sz w:val="18"/>
          <w:szCs w:val="18"/>
        </w:rPr>
      </w:pPr>
      <w:r w:rsidRPr="005747E7">
        <w:rPr>
          <w:sz w:val="18"/>
          <w:szCs w:val="18"/>
        </w:rPr>
        <w:t>熟练</w:t>
      </w:r>
      <w:r w:rsidRPr="005747E7">
        <w:rPr>
          <w:b/>
          <w:sz w:val="18"/>
          <w:szCs w:val="18"/>
        </w:rPr>
        <w:t>C</w:t>
      </w:r>
      <w:r w:rsidRPr="005747E7">
        <w:rPr>
          <w:sz w:val="18"/>
          <w:szCs w:val="18"/>
        </w:rPr>
        <w:t>语言面向过程程序设计，计算机等级</w:t>
      </w:r>
      <w:r w:rsidRPr="007E6701">
        <w:rPr>
          <w:b/>
          <w:sz w:val="18"/>
          <w:szCs w:val="18"/>
        </w:rPr>
        <w:t>二级</w:t>
      </w:r>
      <w:r w:rsidRPr="005747E7">
        <w:rPr>
          <w:sz w:val="18"/>
          <w:szCs w:val="18"/>
        </w:rPr>
        <w:t>（</w:t>
      </w:r>
      <w:r w:rsidRPr="005747E7">
        <w:rPr>
          <w:sz w:val="18"/>
          <w:szCs w:val="18"/>
        </w:rPr>
        <w:t>C</w:t>
      </w:r>
      <w:r w:rsidRPr="005747E7">
        <w:rPr>
          <w:sz w:val="18"/>
          <w:szCs w:val="18"/>
        </w:rPr>
        <w:t>语言）</w:t>
      </w:r>
    </w:p>
    <w:p w:rsidR="00A016A3" w:rsidRPr="00862946" w:rsidRDefault="00A016A3" w:rsidP="00A016A3">
      <w:pPr>
        <w:pStyle w:val="a8"/>
        <w:numPr>
          <w:ilvl w:val="0"/>
          <w:numId w:val="1"/>
        </w:numPr>
        <w:spacing w:line="336" w:lineRule="exact"/>
        <w:ind w:firstLineChars="0" w:hanging="278"/>
        <w:rPr>
          <w:sz w:val="18"/>
          <w:szCs w:val="18"/>
        </w:rPr>
      </w:pPr>
      <w:r w:rsidRPr="00862946">
        <w:rPr>
          <w:b/>
          <w:sz w:val="18"/>
          <w:szCs w:val="18"/>
        </w:rPr>
        <w:t>英语水平：</w:t>
      </w:r>
      <w:r w:rsidRPr="00862946">
        <w:rPr>
          <w:sz w:val="18"/>
          <w:szCs w:val="18"/>
        </w:rPr>
        <w:t xml:space="preserve"> </w:t>
      </w:r>
      <w:r w:rsidRPr="007E6701">
        <w:rPr>
          <w:b/>
          <w:bCs/>
          <w:sz w:val="18"/>
          <w:szCs w:val="18"/>
        </w:rPr>
        <w:t>CET-6</w:t>
      </w:r>
      <w:r w:rsidR="00CA49E4" w:rsidRPr="007E6701">
        <w:rPr>
          <w:rFonts w:hint="eastAsia"/>
          <w:b/>
          <w:bCs/>
          <w:sz w:val="18"/>
          <w:szCs w:val="18"/>
        </w:rPr>
        <w:t xml:space="preserve"> 583</w:t>
      </w:r>
      <w:r w:rsidR="00CA49E4" w:rsidRPr="005747E7">
        <w:rPr>
          <w:rFonts w:hint="eastAsia"/>
          <w:bCs/>
          <w:sz w:val="18"/>
          <w:szCs w:val="18"/>
        </w:rPr>
        <w:t>分</w:t>
      </w:r>
      <w:r w:rsidRPr="00862946">
        <w:rPr>
          <w:sz w:val="18"/>
          <w:szCs w:val="18"/>
        </w:rPr>
        <w:t>，良好的</w:t>
      </w:r>
      <w:r w:rsidR="005747E7">
        <w:rPr>
          <w:rFonts w:hint="eastAsia"/>
          <w:sz w:val="18"/>
          <w:szCs w:val="18"/>
        </w:rPr>
        <w:t>听说读写能力</w:t>
      </w:r>
      <w:r w:rsidRPr="00862946">
        <w:rPr>
          <w:sz w:val="18"/>
          <w:szCs w:val="18"/>
        </w:rPr>
        <w:t>，</w:t>
      </w:r>
      <w:r w:rsidR="005747E7">
        <w:rPr>
          <w:rFonts w:hint="eastAsia"/>
          <w:sz w:val="18"/>
          <w:szCs w:val="18"/>
        </w:rPr>
        <w:t>多次担任国际学术会议志愿者，</w:t>
      </w:r>
      <w:r w:rsidRPr="00862946">
        <w:rPr>
          <w:sz w:val="18"/>
          <w:szCs w:val="18"/>
        </w:rPr>
        <w:t>能</w:t>
      </w:r>
      <w:r w:rsidR="005747E7">
        <w:rPr>
          <w:rFonts w:hint="eastAsia"/>
          <w:sz w:val="18"/>
          <w:szCs w:val="18"/>
        </w:rPr>
        <w:t>熟练</w:t>
      </w:r>
      <w:r w:rsidRPr="00862946">
        <w:rPr>
          <w:sz w:val="18"/>
          <w:szCs w:val="18"/>
        </w:rPr>
        <w:t>用英语进行</w:t>
      </w:r>
      <w:r w:rsidR="005747E7">
        <w:rPr>
          <w:rFonts w:hint="eastAsia"/>
          <w:sz w:val="18"/>
          <w:szCs w:val="18"/>
        </w:rPr>
        <w:t>专业及</w:t>
      </w:r>
      <w:r w:rsidRPr="00862946">
        <w:rPr>
          <w:sz w:val="18"/>
          <w:szCs w:val="18"/>
        </w:rPr>
        <w:t>日常交流</w:t>
      </w:r>
    </w:p>
    <w:p w:rsidR="00A016A3" w:rsidRPr="007E6701" w:rsidRDefault="005747E7" w:rsidP="007E6701">
      <w:pPr>
        <w:widowControl/>
        <w:tabs>
          <w:tab w:val="left" w:pos="9923"/>
        </w:tabs>
        <w:spacing w:line="360" w:lineRule="auto"/>
        <w:ind w:left="2148" w:hangingChars="895" w:hanging="2148"/>
        <w:outlineLvl w:val="1"/>
        <w:rPr>
          <w:sz w:val="24"/>
          <w:highlight w:val="lightGray"/>
        </w:rPr>
      </w:pPr>
      <w:r w:rsidRPr="007E6701">
        <w:rPr>
          <w:rFonts w:hint="eastAsia"/>
          <w:sz w:val="24"/>
          <w:highlight w:val="lightGray"/>
        </w:rPr>
        <w:t>研究</w:t>
      </w:r>
      <w:r w:rsidR="00A016A3" w:rsidRPr="007E6701">
        <w:rPr>
          <w:sz w:val="24"/>
          <w:highlight w:val="lightGray"/>
        </w:rPr>
        <w:t>及</w:t>
      </w:r>
      <w:r w:rsidRPr="007E6701">
        <w:rPr>
          <w:rFonts w:hint="eastAsia"/>
          <w:sz w:val="24"/>
          <w:highlight w:val="lightGray"/>
        </w:rPr>
        <w:t>实习</w:t>
      </w:r>
      <w:r w:rsidR="00A016A3" w:rsidRPr="007E6701">
        <w:rPr>
          <w:sz w:val="24"/>
          <w:highlight w:val="lightGray"/>
        </w:rPr>
        <w:t>经历</w:t>
      </w:r>
      <w:r w:rsidR="00A016A3" w:rsidRPr="007E6701">
        <w:rPr>
          <w:sz w:val="24"/>
          <w:highlight w:val="lightGray"/>
        </w:rPr>
        <w:tab/>
      </w:r>
      <w:r w:rsidR="00A016A3" w:rsidRPr="007E6701">
        <w:rPr>
          <w:sz w:val="24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3225"/>
          <w:tab w:val="left" w:pos="7410"/>
          <w:tab w:val="left" w:pos="8931"/>
        </w:tabs>
        <w:spacing w:line="336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</w:t>
      </w:r>
      <w:r w:rsidR="007E6701">
        <w:rPr>
          <w:rFonts w:hint="eastAsia"/>
          <w:b/>
          <w:sz w:val="18"/>
          <w:szCs w:val="18"/>
        </w:rPr>
        <w:t>1</w:t>
      </w:r>
      <w:r w:rsidRPr="00862946">
        <w:rPr>
          <w:b/>
          <w:sz w:val="18"/>
          <w:szCs w:val="18"/>
        </w:rPr>
        <w:t>.</w:t>
      </w:r>
      <w:r w:rsidR="007E6701">
        <w:rPr>
          <w:rFonts w:hint="eastAsia"/>
          <w:b/>
          <w:sz w:val="18"/>
          <w:szCs w:val="18"/>
        </w:rPr>
        <w:t>7</w:t>
      </w:r>
      <w:r w:rsidRPr="00862946">
        <w:rPr>
          <w:b/>
          <w:sz w:val="18"/>
          <w:szCs w:val="18"/>
        </w:rPr>
        <w:t>- 201</w:t>
      </w:r>
      <w:r w:rsidR="007E6701">
        <w:rPr>
          <w:rFonts w:hint="eastAsia"/>
          <w:b/>
          <w:sz w:val="18"/>
          <w:szCs w:val="18"/>
        </w:rPr>
        <w:t>5</w:t>
      </w:r>
      <w:r w:rsidRPr="00862946">
        <w:rPr>
          <w:b/>
          <w:sz w:val="18"/>
          <w:szCs w:val="18"/>
        </w:rPr>
        <w:t>.9</w:t>
      </w:r>
      <w:r w:rsidRPr="00862946">
        <w:rPr>
          <w:b/>
          <w:sz w:val="18"/>
          <w:szCs w:val="18"/>
        </w:rPr>
        <w:tab/>
      </w:r>
      <w:r w:rsidR="007E6701">
        <w:rPr>
          <w:rFonts w:hint="eastAsia"/>
          <w:b/>
          <w:sz w:val="18"/>
          <w:szCs w:val="18"/>
        </w:rPr>
        <w:t>苏州纳米所信息战略中心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实习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336" w:lineRule="exact"/>
        <w:ind w:left="709" w:hanging="283"/>
        <w:rPr>
          <w:sz w:val="18"/>
          <w:szCs w:val="18"/>
        </w:rPr>
      </w:pPr>
      <w:r w:rsidRPr="00862946">
        <w:rPr>
          <w:b/>
          <w:sz w:val="18"/>
          <w:szCs w:val="18"/>
        </w:rPr>
        <w:t>PM2.5</w:t>
      </w:r>
      <w:r w:rsidRPr="00862946">
        <w:rPr>
          <w:b/>
          <w:sz w:val="18"/>
          <w:szCs w:val="18"/>
        </w:rPr>
        <w:t>在线检测仪器进样装置的机械结构设计</w:t>
      </w:r>
      <w:r w:rsidRPr="00862946">
        <w:rPr>
          <w:sz w:val="18"/>
          <w:szCs w:val="18"/>
        </w:rPr>
        <w:t>。查找国内外相关文献，确定进样装置的基本构型；以保证检测仪正常运行为前提来设置进样装置的入口压力，使用</w:t>
      </w:r>
      <w:r w:rsidRPr="00862946">
        <w:rPr>
          <w:b/>
          <w:sz w:val="18"/>
          <w:szCs w:val="18"/>
        </w:rPr>
        <w:t>FLUENT</w:t>
      </w:r>
      <w:r w:rsidRPr="00862946">
        <w:rPr>
          <w:sz w:val="18"/>
          <w:szCs w:val="18"/>
        </w:rPr>
        <w:t>软件模拟空气在该类型进样装置中的</w:t>
      </w:r>
      <w:bookmarkStart w:id="0" w:name="OLE_LINK5"/>
      <w:bookmarkStart w:id="1" w:name="OLE_LINK6"/>
      <w:r w:rsidRPr="00862946">
        <w:rPr>
          <w:sz w:val="18"/>
          <w:szCs w:val="18"/>
        </w:rPr>
        <w:t>压力及速度分布</w:t>
      </w:r>
      <w:bookmarkEnd w:id="0"/>
      <w:bookmarkEnd w:id="1"/>
      <w:r w:rsidRPr="00862946">
        <w:rPr>
          <w:sz w:val="18"/>
          <w:szCs w:val="18"/>
        </w:rPr>
        <w:t>，以该压力及速度分布为输入条件模拟空气溶胶中混入的</w:t>
      </w:r>
      <w:r w:rsidRPr="00862946">
        <w:rPr>
          <w:b/>
          <w:sz w:val="18"/>
          <w:szCs w:val="18"/>
        </w:rPr>
        <w:t>PM2.5</w:t>
      </w:r>
      <w:r w:rsidRPr="00862946">
        <w:rPr>
          <w:sz w:val="18"/>
          <w:szCs w:val="18"/>
        </w:rPr>
        <w:t>颗粒的运动轨迹及聚集程度；通过模拟确定了进样装置特征参数与</w:t>
      </w:r>
      <w:r w:rsidRPr="00862946">
        <w:rPr>
          <w:sz w:val="18"/>
          <w:szCs w:val="18"/>
        </w:rPr>
        <w:t>PM2.5</w:t>
      </w:r>
      <w:r w:rsidRPr="00862946">
        <w:rPr>
          <w:sz w:val="18"/>
          <w:szCs w:val="18"/>
        </w:rPr>
        <w:t>颗粒聚集程度的关系，以此确定了进样装置的最优参数；使用</w:t>
      </w:r>
      <w:r w:rsidR="00F84CF6">
        <w:rPr>
          <w:rFonts w:hint="eastAsia"/>
          <w:b/>
          <w:sz w:val="18"/>
          <w:szCs w:val="18"/>
        </w:rPr>
        <w:t>SolidWorks</w:t>
      </w:r>
      <w:r w:rsidR="008735A6">
        <w:rPr>
          <w:rFonts w:hint="eastAsia"/>
          <w:b/>
          <w:sz w:val="18"/>
          <w:szCs w:val="18"/>
        </w:rPr>
        <w:t>2008</w:t>
      </w:r>
      <w:r w:rsidRPr="00862946">
        <w:rPr>
          <w:sz w:val="18"/>
          <w:szCs w:val="18"/>
        </w:rPr>
        <w:t>绘制进样装置的模型，并根据加工厂商反馈的设备能力及加工手段修改数模，绘制进样装置的总成图及零件图；编制进样装置设计说明书。</w:t>
      </w:r>
    </w:p>
    <w:p w:rsidR="00A016A3" w:rsidRPr="00862946" w:rsidRDefault="00A016A3" w:rsidP="00A016A3">
      <w:pPr>
        <w:widowControl/>
        <w:tabs>
          <w:tab w:val="left" w:pos="3225"/>
          <w:tab w:val="left" w:pos="7410"/>
          <w:tab w:val="left" w:pos="8931"/>
        </w:tabs>
        <w:spacing w:line="336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2011.10- 2012.9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上海大学质谱仪实验室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研习生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实习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336" w:lineRule="exact"/>
        <w:ind w:left="709" w:hanging="283"/>
        <w:rPr>
          <w:sz w:val="18"/>
          <w:szCs w:val="18"/>
        </w:rPr>
      </w:pPr>
      <w:r w:rsidRPr="00862946">
        <w:rPr>
          <w:b/>
          <w:sz w:val="18"/>
          <w:szCs w:val="18"/>
        </w:rPr>
        <w:t>微米级颗粒束束宽测量装置的结构设计</w:t>
      </w:r>
      <w:r w:rsidRPr="00862946">
        <w:rPr>
          <w:sz w:val="18"/>
          <w:szCs w:val="18"/>
        </w:rPr>
        <w:t>。选择易加工的轻便铝合金</w:t>
      </w:r>
      <w:r w:rsidRPr="00862946">
        <w:rPr>
          <w:sz w:val="18"/>
          <w:szCs w:val="18"/>
        </w:rPr>
        <w:t>LY12</w:t>
      </w:r>
      <w:r w:rsidRPr="00862946">
        <w:rPr>
          <w:sz w:val="18"/>
          <w:szCs w:val="18"/>
        </w:rPr>
        <w:t>作为壳体材料，计算当测量装置内部真空度为</w:t>
      </w:r>
      <w:r w:rsidRPr="00862946">
        <w:rPr>
          <w:sz w:val="18"/>
          <w:szCs w:val="18"/>
        </w:rPr>
        <w:t>10</w:t>
      </w:r>
      <w:r w:rsidRPr="00862946">
        <w:rPr>
          <w:sz w:val="18"/>
          <w:szCs w:val="18"/>
          <w:vertAlign w:val="superscript"/>
        </w:rPr>
        <w:t>-4</w:t>
      </w:r>
      <w:r w:rsidRPr="00862946">
        <w:rPr>
          <w:sz w:val="18"/>
          <w:szCs w:val="18"/>
        </w:rPr>
        <w:t>Pa</w:t>
      </w:r>
      <w:r w:rsidRPr="00862946">
        <w:rPr>
          <w:sz w:val="18"/>
          <w:szCs w:val="18"/>
        </w:rPr>
        <w:t>时腔体所需的壁厚和连接螺栓规格及数量，并使用</w:t>
      </w:r>
      <w:r w:rsidRPr="00862946">
        <w:rPr>
          <w:b/>
          <w:sz w:val="18"/>
          <w:szCs w:val="18"/>
        </w:rPr>
        <w:t>ANSYS Workbench 13.0</w:t>
      </w:r>
      <w:r w:rsidRPr="00862946">
        <w:rPr>
          <w:sz w:val="18"/>
          <w:szCs w:val="18"/>
        </w:rPr>
        <w:t>仿真检查腔体的应力集中点；借鉴螺旋测微仪及差动螺旋机构的原理，设计了用于操纵刀口挡板移动的位移台，</w:t>
      </w:r>
      <w:r w:rsidRPr="00862946">
        <w:rPr>
          <w:sz w:val="18"/>
          <w:szCs w:val="18"/>
        </w:rPr>
        <w:t>20</w:t>
      </w:r>
      <w:r w:rsidR="00B203A2">
        <w:rPr>
          <w:rFonts w:hint="eastAsia"/>
          <w:sz w:val="18"/>
          <w:szCs w:val="18"/>
        </w:rPr>
        <w:t>℃</w:t>
      </w:r>
      <w:r w:rsidRPr="00862946">
        <w:rPr>
          <w:sz w:val="18"/>
          <w:szCs w:val="18"/>
        </w:rPr>
        <w:t>时其移动精度可达到</w:t>
      </w:r>
      <w:r w:rsidRPr="00862946">
        <w:rPr>
          <w:sz w:val="18"/>
          <w:szCs w:val="18"/>
        </w:rPr>
        <w:t>1</w:t>
      </w:r>
      <w:r w:rsidRPr="00862946">
        <w:rPr>
          <w:sz w:val="18"/>
          <w:szCs w:val="18"/>
        </w:rPr>
        <w:t>微米。</w:t>
      </w:r>
    </w:p>
    <w:p w:rsidR="00A016A3" w:rsidRPr="00862946" w:rsidRDefault="00A016A3" w:rsidP="00A016A3">
      <w:pPr>
        <w:widowControl/>
        <w:tabs>
          <w:tab w:val="left" w:pos="3225"/>
          <w:tab w:val="left" w:pos="7410"/>
          <w:tab w:val="left" w:pos="8931"/>
        </w:tabs>
        <w:spacing w:line="336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2010.7-2011.8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合肥科烨电物理设备制造有限公司</w:t>
      </w:r>
      <w:r w:rsidRPr="00862946">
        <w:rPr>
          <w:b/>
          <w:sz w:val="18"/>
          <w:szCs w:val="18"/>
        </w:rPr>
        <w:tab/>
      </w:r>
      <w:r w:rsidR="008B1CC3">
        <w:rPr>
          <w:rFonts w:hint="eastAsia"/>
          <w:b/>
          <w:sz w:val="18"/>
          <w:szCs w:val="18"/>
        </w:rPr>
        <w:t>技术员</w:t>
      </w:r>
      <w:r w:rsidRPr="00862946">
        <w:rPr>
          <w:b/>
          <w:sz w:val="18"/>
          <w:szCs w:val="18"/>
        </w:rPr>
        <w:tab/>
      </w:r>
      <w:r w:rsidRPr="00862946">
        <w:rPr>
          <w:b/>
          <w:sz w:val="18"/>
          <w:szCs w:val="18"/>
        </w:rPr>
        <w:t>全职</w:t>
      </w:r>
    </w:p>
    <w:p w:rsidR="00A016A3" w:rsidRPr="00862946" w:rsidRDefault="00A016A3" w:rsidP="00A016A3">
      <w:pPr>
        <w:pStyle w:val="Achievement"/>
        <w:widowControl/>
        <w:numPr>
          <w:ilvl w:val="0"/>
          <w:numId w:val="3"/>
        </w:numPr>
        <w:spacing w:after="0" w:line="336" w:lineRule="exact"/>
        <w:ind w:left="709"/>
        <w:rPr>
          <w:sz w:val="18"/>
          <w:szCs w:val="18"/>
        </w:rPr>
      </w:pPr>
      <w:bookmarkStart w:id="2" w:name="OLE_LINK3"/>
      <w:bookmarkStart w:id="3" w:name="OLE_LINK4"/>
      <w:r w:rsidRPr="00862946">
        <w:rPr>
          <w:sz w:val="18"/>
          <w:szCs w:val="18"/>
        </w:rPr>
        <w:t>参与合肥中科院等离子体物理研究所《国际热核聚变反应计划》项目，负责反应堆的供电供冷装置升级。</w:t>
      </w:r>
      <w:bookmarkStart w:id="4" w:name="OLE_LINK11"/>
      <w:bookmarkStart w:id="5" w:name="OLE_LINK12"/>
      <w:r w:rsidRPr="00862946">
        <w:rPr>
          <w:sz w:val="18"/>
          <w:szCs w:val="18"/>
        </w:rPr>
        <w:t>使用</w:t>
      </w:r>
      <w:r w:rsidRPr="00862946">
        <w:rPr>
          <w:b/>
          <w:sz w:val="18"/>
          <w:szCs w:val="18"/>
        </w:rPr>
        <w:t>CATIA V5</w:t>
      </w:r>
      <w:r w:rsidRPr="00862946">
        <w:rPr>
          <w:sz w:val="18"/>
          <w:szCs w:val="18"/>
        </w:rPr>
        <w:t>建立反应堆供电供冷装置数模，模拟该装置装配工艺；局部零部件结构优化及装配工艺改进；绘制装置总成图及零件图</w:t>
      </w:r>
      <w:bookmarkStart w:id="6" w:name="OLE_LINK7"/>
      <w:bookmarkStart w:id="7" w:name="OLE_LINK8"/>
      <w:bookmarkEnd w:id="2"/>
      <w:bookmarkEnd w:id="3"/>
      <w:r w:rsidRPr="00862946">
        <w:rPr>
          <w:sz w:val="18"/>
          <w:szCs w:val="18"/>
        </w:rPr>
        <w:t>经审批后送交供应商加工；使用</w:t>
      </w:r>
      <w:r w:rsidRPr="00862946">
        <w:rPr>
          <w:sz w:val="18"/>
          <w:szCs w:val="18"/>
        </w:rPr>
        <w:t>ANSYS Workbench13.0</w:t>
      </w:r>
      <w:r w:rsidRPr="00862946">
        <w:rPr>
          <w:sz w:val="18"/>
          <w:szCs w:val="18"/>
        </w:rPr>
        <w:t>仿真，优化装置外壳体和隔断热辐射杜瓦壳的结构</w:t>
      </w:r>
      <w:bookmarkEnd w:id="4"/>
      <w:bookmarkEnd w:id="5"/>
      <w:r w:rsidRPr="00862946">
        <w:rPr>
          <w:sz w:val="18"/>
          <w:szCs w:val="18"/>
        </w:rPr>
        <w:t>。</w:t>
      </w:r>
      <w:bookmarkEnd w:id="6"/>
      <w:bookmarkEnd w:id="7"/>
    </w:p>
    <w:p w:rsidR="00A016A3" w:rsidRPr="007E6701" w:rsidRDefault="00A016A3" w:rsidP="007E6701">
      <w:pPr>
        <w:widowControl/>
        <w:tabs>
          <w:tab w:val="left" w:pos="9923"/>
        </w:tabs>
        <w:spacing w:line="360" w:lineRule="auto"/>
        <w:ind w:left="2148" w:hangingChars="895" w:hanging="2148"/>
        <w:outlineLvl w:val="1"/>
        <w:rPr>
          <w:b/>
          <w:sz w:val="24"/>
          <w:highlight w:val="lightGray"/>
        </w:rPr>
      </w:pPr>
      <w:r w:rsidRPr="007E6701">
        <w:rPr>
          <w:sz w:val="24"/>
          <w:highlight w:val="lightGray"/>
        </w:rPr>
        <w:t>科研成果</w:t>
      </w:r>
      <w:r w:rsidRPr="007E6701">
        <w:rPr>
          <w:b/>
          <w:sz w:val="24"/>
          <w:highlight w:val="lightGray"/>
        </w:rPr>
        <w:tab/>
      </w:r>
      <w:r w:rsidRPr="007E6701">
        <w:rPr>
          <w:b/>
          <w:sz w:val="24"/>
          <w:highlight w:val="lightGray"/>
        </w:rPr>
        <w:tab/>
      </w:r>
    </w:p>
    <w:p w:rsidR="00A016A3" w:rsidRPr="008735A6" w:rsidRDefault="00A016A3" w:rsidP="00A016A3">
      <w:pPr>
        <w:widowControl/>
        <w:tabs>
          <w:tab w:val="left" w:pos="851"/>
          <w:tab w:val="left" w:pos="4253"/>
        </w:tabs>
        <w:spacing w:line="336" w:lineRule="exact"/>
        <w:ind w:leftChars="5" w:left="10" w:firstLineChars="109" w:firstLine="197"/>
        <w:rPr>
          <w:sz w:val="18"/>
          <w:szCs w:val="18"/>
        </w:rPr>
      </w:pPr>
      <w:r w:rsidRPr="00862946">
        <w:rPr>
          <w:b/>
          <w:sz w:val="18"/>
          <w:szCs w:val="18"/>
        </w:rPr>
        <w:t>论文</w:t>
      </w:r>
      <w:r w:rsidRPr="00862946">
        <w:rPr>
          <w:sz w:val="18"/>
          <w:szCs w:val="18"/>
        </w:rPr>
        <w:t xml:space="preserve">   </w:t>
      </w:r>
      <w:r w:rsidRPr="00862946">
        <w:rPr>
          <w:b/>
          <w:sz w:val="18"/>
          <w:szCs w:val="18"/>
        </w:rPr>
        <w:t>刘志影</w:t>
      </w:r>
      <w:r w:rsidRPr="00862946">
        <w:rPr>
          <w:sz w:val="18"/>
          <w:szCs w:val="18"/>
        </w:rPr>
        <w:t>,</w:t>
      </w:r>
      <w:r w:rsidRPr="00862946">
        <w:rPr>
          <w:sz w:val="18"/>
          <w:szCs w:val="18"/>
        </w:rPr>
        <w:t>李磊</w:t>
      </w:r>
      <w:r w:rsidRPr="00862946">
        <w:rPr>
          <w:sz w:val="18"/>
          <w:szCs w:val="18"/>
        </w:rPr>
        <w:t>,</w:t>
      </w:r>
      <w:r w:rsidRPr="00862946">
        <w:rPr>
          <w:sz w:val="18"/>
          <w:szCs w:val="18"/>
        </w:rPr>
        <w:t>李梅等</w:t>
      </w:r>
      <w:r w:rsidRPr="00862946">
        <w:rPr>
          <w:sz w:val="18"/>
          <w:szCs w:val="18"/>
        </w:rPr>
        <w:t>.</w:t>
      </w:r>
      <w:r w:rsidRPr="00862946">
        <w:rPr>
          <w:sz w:val="18"/>
          <w:szCs w:val="18"/>
        </w:rPr>
        <w:t>单颗粒质谱仪进样装置的设计与模拟</w:t>
      </w:r>
      <w:r w:rsidRPr="00862946">
        <w:rPr>
          <w:sz w:val="18"/>
          <w:szCs w:val="18"/>
        </w:rPr>
        <w:t>[J].</w:t>
      </w:r>
      <w:r w:rsidRPr="00862946">
        <w:rPr>
          <w:sz w:val="18"/>
          <w:szCs w:val="18"/>
        </w:rPr>
        <w:t>质谱学报</w:t>
      </w:r>
      <w:r w:rsidRPr="00862946">
        <w:rPr>
          <w:sz w:val="18"/>
          <w:szCs w:val="18"/>
        </w:rPr>
        <w:t>,2013</w:t>
      </w:r>
    </w:p>
    <w:p w:rsidR="00A016A3" w:rsidRPr="00862946" w:rsidRDefault="00A016A3" w:rsidP="00A016A3">
      <w:pPr>
        <w:widowControl/>
        <w:tabs>
          <w:tab w:val="left" w:pos="851"/>
          <w:tab w:val="left" w:pos="4253"/>
        </w:tabs>
        <w:spacing w:line="336" w:lineRule="exact"/>
        <w:ind w:leftChars="5" w:left="10" w:firstLineChars="109" w:firstLine="197"/>
        <w:rPr>
          <w:sz w:val="18"/>
          <w:szCs w:val="18"/>
        </w:rPr>
      </w:pPr>
      <w:r w:rsidRPr="00862946">
        <w:rPr>
          <w:b/>
          <w:sz w:val="18"/>
          <w:szCs w:val="18"/>
        </w:rPr>
        <w:t>专利</w:t>
      </w:r>
      <w:r w:rsidRPr="00862946">
        <w:rPr>
          <w:sz w:val="18"/>
          <w:szCs w:val="18"/>
        </w:rPr>
        <w:t xml:space="preserve">   </w:t>
      </w:r>
      <w:r w:rsidRPr="00862946">
        <w:rPr>
          <w:sz w:val="18"/>
          <w:szCs w:val="18"/>
        </w:rPr>
        <w:t>一种空气动力聚焦颗粒装置：中国</w:t>
      </w:r>
      <w:r w:rsidRPr="00862946">
        <w:rPr>
          <w:sz w:val="18"/>
          <w:szCs w:val="18"/>
        </w:rPr>
        <w:t>,201320461690.1[P].2013-07-30</w:t>
      </w:r>
    </w:p>
    <w:p w:rsidR="00A016A3" w:rsidRPr="007E6701" w:rsidRDefault="00A016A3" w:rsidP="007E6701">
      <w:pPr>
        <w:widowControl/>
        <w:tabs>
          <w:tab w:val="left" w:pos="9923"/>
        </w:tabs>
        <w:spacing w:line="360" w:lineRule="auto"/>
        <w:ind w:left="2148" w:hangingChars="895" w:hanging="2148"/>
        <w:outlineLvl w:val="1"/>
        <w:rPr>
          <w:b/>
          <w:sz w:val="24"/>
          <w:highlight w:val="lightGray"/>
        </w:rPr>
      </w:pPr>
      <w:r w:rsidRPr="007E6701">
        <w:rPr>
          <w:sz w:val="24"/>
          <w:highlight w:val="lightGray"/>
        </w:rPr>
        <w:t>校园活动</w:t>
      </w:r>
      <w:r w:rsidRPr="007E6701">
        <w:rPr>
          <w:b/>
          <w:sz w:val="24"/>
          <w:highlight w:val="lightGray"/>
        </w:rPr>
        <w:tab/>
      </w:r>
      <w:r w:rsidRPr="007E6701">
        <w:rPr>
          <w:b/>
          <w:sz w:val="24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276"/>
          <w:tab w:val="left" w:pos="4253"/>
        </w:tabs>
        <w:spacing w:line="336" w:lineRule="exact"/>
        <w:ind w:firstLineChars="50" w:firstLine="90"/>
        <w:rPr>
          <w:sz w:val="18"/>
          <w:szCs w:val="18"/>
        </w:rPr>
      </w:pPr>
      <w:r w:rsidRPr="00862946">
        <w:rPr>
          <w:sz w:val="18"/>
          <w:szCs w:val="18"/>
        </w:rPr>
        <w:t>2011.9-11</w:t>
      </w:r>
      <w:r w:rsidRPr="00862946">
        <w:rPr>
          <w:sz w:val="18"/>
          <w:szCs w:val="18"/>
        </w:rPr>
        <w:tab/>
      </w:r>
      <w:bookmarkStart w:id="8" w:name="OLE_LINK13"/>
      <w:bookmarkStart w:id="9" w:name="OLE_LINK14"/>
      <w:bookmarkStart w:id="10" w:name="OLE_LINK15"/>
      <w:r w:rsidRPr="00862946">
        <w:rPr>
          <w:sz w:val="18"/>
          <w:szCs w:val="18"/>
        </w:rPr>
        <w:t>参加学院迎新晚会，表演开场舞</w:t>
      </w:r>
      <w:bookmarkEnd w:id="8"/>
      <w:bookmarkEnd w:id="9"/>
      <w:bookmarkEnd w:id="10"/>
    </w:p>
    <w:p w:rsidR="00A016A3" w:rsidRPr="00862946" w:rsidRDefault="00A016A3" w:rsidP="00A016A3">
      <w:pPr>
        <w:widowControl/>
        <w:tabs>
          <w:tab w:val="left" w:pos="1276"/>
          <w:tab w:val="left" w:pos="9923"/>
        </w:tabs>
        <w:spacing w:line="360" w:lineRule="auto"/>
        <w:ind w:firstLineChars="50" w:firstLine="90"/>
        <w:outlineLvl w:val="1"/>
        <w:rPr>
          <w:sz w:val="18"/>
          <w:szCs w:val="18"/>
          <w:highlight w:val="lightGray"/>
        </w:rPr>
      </w:pPr>
      <w:r w:rsidRPr="00862946">
        <w:rPr>
          <w:sz w:val="18"/>
          <w:szCs w:val="18"/>
        </w:rPr>
        <w:t>2007.9-11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8"/>
        </w:rPr>
        <w:t>参加合肥工业大学大学生科技创新协会，任宣传部副部长，策划校第十届机械人大赛的宣传计划</w:t>
      </w:r>
    </w:p>
    <w:p w:rsidR="00A016A3" w:rsidRPr="007E6701" w:rsidRDefault="00A016A3" w:rsidP="007E6701">
      <w:pPr>
        <w:widowControl/>
        <w:tabs>
          <w:tab w:val="left" w:pos="9923"/>
        </w:tabs>
        <w:spacing w:line="360" w:lineRule="auto"/>
        <w:ind w:left="2148" w:hangingChars="895" w:hanging="2148"/>
        <w:outlineLvl w:val="1"/>
        <w:rPr>
          <w:b/>
          <w:sz w:val="24"/>
          <w:highlight w:val="lightGray"/>
        </w:rPr>
      </w:pPr>
      <w:r w:rsidRPr="007E6701">
        <w:rPr>
          <w:sz w:val="24"/>
          <w:highlight w:val="lightGray"/>
        </w:rPr>
        <w:t>荣誉奖励</w:t>
      </w:r>
      <w:r w:rsidRPr="007E6701">
        <w:rPr>
          <w:b/>
          <w:sz w:val="24"/>
          <w:highlight w:val="lightGray"/>
        </w:rPr>
        <w:tab/>
      </w:r>
      <w:r w:rsidRPr="007E6701">
        <w:rPr>
          <w:b/>
          <w:sz w:val="24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4962"/>
        </w:tabs>
        <w:spacing w:line="336" w:lineRule="exact"/>
        <w:ind w:left="11" w:firstLineChars="60" w:firstLine="108"/>
        <w:rPr>
          <w:sz w:val="18"/>
          <w:szCs w:val="18"/>
        </w:rPr>
      </w:pPr>
      <w:bookmarkStart w:id="11" w:name="OLE_LINK1"/>
      <w:bookmarkStart w:id="12" w:name="OLE_LINK2"/>
      <w:r w:rsidRPr="00862946">
        <w:rPr>
          <w:sz w:val="18"/>
          <w:szCs w:val="18"/>
        </w:rPr>
        <w:t xml:space="preserve">2013.11  </w:t>
      </w:r>
      <w:r w:rsidRPr="00862946">
        <w:rPr>
          <w:sz w:val="18"/>
          <w:szCs w:val="18"/>
        </w:rPr>
        <w:t>上海大学优秀学生</w:t>
      </w:r>
      <w:r w:rsidRPr="00862946">
        <w:rPr>
          <w:sz w:val="18"/>
          <w:szCs w:val="18"/>
        </w:rPr>
        <w:t xml:space="preserve">                    2010.06  </w:t>
      </w:r>
      <w:r w:rsidRPr="00862946">
        <w:rPr>
          <w:bCs/>
          <w:sz w:val="18"/>
          <w:szCs w:val="18"/>
        </w:rPr>
        <w:t>欧瑞康</w:t>
      </w:r>
      <w:r w:rsidRPr="00862946">
        <w:rPr>
          <w:bCs/>
          <w:sz w:val="18"/>
          <w:szCs w:val="18"/>
        </w:rPr>
        <w:t>·</w:t>
      </w:r>
      <w:r w:rsidRPr="00862946">
        <w:rPr>
          <w:bCs/>
          <w:sz w:val="18"/>
          <w:szCs w:val="18"/>
        </w:rPr>
        <w:t>莱宝企业奖学金</w:t>
      </w:r>
      <w:r w:rsidRPr="00862946">
        <w:rPr>
          <w:sz w:val="18"/>
          <w:szCs w:val="18"/>
        </w:rPr>
        <w:tab/>
      </w:r>
    </w:p>
    <w:p w:rsidR="00A016A3" w:rsidRPr="00862946" w:rsidRDefault="00A016A3" w:rsidP="00A016A3">
      <w:pPr>
        <w:widowControl/>
        <w:tabs>
          <w:tab w:val="left" w:pos="4675"/>
        </w:tabs>
        <w:spacing w:line="336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 xml:space="preserve">2009.11  </w:t>
      </w:r>
      <w:r w:rsidRPr="00862946">
        <w:rPr>
          <w:bCs/>
          <w:sz w:val="18"/>
          <w:szCs w:val="18"/>
        </w:rPr>
        <w:t>合肥工业大学校一等奖学金</w:t>
      </w:r>
      <w:r w:rsidRPr="00862946">
        <w:rPr>
          <w:bCs/>
          <w:sz w:val="18"/>
          <w:szCs w:val="18"/>
        </w:rPr>
        <w:t xml:space="preserve">            </w:t>
      </w:r>
      <w:r w:rsidRPr="00862946">
        <w:rPr>
          <w:sz w:val="18"/>
          <w:szCs w:val="18"/>
        </w:rPr>
        <w:t xml:space="preserve">2008.11  </w:t>
      </w:r>
      <w:r w:rsidRPr="00862946">
        <w:rPr>
          <w:bCs/>
          <w:sz w:val="18"/>
          <w:szCs w:val="18"/>
        </w:rPr>
        <w:t>合肥工业大学校三等奖学金，三好学生</w:t>
      </w:r>
      <w:r w:rsidRPr="00862946">
        <w:rPr>
          <w:sz w:val="18"/>
          <w:szCs w:val="18"/>
        </w:rPr>
        <w:tab/>
      </w:r>
    </w:p>
    <w:p w:rsidR="00A016A3" w:rsidRPr="00862946" w:rsidRDefault="00A016A3" w:rsidP="00A016A3">
      <w:pPr>
        <w:widowControl/>
        <w:tabs>
          <w:tab w:val="left" w:pos="851"/>
          <w:tab w:val="left" w:pos="4370"/>
        </w:tabs>
        <w:spacing w:line="336" w:lineRule="exact"/>
        <w:ind w:left="11" w:firstLineChars="60" w:firstLine="108"/>
        <w:rPr>
          <w:bCs/>
          <w:sz w:val="18"/>
          <w:szCs w:val="18"/>
        </w:rPr>
      </w:pPr>
      <w:r w:rsidRPr="00862946">
        <w:rPr>
          <w:sz w:val="18"/>
          <w:szCs w:val="18"/>
        </w:rPr>
        <w:t xml:space="preserve">2007.11  </w:t>
      </w:r>
      <w:r w:rsidRPr="00862946">
        <w:rPr>
          <w:bCs/>
          <w:sz w:val="18"/>
          <w:szCs w:val="18"/>
        </w:rPr>
        <w:t>合肥工业大学校一等奖学金，三好学生</w:t>
      </w:r>
      <w:bookmarkEnd w:id="11"/>
      <w:bookmarkEnd w:id="12"/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  <w:tab w:val="left" w:pos="6510"/>
        </w:tabs>
        <w:spacing w:line="360" w:lineRule="auto"/>
        <w:outlineLvl w:val="0"/>
        <w:rPr>
          <w:rFonts w:ascii="Times New Roman" w:eastAsia="黑体" w:hAnsi="Times New Roman" w:cs="Times New Roman"/>
          <w:b w:val="0"/>
          <w:sz w:val="30"/>
          <w:szCs w:val="30"/>
          <w:lang w:eastAsia="zh-CN"/>
        </w:rPr>
      </w:pPr>
      <w:r w:rsidRPr="00862946">
        <w:rPr>
          <w:rFonts w:ascii="Times New Roman" w:eastAsia="黑体" w:hAnsi="Times New Roman" w:cs="Times New Roman"/>
          <w:b w:val="0"/>
          <w:sz w:val="32"/>
          <w:szCs w:val="32"/>
          <w:lang w:eastAsia="zh-CN"/>
        </w:rPr>
        <w:lastRenderedPageBreak/>
        <w:t>Jane Liu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280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sz w:val="18"/>
          <w:szCs w:val="18"/>
          <w:highlight w:val="white"/>
          <w:lang w:eastAsia="zh-CN"/>
        </w:rPr>
        <w:t>Member of C</w:t>
      </w:r>
      <w:r w:rsidRPr="00862946">
        <w:rPr>
          <w:rFonts w:ascii="Times New Roman" w:hAnsi="Times New Roman" w:cs="Times New Roman"/>
          <w:sz w:val="18"/>
          <w:szCs w:val="18"/>
          <w:highlight w:val="white"/>
        </w:rPr>
        <w:t>PC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（</w:t>
      </w:r>
      <w:bookmarkStart w:id="13" w:name="OLE_LINK17"/>
      <w:bookmarkStart w:id="14" w:name="OLE_LINK18"/>
      <w:r w:rsidRPr="00862946">
        <w:rPr>
          <w:rFonts w:ascii="Times New Roman" w:hAnsi="Times New Roman" w:cs="Times New Roman"/>
          <w:b w:val="0"/>
          <w:sz w:val="18"/>
          <w:szCs w:val="18"/>
          <w:highlight w:val="white"/>
        </w:rPr>
        <w:t>The fresh gr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>aduate student in 2014</w:t>
      </w:r>
      <w:bookmarkEnd w:id="13"/>
      <w:bookmarkEnd w:id="14"/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）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2160"/>
        </w:tabs>
        <w:spacing w:line="280" w:lineRule="exact"/>
        <w:jc w:val="both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Shanghai University   M</w:t>
      </w:r>
      <w:r w:rsidR="006A204C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ass</w:t>
      </w:r>
      <w:r w:rsidR="0010105E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 xml:space="preserve"> 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>S</w:t>
      </w:r>
      <w:r w:rsidR="006A204C">
        <w:rPr>
          <w:rFonts w:ascii="Times New Roman" w:hAnsi="Times New Roman" w:cs="Times New Roman" w:hint="eastAsia"/>
          <w:b w:val="0"/>
          <w:color w:val="000000"/>
          <w:sz w:val="18"/>
          <w:szCs w:val="18"/>
          <w:lang w:eastAsia="zh-CN"/>
        </w:rPr>
        <w:t>pectrometer</w:t>
      </w:r>
      <w:r w:rsidRPr="00862946">
        <w:rPr>
          <w:rFonts w:ascii="Times New Roman" w:hAnsi="Times New Roman" w:cs="Times New Roman"/>
          <w:b w:val="0"/>
          <w:color w:val="000000"/>
          <w:sz w:val="18"/>
          <w:szCs w:val="18"/>
          <w:lang w:eastAsia="zh-CN"/>
        </w:rPr>
        <w:t xml:space="preserve"> Lab</w:t>
      </w: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 xml:space="preserve">       </w:t>
      </w:r>
      <w:r w:rsidR="0010105E">
        <w:rPr>
          <w:rFonts w:ascii="Times New Roman" w:hAnsi="Times New Roman" w:cs="Times New Roman" w:hint="eastAsia"/>
          <w:b w:val="0"/>
          <w:bCs/>
          <w:color w:val="000000"/>
          <w:sz w:val="18"/>
          <w:szCs w:val="18"/>
          <w:lang w:eastAsia="zh-CN"/>
        </w:rPr>
        <w:t xml:space="preserve"> </w:t>
      </w:r>
      <w:r w:rsidR="006A204C">
        <w:rPr>
          <w:rFonts w:ascii="Times New Roman" w:hAnsi="Times New Roman" w:cs="Times New Roman"/>
          <w:b w:val="0"/>
          <w:bCs/>
          <w:color w:val="000000"/>
          <w:sz w:val="18"/>
          <w:szCs w:val="18"/>
          <w:lang w:eastAsia="zh-CN"/>
        </w:rPr>
        <w:t xml:space="preserve">  </w:t>
      </w:r>
      <w:r w:rsidR="006A204C">
        <w:rPr>
          <w:rFonts w:ascii="Times New Roman" w:hAnsi="Times New Roman" w:cs="Times New Roman" w:hint="eastAsia"/>
          <w:b w:val="0"/>
          <w:bCs/>
          <w:color w:val="000000"/>
          <w:sz w:val="18"/>
          <w:szCs w:val="18"/>
          <w:lang w:eastAsia="zh-CN"/>
        </w:rPr>
        <w:t xml:space="preserve">  </w:t>
      </w:r>
      <w:r w:rsidRPr="00862946">
        <w:rPr>
          <w:rFonts w:ascii="Times New Roman" w:hAnsi="Times New Roman" w:cs="Times New Roman"/>
          <w:b w:val="0"/>
          <w:bCs/>
          <w:color w:val="000000"/>
          <w:sz w:val="18"/>
          <w:szCs w:val="18"/>
          <w:lang w:eastAsia="zh-CN"/>
        </w:rPr>
        <w:t xml:space="preserve"> </w:t>
      </w:r>
      <w:r w:rsidRPr="00862946"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Tel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>：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>18817394853</w:t>
      </w:r>
    </w:p>
    <w:p w:rsidR="00A016A3" w:rsidRPr="00862946" w:rsidRDefault="00A016A3" w:rsidP="00A016A3">
      <w:pPr>
        <w:pStyle w:val="a5"/>
        <w:pBdr>
          <w:bottom w:val="single" w:sz="12" w:space="8" w:color="auto"/>
        </w:pBdr>
        <w:tabs>
          <w:tab w:val="left" w:pos="5850"/>
        </w:tabs>
        <w:spacing w:line="280" w:lineRule="exact"/>
        <w:jc w:val="both"/>
        <w:textAlignment w:val="baseline"/>
        <w:rPr>
          <w:rFonts w:ascii="Times New Roman" w:hAnsi="Times New Roman" w:cs="Times New Roman"/>
          <w:b w:val="0"/>
          <w:sz w:val="18"/>
          <w:szCs w:val="18"/>
          <w:lang w:eastAsia="zh-CN"/>
        </w:rPr>
      </w:pPr>
      <w:r w:rsidRPr="00862946">
        <w:rPr>
          <w:rFonts w:ascii="Times New Roman" w:hAnsi="Times New Roman" w:cs="Times New Roman"/>
          <w:b w:val="0"/>
          <w:sz w:val="18"/>
          <w:szCs w:val="18"/>
        </w:rPr>
        <w:t xml:space="preserve">Analysis </w:t>
      </w:r>
      <w:r w:rsidRPr="00862946">
        <w:rPr>
          <w:rFonts w:ascii="Times New Roman" w:hAnsi="Times New Roman" w:cs="Times New Roman"/>
          <w:b w:val="0"/>
          <w:sz w:val="18"/>
          <w:szCs w:val="18"/>
          <w:lang w:eastAsia="zh-CN"/>
        </w:rPr>
        <w:t>I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 xml:space="preserve">nstrument </w:t>
      </w:r>
      <w:r w:rsidR="0093691D">
        <w:rPr>
          <w:rFonts w:ascii="Times New Roman" w:hAnsi="Times New Roman" w:cs="Times New Roman"/>
          <w:b w:val="0"/>
          <w:sz w:val="18"/>
          <w:szCs w:val="18"/>
          <w:lang w:eastAsia="zh-CN"/>
        </w:rPr>
        <w:t>Mechanical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862946">
        <w:rPr>
          <w:rFonts w:ascii="Times New Roman" w:hAnsi="Times New Roman" w:cs="Times New Roman"/>
          <w:b w:val="0"/>
          <w:sz w:val="18"/>
          <w:szCs w:val="18"/>
          <w:lang w:eastAsia="zh-CN"/>
        </w:rPr>
        <w:t>D</w:t>
      </w:r>
      <w:r w:rsidRPr="00862946">
        <w:rPr>
          <w:rFonts w:ascii="Times New Roman" w:hAnsi="Times New Roman" w:cs="Times New Roman"/>
          <w:b w:val="0"/>
          <w:sz w:val="18"/>
          <w:szCs w:val="18"/>
        </w:rPr>
        <w:t>esign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 xml:space="preserve">   </w:t>
      </w:r>
      <w:r w:rsidRPr="00862946">
        <w:rPr>
          <w:rFonts w:ascii="Times New Roman" w:hAnsi="Times New Roman" w:cs="Times New Roman"/>
          <w:b w:val="0"/>
          <w:sz w:val="18"/>
          <w:szCs w:val="18"/>
          <w:lang w:eastAsia="zh-CN"/>
        </w:rPr>
        <w:t xml:space="preserve">             </w:t>
      </w:r>
      <w:r w:rsidRPr="00862946">
        <w:rPr>
          <w:rFonts w:ascii="Times New Roman" w:hAnsi="Times New Roman" w:cs="Times New Roman"/>
          <w:bCs/>
          <w:sz w:val="18"/>
          <w:szCs w:val="18"/>
          <w:lang w:val="de-DE" w:eastAsia="zh-CN"/>
        </w:rPr>
        <w:t>E-mail:</w:t>
      </w:r>
      <w:r w:rsidRPr="00862946">
        <w:rPr>
          <w:rFonts w:ascii="Times New Roman" w:hAnsi="Times New Roman" w:cs="Times New Roman"/>
          <w:b w:val="0"/>
          <w:sz w:val="18"/>
          <w:szCs w:val="18"/>
          <w:lang w:val="de-DE" w:eastAsia="zh-CN"/>
        </w:rPr>
        <w:t xml:space="preserve"> </w:t>
      </w:r>
      <w:hyperlink r:id="rId9" w:history="1">
        <w:r w:rsidRPr="008A6FC7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eastAsia="zh-CN"/>
          </w:rPr>
          <w:t>zyliujh2013</w:t>
        </w:r>
        <w:r w:rsidRPr="008A6FC7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val="de-DE" w:eastAsia="zh-CN"/>
          </w:rPr>
          <w:t>@</w:t>
        </w:r>
        <w:r w:rsidRPr="008A6FC7">
          <w:rPr>
            <w:rStyle w:val="a6"/>
            <w:rFonts w:ascii="Times New Roman" w:hAnsi="Times New Roman" w:cs="Times New Roman"/>
            <w:b w:val="0"/>
            <w:color w:val="auto"/>
            <w:sz w:val="18"/>
            <w:szCs w:val="18"/>
            <w:u w:val="none"/>
            <w:lang w:eastAsia="zh-CN"/>
          </w:rPr>
          <w:t>sina.cn</w:t>
        </w:r>
      </w:hyperlink>
    </w:p>
    <w:p w:rsidR="00A016A3" w:rsidRPr="00862946" w:rsidRDefault="00A016A3" w:rsidP="00A016A3">
      <w:pPr>
        <w:widowControl/>
        <w:tabs>
          <w:tab w:val="left" w:pos="9945"/>
        </w:tabs>
        <w:spacing w:line="360" w:lineRule="auto"/>
        <w:ind w:left="2506" w:hangingChars="895" w:hanging="2506"/>
        <w:outlineLvl w:val="1"/>
        <w:rPr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Education and Work Experience</w:t>
      </w:r>
      <w:r w:rsidRPr="00862946">
        <w:rPr>
          <w:sz w:val="28"/>
          <w:szCs w:val="28"/>
          <w:highlight w:val="lightGray"/>
        </w:rPr>
        <w:tab/>
      </w:r>
    </w:p>
    <w:p w:rsidR="00A016A3" w:rsidRPr="00862946" w:rsidRDefault="00A016A3" w:rsidP="00E0129C">
      <w:pPr>
        <w:widowControl/>
        <w:tabs>
          <w:tab w:val="left" w:pos="1701"/>
          <w:tab w:val="left" w:pos="4320"/>
          <w:tab w:val="left" w:pos="6663"/>
        </w:tabs>
        <w:spacing w:line="280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2011.9-201</w:t>
      </w:r>
      <w:r w:rsidR="00B51312">
        <w:rPr>
          <w:sz w:val="18"/>
          <w:szCs w:val="18"/>
        </w:rPr>
        <w:t>4.6</w:t>
      </w:r>
      <w:r w:rsidR="00B51312">
        <w:rPr>
          <w:sz w:val="18"/>
          <w:szCs w:val="18"/>
        </w:rPr>
        <w:tab/>
        <w:t>Shanghai University</w:t>
      </w:r>
      <w:r w:rsidR="00B51312">
        <w:rPr>
          <w:sz w:val="18"/>
          <w:szCs w:val="18"/>
        </w:rPr>
        <w:tab/>
      </w:r>
      <w:r w:rsidR="0093691D">
        <w:rPr>
          <w:rFonts w:hint="eastAsia"/>
          <w:sz w:val="18"/>
          <w:szCs w:val="18"/>
        </w:rPr>
        <w:t>Mechanical</w:t>
      </w:r>
      <w:r w:rsidR="00E54D8F">
        <w:rPr>
          <w:sz w:val="18"/>
          <w:szCs w:val="18"/>
        </w:rPr>
        <w:t xml:space="preserve"> Design</w:t>
      </w:r>
      <w:r w:rsidR="00E54D8F">
        <w:rPr>
          <w:sz w:val="18"/>
          <w:szCs w:val="18"/>
        </w:rPr>
        <w:tab/>
        <w:t xml:space="preserve">    </w:t>
      </w:r>
      <w:r w:rsidR="00E0129C">
        <w:rPr>
          <w:rFonts w:hint="eastAsia"/>
          <w:sz w:val="18"/>
          <w:szCs w:val="18"/>
        </w:rPr>
        <w:t xml:space="preserve">          </w:t>
      </w:r>
      <w:r w:rsidR="00E54D8F">
        <w:rPr>
          <w:sz w:val="18"/>
          <w:szCs w:val="18"/>
        </w:rPr>
        <w:t xml:space="preserve">   </w:t>
      </w:r>
      <w:r w:rsidRPr="00862946">
        <w:rPr>
          <w:sz w:val="18"/>
          <w:szCs w:val="18"/>
        </w:rPr>
        <w:t xml:space="preserve"> Master’s Degree</w:t>
      </w:r>
    </w:p>
    <w:p w:rsidR="00A016A3" w:rsidRPr="00862946" w:rsidRDefault="00A016A3" w:rsidP="00A016A3">
      <w:pPr>
        <w:widowControl/>
        <w:tabs>
          <w:tab w:val="left" w:pos="1701"/>
          <w:tab w:val="left" w:pos="8280"/>
        </w:tabs>
        <w:spacing w:line="280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2010.7-2011.8</w:t>
      </w:r>
      <w:r w:rsidRPr="00862946">
        <w:rPr>
          <w:sz w:val="18"/>
          <w:szCs w:val="18"/>
        </w:rPr>
        <w:tab/>
        <w:t>Hefei Keye electric physics equipment Co., Ltd.</w:t>
      </w:r>
      <w:r w:rsidRPr="00862946">
        <w:rPr>
          <w:sz w:val="18"/>
          <w:szCs w:val="18"/>
        </w:rPr>
        <w:tab/>
      </w:r>
      <w:r w:rsidR="005819EA">
        <w:rPr>
          <w:rFonts w:hint="eastAsia"/>
          <w:sz w:val="18"/>
          <w:szCs w:val="15"/>
        </w:rPr>
        <w:t>Technician</w:t>
      </w:r>
    </w:p>
    <w:p w:rsidR="00A016A3" w:rsidRPr="00862946" w:rsidRDefault="00A016A3" w:rsidP="00A016A3">
      <w:pPr>
        <w:widowControl/>
        <w:tabs>
          <w:tab w:val="left" w:pos="1701"/>
          <w:tab w:val="left" w:pos="4320"/>
          <w:tab w:val="left" w:pos="5760"/>
        </w:tabs>
        <w:spacing w:line="280" w:lineRule="exact"/>
        <w:ind w:left="11" w:firstLineChars="60" w:firstLine="108"/>
        <w:rPr>
          <w:sz w:val="18"/>
          <w:szCs w:val="18"/>
        </w:rPr>
      </w:pPr>
      <w:r w:rsidRPr="00862946">
        <w:rPr>
          <w:sz w:val="18"/>
          <w:szCs w:val="18"/>
        </w:rPr>
        <w:t>2006.9-2010.6</w:t>
      </w:r>
      <w:r w:rsidRPr="00862946">
        <w:rPr>
          <w:sz w:val="18"/>
          <w:szCs w:val="18"/>
        </w:rPr>
        <w:tab/>
        <w:t xml:space="preserve">Hefei University of Technology </w:t>
      </w:r>
      <w:r w:rsidRPr="00862946">
        <w:rPr>
          <w:sz w:val="18"/>
          <w:szCs w:val="18"/>
        </w:rPr>
        <w:tab/>
      </w:r>
      <w:r w:rsidRPr="00862946">
        <w:rPr>
          <w:sz w:val="18"/>
          <w:szCs w:val="15"/>
        </w:rPr>
        <w:t xml:space="preserve">Machine Design, Manufacturing &amp; its Automation </w:t>
      </w:r>
      <w:r w:rsidRPr="00862946">
        <w:rPr>
          <w:sz w:val="18"/>
          <w:szCs w:val="18"/>
        </w:rPr>
        <w:t xml:space="preserve">   Bachelor’s Degree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Skills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pStyle w:val="a8"/>
        <w:numPr>
          <w:ilvl w:val="0"/>
          <w:numId w:val="1"/>
        </w:numPr>
        <w:spacing w:line="280" w:lineRule="exact"/>
        <w:ind w:firstLineChars="0" w:hanging="278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Skills</w:t>
      </w:r>
      <w:r w:rsidRPr="00862946">
        <w:rPr>
          <w:b/>
          <w:sz w:val="18"/>
          <w:szCs w:val="18"/>
        </w:rPr>
        <w:t>：</w:t>
      </w:r>
      <w:r w:rsidRPr="00862946">
        <w:rPr>
          <w:sz w:val="18"/>
          <w:szCs w:val="18"/>
        </w:rPr>
        <w:t>Proficient in</w:t>
      </w:r>
      <w:r w:rsidRPr="00862946">
        <w:rPr>
          <w:b/>
          <w:sz w:val="18"/>
          <w:szCs w:val="18"/>
        </w:rPr>
        <w:t xml:space="preserve"> Solidworks2008</w:t>
      </w:r>
      <w:r w:rsidRPr="00862946">
        <w:rPr>
          <w:sz w:val="18"/>
          <w:szCs w:val="18"/>
        </w:rPr>
        <w:t xml:space="preserve">, </w:t>
      </w:r>
      <w:r w:rsidRPr="00862946">
        <w:rPr>
          <w:b/>
          <w:sz w:val="18"/>
          <w:szCs w:val="18"/>
        </w:rPr>
        <w:t>CATIA V5</w:t>
      </w:r>
      <w:r w:rsidRPr="00862946">
        <w:rPr>
          <w:sz w:val="18"/>
          <w:szCs w:val="18"/>
        </w:rPr>
        <w:t>,</w:t>
      </w:r>
      <w:r w:rsidRPr="00862946">
        <w:rPr>
          <w:b/>
          <w:bCs/>
          <w:sz w:val="18"/>
          <w:szCs w:val="18"/>
        </w:rPr>
        <w:t xml:space="preserve"> AutoCAD 2007</w:t>
      </w:r>
      <w:r w:rsidRPr="00862946">
        <w:rPr>
          <w:sz w:val="18"/>
          <w:szCs w:val="18"/>
        </w:rPr>
        <w:t>，</w:t>
      </w:r>
      <w:r w:rsidRPr="00862946">
        <w:rPr>
          <w:sz w:val="18"/>
          <w:szCs w:val="18"/>
        </w:rPr>
        <w:t>Proficient in</w:t>
      </w:r>
      <w:r w:rsidRPr="00862946">
        <w:rPr>
          <w:b/>
          <w:bCs/>
          <w:sz w:val="18"/>
          <w:szCs w:val="18"/>
        </w:rPr>
        <w:t xml:space="preserve"> MS Office</w:t>
      </w:r>
    </w:p>
    <w:p w:rsidR="00A016A3" w:rsidRPr="00862946" w:rsidRDefault="00A016A3" w:rsidP="00A016A3">
      <w:pPr>
        <w:pStyle w:val="a8"/>
        <w:tabs>
          <w:tab w:val="left" w:pos="1005"/>
        </w:tabs>
        <w:spacing w:line="280" w:lineRule="exact"/>
        <w:ind w:left="420" w:firstLineChars="0" w:firstLine="6"/>
        <w:rPr>
          <w:sz w:val="18"/>
          <w:szCs w:val="18"/>
        </w:rPr>
      </w:pPr>
      <w:r w:rsidRPr="00862946">
        <w:rPr>
          <w:sz w:val="18"/>
          <w:szCs w:val="18"/>
        </w:rPr>
        <w:tab/>
        <w:t>Proficient in</w:t>
      </w:r>
      <w:r w:rsidRPr="00862946">
        <w:rPr>
          <w:b/>
          <w:sz w:val="18"/>
          <w:szCs w:val="18"/>
        </w:rPr>
        <w:t xml:space="preserve"> FLUENT</w:t>
      </w:r>
      <w:r w:rsidRPr="00862946">
        <w:rPr>
          <w:sz w:val="18"/>
          <w:szCs w:val="18"/>
        </w:rPr>
        <w:t xml:space="preserve">, </w:t>
      </w:r>
      <w:r w:rsidRPr="00862946">
        <w:rPr>
          <w:b/>
          <w:sz w:val="18"/>
          <w:szCs w:val="18"/>
        </w:rPr>
        <w:t>ANSYS Workbench 13.0</w:t>
      </w:r>
      <w:r w:rsidRPr="00862946">
        <w:rPr>
          <w:sz w:val="18"/>
          <w:szCs w:val="18"/>
        </w:rPr>
        <w:t xml:space="preserve"> and </w:t>
      </w:r>
      <w:r w:rsidRPr="00862946">
        <w:rPr>
          <w:szCs w:val="16"/>
        </w:rPr>
        <w:t>processing data with</w:t>
      </w:r>
      <w:r w:rsidRPr="00862946">
        <w:rPr>
          <w:b/>
          <w:sz w:val="18"/>
          <w:szCs w:val="18"/>
        </w:rPr>
        <w:t xml:space="preserve"> OriginPro</w:t>
      </w:r>
    </w:p>
    <w:p w:rsidR="00A016A3" w:rsidRPr="00862946" w:rsidRDefault="00A016A3" w:rsidP="00A016A3">
      <w:pPr>
        <w:pStyle w:val="a8"/>
        <w:tabs>
          <w:tab w:val="left" w:pos="1005"/>
        </w:tabs>
        <w:spacing w:line="280" w:lineRule="exact"/>
        <w:ind w:left="420" w:firstLineChars="0" w:firstLine="6"/>
        <w:rPr>
          <w:sz w:val="18"/>
          <w:szCs w:val="18"/>
        </w:rPr>
      </w:pPr>
      <w:r w:rsidRPr="00862946">
        <w:rPr>
          <w:sz w:val="18"/>
          <w:szCs w:val="18"/>
        </w:rPr>
        <w:tab/>
        <w:t>Proficient in</w:t>
      </w:r>
      <w:r w:rsidRPr="00862946">
        <w:rPr>
          <w:b/>
          <w:sz w:val="18"/>
          <w:szCs w:val="18"/>
        </w:rPr>
        <w:t xml:space="preserve"> </w:t>
      </w:r>
      <w:r w:rsidRPr="00862946">
        <w:rPr>
          <w:sz w:val="18"/>
          <w:szCs w:val="18"/>
        </w:rPr>
        <w:t>procedure oriented programming with</w:t>
      </w:r>
      <w:r w:rsidRPr="00862946">
        <w:rPr>
          <w:b/>
          <w:sz w:val="18"/>
          <w:szCs w:val="18"/>
        </w:rPr>
        <w:t xml:space="preserve"> C </w:t>
      </w:r>
      <w:r w:rsidRPr="00862946">
        <w:rPr>
          <w:sz w:val="18"/>
          <w:szCs w:val="18"/>
        </w:rPr>
        <w:t>Language; CRE 2 Level</w:t>
      </w:r>
      <w:r w:rsidRPr="00862946">
        <w:rPr>
          <w:sz w:val="18"/>
          <w:szCs w:val="18"/>
        </w:rPr>
        <w:t>（</w:t>
      </w:r>
      <w:r w:rsidRPr="00862946">
        <w:rPr>
          <w:sz w:val="18"/>
          <w:szCs w:val="18"/>
        </w:rPr>
        <w:t>C Language</w:t>
      </w:r>
      <w:r w:rsidRPr="00862946">
        <w:rPr>
          <w:sz w:val="18"/>
          <w:szCs w:val="18"/>
        </w:rPr>
        <w:t>）</w:t>
      </w:r>
    </w:p>
    <w:p w:rsidR="00A016A3" w:rsidRPr="00862946" w:rsidRDefault="00A016A3" w:rsidP="00A016A3">
      <w:pPr>
        <w:pStyle w:val="a8"/>
        <w:numPr>
          <w:ilvl w:val="0"/>
          <w:numId w:val="1"/>
        </w:numPr>
        <w:spacing w:line="280" w:lineRule="exact"/>
        <w:ind w:firstLineChars="0" w:hanging="278"/>
        <w:rPr>
          <w:sz w:val="18"/>
          <w:szCs w:val="18"/>
        </w:rPr>
      </w:pPr>
      <w:r w:rsidRPr="00862946">
        <w:rPr>
          <w:b/>
          <w:sz w:val="18"/>
          <w:szCs w:val="18"/>
        </w:rPr>
        <w:t>English</w:t>
      </w:r>
      <w:r w:rsidRPr="00862946">
        <w:rPr>
          <w:b/>
          <w:sz w:val="18"/>
          <w:szCs w:val="18"/>
        </w:rPr>
        <w:t>：</w:t>
      </w:r>
      <w:r w:rsidRPr="00862946">
        <w:rPr>
          <w:b/>
          <w:bCs/>
          <w:sz w:val="18"/>
          <w:szCs w:val="18"/>
        </w:rPr>
        <w:t>CET-6</w:t>
      </w:r>
      <w:r w:rsidRPr="00862946">
        <w:rPr>
          <w:sz w:val="18"/>
          <w:szCs w:val="18"/>
        </w:rPr>
        <w:t>，</w:t>
      </w:r>
      <w:r w:rsidRPr="00862946">
        <w:rPr>
          <w:sz w:val="18"/>
          <w:szCs w:val="18"/>
        </w:rPr>
        <w:t>good at reading, writing and translating, able to communicate with others in English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sz w:val="28"/>
          <w:szCs w:val="28"/>
          <w:highlight w:val="lightGray"/>
        </w:rPr>
      </w:pPr>
      <w:r w:rsidRPr="00862946">
        <w:rPr>
          <w:bCs/>
          <w:sz w:val="28"/>
          <w:szCs w:val="16"/>
          <w:highlight w:val="lightGray"/>
        </w:rPr>
        <w:t xml:space="preserve">Interning and Work </w:t>
      </w:r>
      <w:r w:rsidRPr="00862946">
        <w:rPr>
          <w:sz w:val="28"/>
          <w:szCs w:val="28"/>
          <w:highlight w:val="lightGray"/>
        </w:rPr>
        <w:t>Experience</w:t>
      </w:r>
      <w:r w:rsidRPr="00862946">
        <w:rPr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2145"/>
          <w:tab w:val="left" w:pos="6600"/>
        </w:tabs>
        <w:spacing w:line="280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2012.10- 2013.9</w:t>
      </w:r>
      <w:r w:rsidRPr="00862946">
        <w:rPr>
          <w:b/>
          <w:sz w:val="18"/>
          <w:szCs w:val="18"/>
        </w:rPr>
        <w:tab/>
        <w:t>Guangzhou Hexin analytical instruments Co., Ltd.</w:t>
      </w:r>
      <w:r w:rsidRPr="00862946">
        <w:rPr>
          <w:b/>
          <w:sz w:val="18"/>
          <w:szCs w:val="18"/>
        </w:rPr>
        <w:tab/>
        <w:t>Structure Design Engineer</w:t>
      </w:r>
      <w:r w:rsidRPr="00862946">
        <w:rPr>
          <w:b/>
          <w:sz w:val="18"/>
          <w:szCs w:val="18"/>
        </w:rPr>
        <w:tab/>
        <w:t xml:space="preserve"> Intern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280" w:lineRule="exact"/>
        <w:ind w:left="709" w:hanging="283"/>
        <w:rPr>
          <w:sz w:val="18"/>
          <w:szCs w:val="18"/>
        </w:rPr>
      </w:pPr>
      <w:r w:rsidRPr="00862946">
        <w:rPr>
          <w:b/>
          <w:sz w:val="18"/>
          <w:szCs w:val="18"/>
        </w:rPr>
        <w:t>Structure Design of the Sampling Device of On-line Detecting PM2.5 Instrument</w:t>
      </w:r>
      <w:r w:rsidRPr="00862946">
        <w:rPr>
          <w:sz w:val="18"/>
          <w:szCs w:val="18"/>
        </w:rPr>
        <w:t xml:space="preserve">. </w:t>
      </w:r>
      <w:bookmarkStart w:id="15" w:name="OLE_LINK9"/>
      <w:bookmarkStart w:id="16" w:name="OLE_LINK10"/>
      <w:r w:rsidRPr="00862946">
        <w:rPr>
          <w:sz w:val="18"/>
          <w:szCs w:val="18"/>
        </w:rPr>
        <w:t>Determine</w:t>
      </w:r>
      <w:bookmarkEnd w:id="15"/>
      <w:bookmarkEnd w:id="16"/>
      <w:r w:rsidRPr="00862946">
        <w:rPr>
          <w:sz w:val="18"/>
          <w:szCs w:val="18"/>
        </w:rPr>
        <w:t xml:space="preserve"> the basic configuration of this device by referring to the related literature widely; Set the inlet pressure of the sampling device to ensure the normal operation of analytical instrument, simulate the contours of gas pressure and velocity in this device by </w:t>
      </w:r>
      <w:r w:rsidRPr="00FE3F95">
        <w:rPr>
          <w:b/>
          <w:sz w:val="18"/>
          <w:szCs w:val="18"/>
        </w:rPr>
        <w:t>FLUENT</w:t>
      </w:r>
      <w:r w:rsidRPr="00862946">
        <w:rPr>
          <w:sz w:val="18"/>
          <w:szCs w:val="18"/>
        </w:rPr>
        <w:t xml:space="preserve"> software and the trajectories and focused level of </w:t>
      </w:r>
      <w:r w:rsidRPr="00FE3F95">
        <w:rPr>
          <w:b/>
          <w:sz w:val="18"/>
          <w:szCs w:val="18"/>
        </w:rPr>
        <w:t>PM2.5</w:t>
      </w:r>
      <w:r w:rsidRPr="00862946">
        <w:rPr>
          <w:sz w:val="18"/>
          <w:szCs w:val="18"/>
        </w:rPr>
        <w:t xml:space="preserve"> particles mixed in the air at the above air condition; Find out the relationship of characteristic parameters of this device and focused level of particles, so the optimal parameters is confirmed</w:t>
      </w:r>
      <w:r w:rsidR="00AF7FA4">
        <w:rPr>
          <w:rFonts w:hint="eastAsia"/>
          <w:sz w:val="18"/>
          <w:szCs w:val="18"/>
        </w:rPr>
        <w:t xml:space="preserve">; </w:t>
      </w:r>
      <w:r w:rsidRPr="00862946">
        <w:rPr>
          <w:sz w:val="18"/>
          <w:szCs w:val="18"/>
        </w:rPr>
        <w:t>Build the model of the sampling device by</w:t>
      </w:r>
      <w:r w:rsidRPr="008735A6">
        <w:rPr>
          <w:sz w:val="18"/>
          <w:szCs w:val="18"/>
        </w:rPr>
        <w:t xml:space="preserve"> </w:t>
      </w:r>
      <w:r w:rsidR="008735A6" w:rsidRPr="008735A6">
        <w:rPr>
          <w:rFonts w:hint="eastAsia"/>
          <w:sz w:val="18"/>
          <w:szCs w:val="18"/>
        </w:rPr>
        <w:t>SolidWorks</w:t>
      </w:r>
      <w:r w:rsidRPr="00862946">
        <w:rPr>
          <w:b/>
          <w:sz w:val="18"/>
          <w:szCs w:val="18"/>
        </w:rPr>
        <w:t xml:space="preserve"> </w:t>
      </w:r>
      <w:r w:rsidRPr="00862946">
        <w:rPr>
          <w:sz w:val="18"/>
          <w:szCs w:val="18"/>
        </w:rPr>
        <w:t>and modify it according to manufacturer machining method and the</w:t>
      </w:r>
      <w:r w:rsidR="00AF7FA4">
        <w:rPr>
          <w:sz w:val="18"/>
          <w:szCs w:val="18"/>
        </w:rPr>
        <w:t xml:space="preserve"> power of processing equipment; </w:t>
      </w:r>
      <w:r w:rsidRPr="00862946">
        <w:rPr>
          <w:sz w:val="18"/>
          <w:szCs w:val="18"/>
        </w:rPr>
        <w:t>Complete the assembly drawing of this device and detail drawings; Draft the design specification of sample device.</w:t>
      </w:r>
    </w:p>
    <w:p w:rsidR="00A016A3" w:rsidRPr="00862946" w:rsidRDefault="00A016A3" w:rsidP="00A016A3">
      <w:pPr>
        <w:widowControl/>
        <w:tabs>
          <w:tab w:val="left" w:pos="2145"/>
          <w:tab w:val="left" w:pos="6600"/>
          <w:tab w:val="left" w:pos="8931"/>
        </w:tabs>
        <w:spacing w:line="280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2011.10- 2012.9</w:t>
      </w:r>
      <w:r w:rsidRPr="00862946">
        <w:rPr>
          <w:b/>
          <w:sz w:val="18"/>
          <w:szCs w:val="18"/>
        </w:rPr>
        <w:tab/>
        <w:t>Shanghai University MS Lab</w:t>
      </w:r>
      <w:r w:rsidRPr="00862946">
        <w:rPr>
          <w:b/>
          <w:sz w:val="18"/>
          <w:szCs w:val="18"/>
        </w:rPr>
        <w:tab/>
        <w:t>Graduate Intern</w:t>
      </w:r>
      <w:r w:rsidRPr="00862946">
        <w:rPr>
          <w:b/>
          <w:sz w:val="18"/>
          <w:szCs w:val="18"/>
        </w:rPr>
        <w:tab/>
        <w:t>Intern</w:t>
      </w:r>
    </w:p>
    <w:p w:rsidR="00A016A3" w:rsidRPr="00862946" w:rsidRDefault="00A016A3" w:rsidP="00A016A3">
      <w:pPr>
        <w:widowControl/>
        <w:numPr>
          <w:ilvl w:val="0"/>
          <w:numId w:val="2"/>
        </w:numPr>
        <w:spacing w:line="280" w:lineRule="exact"/>
        <w:ind w:left="709" w:hanging="283"/>
        <w:rPr>
          <w:sz w:val="18"/>
          <w:szCs w:val="18"/>
        </w:rPr>
      </w:pPr>
      <w:bookmarkStart w:id="17" w:name="OLE_LINK37"/>
      <w:bookmarkStart w:id="18" w:name="OLE_LINK38"/>
      <w:r w:rsidRPr="00862946">
        <w:rPr>
          <w:b/>
          <w:sz w:val="18"/>
          <w:szCs w:val="18"/>
        </w:rPr>
        <w:t>Structure design of the micron device measuring particle beam width</w:t>
      </w:r>
      <w:bookmarkEnd w:id="17"/>
      <w:bookmarkEnd w:id="18"/>
      <w:r w:rsidRPr="00862946">
        <w:rPr>
          <w:sz w:val="18"/>
          <w:szCs w:val="18"/>
        </w:rPr>
        <w:t xml:space="preserve">. Choose aluminum alloy LY12 as shell material for easy machining and light weight; </w:t>
      </w:r>
      <w:r w:rsidR="00AF7FA4" w:rsidRPr="00862946">
        <w:rPr>
          <w:sz w:val="18"/>
          <w:szCs w:val="18"/>
        </w:rPr>
        <w:t>Calculate</w:t>
      </w:r>
      <w:r w:rsidRPr="00862946">
        <w:rPr>
          <w:sz w:val="18"/>
          <w:szCs w:val="18"/>
        </w:rPr>
        <w:t xml:space="preserve"> the cavity wall thickness, connection bolts </w:t>
      </w:r>
      <w:r w:rsidR="00AF7FA4" w:rsidRPr="00862946">
        <w:rPr>
          <w:sz w:val="18"/>
          <w:szCs w:val="18"/>
        </w:rPr>
        <w:t>specification</w:t>
      </w:r>
      <w:r w:rsidRPr="00862946">
        <w:rPr>
          <w:sz w:val="18"/>
          <w:szCs w:val="18"/>
        </w:rPr>
        <w:t xml:space="preserve"> and </w:t>
      </w:r>
      <w:r w:rsidR="00AF7FA4" w:rsidRPr="00862946">
        <w:rPr>
          <w:sz w:val="18"/>
          <w:szCs w:val="18"/>
        </w:rPr>
        <w:t>quantity</w:t>
      </w:r>
      <w:r w:rsidRPr="00862946">
        <w:rPr>
          <w:sz w:val="18"/>
          <w:szCs w:val="18"/>
        </w:rPr>
        <w:t xml:space="preserve">, and check the focal point of stress </w:t>
      </w:r>
      <w:r w:rsidRPr="00862946">
        <w:rPr>
          <w:b/>
          <w:sz w:val="18"/>
          <w:szCs w:val="18"/>
        </w:rPr>
        <w:t xml:space="preserve">ANSYS Workbench 13.0 </w:t>
      </w:r>
      <w:r w:rsidRPr="00862946">
        <w:rPr>
          <w:sz w:val="18"/>
          <w:szCs w:val="18"/>
        </w:rPr>
        <w:t>under the condition of high vacuum with 10</w:t>
      </w:r>
      <w:r w:rsidRPr="00862946">
        <w:rPr>
          <w:sz w:val="18"/>
          <w:szCs w:val="18"/>
          <w:vertAlign w:val="superscript"/>
        </w:rPr>
        <w:t>-4</w:t>
      </w:r>
      <w:r w:rsidRPr="00862946">
        <w:rPr>
          <w:sz w:val="18"/>
          <w:szCs w:val="18"/>
        </w:rPr>
        <w:t>Pa</w:t>
      </w:r>
      <w:r w:rsidRPr="00862946">
        <w:rPr>
          <w:sz w:val="18"/>
          <w:szCs w:val="18"/>
        </w:rPr>
        <w:t>；</w:t>
      </w:r>
      <w:r w:rsidRPr="00862946">
        <w:rPr>
          <w:sz w:val="18"/>
          <w:szCs w:val="18"/>
        </w:rPr>
        <w:t>Design move device using manipulating knife-edge panel according to the principle of spiral micrometer gauge and differential screw mechanism</w:t>
      </w:r>
      <w:r w:rsidRPr="00862946">
        <w:rPr>
          <w:sz w:val="18"/>
          <w:szCs w:val="18"/>
        </w:rPr>
        <w:t>，</w:t>
      </w:r>
      <w:bookmarkStart w:id="19" w:name="OLE_LINK49"/>
      <w:bookmarkStart w:id="20" w:name="OLE_LINK50"/>
      <w:r w:rsidRPr="00862946">
        <w:rPr>
          <w:sz w:val="18"/>
          <w:szCs w:val="18"/>
        </w:rPr>
        <w:t>and the moving precision of device can reach 1 micron when 20</w:t>
      </w:r>
      <w:bookmarkEnd w:id="19"/>
      <w:bookmarkEnd w:id="20"/>
      <w:r w:rsidR="00B203A2" w:rsidRPr="00B203A2">
        <w:rPr>
          <w:rFonts w:asciiTheme="minorEastAsia" w:eastAsiaTheme="minorEastAsia" w:hAnsiTheme="minorEastAsia"/>
          <w:sz w:val="18"/>
          <w:szCs w:val="18"/>
        </w:rPr>
        <w:t>℃</w:t>
      </w:r>
      <w:r w:rsidRPr="00862946">
        <w:rPr>
          <w:sz w:val="18"/>
          <w:szCs w:val="18"/>
        </w:rPr>
        <w:t>.</w:t>
      </w:r>
    </w:p>
    <w:p w:rsidR="00A016A3" w:rsidRPr="00862946" w:rsidRDefault="00A016A3" w:rsidP="00A016A3">
      <w:pPr>
        <w:widowControl/>
        <w:tabs>
          <w:tab w:val="left" w:pos="2145"/>
          <w:tab w:val="left" w:pos="6600"/>
          <w:tab w:val="left" w:pos="8931"/>
        </w:tabs>
        <w:spacing w:line="280" w:lineRule="exact"/>
        <w:ind w:firstLineChars="156" w:firstLine="282"/>
        <w:rPr>
          <w:b/>
          <w:sz w:val="18"/>
          <w:szCs w:val="18"/>
        </w:rPr>
      </w:pPr>
      <w:r w:rsidRPr="00862946">
        <w:rPr>
          <w:b/>
          <w:sz w:val="18"/>
          <w:szCs w:val="18"/>
        </w:rPr>
        <w:t>2010.7-2011.8</w:t>
      </w:r>
      <w:r w:rsidRPr="00862946">
        <w:rPr>
          <w:b/>
          <w:sz w:val="18"/>
          <w:szCs w:val="18"/>
        </w:rPr>
        <w:tab/>
        <w:t>Hefei Keye electric physics equipment Co., Ltd.</w:t>
      </w:r>
      <w:r w:rsidRPr="00862946">
        <w:rPr>
          <w:b/>
          <w:sz w:val="18"/>
          <w:szCs w:val="18"/>
        </w:rPr>
        <w:tab/>
      </w:r>
      <w:r w:rsidR="00804C67">
        <w:rPr>
          <w:rFonts w:hint="eastAsia"/>
          <w:b/>
          <w:sz w:val="18"/>
          <w:szCs w:val="15"/>
        </w:rPr>
        <w:t>Technician</w:t>
      </w:r>
      <w:r w:rsidRPr="00862946">
        <w:rPr>
          <w:b/>
          <w:sz w:val="18"/>
          <w:szCs w:val="18"/>
        </w:rPr>
        <w:tab/>
        <w:t>Full-time</w:t>
      </w:r>
    </w:p>
    <w:p w:rsidR="00A016A3" w:rsidRPr="00862946" w:rsidRDefault="00A016A3" w:rsidP="00A016A3">
      <w:pPr>
        <w:pStyle w:val="Achievement"/>
        <w:widowControl/>
        <w:numPr>
          <w:ilvl w:val="0"/>
          <w:numId w:val="3"/>
        </w:numPr>
        <w:spacing w:after="0" w:line="280" w:lineRule="exact"/>
        <w:ind w:left="709"/>
        <w:rPr>
          <w:sz w:val="18"/>
          <w:szCs w:val="18"/>
        </w:rPr>
      </w:pPr>
      <w:r w:rsidRPr="00862946">
        <w:rPr>
          <w:sz w:val="18"/>
          <w:szCs w:val="15"/>
        </w:rPr>
        <w:t>Participate in the plan of International Thermonuclear Experimental Reactor</w:t>
      </w:r>
      <w:r w:rsidRPr="00862946">
        <w:rPr>
          <w:sz w:val="18"/>
          <w:szCs w:val="18"/>
        </w:rPr>
        <w:t xml:space="preserve">, </w:t>
      </w:r>
      <w:r w:rsidRPr="00862946">
        <w:rPr>
          <w:sz w:val="18"/>
          <w:szCs w:val="15"/>
        </w:rPr>
        <w:t>responsible for upgrading supply power and coolant device</w:t>
      </w:r>
      <w:r w:rsidRPr="00862946">
        <w:rPr>
          <w:sz w:val="18"/>
          <w:szCs w:val="18"/>
        </w:rPr>
        <w:t xml:space="preserve">. Build the model of this device by </w:t>
      </w:r>
      <w:r w:rsidRPr="00862946">
        <w:rPr>
          <w:b/>
          <w:sz w:val="18"/>
          <w:szCs w:val="18"/>
        </w:rPr>
        <w:t>CATIA V5</w:t>
      </w:r>
      <w:r w:rsidRPr="00862946">
        <w:rPr>
          <w:sz w:val="18"/>
          <w:szCs w:val="18"/>
        </w:rPr>
        <w:t xml:space="preserve"> and simulate the assembly process; Optimize local parts structure and improve the assembly process; Complete the assembly drawing of this device and detail drawings, and contact the supplier for processing after examination and approval; Optimize the structure of the cavity and dewar off the thermal radiation by ANSYS Workbench13.0.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bCs/>
          <w:sz w:val="28"/>
          <w:szCs w:val="16"/>
          <w:highlight w:val="lightGray"/>
        </w:rPr>
        <w:t>Scientific Payoffs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numPr>
          <w:ilvl w:val="0"/>
          <w:numId w:val="4"/>
        </w:numPr>
        <w:tabs>
          <w:tab w:val="left" w:pos="426"/>
          <w:tab w:val="left" w:pos="4253"/>
        </w:tabs>
        <w:spacing w:line="280" w:lineRule="exact"/>
        <w:rPr>
          <w:sz w:val="18"/>
          <w:szCs w:val="18"/>
        </w:rPr>
      </w:pPr>
      <w:r w:rsidRPr="00862946">
        <w:rPr>
          <w:b/>
          <w:bCs/>
          <w:sz w:val="18"/>
          <w:szCs w:val="18"/>
        </w:rPr>
        <w:t>LIU Zhiying</w:t>
      </w:r>
      <w:r w:rsidRPr="00862946">
        <w:rPr>
          <w:bCs/>
          <w:sz w:val="18"/>
          <w:szCs w:val="18"/>
        </w:rPr>
        <w:t>, LI Lei, LI Mei, et al. Design and Simulation of Sampling Device in Single Particle Mass Spectrometer[J].Journal of Chinese Mass Spectrometer Society.2013</w:t>
      </w:r>
    </w:p>
    <w:p w:rsidR="00A016A3" w:rsidRPr="00862946" w:rsidRDefault="00A016A3" w:rsidP="00A016A3">
      <w:pPr>
        <w:widowControl/>
        <w:numPr>
          <w:ilvl w:val="0"/>
          <w:numId w:val="4"/>
        </w:numPr>
        <w:tabs>
          <w:tab w:val="left" w:pos="426"/>
          <w:tab w:val="left" w:pos="4253"/>
        </w:tabs>
        <w:spacing w:line="280" w:lineRule="exact"/>
        <w:rPr>
          <w:sz w:val="18"/>
          <w:szCs w:val="18"/>
        </w:rPr>
      </w:pPr>
      <w:r w:rsidRPr="00862946">
        <w:rPr>
          <w:bCs/>
          <w:sz w:val="18"/>
          <w:szCs w:val="15"/>
        </w:rPr>
        <w:t>A device of aerodynamic focusing particles</w:t>
      </w:r>
      <w:r w:rsidRPr="00862946">
        <w:rPr>
          <w:bCs/>
          <w:sz w:val="18"/>
          <w:szCs w:val="15"/>
        </w:rPr>
        <w:t>：</w:t>
      </w:r>
      <w:r w:rsidRPr="00862946">
        <w:rPr>
          <w:bCs/>
          <w:sz w:val="18"/>
          <w:szCs w:val="15"/>
        </w:rPr>
        <w:t>CHINA,201320461690.1[P].2013-07-30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sz w:val="28"/>
          <w:szCs w:val="28"/>
          <w:highlight w:val="lightGray"/>
        </w:rPr>
        <w:t>Campus Activities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276"/>
          <w:tab w:val="left" w:pos="4253"/>
        </w:tabs>
        <w:spacing w:line="280" w:lineRule="exact"/>
        <w:ind w:firstLineChars="50" w:firstLine="90"/>
        <w:rPr>
          <w:sz w:val="18"/>
          <w:szCs w:val="18"/>
        </w:rPr>
      </w:pPr>
      <w:r w:rsidRPr="00862946">
        <w:rPr>
          <w:sz w:val="18"/>
          <w:szCs w:val="18"/>
        </w:rPr>
        <w:t>2011.9-11</w:t>
      </w:r>
      <w:r w:rsidRPr="00862946">
        <w:rPr>
          <w:sz w:val="18"/>
          <w:szCs w:val="18"/>
        </w:rPr>
        <w:tab/>
        <w:t>Attend a college party to welcome the new student, perform the greeting dance</w:t>
      </w:r>
    </w:p>
    <w:p w:rsidR="00A016A3" w:rsidRPr="00862946" w:rsidRDefault="00A016A3" w:rsidP="00A016A3">
      <w:pPr>
        <w:widowControl/>
        <w:tabs>
          <w:tab w:val="left" w:pos="1276"/>
          <w:tab w:val="left" w:pos="9923"/>
        </w:tabs>
        <w:spacing w:line="280" w:lineRule="exact"/>
        <w:ind w:leftChars="43" w:left="1260" w:hangingChars="650" w:hanging="1170"/>
        <w:outlineLvl w:val="1"/>
        <w:rPr>
          <w:sz w:val="18"/>
          <w:szCs w:val="18"/>
          <w:highlight w:val="lightGray"/>
        </w:rPr>
      </w:pPr>
      <w:r w:rsidRPr="00862946">
        <w:rPr>
          <w:sz w:val="18"/>
          <w:szCs w:val="18"/>
        </w:rPr>
        <w:t>2007.9-11</w:t>
      </w:r>
      <w:r w:rsidRPr="00862946">
        <w:rPr>
          <w:sz w:val="18"/>
          <w:szCs w:val="18"/>
        </w:rPr>
        <w:tab/>
        <w:t xml:space="preserve">Join in the Association of Technological Innovation of HFUT, serve as vice manager of Propaganda department and plan the publicity program of the </w:t>
      </w:r>
      <w:r w:rsidR="00EC6D9E" w:rsidRPr="00862946">
        <w:rPr>
          <w:sz w:val="18"/>
          <w:szCs w:val="18"/>
        </w:rPr>
        <w:t>school’s</w:t>
      </w:r>
      <w:r w:rsidRPr="00862946">
        <w:rPr>
          <w:sz w:val="18"/>
          <w:szCs w:val="18"/>
        </w:rPr>
        <w:t xml:space="preserve"> 20th robot contest.</w:t>
      </w:r>
    </w:p>
    <w:p w:rsidR="00A016A3" w:rsidRPr="00862946" w:rsidRDefault="00A016A3" w:rsidP="00A016A3">
      <w:pPr>
        <w:widowControl/>
        <w:tabs>
          <w:tab w:val="left" w:pos="9923"/>
        </w:tabs>
        <w:spacing w:line="360" w:lineRule="auto"/>
        <w:ind w:left="2506" w:hangingChars="895" w:hanging="2506"/>
        <w:outlineLvl w:val="1"/>
        <w:rPr>
          <w:b/>
          <w:sz w:val="28"/>
          <w:szCs w:val="28"/>
          <w:highlight w:val="lightGray"/>
        </w:rPr>
      </w:pPr>
      <w:r w:rsidRPr="00862946">
        <w:rPr>
          <w:bCs/>
          <w:sz w:val="28"/>
          <w:szCs w:val="16"/>
          <w:highlight w:val="lightGray"/>
        </w:rPr>
        <w:t>Honors and Awards</w:t>
      </w:r>
      <w:r w:rsidRPr="00862946">
        <w:rPr>
          <w:b/>
          <w:sz w:val="28"/>
          <w:szCs w:val="28"/>
          <w:highlight w:val="lightGray"/>
        </w:rPr>
        <w:tab/>
      </w:r>
      <w:r w:rsidRPr="00862946">
        <w:rPr>
          <w:b/>
          <w:sz w:val="28"/>
          <w:szCs w:val="28"/>
          <w:highlight w:val="lightGray"/>
        </w:rPr>
        <w:tab/>
      </w:r>
    </w:p>
    <w:p w:rsidR="00A016A3" w:rsidRPr="00862946" w:rsidRDefault="00A016A3" w:rsidP="00A016A3">
      <w:pPr>
        <w:widowControl/>
        <w:tabs>
          <w:tab w:val="left" w:pos="1790"/>
          <w:tab w:val="left" w:pos="5350"/>
          <w:tab w:val="left" w:pos="7055"/>
        </w:tabs>
        <w:spacing w:line="280" w:lineRule="exact"/>
        <w:ind w:rightChars="104" w:right="218"/>
        <w:rPr>
          <w:sz w:val="18"/>
          <w:szCs w:val="18"/>
        </w:rPr>
      </w:pPr>
      <w:r w:rsidRPr="00862946">
        <w:rPr>
          <w:bCs/>
          <w:sz w:val="18"/>
          <w:szCs w:val="18"/>
        </w:rPr>
        <w:t xml:space="preserve">2013.11   Shanghai University excellent student           2010.06 </w:t>
      </w:r>
      <w:r w:rsidRPr="00862946">
        <w:rPr>
          <w:sz w:val="18"/>
          <w:szCs w:val="18"/>
        </w:rPr>
        <w:t>Oerlikon Leybold Industry Scholarship</w:t>
      </w:r>
      <w:r w:rsidRPr="00862946">
        <w:rPr>
          <w:sz w:val="18"/>
          <w:szCs w:val="18"/>
        </w:rPr>
        <w:tab/>
      </w:r>
    </w:p>
    <w:p w:rsidR="000041D5" w:rsidRPr="00862946" w:rsidRDefault="00A016A3" w:rsidP="00A016A3">
      <w:pPr>
        <w:widowControl/>
        <w:tabs>
          <w:tab w:val="left" w:pos="4962"/>
        </w:tabs>
        <w:spacing w:line="280" w:lineRule="exact"/>
        <w:rPr>
          <w:bCs/>
          <w:sz w:val="18"/>
          <w:szCs w:val="18"/>
        </w:rPr>
      </w:pPr>
      <w:r w:rsidRPr="00862946">
        <w:rPr>
          <w:bCs/>
          <w:sz w:val="18"/>
          <w:szCs w:val="18"/>
        </w:rPr>
        <w:t xml:space="preserve">2007-2009 </w:t>
      </w:r>
      <w:r w:rsidRPr="00862946">
        <w:rPr>
          <w:sz w:val="18"/>
          <w:szCs w:val="18"/>
        </w:rPr>
        <w:t>First-class Scholarship, Third-class Scholarship and merit student</w:t>
      </w:r>
    </w:p>
    <w:sectPr w:rsidR="000041D5" w:rsidRPr="00862946" w:rsidSect="00883692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991" w:bottom="851" w:left="993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ED5" w:rsidRDefault="008C3ED5" w:rsidP="00A016A3">
      <w:r>
        <w:separator/>
      </w:r>
    </w:p>
  </w:endnote>
  <w:endnote w:type="continuationSeparator" w:id="1">
    <w:p w:rsidR="008C3ED5" w:rsidRDefault="008C3ED5" w:rsidP="00A01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8C3ED5">
    <w:pPr>
      <w:pStyle w:val="a4"/>
      <w:spacing w:before="120" w:after="120"/>
      <w:ind w:left="360" w:hanging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8C3ED5">
    <w:pPr>
      <w:pStyle w:val="a4"/>
      <w:spacing w:before="120" w:after="120"/>
      <w:ind w:left="360" w:hanging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8C3ED5">
    <w:pPr>
      <w:pStyle w:val="a4"/>
      <w:spacing w:before="120" w:after="120"/>
      <w:ind w:left="360" w:hanging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ED5" w:rsidRDefault="008C3ED5" w:rsidP="00A016A3">
      <w:r>
        <w:separator/>
      </w:r>
    </w:p>
  </w:footnote>
  <w:footnote w:type="continuationSeparator" w:id="1">
    <w:p w:rsidR="008C3ED5" w:rsidRDefault="008C3ED5" w:rsidP="00A01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8C3ED5">
    <w:pPr>
      <w:pStyle w:val="a3"/>
      <w:spacing w:before="120" w:after="120"/>
      <w:ind w:left="360" w:hanging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1C" w:rsidRDefault="008C3ED5">
    <w:pPr>
      <w:pStyle w:val="a3"/>
      <w:spacing w:before="120" w:after="120"/>
      <w:ind w:left="360" w:hanging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177746"/>
    <w:multiLevelType w:val="hybridMultilevel"/>
    <w:tmpl w:val="1B641428"/>
    <w:lvl w:ilvl="0" w:tplc="0409000D">
      <w:start w:val="1"/>
      <w:numFmt w:val="bullet"/>
      <w:lvlText w:val="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2">
    <w:nsid w:val="635213A1"/>
    <w:multiLevelType w:val="hybridMultilevel"/>
    <w:tmpl w:val="7186AA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C85B83"/>
    <w:multiLevelType w:val="hybridMultilevel"/>
    <w:tmpl w:val="965E3312"/>
    <w:lvl w:ilvl="0" w:tplc="0000000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6A3"/>
    <w:rsid w:val="000041D5"/>
    <w:rsid w:val="000F52E8"/>
    <w:rsid w:val="0010105E"/>
    <w:rsid w:val="00185B88"/>
    <w:rsid w:val="001F4105"/>
    <w:rsid w:val="00216537"/>
    <w:rsid w:val="00275E77"/>
    <w:rsid w:val="002C313A"/>
    <w:rsid w:val="0031178B"/>
    <w:rsid w:val="00355CA9"/>
    <w:rsid w:val="00363D85"/>
    <w:rsid w:val="003F084B"/>
    <w:rsid w:val="00443FD3"/>
    <w:rsid w:val="0048628C"/>
    <w:rsid w:val="0049228F"/>
    <w:rsid w:val="004A420D"/>
    <w:rsid w:val="005032DF"/>
    <w:rsid w:val="0052453C"/>
    <w:rsid w:val="0055600F"/>
    <w:rsid w:val="0057167F"/>
    <w:rsid w:val="005747E7"/>
    <w:rsid w:val="005819EA"/>
    <w:rsid w:val="005C594E"/>
    <w:rsid w:val="00635EDC"/>
    <w:rsid w:val="00643F74"/>
    <w:rsid w:val="006A204C"/>
    <w:rsid w:val="007E6701"/>
    <w:rsid w:val="007F1633"/>
    <w:rsid w:val="00804C67"/>
    <w:rsid w:val="00851F92"/>
    <w:rsid w:val="00862946"/>
    <w:rsid w:val="00864EF5"/>
    <w:rsid w:val="008735A6"/>
    <w:rsid w:val="008A6FC7"/>
    <w:rsid w:val="008B1CC3"/>
    <w:rsid w:val="008C3ED5"/>
    <w:rsid w:val="008F68F0"/>
    <w:rsid w:val="0093691D"/>
    <w:rsid w:val="009B4DA1"/>
    <w:rsid w:val="009C2ABD"/>
    <w:rsid w:val="00A016A3"/>
    <w:rsid w:val="00A7516A"/>
    <w:rsid w:val="00AF7FA4"/>
    <w:rsid w:val="00B203A2"/>
    <w:rsid w:val="00B51312"/>
    <w:rsid w:val="00B75DF5"/>
    <w:rsid w:val="00BB2DB1"/>
    <w:rsid w:val="00CA49E4"/>
    <w:rsid w:val="00E0129C"/>
    <w:rsid w:val="00E54D8F"/>
    <w:rsid w:val="00EC6D9E"/>
    <w:rsid w:val="00F020DB"/>
    <w:rsid w:val="00F84CF6"/>
    <w:rsid w:val="00F93103"/>
    <w:rsid w:val="00FD4E86"/>
    <w:rsid w:val="00FE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6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0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16A3"/>
    <w:rPr>
      <w:sz w:val="18"/>
      <w:szCs w:val="18"/>
    </w:rPr>
  </w:style>
  <w:style w:type="paragraph" w:styleId="a4">
    <w:name w:val="footer"/>
    <w:basedOn w:val="a"/>
    <w:link w:val="Char0"/>
    <w:unhideWhenUsed/>
    <w:rsid w:val="00A0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16A3"/>
    <w:rPr>
      <w:sz w:val="18"/>
      <w:szCs w:val="18"/>
    </w:rPr>
  </w:style>
  <w:style w:type="character" w:customStyle="1" w:styleId="Char1">
    <w:name w:val="标题 Char"/>
    <w:link w:val="a5"/>
    <w:rsid w:val="00A016A3"/>
    <w:rPr>
      <w:rFonts w:eastAsia="宋体"/>
      <w:b/>
      <w:sz w:val="22"/>
      <w:lang w:eastAsia="en-US"/>
    </w:rPr>
  </w:style>
  <w:style w:type="character" w:styleId="a6">
    <w:name w:val="Hyperlink"/>
    <w:rsid w:val="00A016A3"/>
    <w:rPr>
      <w:color w:val="0000FF"/>
      <w:u w:val="single"/>
    </w:rPr>
  </w:style>
  <w:style w:type="paragraph" w:customStyle="1" w:styleId="Achievement">
    <w:name w:val="Achievement"/>
    <w:basedOn w:val="a7"/>
    <w:rsid w:val="00A016A3"/>
  </w:style>
  <w:style w:type="paragraph" w:styleId="a5">
    <w:name w:val="Title"/>
    <w:basedOn w:val="a"/>
    <w:link w:val="Char1"/>
    <w:qFormat/>
    <w:rsid w:val="00A016A3"/>
    <w:pPr>
      <w:widowControl/>
      <w:jc w:val="center"/>
    </w:pPr>
    <w:rPr>
      <w:rFonts w:asciiTheme="minorHAnsi" w:hAnsiTheme="minorHAnsi" w:cstheme="minorBidi"/>
      <w:b/>
      <w:sz w:val="22"/>
      <w:szCs w:val="22"/>
      <w:lang w:eastAsia="en-US"/>
    </w:rPr>
  </w:style>
  <w:style w:type="character" w:customStyle="1" w:styleId="Char10">
    <w:name w:val="标题 Char1"/>
    <w:basedOn w:val="a0"/>
    <w:link w:val="a5"/>
    <w:uiPriority w:val="10"/>
    <w:rsid w:val="00A016A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qFormat/>
    <w:rsid w:val="00A016A3"/>
    <w:pPr>
      <w:ind w:firstLineChars="200" w:firstLine="420"/>
    </w:pPr>
  </w:style>
  <w:style w:type="paragraph" w:styleId="a7">
    <w:name w:val="Body Text"/>
    <w:basedOn w:val="a"/>
    <w:link w:val="Char2"/>
    <w:uiPriority w:val="99"/>
    <w:semiHidden/>
    <w:unhideWhenUsed/>
    <w:rsid w:val="00A016A3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A016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zhou2011@sinano.ac.cn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zyliujh2013@sina.cn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liuzhiying</dc:creator>
  <cp:keywords/>
  <dc:description/>
  <cp:lastModifiedBy>USER-</cp:lastModifiedBy>
  <cp:revision>48</cp:revision>
  <dcterms:created xsi:type="dcterms:W3CDTF">2013-11-24T13:29:00Z</dcterms:created>
  <dcterms:modified xsi:type="dcterms:W3CDTF">2014-03-13T07:33:00Z</dcterms:modified>
</cp:coreProperties>
</file>