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"https://code.visualstudio.com/"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https://code.visualstudio.com/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C00000"/>
          <w:spacing w:val="0"/>
          <w:sz w:val="24"/>
          <w:szCs w:val="24"/>
          <w:shd w:val="clear" w:fill="FFFFFF"/>
        </w:rPr>
        <w:t>Open in Browser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插件 可以右键直接打开浏览器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./表示当前目录</w:t>
      </w:r>
      <w:r>
        <w:rPr>
          <w:rFonts w:hint="eastAsia" w:ascii="Consolas" w:hAnsi="Consolas" w:eastAsia="宋体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../表示父级目录</w:t>
      </w:r>
    </w:p>
    <w:p>
      <w:pP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div中图片文字并列，处于同一水平线对齐，图片属性：vertical-align:middle</w:t>
      </w:r>
    </w:p>
    <w:p>
      <w:pP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1.用 var app = new Vue({.....})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9D18E" w:themeColor="accent6" w:themeTint="99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在app外面修改app中的data数据 --&gt; app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55A11" w:themeColor="accent2" w:themeShade="BF"/>
          <w:spacing w:val="0"/>
          <w:sz w:val="24"/>
          <w:szCs w:val="24"/>
          <w:shd w:val="clear" w:fill="FFFFFF"/>
          <w:lang w:val="en-US" w:eastAsia="zh-CN"/>
        </w:rPr>
        <w:t>.$data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  <w:t xml:space="preserve">content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在app方法里面修改: this.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  <w:t>content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9D18E" w:themeColor="accent6" w:themeTint="99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v-for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指令：数组可以放在data的List中 :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List : [ 1 , 2 ,3 ]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&lt; li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v-for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(item,index) of List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:key=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写个唯一值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{{item}}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&lt;/li&gt;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 ：key最好不写index，写item.index或者item.id等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v-on:click简写成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@click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例: @click=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fun1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0"/>
        </w:num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方法写在app实例methods中 例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methods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:{</w:t>
      </w:r>
    </w:p>
    <w:p>
      <w:pPr>
        <w:numPr>
          <w:ilvl w:val="0"/>
          <w:numId w:val="0"/>
        </w:numPr>
        <w:ind w:left="4200"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fun1:function(){</w:t>
      </w:r>
    </w:p>
    <w:p>
      <w:pPr>
        <w:numPr>
          <w:ilvl w:val="0"/>
          <w:numId w:val="0"/>
        </w:numPr>
        <w:ind w:left="504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......</w:t>
      </w:r>
    </w:p>
    <w:p>
      <w:pPr>
        <w:numPr>
          <w:ilvl w:val="0"/>
          <w:numId w:val="0"/>
        </w:numPr>
        <w:ind w:left="420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5040"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5040"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v-model 双向数据绑定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例: v-model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bookmarkStart w:id="0" w:name="OLE_LINK15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inputVal</w:t>
      </w:r>
      <w:bookmarkEnd w:id="0"/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然后将inputVal放入app实例的data中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v-model原理：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EEEEEE"/>
          <w:lang w:val="en-US" w:eastAsia="zh-CN"/>
        </w:rPr>
        <w:t>一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、访问器属性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EEEEE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EEEEEE"/>
        </w:rPr>
        <w:instrText xml:space="preserve"> HYPERLINK "http://javascript.ruanyifeng.com/stdlib/attributes.html" \l "toc2" \t "https://www.cnblogs.com/zhuzhenwei918/p/_blank"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EEEEE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EEEEEE"/>
        </w:rPr>
        <w:t>Object.defineProperty()函数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EEEEE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可以定义对象的属性相关描述符， 其中的set和get函数对于完成数据双向绑定起到了至关重要的作用，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obj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foo: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'foo'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Object.defineProperty(obj,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'foo'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console.log(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'将要读取obj.foo属性'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},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 function (newVal)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console.log(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'当前值为'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 newVal);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obj.foo;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将要读取obj.foo属性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obj.foo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'name'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当前值为 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二、简单的数据双向绑定实现方法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&lt;input type=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</w:rPr>
        <w:t>"text"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id=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</w:rPr>
        <w:t>"textInput"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输入：&lt;span id=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</w:rPr>
        <w:t>"textSpan"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&gt;&lt;/span&gt;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obj = {},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textInput = document.querySelector(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</w:rPr>
        <w:t>'#textInput'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textSpan = document.querySelector(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</w:rPr>
        <w:t>'#textSpan'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Object.defineProperty(obj,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</w:rPr>
        <w:t>'foo'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,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: function (newValue)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textInput.value = newValue;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textSpan.innerHTML = newValue;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textInput.addEventListener(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</w:rPr>
        <w:t>'keyup'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, function (e)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obj.foo = e.target.value;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&lt;/script&gt;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MVVM模式 ：model数据层，页面中所需的数据，view界面层，viewModel逻辑层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创建全局组件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 Vue.component(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TodoItem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,{ </w:t>
      </w:r>
    </w:p>
    <w:p>
      <w:pPr>
        <w:numPr>
          <w:ilvl w:val="0"/>
          <w:numId w:val="0"/>
        </w:num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//这里的component不加s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data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{</w:t>
      </w:r>
    </w:p>
    <w:p>
      <w:pPr>
        <w:numPr>
          <w:ilvl w:val="0"/>
          <w:numId w:val="0"/>
        </w:numPr>
        <w:ind w:left="126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val: 123  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//data是一个函数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item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template: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&lt;li&gt;{{item}}&lt;/li&gt;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使用组件的时候  TodoTiem要写成：todo-item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创建局部组件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 var todoItem = {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data :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val : 456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props: [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item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template: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&lt;li&gt;{{item}}&lt;/li&gt;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还需要将局部组件注册到app实例中: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var app = new Vue({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component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:{ 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//注意要写s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todoItem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},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....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组件传值问题：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父组件向子组件传值：在父组件上写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:item=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item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子组件中：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props:[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item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子组件向父组件传值：子组件上定义一个事件如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@click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，然后在子组件的方法中写: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this.$emit(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fufun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,this.index)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父组件上写事件: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@fufun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shijian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然后在父组件的方法中写: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shijian: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function(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index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){......}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销毁实例：如：app.$destroy()  就会销毁app这个之前创建出来的实例</w:t>
      </w: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父组件上的方法：&lt;todolist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@click.native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todofun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&gt;&lt;/todolist&gt;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然后将todofun写在父组件的methods中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生命周期函数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：直接写在实例中，不写在methods里，</w:t>
      </w: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如：mounted:function(){........}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beforeCreate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表示实例完全创建出来之前，会执行，data和methods还未初始化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created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：data和methods都已经初始化好了，如果要调用methods中的方法，或者操作data中的数据，最早，只能在created中操作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beforeMount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：模板已经在内存中编辑完成，未渲染到页面中，页面中的元素还未被替换过来，只是之前写的一些模板字符串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mounted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：内存中的模板已经真实的挂载到了页面中，用户可以看到渲染好的页面了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beforeUpdate：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改变data</w:t>
      </w:r>
      <w:bookmarkStart w:id="1" w:name="OLE_LINK1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中的</w:t>
      </w:r>
      <w:bookmarkEnd w:id="1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数据的时候触发（app.shuju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shuju2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），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页面显示的数据是旧的，此时data的数据是新的，页面尚未和最新的数据保持同步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updated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改变data中的数据的时候触发（app.shuju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shuju2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），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页面和data数据已经保持同步了，都是最新的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beforeDestroy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：实例销毁之前的时候触发( app.$destroy( ) )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destroyed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：实例销毁后触发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v-text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v-html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val2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，v-html可以写标签，和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{{val3}}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一样都可以写js表达式: {{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val +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}}  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计算属性：要计算的属性，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不能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定义在data中，否则会报错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computed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:{ 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val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: function(){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//val是属性值：{{val}}，但是不能写在data中，不是方法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this.val1 + this.val2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computed和 methods中的方法相比 ，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computed是定义属性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methods是定义方法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。计算属性存在缓存，只要需要的data值不变，就不会重新计算</w:t>
      </w: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升级：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computed:{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 val:{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get: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function(){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return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this.val1 + this.val2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set: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function(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val3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){ // 监视当前属性值的变化，当属性值发生变化时执行，更新相关的属性数据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.........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computed中的get和set方法：当我们改变了val的值就可以在set中操作改变后的值val3</w:t>
      </w: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watch监听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需要监听的数据，要在data中定义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watch:{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val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console.log(this.val)</w:t>
      </w:r>
    </w:p>
    <w:p>
      <w:pPr>
        <w:numPr>
          <w:ilvl w:val="0"/>
          <w:numId w:val="0"/>
        </w:numPr>
        <w:ind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当val值发生改变的时候，watch监听的方法就会执行,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优先使用computed,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watch: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无缓存性，页面重新渲染时值不变化也会执行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应用：监听props，$emit或本组件的值执行异步操作</w:t>
      </w: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样式绑定：</w:t>
      </w:r>
    </w:p>
    <w:p>
      <w:pPr>
        <w:numPr>
          <w:ilvl w:val="0"/>
          <w:numId w:val="2"/>
        </w:numPr>
        <w:ind w:left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class的对象绑定  :class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{divStyle: isdivStyle}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将divStyle作为类写在样式里:  .divStyle{......}   isdivStyle写在data中值为true或false</w:t>
      </w:r>
    </w:p>
    <w:p>
      <w:pPr>
        <w:numPr>
          <w:ilvl w:val="0"/>
          <w:numId w:val="2"/>
        </w:numPr>
        <w:ind w:left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class数组的方式  :class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[divStyle]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，data中divStyle :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divStyle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，将类divStyle的样式写出来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内联样式：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:style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styleObj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，将styleObj写在data中: styleObj:{fontSize: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200px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条件渲染：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v-if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v-show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  v-show是通过display：none来显示隐藏的，v-if是通过添加删除dom元素来显示隐藏的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v-if和v-else的使用：如：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v-if=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show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&gt;{{....}}&lt;/div&gt;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v-else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&gt;{{....}}&lt;/div&gt;   //标签要紧接着下个标签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标签上加一个  key=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随意取名字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可以表示该标签的唯一性，就不会存在标签复用的问题。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template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标签：做占位符使用，包裹其它标签使用，渲染页面的时候不会渲染出来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往实例data的一个对象(对象名obj)上添加数据   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Vue.set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(app.obj,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yang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)或者：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app.$set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(app.obj,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yang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改变数组的方式和上一样，如：Vue.set(app.arr, 1 ,5)将下标1的值改为5 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is：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当我们把结构标签的子标签设置为组件的时候会出现bug，我们需要写明组件的来历：如：li作为组件row，&lt;li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is=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row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ref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//通过ref操作dom元素 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比如： &lt;div  ref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divref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&gt;hello&lt;/div&gt;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可以获取此dom元素的值：this.$refs.divref.innerHTML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单向数据流概念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父组件向子组件传递一个数据，子组件只能去使用此数据，当子组件改变该数据的时候，会出警告。原因是父组件传递的数据可能是引用型数据，并且传递给了其他的组件，如果某个子组件改变了此数据，就会影响到别的位置，因此会出警告。解决方式：我在子组件data中存一个值，并将父组件传递过来的值赋值给他，在子组件上显示自己data中的值，并修改他，就不会出现警告,如下：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props:[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'listShop'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],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data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(){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listShopChild: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.listShop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created(){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.listShopChild=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30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克隆的问题：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数组深度克隆: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适用于对象数组克隆简单方法：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扩展运算符：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克隆数组a: [...a]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克隆对象a: {...a}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x = [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];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y = [];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 i &lt; x.length; i++) 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y[i]=x[i];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.log(y);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//[1,2,3]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y.push(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4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.log(y);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//[1,2,3,4]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.log(x);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//[1,2,3]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C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对象深度克隆: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x = 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a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b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y = {};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i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x){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y[i] = x[i];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.log(y);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//Object {a: 1, b: 2}</w:t>
      </w:r>
    </w:p>
    <w:p>
      <w:pPr>
        <w:pStyle w:val="3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y.c 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.log(y);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//Object {a: 1, b: 2, c: 3}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.log(x);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//Object {a: 1, b: 2}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判断一个对象是不是数组：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1、从原型入手，Array.prototype.isPrototypeOf(obj);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利用isPrototypeOf()方法，判定Array是不是在obj的原型链中，如果是，则返回true,否则false。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9850" cy="7429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2、也可以从构造函数入手，obj instanceof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先说说 typeof 和 instanceof 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两者都可以用来判断变量，typeof会返回基本类型，如文章开头，我们很简单可以用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typeof a != 'undefined' 判断a变量存在。而instanceof只会返回一个布尔值，那么我们试试，结果如下: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638425" cy="73342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3、根据对象的class属性(类属性)，跨原型链调用toString()方法。</w:t>
      </w:r>
      <w:r>
        <w:rPr>
          <w:rStyle w:val="7"/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7"/>
          <w:rFonts w:hint="eastAsia" w:ascii="Verdana" w:hAnsi="Verdana" w:cs="Verdana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推荐</w:t>
      </w:r>
      <w:r>
        <w:rPr>
          <w:rStyle w:val="7"/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js中提供了，调用对象原型中的toString方法， Object.prototype.toString.call(obj)；因为很多对象继承的toString（）方法被重写了，为了能够调用正确的toString（）版本，也就是最原始的版本。可以使用Function.call()的方法，其中call可以这么理解，相当于obj去借用这个 Object.prototype.toString();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895600" cy="1066800"/>
            <wp:effectExtent l="0" t="0" r="0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4、Array.isArray()方法。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其实js已经提供了判断是不是数组类型的方法，如下：</w:t>
      </w:r>
    </w:p>
    <w:tbl>
      <w:tblPr>
        <w:tblStyle w:val="5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Array.isArray([1, 2, 3]);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Array.isArray({foo: 123});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Array.isArray(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'foobar'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);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Array.isArray(undefined);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false　　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在MDN中就比较了isArray和instanceof的区别，当Array.isArray()不可用的使用，MDN做了如下的补丁，说明还是比较推荐使用前面讲的第三种方法 Object.prototype.toString.call(obj)。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76850" cy="2133600"/>
            <wp:effectExtent l="0" t="0" r="0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for in 和 for of 的区别：</w:t>
      </w:r>
    </w:p>
    <w:p>
      <w:pPr>
        <w:widowControl w:val="0"/>
        <w:numPr>
          <w:ilvl w:val="0"/>
          <w:numId w:val="3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 in 遍历的是数组的索引(即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键名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)，而for of 遍历的是数组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元素值</w:t>
      </w:r>
    </w:p>
    <w:p>
      <w:pPr>
        <w:widowControl w:val="0"/>
        <w:numPr>
          <w:ilvl w:val="0"/>
          <w:numId w:val="3"/>
        </w:numPr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 in可以遍历数组和对象，for of用来遍历数组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组件校验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&lt;todu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:val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hello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&gt;&lt;/todu&gt;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props接收数据改写为对象的形式：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props:{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val : {    //接受的属性val  也可以写成 val: [stying , number]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type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: String,   // 类型字符串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required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 true,  // 该值必须传递过来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default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default  value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  // 不传递则显示默认值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validator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:function(value){  //验证器  校验传递过来的值满足某条件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(vaule.length &gt; 5)  //验证长度大于5   否则有警告！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非父子组件传值（Bus/总线/发布订阅模式/观察者模式）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插槽：父组件向子组件传递标签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如：&lt;todu&gt;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&lt;div&gt;标签&lt;/div&gt;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//父组件中传递个标签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&lt;/todu&gt;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子组件中： template: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&lt;div&gt;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&lt;slot&gt;&lt;/slot&gt;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&lt;/div&gt;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子组件就会将传递过来的div标签放入slot标签中，也可以在传递过来的标签中写入: slot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header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，在slot标签中写 name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header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。对应起来。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作用域插槽：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父组件： &lt;todu&gt;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template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slot-scope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props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&lt;h1&gt;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{{props.item}}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&lt;/h1&gt;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/template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firstLine="1200" w:firstLineChars="50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&lt;/todu&gt;</w:t>
      </w:r>
    </w:p>
    <w:p>
      <w:pPr>
        <w:widowControl w:val="0"/>
        <w:numPr>
          <w:ilvl w:val="0"/>
          <w:numId w:val="0"/>
        </w:numPr>
        <w:ind w:firstLine="1200" w:firstLineChars="50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子组件：  Vue.component(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todu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,{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data:function(){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list:[.......]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40" w:firstLineChars="10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firstLine="240" w:firstLineChars="10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template:`&lt;div&gt;</w:t>
      </w:r>
    </w:p>
    <w:p>
      <w:pPr>
        <w:widowControl w:val="0"/>
        <w:numPr>
          <w:ilvl w:val="0"/>
          <w:numId w:val="0"/>
        </w:numPr>
        <w:ind w:firstLine="1905" w:firstLineChars="794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firstLine="2320" w:firstLineChars="967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slot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v-for =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item of list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:item=item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&gt;&lt;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/slot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firstLine="1905" w:firstLineChars="794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&lt;/ul&gt;</w:t>
      </w:r>
    </w:p>
    <w:p>
      <w:pPr>
        <w:widowControl w:val="0"/>
        <w:numPr>
          <w:ilvl w:val="0"/>
          <w:numId w:val="0"/>
        </w:numPr>
        <w:ind w:firstLine="1488" w:firstLineChars="62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&lt;div&gt;`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这种写法，显示的标签是由父组件决定的(上述的h1标签)，而不是由子组件决定.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 xml:space="preserve">动态组件: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根据组件名显示不同的组件，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让组件名赋值给valTodu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&lt;component  :is=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valTodu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&gt;&lt;/component&gt;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这里的组件显示是通过判断进行创建/销毁的，会消耗性能，所以可以在各自的组件上加上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v-once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只要在页面上显示了一次，就会放在内存中，方便切换，如：Vue.component(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todu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template:”&lt;div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v-once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&gt;&lt;/div&gt;“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vue动画：（css动画官网：</w:t>
      </w:r>
      <w:bookmarkStart w:id="2" w:name="OLE_LINK2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Animate.css</w:t>
      </w:r>
      <w:bookmarkEnd w:id="2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1.transition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标签 用transition包裹需要做动画的标签，如：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&lt;transition name=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fade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&gt;   //不写name则style中为 .v-enter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  v-if=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show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&gt;hello&lt;div&gt;  //写个控制显示隐藏的按钮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&lt;/transition&gt;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然后在style中写入：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.fade-enter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{opacity:0}  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.fade-enter-active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transition: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opacity 3s;}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.fade-leave-to{...}   .fade-leave-active{...}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使用</w:t>
      </w:r>
      <w:bookmarkStart w:id="3" w:name="OLE_LINK16"/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Animate.css</w:t>
      </w:r>
      <w:bookmarkEnd w:id="3"/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制作动画，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通过在标签上添加特制的class属性就会有动画效果，以下是动态的添加class属性：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示例:&lt;div class=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animated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bounce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&gt;123&lt;div&gt;  //前者必填 后有对应不同的动画效果</w:t>
      </w:r>
    </w:p>
    <w:p>
      <w:pPr>
        <w:keepNext w:val="0"/>
        <w:keepLines w:val="0"/>
        <w:widowControl/>
        <w:suppressLineNumbers w:val="0"/>
        <w:shd w:val="clear" w:fill="263238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9DDF3"/>
          <w:kern w:val="0"/>
          <w:sz w:val="21"/>
          <w:szCs w:val="21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B6B"/>
          <w:kern w:val="0"/>
          <w:sz w:val="21"/>
          <w:szCs w:val="21"/>
          <w:shd w:val="clear" w:fill="263238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color w:val="89DDF3"/>
          <w:kern w:val="0"/>
          <w:sz w:val="21"/>
          <w:szCs w:val="21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63238"/>
          <w:lang w:val="en-US" w:eastAsia="zh-CN" w:bidi="ar"/>
        </w:rPr>
        <w:t>{animated:true,bounce:isShow}</w:t>
      </w:r>
      <w:r>
        <w:rPr>
          <w:rFonts w:hint="default" w:ascii="Consolas" w:hAnsi="Consolas" w:eastAsia="Consolas" w:cs="Consolas"/>
          <w:b w:val="0"/>
          <w:color w:val="89DDF3"/>
          <w:kern w:val="0"/>
          <w:sz w:val="21"/>
          <w:szCs w:val="21"/>
          <w:shd w:val="clear" w:fill="263238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263238"/>
          <w:lang w:val="en-US" w:eastAsia="zh-CN" w:bidi="ar"/>
        </w:rPr>
        <w:t>这个div做动画</w:t>
      </w:r>
      <w:r>
        <w:rPr>
          <w:rFonts w:hint="default" w:ascii="Consolas" w:hAnsi="Consolas" w:eastAsia="Consolas" w:cs="Consolas"/>
          <w:b w:val="0"/>
          <w:color w:val="89DDF3"/>
          <w:kern w:val="0"/>
          <w:sz w:val="21"/>
          <w:szCs w:val="21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9DDF3"/>
          <w:kern w:val="0"/>
          <w:sz w:val="21"/>
          <w:szCs w:val="21"/>
          <w:shd w:val="clear" w:fill="263238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我们可以动态的控制isShow为ture或false，来让bounce效果做展示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使用方法：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"https://www.cnblogs.com/matd/p/11302014.html"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https://www.cnblogs.com/matd/p/11302014.html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第一步：安装：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在命令行中执行：npm install animate.css --save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第二步：引入及使用：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main.js中：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import animated from 'animate.css'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Vue.use(animated)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Powershell窗口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0" cy="8859520"/>
            <wp:effectExtent l="0" t="0" r="0" b="17780"/>
            <wp:docPr id="4" name="图片 4" descr="IMG_20190819_18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819_1810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7.git管理源代码工具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drawing>
          <wp:inline distT="0" distB="0" distL="114300" distR="114300">
            <wp:extent cx="1066800" cy="8810625"/>
            <wp:effectExtent l="0" t="0" r="0" b="9525"/>
            <wp:docPr id="5" name="图片 5" descr="IMG_20190711_11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90711_114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8.webpack</w:t>
      </w:r>
      <w:r>
        <w:rPr>
          <w:rFonts w:hint="default" w:ascii="微软雅黑" w:hAnsi="微软雅黑" w:eastAsia="微软雅黑" w:cs="微软雅黑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drawing>
          <wp:inline distT="0" distB="0" distL="114300" distR="114300">
            <wp:extent cx="1847850" cy="8855075"/>
            <wp:effectExtent l="0" t="0" r="0" b="3175"/>
            <wp:docPr id="6" name="图片 6" descr="mmexport1563367779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mexport15633677791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vue：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&lt;template&gt;&lt;/template&gt;标签中必须有一个标签完整包裹其他标签，如：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ind w:firstLine="420" w:firstLineChars="0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ind w:left="420" w:leftChars="0"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.........</w:t>
      </w:r>
    </w:p>
    <w:p>
      <w:pPr>
        <w:ind w:firstLine="420" w:firstLineChars="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&lt;router-view/&gt;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标签显示的是根据路由所对应的组件内容，如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改为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就会将展示的内容改为list组件里的内容，可以理解为占位符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main.js 为项目的入口文件 如：引入全局的css文件:</w:t>
      </w:r>
    </w:p>
    <w:p>
      <w:pPr>
        <w:ind w:firstLine="4560" w:firstLineChars="1900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import "../public/index.css"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index.js 为组件分配路由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import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Home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from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@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/pages/home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@代表list目录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&lt;router-link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to=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&gt;home&lt;router-link&gt;  点击完成单页路由切换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移动端页面不可缩放：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&lt;meta name=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viewport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content=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width=device-width,initial-scale=1.0,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minimum-scale=1.0,maximum-scale=1.0,user-scalable=no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&gt;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stylus还不是很懂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stylus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安装(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</w:rPr>
        <w:t>stylus 给 CSS 添加了可编程的特性，也就是说，在 stylus 中可以使用变量、函数、判断、循环一系列 CSS 没有的东西来编写样式文件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)：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①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终端中输入：npm install stylus --save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安装stylus-loader: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4" w:name="OLE_LINK3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npm install stylus-loader --save</w:t>
      </w:r>
    </w:p>
    <w:bookmarkEnd w:id="4"/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②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然后在style中&lt;style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lang=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stylus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&gt;&lt;style&gt;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③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新建一个styl为后缀的文件，创建变量,如：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$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logoColor:#111;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④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在组件style中引入: @import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路径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⑤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直接使用这个变量：color：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$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logoColor;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VUE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大的组件通过路由控制显示在APP.vue的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&lt;router-view/&gt;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标签中，然后把小的组件在大的组件上引用，①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import todu from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@/components/todu.vue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export default{components:todu}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③使用该标签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&lt;todu&gt;&lt;todu/&gt;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&lt;style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scoped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&lt;/style&gt;  当前的样式只对当前组件有效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①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rem适配:(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vs-code里面安装cssrem插件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②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重要！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文件-首选项-设置-扩展-cssrem con...  Root Font Size改为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  <w:t>50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750的屏幕下分多少等份，html的字体为多大就改为多少，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重启软件生效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根据屏幕的宽度来做媒体查询，改变html的字体大小，从而影响内容的大小，内容使用rem为单位。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rem的值 = 元素实际的大小 / html的字体大小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html文字的大小 = 屏幕的尺寸 / 屏幕分为多少等份</w:t>
      </w:r>
    </w:p>
    <w:p>
      <w:pP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(可以根据媒体查询来引入不同的资源:&lt;link rel=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stylesheet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href=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style.css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media=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screen and (min-width:320px)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808080" w:themeColor="text1" w:themeTint="80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&gt;)</w:t>
      </w:r>
    </w:p>
    <w:p>
      <w:pP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③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自己写媒体查询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(根据屏幕尺寸改变html的文字大小，使用rem做适配)：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新建less文件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html{font-size:50px;}  //pc端打开手机页面，默认使用750的尺寸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@no: 15;  //定义一个数字15将屏幕分为15等份，750尺寸对应的文字50px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@media screen and (min-width:320px){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font-size:320px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@media screen and (min-width:360px){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font-size:360px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@media screen and (min-width:375px){   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font-size:375px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@media screen and (min-width:384px){   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font-size:384px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@media screen and (min-width:400px){   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font-size:400px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@media screen and (min-width:414px){   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font-size:414px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@media screen and (min-width:424px){   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font-size:424px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@media screen and (min-width:480px){   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font-size:480px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@media screen and (min-width:540px){   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font-size:540px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@media screen and (min-width:720px){   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font-size:720px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@media screen and (min-width:750px){   </w:t>
      </w:r>
    </w:p>
    <w:p>
      <w:pPr>
        <w:ind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html{</w:t>
      </w:r>
    </w:p>
    <w:p>
      <w:pPr>
        <w:ind w:left="420" w:leftChars="0"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font-size:750px / @no;</w:t>
      </w:r>
    </w:p>
    <w:p>
      <w:p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Less：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中文网:http://lesscss.cn/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在一个less文件中引入另一个less文件: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@import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文件名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安装：cmd中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npm install -g less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安装less-loader：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npm install less less-loader --save-dev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组件中使用: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&lt;style scoped lang="less"&gt;</w:t>
      </w:r>
    </w:p>
    <w:p>
      <w:pPr>
        <w:ind w:firstLine="1200" w:firstLineChars="50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@import url("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../css/index.less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");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查看版本：lessc -v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新建后缀为less的文件，变量命名规范：必须有@为前缀，大小写敏感，不能数字开头，不含特殊字符，如：定义一个颜色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@colorLogo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:#444;  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使用：div{background: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@colorLogo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;}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④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less需要编译为css才能使用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，vs-code中安装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easy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插件，保存less文件就会保存出一个对应的css文件，然后在main.js中引入css文件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less中的嵌套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：css 中写法：div a{...}  less中：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div{ a{...} }还有 .clss{ .class2{}} 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css中a:hove{}  less中为：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a{  &amp;:hove{...}}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less中都可以写成加减乘除的的样式：运算符左右要空格隔开: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如: width:200px + 50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;(两个数运算，有一个没有单位，则以第一个单位为准)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input标签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去除input的默认点击框:outline:none;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改颜色:outline-color:red;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光标颜色：caret-color:red;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光标文本向后偏移:text-indent:.4rem;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设置input标签提示信息的文字:placeholder=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修改字体颜色：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css中input获取焦点的样式: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28"/>
          <w:szCs w:val="28"/>
          <w:shd w:val="clear" w:fill="FFFFFF"/>
        </w:rPr>
        <w:t>input</w:t>
      </w:r>
      <w:r>
        <w:rPr>
          <w:rFonts w:ascii="Consolas" w:hAnsi="Consolas" w:eastAsia="Consolas" w:cs="Consolas"/>
          <w:i w:val="0"/>
          <w:caps w:val="0"/>
          <w:color w:val="C00000"/>
          <w:spacing w:val="0"/>
          <w:sz w:val="28"/>
          <w:szCs w:val="28"/>
          <w:shd w:val="clear" w:fill="FFFFFF"/>
        </w:rPr>
        <w:t>:focus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28"/>
          <w:szCs w:val="28"/>
          <w:shd w:val="clear" w:fill="FFFFFF"/>
        </w:rPr>
        <w:t>{color:green;}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webkit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placeholder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/* WebKit browsers 适配谷歌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#BDCADA;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moz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placeholder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/* Mozilla Firefox 4 to 18 适配火狐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#BDCADA;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moz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placeholder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/* Mozilla Firefox 19+ 适配火狐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#BDCADA;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placeholder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/* Internet Explorer 10+  适配ie*/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#BDCADA;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input标签上的事件：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@input=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monitor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@keyup.enter=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monitor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两者的区别：前者是实时监控，每次输出都会调用，而后者是pc上需要回车键，手机上点击确认键才会触发，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@change</w:t>
      </w:r>
      <w:bookmarkStart w:id="5" w:name="OLE_LINK5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monitor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bookmarkEnd w:id="5"/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该事件需要修改input的值并确认才会出触发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@blur=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monitor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@focus=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monitor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前者失去焦点  后者获取焦点触发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Github的使用:   github.com官网</w:t>
      </w: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常用的版本控制系统：</w:t>
      </w:r>
    </w:p>
    <w:p>
      <w:pPr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cvs/svn：集中式版本控制系统，所有开发者代码都上传到中央服务器上</w:t>
      </w:r>
    </w:p>
    <w:p>
      <w:pPr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git：分布式版本控制系统，每个开发者本地都是一个代码管理仓库(包含工作区，暂存区，历史区)，先拉取中央服务器的代码，在本地处理冲突，然后上传到中央服务器</w:t>
      </w:r>
    </w:p>
    <w:p>
      <w:p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环境安装：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1.node.js   nodejs.org -&gt; DOWNLADS -&gt; LTS 选择对应的系统安装 终端cmd输入 node -v  查看版本号  npm  -v查看npm是否安装 </w:t>
      </w:r>
    </w:p>
    <w:p>
      <w:pPr>
        <w:widowControl w:val="0"/>
        <w:numPr>
          <w:ilvl w:val="0"/>
          <w:numId w:val="4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使用git上传代码就需要安装git   终端输入 git --version 查看版本号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git下载地址: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"https://www.git-scm.com/download/"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https://www.git-scm.com/download/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default" w:ascii="Verdana" w:hAnsi="Verdana" w:eastAsia="宋体" w:cs="Verdana"/>
          <w:i w:val="0"/>
          <w:caps w:val="0"/>
          <w:color w:val="AA7A53"/>
          <w:spacing w:val="0"/>
          <w:sz w:val="19"/>
          <w:szCs w:val="19"/>
          <w:u w:val="single"/>
          <w:shd w:val="clear" w:fill="FEFEF2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下载界面化操作(乌龟)：</w:t>
      </w:r>
      <w:r>
        <w:rPr>
          <w:rFonts w:ascii="Verdana" w:hAnsi="Verdana" w:eastAsia="宋体" w:cs="Verdana"/>
          <w:i w:val="0"/>
          <w:caps w:val="0"/>
          <w:color w:val="AA7A5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AA7A53"/>
          <w:spacing w:val="0"/>
          <w:sz w:val="19"/>
          <w:szCs w:val="19"/>
          <w:u w:val="single"/>
          <w:shd w:val="clear" w:fill="FEFEF2"/>
        </w:rPr>
        <w:instrText xml:space="preserve"> HYPERLINK "https://download.tortoisegit.org/tgit/" </w:instrText>
      </w:r>
      <w:r>
        <w:rPr>
          <w:rFonts w:ascii="Verdana" w:hAnsi="Verdana" w:eastAsia="宋体" w:cs="Verdana"/>
          <w:i w:val="0"/>
          <w:caps w:val="0"/>
          <w:color w:val="AA7A5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AA7A53"/>
          <w:spacing w:val="0"/>
          <w:sz w:val="19"/>
          <w:szCs w:val="19"/>
          <w:u w:val="single"/>
          <w:shd w:val="clear" w:fill="FEFEF2"/>
        </w:rPr>
        <w:t>https://download.tortoisegit.org/tgit/</w:t>
      </w:r>
      <w:r>
        <w:rPr>
          <w:rFonts w:hint="default" w:ascii="Verdana" w:hAnsi="Verdana" w:eastAsia="宋体" w:cs="Verdana"/>
          <w:i w:val="0"/>
          <w:caps w:val="0"/>
          <w:color w:val="AA7A5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选择稳定版本下载，还需要下载中文语言包(网站下方有)  先安装乌龟再汉化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安装：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选择OpenSSH这项  其他默认 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最后填入github的姓名和邮箱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汉化：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随便文件夹右键TortoiseGit  设置 选择语言为中文</w:t>
      </w:r>
    </w:p>
    <w:p>
      <w:p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基本步骤：</w:t>
      </w:r>
    </w:p>
    <w:p>
      <w:pPr>
        <w:numPr>
          <w:ilvl w:val="0"/>
          <w:numId w:val="5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组长创建中央仓库（增加协作者）</w:t>
      </w:r>
    </w:p>
    <w:p>
      <w:pPr>
        <w:numPr>
          <w:ilvl w:val="0"/>
          <w:numId w:val="5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小组成员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clone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仓库地址 把远程仓库及默认的内容克隆到本地一份(解决了三件事：1.初始化了一个本地仓库git init  2.和对应的远程仓库也保持了关联 git remote add 3.吧远程仓库默认内容拉去到本地 git pull)</w:t>
      </w:r>
    </w:p>
    <w:p>
      <w:pPr>
        <w:numPr>
          <w:ilvl w:val="0"/>
          <w:numId w:val="5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每个组员写完自己的程序后，git add 吧自己的代码放在暂存区再放入历史区git commit ，然后git pull  拉取远程代码到本地，然后将本地提交到远程git push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界面操作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：</w:t>
      </w:r>
    </w:p>
    <w:p>
      <w:pPr>
        <w:numPr>
          <w:ilvl w:val="0"/>
          <w:numId w:val="6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先创建一个工作目录文件夹，在文件夹内初始化git仓库</w:t>
      </w:r>
    </w:p>
    <w:p>
      <w:pPr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右键-Git在这里创建版本库-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不勾选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-确定  就创建了一个隐藏文件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2.将本地文件提交到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本地git仓库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框选文件-右键-乌龟-添加  （提交到暂存区）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  <w:t>成功有“+”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然后选择添加的文件-右键-Git提交  将文件提交到本地仓库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  <w:t xml:space="preserve"> 成功有√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上述步骤</w:t>
      </w:r>
      <w:bookmarkStart w:id="6" w:name="OLE_LINK13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的简</w:t>
      </w:r>
      <w:bookmarkEnd w:id="6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化：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548235" w:themeColor="accent6" w:themeShade="BF"/>
          <w:spacing w:val="0"/>
          <w:sz w:val="32"/>
          <w:szCs w:val="32"/>
          <w:shd w:val="clear" w:fill="FFFFFF"/>
          <w:lang w:val="en-US" w:eastAsia="zh-CN"/>
        </w:rPr>
        <w:t>文件-右键-乌龟-提交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OLE_LINK14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3.删除版本库文件：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直接右键删除文</w:t>
      </w:r>
      <w:bookmarkEnd w:id="7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件-选择空白处右键提交-写日志提交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(版本库中就没有删除的文件)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将文件保留在本地，不提交到版本库：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已提交的文件右键-删除并保留本地副本-点击空白处提交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忽略不需要上传到本地仓库的文件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选中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已放在暂存区的文件夹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-右键删除并添加到忽略列表-根据名称删除和忽略-递归忽略-放在文件夹所在目录-保留本地文件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en-US" w:eastAsia="zh-CN"/>
        </w:rPr>
        <w:t>成功会有灰色的 -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然后选中文件夹提交到版本库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GitHub上使用SSH上传代码：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通过密钥来认证身份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8" w:name="OLE_LINK25"/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生成私钥公钥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：本地文件夹中输入命令行：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ssh-keygen -t rsa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回车三四下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文件所在位置：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C盘 Users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用户名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.ssh   id_rsa 为私钥  id_rsa.pub为公钥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步骤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：打开公钥文件复制内容- 点击GitHub网站的头像设置栏- 左侧SSH add GPG keys- New SSH key- 随便取个名字然后粘贴公钥</w:t>
      </w:r>
    </w:p>
    <w:bookmarkEnd w:id="8"/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上传代码带远程：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文件夹内右键同步 - 远端url 管理- 远端处取个名字区分仓库 - url中填入GitHub上SSH链接 填入密钥 - OK - 推送 -输入用户名密码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GitHub上使用Https上传代码：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通过用户账号密码认证身份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上传代码到远程：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文件夹内右键同步 - 远端url 管理- 远端处取个名字区分仓库 - url中填入GitHub上Http链接 不需要密钥 - OK - 推送 -输入用户名密码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拉取代码：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文件夹内右键- 同步 -拉取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冲突：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远程的文件修改了的同时本地也修改了该文件，本地无论是拉取远程代码还是同步代码，都会报错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解决：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先拉取，报错后文件会出现感叹号，打开文件手动处理冲突，保存文件 - 选中文件右键- 乌龟 -解决冲突 - 提交 -推送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创建本地分支：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文件夹内-右键-乌龟-切换检出或者创建分支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创建出的新分支dev与master主分支无影响，实验性代码在dev上确认后可以与master主分支合并，并删除原dev分支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合并本地分支：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先切换回master主分支-然后右键-合并-选择要合并的分支-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合并分支后手动解决冲突 - 右键解决冲突 - 提交master到本地仓库 - 同步到远程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删除分支：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右键切换检出选择主分支确定-右键切换检出-点击三个点 - 选择分支右键-删除分支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44"/>
          <w:szCs w:val="44"/>
          <w:shd w:val="clear" w:fill="FFFFFF"/>
          <w:lang w:val="en-US" w:eastAsia="zh-CN"/>
        </w:rPr>
        <w:t>基本设置</w:t>
      </w:r>
    </w:p>
    <w:p>
      <w:pPr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git安装好后首次使用需要先进行全局配置</w:t>
      </w:r>
    </w:p>
    <w:p>
      <w:pPr>
        <w:numPr>
          <w:ilvl w:val="0"/>
          <w:numId w:val="7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</w:t>
      </w:r>
      <w:bookmarkStart w:id="9" w:name="OLE_LINK21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</w:t>
      </w:r>
      <w:bookmarkEnd w:id="9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户名：左面空白地方右键 git bash here</w:t>
      </w:r>
    </w:p>
    <w:p>
      <w:pPr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config --global -l 查看全局配置信息</w:t>
      </w:r>
    </w:p>
    <w:p>
      <w:pPr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git config --global user.name </w:t>
      </w:r>
      <w:r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gitHub上的名字</w:t>
      </w:r>
      <w:r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设置用户邮箱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git config --global user.email </w:t>
      </w:r>
      <w:r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gitHub邮箱地址</w:t>
      </w:r>
      <w:r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10" w:name="OLE_LINK22"/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初始化一个git仓库</w:t>
      </w:r>
    </w:p>
    <w:bookmarkEnd w:id="10"/>
    <w:p>
      <w:pPr>
        <w:numPr>
          <w:ilvl w:val="0"/>
          <w:numId w:val="6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先创建一个工作目录文件夹，在文件夹内初始化git仓库</w:t>
      </w:r>
    </w:p>
    <w:p>
      <w:pPr>
        <w:numPr>
          <w:ilvl w:val="0"/>
          <w:numId w:val="6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在文件内初始化git(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创建git仓库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):</w:t>
      </w: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进入创建好的文件夹右键 git bash here，输入：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init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,（创建隐藏文件.git）</w:t>
      </w: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将工作区的文件提交到本地仓库</w:t>
      </w:r>
    </w:p>
    <w:p>
      <w:pPr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在与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.git文件夹同层级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输入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status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查看工作区文件状态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文件标红说明未提交到暂存区，还在工作区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在本地编写完代码后，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将文件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提交到暂存区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,如：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add 文件1  文件2 ...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或者：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git add .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提交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所有文件到暂存区 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.有空格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commit -m</w:t>
      </w:r>
      <w:r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这是注释-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提交到历史区</w:t>
      </w:r>
      <w:r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提交上一步完成的文件到本地仓库，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m和字没有空格，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注释一点要写，预防以后回退版本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从工作区提交到暂存区，从暂存区提交到本地仓库，是吧内容复制过去了，本区域仍然存在这些信息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将本地仓库的文件第一次推送到远程需要执行如下：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C00000"/>
          <w:spacing w:val="0"/>
          <w:sz w:val="28"/>
          <w:szCs w:val="28"/>
        </w:rPr>
        <w:t>git remote add origin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instrText xml:space="preserve"> HYPERLINK "mailto:git@github.com:yangxianlin-dada/shiyan2.git"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  <w:t>git@github.com:yangxianlin-dada/shiyan2.git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b/>
          <w:bCs/>
          <w:i w:val="0"/>
          <w:caps w:val="0"/>
          <w:color w:val="C00000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C00000"/>
          <w:spacing w:val="0"/>
          <w:sz w:val="28"/>
          <w:szCs w:val="28"/>
        </w:rPr>
        <w:t>git push -u origin master</w:t>
      </w: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之后再提交文件就可以直接 git push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版本回退</w:t>
      </w:r>
    </w:p>
    <w:p>
      <w:pPr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log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查看历史版本信息</w:t>
      </w: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262626" w:themeColor="text1" w:themeTint="D9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git reflog 包含回滚的信息（防止回到过去版本，不能再反悔）</w:t>
      </w: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reset --hard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commit后面的历史版本号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将工作区回退到历史版本</w:t>
      </w:r>
    </w:p>
    <w:p>
      <w:pPr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GitHub操作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使用Http协议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在文件夹中输入命令，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克隆GitHub上的项目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clone 地址链接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然后直接git push将本地仓库文件提交到远程会报错，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所以我们需要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修改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本地仓库中.git文件夹中的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config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文件：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[remote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origin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url = https://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github用户名:github密码@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github.com/.....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红色区域为添加的内容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拉取线上仓库的文件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pull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在将本地的代码上传到远程：git push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使用ssh协议( 推荐 )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与第一种的区别就是改变的鉴定身份的方式</w:t>
      </w:r>
    </w:p>
    <w:p>
      <w:pPr>
        <w:numPr>
          <w:ilvl w:val="0"/>
          <w:numId w:val="8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生成客户端公私钥文件</w:t>
      </w:r>
    </w:p>
    <w:p>
      <w:pPr>
        <w:numPr>
          <w:ilvl w:val="0"/>
          <w:numId w:val="8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将公钥上传到GitHub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生成私钥公钥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：本地文件夹中输入命令行：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ssh-keygen -t rsa -C </w:t>
      </w:r>
      <w:r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github邮箱</w:t>
      </w:r>
      <w:r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回车四下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文件所在位置：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C盘/Users/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用户名/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.ssh/id_rsa 为私钥  /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id_rsa.pub为公钥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步骤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：打开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公钥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文件复制内容- 点击GitHub网站的头像设置栏- 左侧SSH add GPG keys- New SSH key- 随便取个名字然后粘贴公钥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操作：克隆：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clone github地址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将本地提交暂存区：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将工作区提交到本地git：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commit -m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提交注释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提交文件到远程：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push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分支管理：分支之间是互不影响的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查看本地分支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branch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创建本地分支并切换到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checkout -b 分支名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bookmarkStart w:id="11" w:name="OLE_LINK26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切换本地分支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checkout 分支名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合并分支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merge 分支名（要被删除的分支）先切换到主分支再合并分支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删除本地分支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git branch -d </w:t>
      </w:r>
      <w:bookmarkEnd w:id="11"/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分支名（需要先切换到其他分支）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将本地分支推送到远程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git push origin  分支名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bookmarkStart w:id="12" w:name="OLE_LINK27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查看远程分支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git branch -v 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8"/>
          <w:szCs w:val="28"/>
          <w:shd w:val="clear" w:fill="FFFFFF"/>
        </w:rPr>
        <w:t xml:space="preserve">git push --set-upstream origin 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分支名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来在远程创建一个与本地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分支名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同名的分支并跟踪；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利用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8"/>
          <w:szCs w:val="28"/>
          <w:shd w:val="clear" w:fill="FFFFFF"/>
        </w:rPr>
        <w:t>git checkout --track origin/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分支名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来在本地创建一个与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远程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分支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同名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并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跟踪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的本地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分支。</w:t>
      </w:r>
    </w:p>
    <w:bookmarkEnd w:id="12"/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冲突的产生与解决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本地仓库的内容与线上的内容不一致，没有做git pull操作，而是直接修改了本地的内容并提交代码git add  -&gt;  git commit -m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-&gt;  git push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会提示我们在git push之前先拉取代码git pull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[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85723" w:themeColor="accent6" w:themeShade="80"/>
          <w:spacing w:val="0"/>
          <w:sz w:val="24"/>
          <w:szCs w:val="24"/>
          <w:shd w:val="clear" w:fill="FFFFFF"/>
          <w:lang w:val="en-US" w:eastAsia="zh-CN"/>
        </w:rPr>
        <w:t>解决冲突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</w:t>
      </w:r>
    </w:p>
    <w:p>
      <w:pPr>
        <w:numPr>
          <w:ilvl w:val="0"/>
          <w:numId w:val="9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先git pull,此时git已经将线上与本地仓库的冲突合并到了对应的文件中</w:t>
      </w:r>
    </w:p>
    <w:p>
      <w:pPr>
        <w:numPr>
          <w:ilvl w:val="0"/>
          <w:numId w:val="9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打开冲突的文件，手动解决冲突，再次提交代码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忽略文件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新建文件名为.gitignore的文件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，该文件用于声明忽略文件或不忽略文件的规则，规则对当前目录及其子目录生效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注意：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改文件没有文件名，没办法直接在windows目录下直接创建，可以通过命令行git bash来创建)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如输入命令：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touch .gitignore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常见的规则写法：</w:t>
      </w:r>
    </w:p>
    <w:p>
      <w:pPr>
        <w:numPr>
          <w:ilvl w:val="0"/>
          <w:numId w:val="1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/mtk/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过滤整个文件夹</w:t>
      </w:r>
    </w:p>
    <w:p>
      <w:pPr>
        <w:numPr>
          <w:ilvl w:val="0"/>
          <w:numId w:val="1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*.zip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过滤所有.zip文件</w:t>
      </w:r>
    </w:p>
    <w:p>
      <w:pPr>
        <w:numPr>
          <w:ilvl w:val="0"/>
          <w:numId w:val="1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/mtk/do.c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过滤某个具体文件</w:t>
      </w:r>
    </w:p>
    <w:p>
      <w:pPr>
        <w:numPr>
          <w:ilvl w:val="0"/>
          <w:numId w:val="1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index.php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不过滤具体某个文件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如忽略提交文件夹名为js的文件夹：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.gitignore文件中写入：/js/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图形化的界面操作工具</w:t>
      </w:r>
    </w:p>
    <w:p>
      <w:pPr>
        <w:numPr>
          <w:ilvl w:val="0"/>
          <w:numId w:val="11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85723" w:themeColor="accent6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85723" w:themeColor="accent6" w:themeShade="80"/>
          <w:spacing w:val="0"/>
          <w:sz w:val="24"/>
          <w:szCs w:val="24"/>
          <w:shd w:val="clear" w:fill="FFFFFF"/>
          <w:lang w:val="en-US" w:eastAsia="zh-CN"/>
        </w:rPr>
        <w:t>Github for Desktop</w:t>
      </w:r>
    </w:p>
    <w:p>
      <w:pPr>
        <w:numPr>
          <w:ilvl w:val="0"/>
          <w:numId w:val="11"/>
        </w:numPr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385723" w:themeColor="accent6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85723" w:themeColor="accent6" w:themeShade="80"/>
          <w:spacing w:val="0"/>
          <w:sz w:val="24"/>
          <w:szCs w:val="24"/>
          <w:shd w:val="clear" w:fill="FFFFFF"/>
          <w:lang w:val="en-US" w:eastAsia="zh-CN"/>
        </w:rPr>
        <w:t>Source tree</w:t>
      </w:r>
    </w:p>
    <w:p>
      <w:pPr>
        <w:numPr>
          <w:ilvl w:val="0"/>
          <w:numId w:val="11"/>
        </w:numPr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385723" w:themeColor="accent6" w:themeShade="8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385723" w:themeColor="accent6" w:themeShade="80"/>
          <w:spacing w:val="0"/>
          <w:sz w:val="24"/>
          <w:szCs w:val="24"/>
          <w:shd w:val="clear" w:fill="FFFFFF"/>
          <w:lang w:val="en-US" w:eastAsia="zh-CN"/>
        </w:rPr>
        <w:t>TortoiseGit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68560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5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Mint-ui的使用：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安装：npm install mint-ui -S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完整引入（main.js文件中）：</w:t>
      </w:r>
    </w:p>
    <w:p>
      <w:pPr>
        <w:widowControl w:val="0"/>
        <w:numPr>
          <w:ilvl w:val="0"/>
          <w:numId w:val="0"/>
        </w:numPr>
        <w:ind w:firstLine="1200" w:firstLineChars="50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import MintUI form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mint-ui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import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mint-ui/lib/style.css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Vue.use(MintUI)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按需引入：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import { Button } from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mint-ui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import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mint-ui/lib/style.css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Vue.component(Button.name,Button);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修改Mint-ui中的样式：可以直接复制一份mint-ui的css文件到静态目录下，然后更改main.js的引入路径，修改css里面的样式即可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&gt;&gt;&gt;可以换成/deep/</w:t>
      </w:r>
      <w:bookmarkStart w:id="27" w:name="_GoBack"/>
      <w:bookmarkEnd w:id="27"/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.banner-wrap</w:t>
      </w: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&gt;&gt;&gt;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.mint-swipe-indicator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   //用 &gt;&gt;&gt;连接专有class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background:rgb(13, 3, 58); 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动态路由：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不同路由传值可以用动态路由传值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案例：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推荐使用下面这种方式传参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13" w:name="OLE_LINK4"/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①news.vue中:  &lt;router-link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:to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B0F0"/>
          <w:spacing w:val="0"/>
          <w:sz w:val="36"/>
          <w:szCs w:val="36"/>
          <w:shd w:val="clear" w:fill="FFFFFF"/>
          <w:lang w:val="en-US" w:eastAsia="zh-CN"/>
        </w:rPr>
        <w:t>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/content/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B0F0"/>
          <w:spacing w:val="0"/>
          <w:sz w:val="36"/>
          <w:szCs w:val="36"/>
          <w:shd w:val="clear" w:fill="FFFFFF"/>
          <w:lang w:val="en-US" w:eastAsia="zh-CN"/>
        </w:rPr>
        <w:t>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+key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&gt;跳转&lt;/router-link&gt;  key就是当前页面要传过去的值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②main.js中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import conent from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./components/content.vue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path: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content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/:id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,component:content}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③content.vue中就可以通过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this.$route.params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获取key的值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如：mounted:function(){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console.log(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this.$route.params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6A6A6" w:themeColor="background1" w:themeShade="A6"/>
          <w:spacing w:val="0"/>
          <w:sz w:val="24"/>
          <w:szCs w:val="24"/>
          <w:shd w:val="clear" w:fill="FFFFFF"/>
          <w:lang w:val="en-US" w:eastAsia="zh-CN"/>
        </w:rPr>
        <w:t>.id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bookmarkEnd w:id="13"/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1.$router为VueRouter实例，想要导航到不同URL，则使用</w:t>
      </w:r>
      <w:bookmarkStart w:id="14" w:name="OLE_LINK7"/>
      <w:r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$router.push</w:t>
      </w:r>
      <w:bookmarkEnd w:id="14"/>
      <w:r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方法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2.$route为当前router跳转对象，里面可以获取name、path、query、params等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使用get传值: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①news.vue中:  &lt;router-link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:to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/content/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?id=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+key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&gt;跳转&lt;/router-link&gt;  key就是当前页面要传过去的值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②main.js中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import conent from 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./components/content.vue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{ 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path: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content</w:t>
      </w:r>
      <w:r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,component:content}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③content.vue中就可以通过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this.$route.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query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获取key的值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如：mounted:function(){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console.log(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this.$route.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query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Style w:val="7"/>
          <w:rFonts w:hint="default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二者还有点区别，直白的来说query相当于get请求，页面跳转的时候，可以在地址栏看到请求参数，而params相当于post请求，参数不会再地址栏中显示。</w:t>
      </w:r>
    </w:p>
    <w:p>
      <w:pPr>
        <w:widowControl w:val="0"/>
        <w:numPr>
          <w:ilvl w:val="0"/>
          <w:numId w:val="0"/>
        </w:numPr>
        <w:jc w:val="left"/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axios：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vueRouter已经淘汰，现在主流使用axios发起ajax请求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1.npm install axios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2.main.js中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import axios from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axios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import Qs from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qs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//qs是axios库中自带的，不需要安装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Vue.prototype.axios = axios;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Vue.prototype.qs = Qs;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如: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post请求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this.axios.post('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www.baidu.com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',this.qs.stringify({'name':'xiaoming','sex':'nan'}),{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headers: 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  <w:bookmarkStart w:id="15" w:name="OLE_LINK6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'Content-Type': 'application/x-www-form-urlencoded'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常见的表单数据提交数据的编码类型content-type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'Content-Type':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application/json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json数据</w:t>
      </w:r>
    </w:p>
    <w:p>
      <w:pPr>
        <w:widowControl w:val="0"/>
        <w:numPr>
          <w:ilvl w:val="0"/>
          <w:numId w:val="0"/>
        </w:numPr>
        <w:ind w:left="1739" w:leftChars="828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//如果后台接受的是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json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数据则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去掉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上面的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this.qs.stringify</w:t>
      </w:r>
    </w:p>
    <w:p>
      <w:pPr>
        <w:widowControl w:val="0"/>
        <w:numPr>
          <w:ilvl w:val="0"/>
          <w:numId w:val="0"/>
        </w:numPr>
        <w:ind w:left="1739" w:leftChars="828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并且使用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'Content-Type':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application/json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’</w:t>
      </w:r>
    </w:p>
    <w:bookmarkEnd w:id="15"/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}) .then(function(res){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console.log(res.data)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      //控制台打印请求成功时返回的数据    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}.catch(function(err){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if(err.response) 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  console.log(err.response)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    //控制台打印错误返回的内容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  }    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  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get请求：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axios.get('/user', 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params: 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ID: 12345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})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.then(function (response) 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console.log(response);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})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.catch(function (error) 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console.log(error);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过滤器看官方文档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vue的两大核心思想：组件化和数据驱动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vuex：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主要应用于vue.js中管理数据状态的一个库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1.安装: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npm i vuex -S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2.main.js中：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import Vuex from 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vuex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Vue.use(Vuex)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在main.js中创建一个数据仓库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const store = new Vuex.Store({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state:{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bookmarkStart w:id="16" w:name="OLE_LINK10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totalcount</w:t>
      </w:r>
      <w:bookmarkEnd w:id="16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mutations:{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bookmarkStart w:id="17" w:name="OLE_LINK9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uptatecount</w:t>
      </w:r>
      <w:bookmarkEnd w:id="17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(state,</w:t>
      </w:r>
      <w:r>
        <w:rPr>
          <w:rFonts w:hint="eastAsia" w:ascii="微软雅黑" w:hAnsi="微软雅黑" w:eastAsia="微软雅黑" w:cs="微软雅黑"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arg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state.totalcount = </w:t>
      </w:r>
      <w:r>
        <w:rPr>
          <w:rFonts w:hint="eastAsia" w:ascii="微软雅黑" w:hAnsi="微软雅黑" w:eastAsia="微软雅黑" w:cs="微软雅黑"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arg 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//arg是传递过来的参数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btnUpdata(state,arg){   //可以自定义一些方法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用新值对旧值做出处理</w:t>
      </w:r>
      <w:r>
        <w:rPr>
          <w:rFonts w:hint="eastAsia" w:ascii="微软雅黑" w:hAnsi="微软雅黑" w:eastAsia="微软雅黑" w:cs="微软雅黑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 xml:space="preserve">.......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4.注册到实例中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app = new Vue({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el: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#app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data:{},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store:store  //或者简写成store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使用数据：</w:t>
      </w:r>
      <w:r>
        <w:rPr>
          <w:rFonts w:hint="eastAsia" w:ascii="微软雅黑" w:hAnsi="微软雅黑" w:eastAsia="微软雅黑" w:cs="微软雅黑"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两种方式都可以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第一种方式①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：在组件中获取数据的值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{{</w:t>
      </w:r>
      <w:bookmarkStart w:id="18" w:name="OLE_LINK8"/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this.$store.state.totalcount</w:t>
      </w:r>
      <w:bookmarkEnd w:id="18"/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}}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:value=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this.$store.state.totalcount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第二种方式②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：组件文件中按需导入mapState函数  </w:t>
      </w:r>
      <w:r>
        <w:rPr>
          <w:rFonts w:hint="eastAsia" w:ascii="微软雅黑" w:hAnsi="微软雅黑" w:eastAsia="微软雅黑" w:cs="微软雅黑"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//该函数是vuex自带的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import { mapState } from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通过刚才导入的mapState函数，将当前组件需要的全局数据，映射为当前组件的computed计算属性: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...mapState([‘数据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totalcount’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在页面上直接写该数据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{{totalcount}}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修改数据：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第一种方法①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：组件方法中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this.$store.commit(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uptatecount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,</w:t>
      </w:r>
      <w:bookmarkStart w:id="19" w:name="OLE_LINK11"/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新val</w:t>
      </w:r>
      <w:bookmarkEnd w:id="19"/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第二种方法②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：组件文件中按需导入mapMutations函数  </w:t>
      </w:r>
      <w:r>
        <w:rPr>
          <w:rFonts w:hint="eastAsia" w:ascii="微软雅黑" w:hAnsi="微软雅黑" w:eastAsia="微软雅黑" w:cs="微软雅黑"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//该函数是vuex自带的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import { mapMutations} from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通过刚才导入的mapMutations函数，将当前组件需要的mapMutations函数，映射为当前组件的methods方法: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methods:{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...mapMutations([’函数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uptatecount‘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])，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btnfun(){   //这个是在组件上自己定义的一个方法如点击触发事件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this.uptatecount(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新val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)    //这里就可以调用store中的方法了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Vuex核心概念：state(声明)  getter(获得者)  mutation(变化)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              action(行动)  module(组件/模块)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vuex中异步的操作数据：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定义的store数据仓库中，如果通过异步操作变更数据（如写一个定时器），必须通过Action而不能使用mutation，但是在Action中还是要通过触发Mutation的方式间接变更数据如下：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main.js文件中先安装vuex(上面有)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import Vuex from 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vuex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Vue.use(Vuex)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//定义action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store = new Vuex.Store({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//....省略其他代码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add(state, step){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state.count = step  //改变state中的数据count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addAsync(context, step){   //step接收传递过来的值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setTimeout(()=&gt;{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//异步的触发mutations中的方法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context.</w:t>
      </w:r>
      <w:bookmarkStart w:id="20" w:name="OLE_LINK12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commit</w:t>
      </w:r>
      <w:bookmarkEnd w:id="20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 step)  //commit用来触发某个mutation函数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},1000)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触发action的第一种方法①：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//组件中触发action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methods:{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handle(){   //组件上定义函数用来触发该事件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//触发actions的第一种方式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this.$store.dispatch(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addAsync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,5 )  //dispatch函数专门用来触发action   5为传递过去的值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触发action的第二种方法②：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组件中引入mapActions函数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import { mapActions } from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通过刚才导入的mapActions函数，将需要的actions函数映射为当前组件的methods方法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methods:{  //将指定的actions函数，映射为当前组件的methods函数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...mapActions([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addAsync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])，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handle(){   //组件上定义函数用来触发该事件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this.addAsync(</w:t>
      </w: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24"/>
          <w:szCs w:val="24"/>
          <w:shd w:val="clear" w:fill="FFFFFF"/>
          <w:lang w:val="en-US" w:eastAsia="zh-CN"/>
        </w:rPr>
        <w:t>新val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   //调用函数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getter可以对store中已有的数据加工处理之后形成新的数据，不会改变store中的数据，类似vue的计算属性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store中的数据发生变化，getter的数据也会跟着变化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main.js定义：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store = new Vuex.Store({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state:{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count:0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getters:{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showNum:state=&gt;{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“当前最新的数据是‘+state.count’”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//只是对原数据进行包装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组件中获取到gerters的值：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第一种方法①：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this.$store.getters.名称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如：this.$store.getters.showNum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第二种方法②：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映射为自己组件中的属性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组件中引入mapGetters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import { mapGetters } from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...mapGetters([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showNum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组件中直接使用：{{showNum}}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综上：组件中引入的有以下方法: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import {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mapState, mapMutations, mapActions, mapGetters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} from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webpack：</w:t>
      </w:r>
    </w:p>
    <w:p>
      <w:pPr>
        <w:widowControl w:val="0"/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可以做到：代码转换、文件优化、代码分割、模块合并、自动刷新、代码校验、自动发布</w:t>
      </w:r>
    </w:p>
    <w:p>
      <w:pPr>
        <w:widowControl w:val="0"/>
        <w:numPr>
          <w:ilvl w:val="0"/>
          <w:numId w:val="13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需要掌握的内容：需要node基础、以及npm的使用、需要掌握es6语法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webpack需要掌握的知识：常见配置、高级配置、优化策略、ast抽象语法树、webpack中的Tapable、webpack中的loader、webpack中的plugin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0"/>
          <w:szCs w:val="30"/>
          <w:shd w:val="clear" w:fill="FFFFFF"/>
          <w:lang w:val="en-US" w:eastAsia="zh-CN"/>
        </w:rPr>
        <w:t>安装本地的webpack</w:t>
      </w:r>
    </w:p>
    <w:p>
      <w:pPr>
        <w:widowControl w:val="0"/>
        <w:numPr>
          <w:ilvl w:val="0"/>
          <w:numId w:val="14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21" w:name="OLE_LINK17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新建项</w:t>
      </w:r>
      <w:bookmarkEnd w:id="21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目空白目录，并运行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npm init -y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命令，初始化包管理配置文件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package.json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项目中安装和配置webpack</w:t>
      </w:r>
    </w:p>
    <w:p>
      <w:pPr>
        <w:widowControl w:val="0"/>
        <w:numPr>
          <w:ilvl w:val="0"/>
          <w:numId w:val="15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运行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npm i webpack webpack-cli -D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命令，安装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webpack相关的包</w:t>
      </w:r>
    </w:p>
    <w:p>
      <w:pPr>
        <w:widowControl w:val="0"/>
        <w:numPr>
          <w:ilvl w:val="0"/>
          <w:numId w:val="15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在项目根目录中，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创建名为webpack.config.js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的webpack配置文件</w:t>
      </w:r>
    </w:p>
    <w:p>
      <w:pPr>
        <w:widowControl w:val="0"/>
        <w:numPr>
          <w:ilvl w:val="0"/>
          <w:numId w:val="15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在webpack的配置文件webpack.config.js中，初始化如下基本配置：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module.exports = {  //编译模式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development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//mode用来指定构建模式 值为：开发阶段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//值为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production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是发布阶段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16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package.json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配置文件中的scripts节点下，新增dev脚本如下：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scripts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dev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webpack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//script节点下的脚本，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可以通过npm run运行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}//这里就是终端中运行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npm run dev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命令，启动webpack进行项目打包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就会创建一个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dist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文件夹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如果我们在index.html引用了的文件，已被打包，我们需要重新引用一下dist下的打包文件main.js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webpack的基本使用</w:t>
      </w:r>
    </w:p>
    <w:p>
      <w:pPr>
        <w:widowControl w:val="0"/>
        <w:numPr>
          <w:ilvl w:val="0"/>
          <w:numId w:val="17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配置打包的入口与出口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webpack的4.x版本中默认约定：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打包的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入口文件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为src -&gt;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index.js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打包的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输出文件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为dist -&gt;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main.js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如果要修改打包的入口与出口，可以在webpack.config.js中新增如下配置信息：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const path = require(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path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 //导入node.js中专门操作路径的模块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module.exports = 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entry: path.join(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__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dirname,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./src/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index.js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), //打包入口文件的路径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output: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path: path.join(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__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dirname,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./dist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), //输出文件的存放路径 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双下划线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filename: 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bundle.js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//输出文件的名称 main.js -&gt; bundle.js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配置自动打包功能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为什么：避免每次修改了代码，页面不能同步，需要频繁打包才能同步</w:t>
      </w:r>
    </w:p>
    <w:p>
      <w:pPr>
        <w:widowControl w:val="0"/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运行npm install webpack-dev-server -D，安装支持项目自动打包的工具</w:t>
      </w:r>
    </w:p>
    <w:p>
      <w:pPr>
        <w:widowControl w:val="0"/>
        <w:numPr>
          <w:ilvl w:val="0"/>
          <w:numId w:val="18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修改package.json -&gt; scripts中的dev命令如下：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scripts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dev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webpack-dev-server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//script节点下的脚本，可以通过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npm run 执行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将src -&gt; index.heml中，script脚本的引用路径，修改为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/bundle.js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，这里的根目录下的bundle.js文件是在内存中存在的，看不到的虚拟文件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运行npm run dev命令，重新打包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配置html-webpack-plugin生成预览页面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为什么：使用npm run dev打包可以直接访问index.html页面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原理：将index.html文件复制到根目录下，访问根目录文件就会直接访问index.html文件</w:t>
      </w:r>
    </w:p>
    <w:p>
      <w:pPr>
        <w:widowControl w:val="0"/>
        <w:numPr>
          <w:ilvl w:val="0"/>
          <w:numId w:val="19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运行npm install html-webpack-plugin -D命令，安装生成预览页面的插件</w:t>
      </w:r>
    </w:p>
    <w:p>
      <w:pPr>
        <w:widowControl w:val="0"/>
        <w:numPr>
          <w:ilvl w:val="0"/>
          <w:numId w:val="19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修改webpack.config.js文件头部区域，添加如下配置信息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//导入生成预览页面的插件，得到一个构造函数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HtmlWebpackPlugin = require(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html-webpack-plugin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htmlPlugin = new HtmlWebpackPlugin({//创建插件的实例对象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template: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./src/index.html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,//指定要用到的模板文件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filename: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index.html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//指定生成的文件的名称，改文件存在于内存中，在目录中不显示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修改webpack.config.js文件中向外暴露的配置对象，新增如下配置节点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module.exports =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plugins:[htmlPlugin]  //plugin数组是webpack打包期间会用到的一些插件列表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7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bookmarkStart w:id="22" w:name="OLE_LINK18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配置自动打包相关的参数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目的：npm run dev后，可以自动打</w:t>
      </w:r>
      <w:bookmarkEnd w:id="22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开浏览器访问页面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package.json中的配置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//--open打包完成后自动打开浏览器页面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//--host配置IP地址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//-port配置端口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scripts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dev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webpack-dev-server --open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  <w:lang w:val="en-US" w:eastAsia="zh-CN"/>
        </w:rPr>
        <w:t>--host 127.0.0.1 --port 8888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//蓝色部分是修改地址和端口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bookmarkStart w:id="23" w:name="OLE_LINK2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webpack中的加载器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目的：通过loader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打包非js模块</w:t>
      </w:r>
    </w:p>
    <w:bookmarkEnd w:id="23"/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原因：在实际开发的过程中，webpack默认只能打包处理以.js后缀名结尾的模块，其他非.js后缀名结尾的模块，webpack默认处理不了，需要调用loader加载器才可以正常打包，否则会报错！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loader加载器可以协助webpack打包处理特定的文件模块，比如：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less-loader可以打包处理.less相关的文件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sass-loader可以打包处理.sass相关的文件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url-loader可以打包处理css中与url路径相关的文件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打包处理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①运行npm i style-loader css-loader -D命令，安装处理css文件的loader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②在webpack.config.js的module -&gt; rules数组中，添加loader规则如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//所有第三方文件模块的匹配规则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module.exports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rules: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{test:/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\.css$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/,use: [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style-loader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css-loader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 //test表示匹配文件类型，use表示对应要调用的loader，use中顺序不能错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打包处理less,scss文件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</w:t>
      </w:r>
      <w:bookmarkStart w:id="24" w:name="OLE_LINK19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运行npm i less-loader less -D命令，</w:t>
      </w:r>
      <w:bookmarkEnd w:id="24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//less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运行npm i sass-loader node-sass -D命令，//sass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②在webpack.config.js的module -&gt; rules数组中，添加loader规则如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//所有第三方文件模块的匹配规则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module.exports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rules: [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{test:/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\.css$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/,use: [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style-loader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css-loader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]},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{test:/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\.less$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/,use: [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style-loader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css-loader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less-loader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]},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{test:/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\.s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ss$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/,use: [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style-loader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css-loader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sass-loader</w:t>
      </w:r>
      <w: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  //scss没有写错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7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配置postCSS自动添加css的兼容前缀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目的：有些css语法在IE浏览器中不能很好的兼容</w:t>
      </w:r>
    </w:p>
    <w:p>
      <w:pPr>
        <w:widowControl w:val="0"/>
        <w:numPr>
          <w:ilvl w:val="0"/>
          <w:numId w:val="21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运行npm i postcss-loader autoprefixer -D命令</w:t>
      </w:r>
    </w:p>
    <w:p>
      <w:pPr>
        <w:widowControl w:val="0"/>
        <w:numPr>
          <w:ilvl w:val="0"/>
          <w:numId w:val="21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在项目根目录中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创建postcss的配置文件postcss.config.js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，并初始化如下配置：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autoprefixer = require(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autoprefixer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)//导入自动添加前缀的插件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module.exports = 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plugins: [autorefixer]  //挂在插件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2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在webpack.config.js的module -&gt; rules数组中，修改css的loader规则如下：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module:{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rules:[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{test:/\.css$/,use:[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style-loader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css-loader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postcss-loader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7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打包样式表中的图片和字体文件</w:t>
      </w:r>
    </w:p>
    <w:p>
      <w:pPr>
        <w:widowControl w:val="0"/>
        <w:numPr>
          <w:ilvl w:val="0"/>
          <w:numId w:val="22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运行npm i url-loader file-loader -D</w:t>
      </w:r>
    </w:p>
    <w:p>
      <w:pPr>
        <w:widowControl w:val="0"/>
        <w:numPr>
          <w:ilvl w:val="0"/>
          <w:numId w:val="22"/>
        </w:numPr>
        <w:ind w:left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在webpack.config.js的module -&gt; rules数组中，添加loader规则如下：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rules:[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test:/\.jpg|png|gif|bmp|ttf|eot|svg|woff|woff2$/,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use: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url-loader?limit=16940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}//?之后的是loader参数，limit指定图片的大小单位是字节，小于值才会被转为base64图片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8.打包处理js文件中的高级语法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 安装babel转换器相关的包: npm i babel-loader @babel/core @babel/runtime -D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 安装babel语法插件相关的包: npm i @babel/preset-env @babel/plugin-transform-runtime @babel/plugin-proposal-class-properties -D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 在项目根目录中，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创建babel配置文件babel.config.j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s并初始化基本配置如下：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module.exports =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presets: [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@babel/preset-env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piugins: [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@babel/plugin-transform-runtime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@babel/plugin-proposal-class-properties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在webpack.config.js的module -&gt; rules数组中，添加loader规则如下：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//exclude为排除项，表示babel-loader不需要处理node_modules中的js文件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{test:/\.js$/,use: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babel-loader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,exclude:/node_modules/}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9.webpack打包发布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 上线之前需要通过webpack将应用进行整体打包，可以通过package.json文件配置打包命令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//在package.json文件中配置webpack打包命令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</w:t>
      </w:r>
      <w:bookmarkStart w:id="25" w:name="OLE_LINK23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该命令</w:t>
      </w:r>
      <w:bookmarkEnd w:id="25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默认加载项目根目录中的webpack.config.js配置文件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scripts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:{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//用于打包的命令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build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webpack -p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//用于开发调试的命令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dev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webpack-dev-server --open --host 127.0.0.1 --post 3000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44"/>
          <w:szCs w:val="44"/>
          <w:shd w:val="clear" w:fill="FFFFFF"/>
          <w:lang w:val="en-US" w:eastAsia="zh-CN"/>
        </w:rPr>
        <w:t>postman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安装下载：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"http://www.getpostman.com"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www.getpostman.com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页面详解：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左上角：New  新建请求，新建集合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Import  导入脚本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Runner  运行集合请求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正方形加号： 新增窗口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右上角：同步状态 同步到多台电脑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卫星：抓取api，抓取请求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扳手：设置栏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通知栏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爱心：联系postman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个人信息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登录状态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左侧：搜索框 过滤信息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History 记录信息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Collections 集合 不同的项目可以设置不同的集合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中间：Get:请求的方法  填入请求的地址（整个地址，不是单纯的接口地址） Params请求参数 Send发送 Save保存到某个集合下面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Authorization认证信息  Headers请求头 Body请求体 Pre-request-Script请求前置脚本  Tests请求后的脚本  Cookies cookies管理器  Code根据需求生成代码 右侧为脚本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下左方  隐藏左边  搜索关键字  提起控制台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下右方  返回上次请求  显示改为左右布局 快捷键设置  帮助功能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接口测试必要条件：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请求地址 请求协议  请求方式  请求头 参数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请求方式：get请求 post请求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传参格式：表单提交 请求体提交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举例：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post请求</w:t>
      </w:r>
    </w:p>
    <w:p>
      <w:pPr>
        <w:widowControl w:val="0"/>
        <w:numPr>
          <w:ilvl w:val="0"/>
          <w:numId w:val="23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选择post请求  填入请求地址：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"http://....."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http://.....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请求格式是json的话 我们需要在H</w:t>
      </w:r>
      <w:bookmarkStart w:id="26" w:name="OLE_LINK24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eaders</w:t>
      </w:r>
      <w:bookmarkEnd w:id="26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 key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: content-Type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Value :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application/json</w:t>
      </w:r>
    </w:p>
    <w:p>
      <w:pPr>
        <w:widowControl w:val="0"/>
        <w:numPr>
          <w:ilvl w:val="0"/>
          <w:numId w:val="23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Body中：{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lemonyameng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pwd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123456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23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Send发起请求</w:t>
      </w:r>
    </w:p>
    <w:p>
      <w:pPr>
        <w:widowControl w:val="0"/>
        <w:numPr>
          <w:ilvl w:val="0"/>
          <w:numId w:val="23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界面的下半部分就是返回结果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C54C3"/>
    <w:multiLevelType w:val="singleLevel"/>
    <w:tmpl w:val="A92C54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ADB0C3"/>
    <w:multiLevelType w:val="singleLevel"/>
    <w:tmpl w:val="ADADB0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40886BF"/>
    <w:multiLevelType w:val="singleLevel"/>
    <w:tmpl w:val="B4088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EE7571"/>
    <w:multiLevelType w:val="singleLevel"/>
    <w:tmpl w:val="BBEE75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392D359"/>
    <w:multiLevelType w:val="singleLevel"/>
    <w:tmpl w:val="D392D3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6095D7C"/>
    <w:multiLevelType w:val="singleLevel"/>
    <w:tmpl w:val="D6095D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6A4B20A"/>
    <w:multiLevelType w:val="multilevel"/>
    <w:tmpl w:val="D6A4B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DBD95C0"/>
    <w:multiLevelType w:val="singleLevel"/>
    <w:tmpl w:val="EDBD95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2EB77E4"/>
    <w:multiLevelType w:val="singleLevel"/>
    <w:tmpl w:val="F2EB77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44D7534"/>
    <w:multiLevelType w:val="singleLevel"/>
    <w:tmpl w:val="F44D75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7B40E1B"/>
    <w:multiLevelType w:val="singleLevel"/>
    <w:tmpl w:val="07B40E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AB75505"/>
    <w:multiLevelType w:val="singleLevel"/>
    <w:tmpl w:val="0AB755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DD7A1C5"/>
    <w:multiLevelType w:val="singleLevel"/>
    <w:tmpl w:val="0DD7A1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E6E6F85"/>
    <w:multiLevelType w:val="singleLevel"/>
    <w:tmpl w:val="0E6E6F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1BF53287"/>
    <w:multiLevelType w:val="singleLevel"/>
    <w:tmpl w:val="1BF53287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CE30C12"/>
    <w:multiLevelType w:val="singleLevel"/>
    <w:tmpl w:val="1CE30C12"/>
    <w:lvl w:ilvl="0" w:tentative="0">
      <w:start w:val="4"/>
      <w:numFmt w:val="decimal"/>
      <w:suff w:val="nothing"/>
      <w:lvlText w:val="%1，"/>
      <w:lvlJc w:val="left"/>
    </w:lvl>
  </w:abstractNum>
  <w:abstractNum w:abstractNumId="16">
    <w:nsid w:val="380E53E0"/>
    <w:multiLevelType w:val="singleLevel"/>
    <w:tmpl w:val="380E53E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A6680FF"/>
    <w:multiLevelType w:val="singleLevel"/>
    <w:tmpl w:val="3A6680F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3E08AADB"/>
    <w:multiLevelType w:val="singleLevel"/>
    <w:tmpl w:val="3E08AAD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FBA9D98"/>
    <w:multiLevelType w:val="singleLevel"/>
    <w:tmpl w:val="3FBA9D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48A21BD2"/>
    <w:multiLevelType w:val="singleLevel"/>
    <w:tmpl w:val="48A21B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F672F68"/>
    <w:multiLevelType w:val="singleLevel"/>
    <w:tmpl w:val="5F672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F2A7F5B"/>
    <w:multiLevelType w:val="singleLevel"/>
    <w:tmpl w:val="7F2A7F5B"/>
    <w:lvl w:ilvl="0" w:tentative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19"/>
  </w:num>
  <w:num w:numId="3">
    <w:abstractNumId w:val="21"/>
  </w:num>
  <w:num w:numId="4">
    <w:abstractNumId w:val="0"/>
  </w:num>
  <w:num w:numId="5">
    <w:abstractNumId w:val="10"/>
  </w:num>
  <w:num w:numId="6">
    <w:abstractNumId w:val="22"/>
  </w:num>
  <w:num w:numId="7">
    <w:abstractNumId w:val="4"/>
  </w:num>
  <w:num w:numId="8">
    <w:abstractNumId w:val="2"/>
  </w:num>
  <w:num w:numId="9">
    <w:abstractNumId w:val="1"/>
  </w:num>
  <w:num w:numId="10">
    <w:abstractNumId w:val="14"/>
  </w:num>
  <w:num w:numId="11">
    <w:abstractNumId w:val="20"/>
  </w:num>
  <w:num w:numId="12">
    <w:abstractNumId w:val="6"/>
  </w:num>
  <w:num w:numId="13">
    <w:abstractNumId w:val="13"/>
  </w:num>
  <w:num w:numId="14">
    <w:abstractNumId w:val="3"/>
  </w:num>
  <w:num w:numId="15">
    <w:abstractNumId w:val="5"/>
  </w:num>
  <w:num w:numId="16">
    <w:abstractNumId w:val="15"/>
  </w:num>
  <w:num w:numId="17">
    <w:abstractNumId w:val="7"/>
  </w:num>
  <w:num w:numId="18">
    <w:abstractNumId w:val="12"/>
  </w:num>
  <w:num w:numId="19">
    <w:abstractNumId w:val="11"/>
  </w:num>
  <w:num w:numId="20">
    <w:abstractNumId w:val="9"/>
  </w:num>
  <w:num w:numId="21">
    <w:abstractNumId w:val="18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EC0"/>
    <w:rsid w:val="001649F4"/>
    <w:rsid w:val="00242599"/>
    <w:rsid w:val="0028424F"/>
    <w:rsid w:val="0067029F"/>
    <w:rsid w:val="00742787"/>
    <w:rsid w:val="007D43B2"/>
    <w:rsid w:val="007E1A2D"/>
    <w:rsid w:val="009808FF"/>
    <w:rsid w:val="00B04CC6"/>
    <w:rsid w:val="00E94FCE"/>
    <w:rsid w:val="00EC33CE"/>
    <w:rsid w:val="010D4FED"/>
    <w:rsid w:val="01412578"/>
    <w:rsid w:val="014769D4"/>
    <w:rsid w:val="015064B9"/>
    <w:rsid w:val="01550F63"/>
    <w:rsid w:val="015B2045"/>
    <w:rsid w:val="016C7A97"/>
    <w:rsid w:val="01984873"/>
    <w:rsid w:val="01B86150"/>
    <w:rsid w:val="01F3204F"/>
    <w:rsid w:val="01FE1F7B"/>
    <w:rsid w:val="0225102D"/>
    <w:rsid w:val="02532312"/>
    <w:rsid w:val="02A8793F"/>
    <w:rsid w:val="02CB75E2"/>
    <w:rsid w:val="02E707F9"/>
    <w:rsid w:val="02E93EEA"/>
    <w:rsid w:val="03133550"/>
    <w:rsid w:val="034D0ABF"/>
    <w:rsid w:val="037A0FFF"/>
    <w:rsid w:val="03BA40C2"/>
    <w:rsid w:val="03BD47DE"/>
    <w:rsid w:val="03D463BE"/>
    <w:rsid w:val="03F7547D"/>
    <w:rsid w:val="040163ED"/>
    <w:rsid w:val="047F56C5"/>
    <w:rsid w:val="04800B94"/>
    <w:rsid w:val="04861742"/>
    <w:rsid w:val="049C5E28"/>
    <w:rsid w:val="04B17B95"/>
    <w:rsid w:val="04B34273"/>
    <w:rsid w:val="04B36374"/>
    <w:rsid w:val="04C540C0"/>
    <w:rsid w:val="04FC7A5B"/>
    <w:rsid w:val="05151C0C"/>
    <w:rsid w:val="052A6C68"/>
    <w:rsid w:val="05350DFF"/>
    <w:rsid w:val="055038C6"/>
    <w:rsid w:val="0567293C"/>
    <w:rsid w:val="056E56A7"/>
    <w:rsid w:val="057015EA"/>
    <w:rsid w:val="05A811A3"/>
    <w:rsid w:val="05D67A16"/>
    <w:rsid w:val="06300975"/>
    <w:rsid w:val="06512B0C"/>
    <w:rsid w:val="066F03D6"/>
    <w:rsid w:val="06971499"/>
    <w:rsid w:val="06A042AF"/>
    <w:rsid w:val="06B657E5"/>
    <w:rsid w:val="06E71837"/>
    <w:rsid w:val="07004990"/>
    <w:rsid w:val="071F71B2"/>
    <w:rsid w:val="07910F32"/>
    <w:rsid w:val="079D688F"/>
    <w:rsid w:val="07A15ADC"/>
    <w:rsid w:val="07B26521"/>
    <w:rsid w:val="07B86BE3"/>
    <w:rsid w:val="07C10A5A"/>
    <w:rsid w:val="07E02B4B"/>
    <w:rsid w:val="080558BC"/>
    <w:rsid w:val="08347B67"/>
    <w:rsid w:val="083C736A"/>
    <w:rsid w:val="086C66C4"/>
    <w:rsid w:val="088B2479"/>
    <w:rsid w:val="08935C79"/>
    <w:rsid w:val="08951C14"/>
    <w:rsid w:val="08B50D6B"/>
    <w:rsid w:val="08E00C78"/>
    <w:rsid w:val="08E26AEF"/>
    <w:rsid w:val="08FF1C26"/>
    <w:rsid w:val="093A1788"/>
    <w:rsid w:val="093A4410"/>
    <w:rsid w:val="09472D8D"/>
    <w:rsid w:val="0952184B"/>
    <w:rsid w:val="095A24E7"/>
    <w:rsid w:val="095E64E9"/>
    <w:rsid w:val="09936234"/>
    <w:rsid w:val="0994592C"/>
    <w:rsid w:val="099C172E"/>
    <w:rsid w:val="09A94027"/>
    <w:rsid w:val="09C57E25"/>
    <w:rsid w:val="0A0975E9"/>
    <w:rsid w:val="0A2B6172"/>
    <w:rsid w:val="0A59603C"/>
    <w:rsid w:val="0A975116"/>
    <w:rsid w:val="0AC0464A"/>
    <w:rsid w:val="0ACA627D"/>
    <w:rsid w:val="0AF60438"/>
    <w:rsid w:val="0B310DAC"/>
    <w:rsid w:val="0B543AE6"/>
    <w:rsid w:val="0B593EDF"/>
    <w:rsid w:val="0B8833D5"/>
    <w:rsid w:val="0BBA1425"/>
    <w:rsid w:val="0BDB7A52"/>
    <w:rsid w:val="0BF65ACF"/>
    <w:rsid w:val="0C011B16"/>
    <w:rsid w:val="0C12650C"/>
    <w:rsid w:val="0C52272D"/>
    <w:rsid w:val="0C5C4D59"/>
    <w:rsid w:val="0C710369"/>
    <w:rsid w:val="0C7C7EFD"/>
    <w:rsid w:val="0CDF1B02"/>
    <w:rsid w:val="0CE738DD"/>
    <w:rsid w:val="0CF35CEA"/>
    <w:rsid w:val="0D052547"/>
    <w:rsid w:val="0D0D72D2"/>
    <w:rsid w:val="0D1D245C"/>
    <w:rsid w:val="0D362638"/>
    <w:rsid w:val="0D8A4557"/>
    <w:rsid w:val="0D96163F"/>
    <w:rsid w:val="0D98380F"/>
    <w:rsid w:val="0D9B04AC"/>
    <w:rsid w:val="0DAC38F0"/>
    <w:rsid w:val="0DB71CC3"/>
    <w:rsid w:val="0DBB5150"/>
    <w:rsid w:val="0DD27AAD"/>
    <w:rsid w:val="0DE26628"/>
    <w:rsid w:val="0E133FCC"/>
    <w:rsid w:val="0E935AFB"/>
    <w:rsid w:val="0EE42FE3"/>
    <w:rsid w:val="0F081D55"/>
    <w:rsid w:val="0F1034C2"/>
    <w:rsid w:val="0F111ABF"/>
    <w:rsid w:val="0F3A5284"/>
    <w:rsid w:val="0F456D75"/>
    <w:rsid w:val="0F794AEC"/>
    <w:rsid w:val="0F7C0C15"/>
    <w:rsid w:val="0FBF49A4"/>
    <w:rsid w:val="0FD048BB"/>
    <w:rsid w:val="100851BE"/>
    <w:rsid w:val="100D3441"/>
    <w:rsid w:val="10465CD0"/>
    <w:rsid w:val="10714AEE"/>
    <w:rsid w:val="1082583C"/>
    <w:rsid w:val="10FB4F57"/>
    <w:rsid w:val="110249A1"/>
    <w:rsid w:val="11215620"/>
    <w:rsid w:val="11550306"/>
    <w:rsid w:val="118055A2"/>
    <w:rsid w:val="11903CE7"/>
    <w:rsid w:val="11B944E0"/>
    <w:rsid w:val="11BF42DD"/>
    <w:rsid w:val="12335AD8"/>
    <w:rsid w:val="123833B8"/>
    <w:rsid w:val="12561275"/>
    <w:rsid w:val="12A66557"/>
    <w:rsid w:val="12A84DB5"/>
    <w:rsid w:val="12BE6A82"/>
    <w:rsid w:val="12E54D8A"/>
    <w:rsid w:val="12FE5C2B"/>
    <w:rsid w:val="13143BD8"/>
    <w:rsid w:val="13207CEB"/>
    <w:rsid w:val="13224A45"/>
    <w:rsid w:val="132E55FC"/>
    <w:rsid w:val="133261DE"/>
    <w:rsid w:val="133A5C3F"/>
    <w:rsid w:val="13694135"/>
    <w:rsid w:val="13741AE4"/>
    <w:rsid w:val="13961610"/>
    <w:rsid w:val="13992BD3"/>
    <w:rsid w:val="13B77538"/>
    <w:rsid w:val="13D72E31"/>
    <w:rsid w:val="13E4369D"/>
    <w:rsid w:val="13E678EB"/>
    <w:rsid w:val="13E9246B"/>
    <w:rsid w:val="143B767C"/>
    <w:rsid w:val="146A6ED1"/>
    <w:rsid w:val="149E611E"/>
    <w:rsid w:val="14AD7B38"/>
    <w:rsid w:val="14C47200"/>
    <w:rsid w:val="14F1742A"/>
    <w:rsid w:val="14F54E32"/>
    <w:rsid w:val="14F846F0"/>
    <w:rsid w:val="14FE521A"/>
    <w:rsid w:val="150543F4"/>
    <w:rsid w:val="150B61AE"/>
    <w:rsid w:val="152D7E45"/>
    <w:rsid w:val="152F0154"/>
    <w:rsid w:val="153C3CD4"/>
    <w:rsid w:val="154E4444"/>
    <w:rsid w:val="154E7E21"/>
    <w:rsid w:val="1573036F"/>
    <w:rsid w:val="15945212"/>
    <w:rsid w:val="15B2454C"/>
    <w:rsid w:val="16013F73"/>
    <w:rsid w:val="164848A3"/>
    <w:rsid w:val="16612624"/>
    <w:rsid w:val="1670491C"/>
    <w:rsid w:val="16734C30"/>
    <w:rsid w:val="16EF1BFA"/>
    <w:rsid w:val="16F67AC5"/>
    <w:rsid w:val="17356DFB"/>
    <w:rsid w:val="1747657D"/>
    <w:rsid w:val="17535D82"/>
    <w:rsid w:val="177C6653"/>
    <w:rsid w:val="1780048A"/>
    <w:rsid w:val="17911E71"/>
    <w:rsid w:val="179702E5"/>
    <w:rsid w:val="179861E8"/>
    <w:rsid w:val="17AE1402"/>
    <w:rsid w:val="17BB226E"/>
    <w:rsid w:val="17BD141B"/>
    <w:rsid w:val="17C849BD"/>
    <w:rsid w:val="18123986"/>
    <w:rsid w:val="18165622"/>
    <w:rsid w:val="18370E30"/>
    <w:rsid w:val="187D3727"/>
    <w:rsid w:val="18A848E4"/>
    <w:rsid w:val="18B93797"/>
    <w:rsid w:val="18D45642"/>
    <w:rsid w:val="19022EC1"/>
    <w:rsid w:val="1919517A"/>
    <w:rsid w:val="19245511"/>
    <w:rsid w:val="193B2848"/>
    <w:rsid w:val="19673835"/>
    <w:rsid w:val="197B7FA3"/>
    <w:rsid w:val="19DA2F9C"/>
    <w:rsid w:val="19FC4C9C"/>
    <w:rsid w:val="1A097FCA"/>
    <w:rsid w:val="1A285397"/>
    <w:rsid w:val="1A2D3D90"/>
    <w:rsid w:val="1A3D661D"/>
    <w:rsid w:val="1A5B3733"/>
    <w:rsid w:val="1A5B746A"/>
    <w:rsid w:val="1A74744B"/>
    <w:rsid w:val="1A813698"/>
    <w:rsid w:val="1A8D27FE"/>
    <w:rsid w:val="1A8F3163"/>
    <w:rsid w:val="1A9755FA"/>
    <w:rsid w:val="1AA423FC"/>
    <w:rsid w:val="1AB25047"/>
    <w:rsid w:val="1ACC2A0A"/>
    <w:rsid w:val="1ACC4F18"/>
    <w:rsid w:val="1AD424C2"/>
    <w:rsid w:val="1ADB1DB1"/>
    <w:rsid w:val="1ADC3D02"/>
    <w:rsid w:val="1AE62680"/>
    <w:rsid w:val="1AF31501"/>
    <w:rsid w:val="1AF32B66"/>
    <w:rsid w:val="1B145649"/>
    <w:rsid w:val="1B662921"/>
    <w:rsid w:val="1BD03FEE"/>
    <w:rsid w:val="1BD21181"/>
    <w:rsid w:val="1C026B3F"/>
    <w:rsid w:val="1C116498"/>
    <w:rsid w:val="1C270FF7"/>
    <w:rsid w:val="1C2D3AA2"/>
    <w:rsid w:val="1C6B77BB"/>
    <w:rsid w:val="1D0B6883"/>
    <w:rsid w:val="1D197E8F"/>
    <w:rsid w:val="1D3A5AED"/>
    <w:rsid w:val="1D5014DA"/>
    <w:rsid w:val="1D5435AC"/>
    <w:rsid w:val="1DA66F35"/>
    <w:rsid w:val="1DB269CD"/>
    <w:rsid w:val="1DC559A9"/>
    <w:rsid w:val="1DDB6B8E"/>
    <w:rsid w:val="1E290107"/>
    <w:rsid w:val="1E362703"/>
    <w:rsid w:val="1E5E038C"/>
    <w:rsid w:val="1E865DD3"/>
    <w:rsid w:val="1E873704"/>
    <w:rsid w:val="1E883175"/>
    <w:rsid w:val="1E8F56EC"/>
    <w:rsid w:val="1E953FFC"/>
    <w:rsid w:val="1EB151BC"/>
    <w:rsid w:val="1EDA1544"/>
    <w:rsid w:val="1EFC096B"/>
    <w:rsid w:val="1F3345ED"/>
    <w:rsid w:val="1F366D07"/>
    <w:rsid w:val="1F576DE1"/>
    <w:rsid w:val="1F6276B7"/>
    <w:rsid w:val="1F647452"/>
    <w:rsid w:val="1F88615D"/>
    <w:rsid w:val="1F96510A"/>
    <w:rsid w:val="1F9C6A0A"/>
    <w:rsid w:val="1FAF49F6"/>
    <w:rsid w:val="1FC20DF3"/>
    <w:rsid w:val="1FC25FF3"/>
    <w:rsid w:val="1FD20F7D"/>
    <w:rsid w:val="1FEA3F3F"/>
    <w:rsid w:val="20157C9E"/>
    <w:rsid w:val="201B40DB"/>
    <w:rsid w:val="202A1A6A"/>
    <w:rsid w:val="20736965"/>
    <w:rsid w:val="20846E81"/>
    <w:rsid w:val="20C70DF2"/>
    <w:rsid w:val="20CA58D9"/>
    <w:rsid w:val="20D818A7"/>
    <w:rsid w:val="2108610E"/>
    <w:rsid w:val="21446C14"/>
    <w:rsid w:val="21456754"/>
    <w:rsid w:val="214E20E8"/>
    <w:rsid w:val="217556B0"/>
    <w:rsid w:val="217756AD"/>
    <w:rsid w:val="21875C99"/>
    <w:rsid w:val="21A0234F"/>
    <w:rsid w:val="21A117B2"/>
    <w:rsid w:val="21B232F1"/>
    <w:rsid w:val="21B47E76"/>
    <w:rsid w:val="21EA1210"/>
    <w:rsid w:val="21F25353"/>
    <w:rsid w:val="21F41159"/>
    <w:rsid w:val="22106F71"/>
    <w:rsid w:val="22343E0B"/>
    <w:rsid w:val="225467F2"/>
    <w:rsid w:val="225933F6"/>
    <w:rsid w:val="2282168E"/>
    <w:rsid w:val="228707AE"/>
    <w:rsid w:val="22905AC0"/>
    <w:rsid w:val="22941D6C"/>
    <w:rsid w:val="22A2331E"/>
    <w:rsid w:val="22B858FA"/>
    <w:rsid w:val="22CB33EF"/>
    <w:rsid w:val="22F234DB"/>
    <w:rsid w:val="23031609"/>
    <w:rsid w:val="232470F2"/>
    <w:rsid w:val="234E1A6D"/>
    <w:rsid w:val="237437B6"/>
    <w:rsid w:val="237A4CCA"/>
    <w:rsid w:val="2389548F"/>
    <w:rsid w:val="23EA2605"/>
    <w:rsid w:val="23EF2235"/>
    <w:rsid w:val="23FB7BC1"/>
    <w:rsid w:val="2433448A"/>
    <w:rsid w:val="245B2DA5"/>
    <w:rsid w:val="24A842DF"/>
    <w:rsid w:val="24B0234B"/>
    <w:rsid w:val="24D62747"/>
    <w:rsid w:val="24E771CB"/>
    <w:rsid w:val="24E834AF"/>
    <w:rsid w:val="24FA01EB"/>
    <w:rsid w:val="251B635F"/>
    <w:rsid w:val="25572AF8"/>
    <w:rsid w:val="26210B9A"/>
    <w:rsid w:val="26384550"/>
    <w:rsid w:val="263B67F0"/>
    <w:rsid w:val="266C3AB8"/>
    <w:rsid w:val="2679345D"/>
    <w:rsid w:val="269072ED"/>
    <w:rsid w:val="26B329F7"/>
    <w:rsid w:val="26BE25FB"/>
    <w:rsid w:val="26DE6606"/>
    <w:rsid w:val="26E33F54"/>
    <w:rsid w:val="271F6602"/>
    <w:rsid w:val="273908BC"/>
    <w:rsid w:val="274B7452"/>
    <w:rsid w:val="27673FA0"/>
    <w:rsid w:val="2777527A"/>
    <w:rsid w:val="278B7277"/>
    <w:rsid w:val="27FA1544"/>
    <w:rsid w:val="280A0351"/>
    <w:rsid w:val="282D7150"/>
    <w:rsid w:val="28465A75"/>
    <w:rsid w:val="285D3FCF"/>
    <w:rsid w:val="287B6323"/>
    <w:rsid w:val="28CD5A44"/>
    <w:rsid w:val="290C43E6"/>
    <w:rsid w:val="292E05CE"/>
    <w:rsid w:val="293654F0"/>
    <w:rsid w:val="29532D2C"/>
    <w:rsid w:val="295711B4"/>
    <w:rsid w:val="29C84B0C"/>
    <w:rsid w:val="29E26B5D"/>
    <w:rsid w:val="29F2296C"/>
    <w:rsid w:val="2A075260"/>
    <w:rsid w:val="2A251409"/>
    <w:rsid w:val="2A273AF9"/>
    <w:rsid w:val="2A4F414A"/>
    <w:rsid w:val="2A733D8C"/>
    <w:rsid w:val="2AB742D3"/>
    <w:rsid w:val="2AC558BB"/>
    <w:rsid w:val="2ADB0F5D"/>
    <w:rsid w:val="2AF259F4"/>
    <w:rsid w:val="2AF936C7"/>
    <w:rsid w:val="2B0446AA"/>
    <w:rsid w:val="2B0479A7"/>
    <w:rsid w:val="2B0B230C"/>
    <w:rsid w:val="2B27740E"/>
    <w:rsid w:val="2B6E7AC0"/>
    <w:rsid w:val="2B983C2C"/>
    <w:rsid w:val="2B9B1947"/>
    <w:rsid w:val="2BA90ED3"/>
    <w:rsid w:val="2BAC5B6B"/>
    <w:rsid w:val="2BB470F6"/>
    <w:rsid w:val="2BD77852"/>
    <w:rsid w:val="2BE00D5D"/>
    <w:rsid w:val="2C1450BE"/>
    <w:rsid w:val="2C1D7DEF"/>
    <w:rsid w:val="2C3C6AA9"/>
    <w:rsid w:val="2C4C4627"/>
    <w:rsid w:val="2C8D5583"/>
    <w:rsid w:val="2C944275"/>
    <w:rsid w:val="2C9E3690"/>
    <w:rsid w:val="2CF04EC6"/>
    <w:rsid w:val="2D0013B6"/>
    <w:rsid w:val="2D0136A9"/>
    <w:rsid w:val="2D224E83"/>
    <w:rsid w:val="2D4C30A7"/>
    <w:rsid w:val="2D9A2621"/>
    <w:rsid w:val="2DA40C40"/>
    <w:rsid w:val="2DA875F5"/>
    <w:rsid w:val="2DD1107C"/>
    <w:rsid w:val="2DE17B81"/>
    <w:rsid w:val="2DFC5B1D"/>
    <w:rsid w:val="2E1625BA"/>
    <w:rsid w:val="2E167202"/>
    <w:rsid w:val="2E51188F"/>
    <w:rsid w:val="2E6639A4"/>
    <w:rsid w:val="2E7D3A27"/>
    <w:rsid w:val="2EC70FE3"/>
    <w:rsid w:val="2F0177F0"/>
    <w:rsid w:val="2F200371"/>
    <w:rsid w:val="2F92542F"/>
    <w:rsid w:val="2F9C1B77"/>
    <w:rsid w:val="2FBB05DF"/>
    <w:rsid w:val="2FD906E0"/>
    <w:rsid w:val="2FE30A26"/>
    <w:rsid w:val="2FEC1351"/>
    <w:rsid w:val="302212BA"/>
    <w:rsid w:val="3066688D"/>
    <w:rsid w:val="306D7164"/>
    <w:rsid w:val="3092674C"/>
    <w:rsid w:val="30997EDE"/>
    <w:rsid w:val="30B1208F"/>
    <w:rsid w:val="30BE40DD"/>
    <w:rsid w:val="310F3CE1"/>
    <w:rsid w:val="311F6F1F"/>
    <w:rsid w:val="31230E79"/>
    <w:rsid w:val="317134CC"/>
    <w:rsid w:val="31BC129B"/>
    <w:rsid w:val="31CC01FA"/>
    <w:rsid w:val="31CF245A"/>
    <w:rsid w:val="31D658E2"/>
    <w:rsid w:val="31D83FC8"/>
    <w:rsid w:val="31EF2591"/>
    <w:rsid w:val="32273248"/>
    <w:rsid w:val="3236134F"/>
    <w:rsid w:val="32466638"/>
    <w:rsid w:val="32795ED8"/>
    <w:rsid w:val="32D63D00"/>
    <w:rsid w:val="32E2266A"/>
    <w:rsid w:val="32E45A7E"/>
    <w:rsid w:val="32F3755A"/>
    <w:rsid w:val="330C20F7"/>
    <w:rsid w:val="33705075"/>
    <w:rsid w:val="33750A4C"/>
    <w:rsid w:val="3382702F"/>
    <w:rsid w:val="33B13F52"/>
    <w:rsid w:val="33BF6C63"/>
    <w:rsid w:val="33DE0823"/>
    <w:rsid w:val="33F05EEE"/>
    <w:rsid w:val="344C456A"/>
    <w:rsid w:val="3467324F"/>
    <w:rsid w:val="347812C3"/>
    <w:rsid w:val="34885C05"/>
    <w:rsid w:val="34AB17EB"/>
    <w:rsid w:val="34F953CB"/>
    <w:rsid w:val="351C4955"/>
    <w:rsid w:val="35626800"/>
    <w:rsid w:val="357E6129"/>
    <w:rsid w:val="35895FF3"/>
    <w:rsid w:val="35B75542"/>
    <w:rsid w:val="35F11778"/>
    <w:rsid w:val="35F13A73"/>
    <w:rsid w:val="35F62E20"/>
    <w:rsid w:val="35FB7035"/>
    <w:rsid w:val="364E5CFC"/>
    <w:rsid w:val="36541B89"/>
    <w:rsid w:val="365F5E12"/>
    <w:rsid w:val="368F3168"/>
    <w:rsid w:val="36940798"/>
    <w:rsid w:val="369E6100"/>
    <w:rsid w:val="36C36D62"/>
    <w:rsid w:val="36D276E8"/>
    <w:rsid w:val="36E75A41"/>
    <w:rsid w:val="37142595"/>
    <w:rsid w:val="371C3A48"/>
    <w:rsid w:val="376660DB"/>
    <w:rsid w:val="37BF0CBA"/>
    <w:rsid w:val="37D33FA9"/>
    <w:rsid w:val="37D402AA"/>
    <w:rsid w:val="37F1345B"/>
    <w:rsid w:val="37FE4C79"/>
    <w:rsid w:val="38316A5D"/>
    <w:rsid w:val="38331265"/>
    <w:rsid w:val="3841404A"/>
    <w:rsid w:val="385544C6"/>
    <w:rsid w:val="38693A46"/>
    <w:rsid w:val="38DA4CD5"/>
    <w:rsid w:val="38E079C1"/>
    <w:rsid w:val="38F74EED"/>
    <w:rsid w:val="39062033"/>
    <w:rsid w:val="390B378B"/>
    <w:rsid w:val="39784191"/>
    <w:rsid w:val="3978695D"/>
    <w:rsid w:val="39A17E59"/>
    <w:rsid w:val="39E265D5"/>
    <w:rsid w:val="39EC060C"/>
    <w:rsid w:val="39EF47AF"/>
    <w:rsid w:val="39F2654E"/>
    <w:rsid w:val="39F54975"/>
    <w:rsid w:val="39F81432"/>
    <w:rsid w:val="3A264EB0"/>
    <w:rsid w:val="3A2713B1"/>
    <w:rsid w:val="3A6E2D3A"/>
    <w:rsid w:val="3A730637"/>
    <w:rsid w:val="3A7613EF"/>
    <w:rsid w:val="3A76172A"/>
    <w:rsid w:val="3A811C4B"/>
    <w:rsid w:val="3A897DBB"/>
    <w:rsid w:val="3ADD4D68"/>
    <w:rsid w:val="3AE32A17"/>
    <w:rsid w:val="3AF40A34"/>
    <w:rsid w:val="3B0B58B2"/>
    <w:rsid w:val="3B3A0BAB"/>
    <w:rsid w:val="3B51127A"/>
    <w:rsid w:val="3B640EBB"/>
    <w:rsid w:val="3B683FF6"/>
    <w:rsid w:val="3B875B2C"/>
    <w:rsid w:val="3B932F52"/>
    <w:rsid w:val="3B9F4974"/>
    <w:rsid w:val="3BC22DA1"/>
    <w:rsid w:val="3BC83A30"/>
    <w:rsid w:val="3C1A0BA3"/>
    <w:rsid w:val="3C31434A"/>
    <w:rsid w:val="3C5E7976"/>
    <w:rsid w:val="3C7555CC"/>
    <w:rsid w:val="3C997456"/>
    <w:rsid w:val="3C9E1483"/>
    <w:rsid w:val="3CAF1389"/>
    <w:rsid w:val="3CBB052C"/>
    <w:rsid w:val="3CBB7A99"/>
    <w:rsid w:val="3D3D538A"/>
    <w:rsid w:val="3D48153B"/>
    <w:rsid w:val="3D51771C"/>
    <w:rsid w:val="3D6A2EE3"/>
    <w:rsid w:val="3D6B29B5"/>
    <w:rsid w:val="3D831D75"/>
    <w:rsid w:val="3DAE72BC"/>
    <w:rsid w:val="3DB05644"/>
    <w:rsid w:val="3DB55CE5"/>
    <w:rsid w:val="3DE0034E"/>
    <w:rsid w:val="3E19455F"/>
    <w:rsid w:val="3E5D6334"/>
    <w:rsid w:val="3E646EB9"/>
    <w:rsid w:val="3E677AB6"/>
    <w:rsid w:val="3E6E7F9F"/>
    <w:rsid w:val="3E870E74"/>
    <w:rsid w:val="3E894A9D"/>
    <w:rsid w:val="3E9653EA"/>
    <w:rsid w:val="3E9B149D"/>
    <w:rsid w:val="3E9B72AC"/>
    <w:rsid w:val="3EB51213"/>
    <w:rsid w:val="3EBD29C8"/>
    <w:rsid w:val="3ED85B76"/>
    <w:rsid w:val="3F312EB9"/>
    <w:rsid w:val="3F4038A4"/>
    <w:rsid w:val="3F8D18DC"/>
    <w:rsid w:val="3F9F22FE"/>
    <w:rsid w:val="3FAE162B"/>
    <w:rsid w:val="3FDC37E2"/>
    <w:rsid w:val="3FDC56F7"/>
    <w:rsid w:val="403A4913"/>
    <w:rsid w:val="40516427"/>
    <w:rsid w:val="40752A28"/>
    <w:rsid w:val="409D72F2"/>
    <w:rsid w:val="41885DA8"/>
    <w:rsid w:val="41962F54"/>
    <w:rsid w:val="41A64C1C"/>
    <w:rsid w:val="41C20563"/>
    <w:rsid w:val="41F36ECE"/>
    <w:rsid w:val="42005030"/>
    <w:rsid w:val="42130AB2"/>
    <w:rsid w:val="426E683F"/>
    <w:rsid w:val="42F336EF"/>
    <w:rsid w:val="42FD3923"/>
    <w:rsid w:val="4324751D"/>
    <w:rsid w:val="432B6622"/>
    <w:rsid w:val="437D1512"/>
    <w:rsid w:val="43BC5601"/>
    <w:rsid w:val="43EA422D"/>
    <w:rsid w:val="43ED1904"/>
    <w:rsid w:val="43FC7CF3"/>
    <w:rsid w:val="44386951"/>
    <w:rsid w:val="44666D86"/>
    <w:rsid w:val="44730242"/>
    <w:rsid w:val="44734AC4"/>
    <w:rsid w:val="44744768"/>
    <w:rsid w:val="447B29C6"/>
    <w:rsid w:val="44922478"/>
    <w:rsid w:val="44A1527F"/>
    <w:rsid w:val="44C02FAB"/>
    <w:rsid w:val="44D36CBE"/>
    <w:rsid w:val="45041707"/>
    <w:rsid w:val="45524D85"/>
    <w:rsid w:val="455309ED"/>
    <w:rsid w:val="455D4076"/>
    <w:rsid w:val="45645D1A"/>
    <w:rsid w:val="457D23BD"/>
    <w:rsid w:val="45800FB3"/>
    <w:rsid w:val="45C505AA"/>
    <w:rsid w:val="46521B4D"/>
    <w:rsid w:val="466E2831"/>
    <w:rsid w:val="46824884"/>
    <w:rsid w:val="468C1237"/>
    <w:rsid w:val="468F113F"/>
    <w:rsid w:val="46BB2F2E"/>
    <w:rsid w:val="46C270EF"/>
    <w:rsid w:val="47246BE4"/>
    <w:rsid w:val="472D6DC3"/>
    <w:rsid w:val="47355201"/>
    <w:rsid w:val="473C65FA"/>
    <w:rsid w:val="473C797B"/>
    <w:rsid w:val="47627120"/>
    <w:rsid w:val="47736922"/>
    <w:rsid w:val="47797541"/>
    <w:rsid w:val="479A6389"/>
    <w:rsid w:val="479C4F42"/>
    <w:rsid w:val="47A754F7"/>
    <w:rsid w:val="47CB3E9C"/>
    <w:rsid w:val="48033ECB"/>
    <w:rsid w:val="48184818"/>
    <w:rsid w:val="486819C7"/>
    <w:rsid w:val="487154ED"/>
    <w:rsid w:val="48A10E5F"/>
    <w:rsid w:val="48A210E4"/>
    <w:rsid w:val="48C60761"/>
    <w:rsid w:val="48F233C2"/>
    <w:rsid w:val="49357148"/>
    <w:rsid w:val="49361891"/>
    <w:rsid w:val="49750638"/>
    <w:rsid w:val="4A030DC8"/>
    <w:rsid w:val="4A227783"/>
    <w:rsid w:val="4A3824B5"/>
    <w:rsid w:val="4A7B273A"/>
    <w:rsid w:val="4A8F2905"/>
    <w:rsid w:val="4A9743EA"/>
    <w:rsid w:val="4AAE48EB"/>
    <w:rsid w:val="4AB47FF8"/>
    <w:rsid w:val="4ACF7D6E"/>
    <w:rsid w:val="4ADA0D36"/>
    <w:rsid w:val="4B454455"/>
    <w:rsid w:val="4B667BEB"/>
    <w:rsid w:val="4B700253"/>
    <w:rsid w:val="4BAC38B2"/>
    <w:rsid w:val="4BB47924"/>
    <w:rsid w:val="4BDF57D9"/>
    <w:rsid w:val="4BEB74AB"/>
    <w:rsid w:val="4C160F1A"/>
    <w:rsid w:val="4C1A1DD0"/>
    <w:rsid w:val="4C251145"/>
    <w:rsid w:val="4C3620A4"/>
    <w:rsid w:val="4C5920A6"/>
    <w:rsid w:val="4C6929FB"/>
    <w:rsid w:val="4CEA5CD9"/>
    <w:rsid w:val="4D172C1E"/>
    <w:rsid w:val="4D174D26"/>
    <w:rsid w:val="4D273474"/>
    <w:rsid w:val="4D3B0F24"/>
    <w:rsid w:val="4D416E95"/>
    <w:rsid w:val="4D5A0324"/>
    <w:rsid w:val="4D8D312C"/>
    <w:rsid w:val="4DA2403D"/>
    <w:rsid w:val="4DBA7529"/>
    <w:rsid w:val="4DD768C4"/>
    <w:rsid w:val="4DF630EB"/>
    <w:rsid w:val="4E016ED2"/>
    <w:rsid w:val="4E100D87"/>
    <w:rsid w:val="4E101788"/>
    <w:rsid w:val="4EAC35A3"/>
    <w:rsid w:val="4EAD240A"/>
    <w:rsid w:val="4ED60195"/>
    <w:rsid w:val="4ED92965"/>
    <w:rsid w:val="4EE53DC0"/>
    <w:rsid w:val="4EE60349"/>
    <w:rsid w:val="4F0F2318"/>
    <w:rsid w:val="4F1F1836"/>
    <w:rsid w:val="4F3B0D93"/>
    <w:rsid w:val="4F8B44E7"/>
    <w:rsid w:val="4F8D55B6"/>
    <w:rsid w:val="4FA857AB"/>
    <w:rsid w:val="4FA932FC"/>
    <w:rsid w:val="4FA93D8F"/>
    <w:rsid w:val="4FF86FF8"/>
    <w:rsid w:val="508149EF"/>
    <w:rsid w:val="508E22B0"/>
    <w:rsid w:val="50AF6C0F"/>
    <w:rsid w:val="50C574BC"/>
    <w:rsid w:val="50EC730F"/>
    <w:rsid w:val="50FA2FF0"/>
    <w:rsid w:val="510D2D13"/>
    <w:rsid w:val="511B18F5"/>
    <w:rsid w:val="513E046B"/>
    <w:rsid w:val="516E0FBF"/>
    <w:rsid w:val="517B15FE"/>
    <w:rsid w:val="51825EB2"/>
    <w:rsid w:val="519A025B"/>
    <w:rsid w:val="51B54F20"/>
    <w:rsid w:val="51EE2C23"/>
    <w:rsid w:val="520335FF"/>
    <w:rsid w:val="521373E2"/>
    <w:rsid w:val="5230663C"/>
    <w:rsid w:val="523F3FF8"/>
    <w:rsid w:val="527A7D3E"/>
    <w:rsid w:val="52A21970"/>
    <w:rsid w:val="52A346C0"/>
    <w:rsid w:val="52C75726"/>
    <w:rsid w:val="52FA5C1B"/>
    <w:rsid w:val="53024D83"/>
    <w:rsid w:val="532244F0"/>
    <w:rsid w:val="532B38BC"/>
    <w:rsid w:val="5343376B"/>
    <w:rsid w:val="536815B1"/>
    <w:rsid w:val="53806F3A"/>
    <w:rsid w:val="538F30AC"/>
    <w:rsid w:val="53A261FA"/>
    <w:rsid w:val="54025555"/>
    <w:rsid w:val="54162989"/>
    <w:rsid w:val="542F75FC"/>
    <w:rsid w:val="545A4AA8"/>
    <w:rsid w:val="548352C4"/>
    <w:rsid w:val="548E7836"/>
    <w:rsid w:val="54B03A21"/>
    <w:rsid w:val="54EE7F48"/>
    <w:rsid w:val="54F27E79"/>
    <w:rsid w:val="54FB1977"/>
    <w:rsid w:val="5502137A"/>
    <w:rsid w:val="551C14C0"/>
    <w:rsid w:val="5553722F"/>
    <w:rsid w:val="55540FBA"/>
    <w:rsid w:val="55A05F0F"/>
    <w:rsid w:val="55B706CB"/>
    <w:rsid w:val="55DB258A"/>
    <w:rsid w:val="55DE17AC"/>
    <w:rsid w:val="55E506B9"/>
    <w:rsid w:val="55F865D7"/>
    <w:rsid w:val="56251DE1"/>
    <w:rsid w:val="56503127"/>
    <w:rsid w:val="56562683"/>
    <w:rsid w:val="56672F45"/>
    <w:rsid w:val="56901F83"/>
    <w:rsid w:val="56BF784F"/>
    <w:rsid w:val="56D82359"/>
    <w:rsid w:val="56DA6125"/>
    <w:rsid w:val="56E0762B"/>
    <w:rsid w:val="56E20BC6"/>
    <w:rsid w:val="56E37B11"/>
    <w:rsid w:val="56FD34E1"/>
    <w:rsid w:val="57151077"/>
    <w:rsid w:val="57631158"/>
    <w:rsid w:val="57967450"/>
    <w:rsid w:val="579C6659"/>
    <w:rsid w:val="57C036B5"/>
    <w:rsid w:val="57D51569"/>
    <w:rsid w:val="581D0E06"/>
    <w:rsid w:val="582741AE"/>
    <w:rsid w:val="584B033E"/>
    <w:rsid w:val="585176FA"/>
    <w:rsid w:val="586811D9"/>
    <w:rsid w:val="58E97E55"/>
    <w:rsid w:val="58EF0858"/>
    <w:rsid w:val="590F60AB"/>
    <w:rsid w:val="592213C2"/>
    <w:rsid w:val="59386384"/>
    <w:rsid w:val="593B119B"/>
    <w:rsid w:val="59402312"/>
    <w:rsid w:val="594F4338"/>
    <w:rsid w:val="59726206"/>
    <w:rsid w:val="5976156E"/>
    <w:rsid w:val="5976447B"/>
    <w:rsid w:val="59871478"/>
    <w:rsid w:val="59A81084"/>
    <w:rsid w:val="59CA51E2"/>
    <w:rsid w:val="59D32C11"/>
    <w:rsid w:val="59DE5A38"/>
    <w:rsid w:val="59F55CB4"/>
    <w:rsid w:val="59FE1347"/>
    <w:rsid w:val="5A0822F1"/>
    <w:rsid w:val="5A0C6563"/>
    <w:rsid w:val="5A2742AF"/>
    <w:rsid w:val="5A3C46B1"/>
    <w:rsid w:val="5A523CB4"/>
    <w:rsid w:val="5A800AE9"/>
    <w:rsid w:val="5A82654A"/>
    <w:rsid w:val="5A8934E7"/>
    <w:rsid w:val="5A9E2142"/>
    <w:rsid w:val="5AFA695A"/>
    <w:rsid w:val="5B2C7A2C"/>
    <w:rsid w:val="5B2E5965"/>
    <w:rsid w:val="5B65102F"/>
    <w:rsid w:val="5B867D3F"/>
    <w:rsid w:val="5B875809"/>
    <w:rsid w:val="5BF609EA"/>
    <w:rsid w:val="5C095D25"/>
    <w:rsid w:val="5C0A201F"/>
    <w:rsid w:val="5C181EB3"/>
    <w:rsid w:val="5C38527F"/>
    <w:rsid w:val="5C4A0F6D"/>
    <w:rsid w:val="5C576A67"/>
    <w:rsid w:val="5C5F56CC"/>
    <w:rsid w:val="5C934EA7"/>
    <w:rsid w:val="5CA42B31"/>
    <w:rsid w:val="5CBB1378"/>
    <w:rsid w:val="5CE802DE"/>
    <w:rsid w:val="5CF73278"/>
    <w:rsid w:val="5CF93F79"/>
    <w:rsid w:val="5D3E3835"/>
    <w:rsid w:val="5D4A2DC0"/>
    <w:rsid w:val="5D543C48"/>
    <w:rsid w:val="5D9322B5"/>
    <w:rsid w:val="5DA06C47"/>
    <w:rsid w:val="5DAD1E2F"/>
    <w:rsid w:val="5DCF7901"/>
    <w:rsid w:val="5DD772EA"/>
    <w:rsid w:val="5DDE7AD3"/>
    <w:rsid w:val="5E044424"/>
    <w:rsid w:val="5E2137DA"/>
    <w:rsid w:val="5E217022"/>
    <w:rsid w:val="5E327FA8"/>
    <w:rsid w:val="5E4855B3"/>
    <w:rsid w:val="5E733ACC"/>
    <w:rsid w:val="5E7B3860"/>
    <w:rsid w:val="5E7C4D7D"/>
    <w:rsid w:val="5E8234AF"/>
    <w:rsid w:val="5EAA24F6"/>
    <w:rsid w:val="5EC84E2D"/>
    <w:rsid w:val="5EDD40A0"/>
    <w:rsid w:val="5EE74D45"/>
    <w:rsid w:val="5EED58F1"/>
    <w:rsid w:val="5F022DBF"/>
    <w:rsid w:val="5F0C124B"/>
    <w:rsid w:val="5F1779EE"/>
    <w:rsid w:val="5F181ED1"/>
    <w:rsid w:val="5F1E6A7E"/>
    <w:rsid w:val="5F2660D4"/>
    <w:rsid w:val="5F79475A"/>
    <w:rsid w:val="5F7C5ECC"/>
    <w:rsid w:val="60077FDD"/>
    <w:rsid w:val="60120DE3"/>
    <w:rsid w:val="603109A1"/>
    <w:rsid w:val="6045603C"/>
    <w:rsid w:val="60522A91"/>
    <w:rsid w:val="61043B12"/>
    <w:rsid w:val="61330AD1"/>
    <w:rsid w:val="613F4502"/>
    <w:rsid w:val="619D3682"/>
    <w:rsid w:val="619E04E7"/>
    <w:rsid w:val="619E11A7"/>
    <w:rsid w:val="61FA6502"/>
    <w:rsid w:val="6204520C"/>
    <w:rsid w:val="624E1E3F"/>
    <w:rsid w:val="629C2138"/>
    <w:rsid w:val="62AE334D"/>
    <w:rsid w:val="62B136DA"/>
    <w:rsid w:val="631C58F8"/>
    <w:rsid w:val="63735EA0"/>
    <w:rsid w:val="63945532"/>
    <w:rsid w:val="63AF1697"/>
    <w:rsid w:val="63B25A60"/>
    <w:rsid w:val="640709E5"/>
    <w:rsid w:val="64092916"/>
    <w:rsid w:val="640F5BD3"/>
    <w:rsid w:val="643E345C"/>
    <w:rsid w:val="64502919"/>
    <w:rsid w:val="645A26CD"/>
    <w:rsid w:val="645B0D68"/>
    <w:rsid w:val="645F30D9"/>
    <w:rsid w:val="646340A8"/>
    <w:rsid w:val="6469520C"/>
    <w:rsid w:val="647474D7"/>
    <w:rsid w:val="647F2721"/>
    <w:rsid w:val="64B660A6"/>
    <w:rsid w:val="64B973E9"/>
    <w:rsid w:val="651A33BC"/>
    <w:rsid w:val="65297371"/>
    <w:rsid w:val="652D33CB"/>
    <w:rsid w:val="65547EFE"/>
    <w:rsid w:val="65754156"/>
    <w:rsid w:val="65C40C5E"/>
    <w:rsid w:val="65EA6255"/>
    <w:rsid w:val="65FC293C"/>
    <w:rsid w:val="66177461"/>
    <w:rsid w:val="666D236C"/>
    <w:rsid w:val="667C4D3E"/>
    <w:rsid w:val="668914F4"/>
    <w:rsid w:val="66C416F5"/>
    <w:rsid w:val="66C46391"/>
    <w:rsid w:val="66CC3B42"/>
    <w:rsid w:val="66CD5F10"/>
    <w:rsid w:val="66EE1643"/>
    <w:rsid w:val="6706570F"/>
    <w:rsid w:val="672B7253"/>
    <w:rsid w:val="674102C0"/>
    <w:rsid w:val="677D333A"/>
    <w:rsid w:val="6792717B"/>
    <w:rsid w:val="67B05959"/>
    <w:rsid w:val="67DB5207"/>
    <w:rsid w:val="67E46117"/>
    <w:rsid w:val="680E5A36"/>
    <w:rsid w:val="681644AF"/>
    <w:rsid w:val="681F1E7C"/>
    <w:rsid w:val="683F22D6"/>
    <w:rsid w:val="684235D0"/>
    <w:rsid w:val="68603316"/>
    <w:rsid w:val="688F5DF8"/>
    <w:rsid w:val="689C7F05"/>
    <w:rsid w:val="68A97D0A"/>
    <w:rsid w:val="68AD1C2D"/>
    <w:rsid w:val="68DD76B4"/>
    <w:rsid w:val="68F52DB1"/>
    <w:rsid w:val="698B1804"/>
    <w:rsid w:val="69933A31"/>
    <w:rsid w:val="699905D8"/>
    <w:rsid w:val="69DD40A5"/>
    <w:rsid w:val="6A260241"/>
    <w:rsid w:val="6A914FEC"/>
    <w:rsid w:val="6AE92F00"/>
    <w:rsid w:val="6AF05F76"/>
    <w:rsid w:val="6C075E50"/>
    <w:rsid w:val="6C0F32A5"/>
    <w:rsid w:val="6C6129E3"/>
    <w:rsid w:val="6CAD75A9"/>
    <w:rsid w:val="6CB707E8"/>
    <w:rsid w:val="6CB94ECC"/>
    <w:rsid w:val="6CD15C66"/>
    <w:rsid w:val="6CDF306B"/>
    <w:rsid w:val="6CE45E1B"/>
    <w:rsid w:val="6D557A18"/>
    <w:rsid w:val="6DB16B9C"/>
    <w:rsid w:val="6DBA1CD6"/>
    <w:rsid w:val="6DC9199B"/>
    <w:rsid w:val="6DEA6CA6"/>
    <w:rsid w:val="6E170631"/>
    <w:rsid w:val="6E200CA2"/>
    <w:rsid w:val="6E524121"/>
    <w:rsid w:val="6E5D3B42"/>
    <w:rsid w:val="6E796605"/>
    <w:rsid w:val="6E8A7E79"/>
    <w:rsid w:val="6E9B0B3A"/>
    <w:rsid w:val="6E9E48CC"/>
    <w:rsid w:val="6EBF20CE"/>
    <w:rsid w:val="6EFD4DD0"/>
    <w:rsid w:val="6F1956C2"/>
    <w:rsid w:val="6F6A4EF7"/>
    <w:rsid w:val="6F7961EF"/>
    <w:rsid w:val="6F802EAB"/>
    <w:rsid w:val="6F807E9B"/>
    <w:rsid w:val="6F8F68CE"/>
    <w:rsid w:val="6FAD2132"/>
    <w:rsid w:val="6FDD4D24"/>
    <w:rsid w:val="701A477B"/>
    <w:rsid w:val="70331B35"/>
    <w:rsid w:val="704828CA"/>
    <w:rsid w:val="705F2642"/>
    <w:rsid w:val="707804CF"/>
    <w:rsid w:val="707B281F"/>
    <w:rsid w:val="708D35FA"/>
    <w:rsid w:val="709A2131"/>
    <w:rsid w:val="70D82D73"/>
    <w:rsid w:val="70D91C07"/>
    <w:rsid w:val="70D95219"/>
    <w:rsid w:val="7115620C"/>
    <w:rsid w:val="718706D8"/>
    <w:rsid w:val="71DE0C2B"/>
    <w:rsid w:val="71E00C27"/>
    <w:rsid w:val="723D3488"/>
    <w:rsid w:val="72611A46"/>
    <w:rsid w:val="726E086A"/>
    <w:rsid w:val="72B52673"/>
    <w:rsid w:val="72DD4296"/>
    <w:rsid w:val="72E50E34"/>
    <w:rsid w:val="72F4251A"/>
    <w:rsid w:val="732328FF"/>
    <w:rsid w:val="7324478C"/>
    <w:rsid w:val="73380912"/>
    <w:rsid w:val="736D7C7D"/>
    <w:rsid w:val="73950430"/>
    <w:rsid w:val="73961495"/>
    <w:rsid w:val="739C0612"/>
    <w:rsid w:val="73A912D2"/>
    <w:rsid w:val="73E55A0B"/>
    <w:rsid w:val="740C1B9B"/>
    <w:rsid w:val="7440282C"/>
    <w:rsid w:val="745C1367"/>
    <w:rsid w:val="745E2FEA"/>
    <w:rsid w:val="74617BA3"/>
    <w:rsid w:val="7466069E"/>
    <w:rsid w:val="7479463B"/>
    <w:rsid w:val="747B35C1"/>
    <w:rsid w:val="74AC4113"/>
    <w:rsid w:val="74C406E3"/>
    <w:rsid w:val="7506414F"/>
    <w:rsid w:val="752A6C8F"/>
    <w:rsid w:val="75502F5A"/>
    <w:rsid w:val="7572665A"/>
    <w:rsid w:val="75820941"/>
    <w:rsid w:val="75922035"/>
    <w:rsid w:val="75BF4DEB"/>
    <w:rsid w:val="75DC7F99"/>
    <w:rsid w:val="76084D41"/>
    <w:rsid w:val="760A29F2"/>
    <w:rsid w:val="76126153"/>
    <w:rsid w:val="761B4B2A"/>
    <w:rsid w:val="76376A31"/>
    <w:rsid w:val="76943643"/>
    <w:rsid w:val="76A76713"/>
    <w:rsid w:val="76AA4B0C"/>
    <w:rsid w:val="76C41E06"/>
    <w:rsid w:val="76C63938"/>
    <w:rsid w:val="76E437EC"/>
    <w:rsid w:val="76EA786C"/>
    <w:rsid w:val="77717FA8"/>
    <w:rsid w:val="77751D08"/>
    <w:rsid w:val="77DB6FE4"/>
    <w:rsid w:val="780826C7"/>
    <w:rsid w:val="782E7389"/>
    <w:rsid w:val="785179E2"/>
    <w:rsid w:val="78712691"/>
    <w:rsid w:val="789E1EBF"/>
    <w:rsid w:val="78FD3DA6"/>
    <w:rsid w:val="79021194"/>
    <w:rsid w:val="79367927"/>
    <w:rsid w:val="795435B8"/>
    <w:rsid w:val="7962693F"/>
    <w:rsid w:val="79830708"/>
    <w:rsid w:val="798540B0"/>
    <w:rsid w:val="798651D0"/>
    <w:rsid w:val="79897BFB"/>
    <w:rsid w:val="799531D8"/>
    <w:rsid w:val="799A626E"/>
    <w:rsid w:val="79AC0D43"/>
    <w:rsid w:val="79AE1303"/>
    <w:rsid w:val="79CD0CEF"/>
    <w:rsid w:val="7A121F4E"/>
    <w:rsid w:val="7A1C2CEB"/>
    <w:rsid w:val="7A562DD7"/>
    <w:rsid w:val="7A680149"/>
    <w:rsid w:val="7A724953"/>
    <w:rsid w:val="7ACB6F6B"/>
    <w:rsid w:val="7AD01C69"/>
    <w:rsid w:val="7B0641FE"/>
    <w:rsid w:val="7B390693"/>
    <w:rsid w:val="7B4D1B71"/>
    <w:rsid w:val="7B6A30C5"/>
    <w:rsid w:val="7B6E054C"/>
    <w:rsid w:val="7B873B14"/>
    <w:rsid w:val="7BCA5B28"/>
    <w:rsid w:val="7BCC0986"/>
    <w:rsid w:val="7BF3096B"/>
    <w:rsid w:val="7C0B6DB2"/>
    <w:rsid w:val="7C0E185E"/>
    <w:rsid w:val="7C182E83"/>
    <w:rsid w:val="7C374F40"/>
    <w:rsid w:val="7C450197"/>
    <w:rsid w:val="7C5362FF"/>
    <w:rsid w:val="7C8119AA"/>
    <w:rsid w:val="7CA45567"/>
    <w:rsid w:val="7CB737F0"/>
    <w:rsid w:val="7CD82457"/>
    <w:rsid w:val="7CD970E6"/>
    <w:rsid w:val="7D180351"/>
    <w:rsid w:val="7D347492"/>
    <w:rsid w:val="7D876964"/>
    <w:rsid w:val="7DA45DBE"/>
    <w:rsid w:val="7E2D408A"/>
    <w:rsid w:val="7E3935FE"/>
    <w:rsid w:val="7E4C4AC9"/>
    <w:rsid w:val="7E505254"/>
    <w:rsid w:val="7E5220B3"/>
    <w:rsid w:val="7E6D3761"/>
    <w:rsid w:val="7E746228"/>
    <w:rsid w:val="7E826C2F"/>
    <w:rsid w:val="7E8B2225"/>
    <w:rsid w:val="7EAF17CB"/>
    <w:rsid w:val="7F1A242C"/>
    <w:rsid w:val="7F262C27"/>
    <w:rsid w:val="7F263926"/>
    <w:rsid w:val="7F336662"/>
    <w:rsid w:val="7F467EE0"/>
    <w:rsid w:val="7F4B7A21"/>
    <w:rsid w:val="7F5216C4"/>
    <w:rsid w:val="7F525F3A"/>
    <w:rsid w:val="7F5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2019-11-18T05:58:00Z</dcterms:created>
  <dc:creator>yxl</dc:creator>
  <cp:lastModifiedBy>yxl</cp:lastModifiedBy>
  <dcterms:modified xsi:type="dcterms:W3CDTF">2020-05-05T04:51:49Z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