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76D" w:rsidRDefault="007D476D" w:rsidP="007D476D">
      <w:pPr>
        <w:jc w:val="center"/>
      </w:pPr>
      <w:r>
        <w:t>H</w:t>
      </w:r>
      <w:r>
        <w:rPr>
          <w:rFonts w:hint="eastAsia"/>
        </w:rPr>
        <w:t>andover</w:t>
      </w:r>
      <w:r w:rsidR="0034254C">
        <w:rPr>
          <w:rFonts w:hint="eastAsia"/>
        </w:rPr>
        <w:t>_</w:t>
      </w:r>
      <w:r w:rsidR="001B2C32">
        <w:rPr>
          <w:rFonts w:hint="eastAsia"/>
        </w:rPr>
        <w:t>_</w:t>
      </w:r>
    </w:p>
    <w:p w:rsidR="00CF3889" w:rsidRDefault="007D476D" w:rsidP="00CF3889">
      <w:r>
        <w:rPr>
          <w:rFonts w:hint="eastAsia"/>
        </w:rPr>
        <w:t>1</w:t>
      </w:r>
      <w:r>
        <w:rPr>
          <w:rFonts w:hint="eastAsia"/>
        </w:rPr>
        <w:t>、</w:t>
      </w:r>
      <w:r w:rsidR="00CF3889">
        <w:rPr>
          <w:rFonts w:hint="eastAsia"/>
        </w:rPr>
        <w:t>handover</w:t>
      </w:r>
      <w:r w:rsidR="00CF3889">
        <w:rPr>
          <w:rFonts w:hint="eastAsia"/>
        </w:rPr>
        <w:t>接口：</w:t>
      </w:r>
      <w:r w:rsidR="00CF3889">
        <w:rPr>
          <w:rFonts w:hint="eastAsia"/>
        </w:rPr>
        <w:t>veto</w:t>
      </w:r>
      <w:r w:rsidR="00CF3889">
        <w:rPr>
          <w:rFonts w:hint="eastAsia"/>
        </w:rPr>
        <w:t>否决，</w:t>
      </w:r>
      <w:r w:rsidR="00CF3889">
        <w:rPr>
          <w:rFonts w:hint="eastAsia"/>
        </w:rPr>
        <w:t>marshal</w:t>
      </w:r>
      <w:r w:rsidR="00CF3889">
        <w:rPr>
          <w:rFonts w:hint="eastAsia"/>
        </w:rPr>
        <w:t>封送，</w:t>
      </w:r>
      <w:r w:rsidR="00CF3889">
        <w:rPr>
          <w:rFonts w:hint="eastAsia"/>
        </w:rPr>
        <w:t>unmarshal</w:t>
      </w:r>
      <w:r w:rsidR="00CF3889">
        <w:rPr>
          <w:rFonts w:hint="eastAsia"/>
        </w:rPr>
        <w:t>未封送，</w:t>
      </w:r>
      <w:r w:rsidR="00CF3889">
        <w:rPr>
          <w:rFonts w:hint="eastAsia"/>
        </w:rPr>
        <w:t>commit</w:t>
      </w:r>
      <w:r w:rsidR="00CF3889">
        <w:rPr>
          <w:rFonts w:hint="eastAsia"/>
        </w:rPr>
        <w:t>允许，</w:t>
      </w:r>
      <w:r w:rsidR="00CF3889">
        <w:rPr>
          <w:rFonts w:hint="eastAsia"/>
        </w:rPr>
        <w:t>complete</w:t>
      </w:r>
      <w:r w:rsidR="00CF3889">
        <w:rPr>
          <w:rFonts w:hint="eastAsia"/>
        </w:rPr>
        <w:t>完成，</w:t>
      </w:r>
      <w:r w:rsidR="00CF3889">
        <w:rPr>
          <w:rFonts w:hint="eastAsia"/>
        </w:rPr>
        <w:t>abort</w:t>
      </w:r>
      <w:r w:rsidR="00CF3889">
        <w:rPr>
          <w:rFonts w:hint="eastAsia"/>
        </w:rPr>
        <w:t>中止</w:t>
      </w:r>
      <w:r>
        <w:rPr>
          <w:rFonts w:hint="eastAsia"/>
        </w:rPr>
        <w:t>。</w:t>
      </w:r>
    </w:p>
    <w:p w:rsidR="007D476D" w:rsidRDefault="007D476D" w:rsidP="00CF3889">
      <w:r>
        <w:rPr>
          <w:rFonts w:hint="eastAsia"/>
        </w:rPr>
        <w:t>2</w:t>
      </w:r>
      <w:r>
        <w:rPr>
          <w:rFonts w:hint="eastAsia"/>
        </w:rPr>
        <w:t>、切换类别：动态切换、静态切换</w:t>
      </w:r>
    </w:p>
    <w:p w:rsidR="00CF3889" w:rsidRDefault="007D476D" w:rsidP="00CF3889">
      <w:r>
        <w:rPr>
          <w:rFonts w:hint="eastAsia"/>
        </w:rPr>
        <w:t>3</w:t>
      </w:r>
      <w:r>
        <w:rPr>
          <w:rFonts w:hint="eastAsia"/>
        </w:rPr>
        <w:t>、</w:t>
      </w:r>
      <w:r w:rsidR="00CF3889">
        <w:rPr>
          <w:rFonts w:hint="eastAsia"/>
        </w:rPr>
        <w:t>引起主从切换原因：</w:t>
      </w:r>
      <w:r w:rsidR="00CF3889">
        <w:rPr>
          <w:rFonts w:hint="eastAsia"/>
        </w:rPr>
        <w:t>phystate</w:t>
      </w:r>
      <w:r w:rsidR="00CF3889">
        <w:rPr>
          <w:rFonts w:hint="eastAsia"/>
        </w:rPr>
        <w:t>改变，</w:t>
      </w:r>
      <w:r w:rsidR="00CF3889">
        <w:rPr>
          <w:rFonts w:hint="eastAsia"/>
        </w:rPr>
        <w:t>battery</w:t>
      </w:r>
      <w:r w:rsidR="00CF3889">
        <w:rPr>
          <w:rFonts w:hint="eastAsia"/>
        </w:rPr>
        <w:t>状态，</w:t>
      </w:r>
      <w:r w:rsidR="00CF3889">
        <w:rPr>
          <w:rFonts w:hint="eastAsia"/>
        </w:rPr>
        <w:t>rssi</w:t>
      </w:r>
      <w:r w:rsidR="00CF3889">
        <w:rPr>
          <w:rFonts w:hint="eastAsia"/>
        </w:rPr>
        <w:t>信号强度状态，通话音质</w:t>
      </w:r>
    </w:p>
    <w:p w:rsidR="00CF3889" w:rsidRPr="007D476D" w:rsidRDefault="007D476D" w:rsidP="00CF3889">
      <w:r>
        <w:rPr>
          <w:rFonts w:hint="eastAsia"/>
        </w:rPr>
        <w:t>4</w:t>
      </w:r>
      <w:r>
        <w:rPr>
          <w:rFonts w:hint="eastAsia"/>
        </w:rPr>
        <w:t>、静态切换</w:t>
      </w:r>
    </w:p>
    <w:p w:rsidR="00CF3889" w:rsidRDefault="008E4D8A" w:rsidP="008E4D8A">
      <w:r>
        <w:rPr>
          <w:rFonts w:hint="eastAsia"/>
        </w:rPr>
        <w:t>4-1</w:t>
      </w:r>
      <w:r>
        <w:rPr>
          <w:rFonts w:hint="eastAsia"/>
        </w:rPr>
        <w:t>、</w:t>
      </w:r>
      <w:r w:rsidR="00CF3889">
        <w:rPr>
          <w:rFonts w:hint="eastAsia"/>
        </w:rPr>
        <w:t>tws_topology_goal_primary_static_handover_in_case</w:t>
      </w:r>
      <w:r w:rsidR="00CF3889">
        <w:rPr>
          <w:rFonts w:hint="eastAsia"/>
        </w:rPr>
        <w:t>（主耳在盒的静态切换流程）：</w:t>
      </w:r>
    </w:p>
    <w:p w:rsidR="00CF3889" w:rsidRDefault="00CF3889" w:rsidP="00CF3889">
      <w:r>
        <w:rPr>
          <w:rFonts w:hint="eastAsia"/>
        </w:rPr>
        <w:t>由于在盒状态进行</w:t>
      </w:r>
      <w:r>
        <w:rPr>
          <w:rFonts w:hint="eastAsia"/>
        </w:rPr>
        <w:t>handover</w:t>
      </w:r>
      <w:r>
        <w:rPr>
          <w:rFonts w:hint="eastAsia"/>
        </w:rPr>
        <w:t>，自身不可连接手机，对等端</w:t>
      </w:r>
      <w:r>
        <w:rPr>
          <w:rFonts w:hint="eastAsia"/>
        </w:rPr>
        <w:t>peer</w:t>
      </w:r>
      <w:r>
        <w:rPr>
          <w:rFonts w:hint="eastAsia"/>
        </w:rPr>
        <w:t>相关状态，以及低功耗状态也不可连接手机，在盒状态取消角色查找清除连接，直接设置相关角色就行。</w:t>
      </w:r>
    </w:p>
    <w:p w:rsidR="00CF3889" w:rsidRDefault="00CF3889" w:rsidP="00CF3889">
      <w:r>
        <w:t>#define PRIMARY_STATIC_HANDOVER_IN_CASE(ENTRY) \</w:t>
      </w:r>
    </w:p>
    <w:p w:rsidR="00CF3889" w:rsidRDefault="00CF3889" w:rsidP="008E4D8A">
      <w:pPr>
        <w:ind w:leftChars="1000" w:left="2100"/>
      </w:pPr>
      <w:r>
        <w:rPr>
          <w:rFonts w:hint="eastAsia"/>
        </w:rPr>
        <w:t xml:space="preserve">   </w:t>
      </w:r>
      <w:r w:rsidR="008E4D8A">
        <w:rPr>
          <w:rFonts w:hint="eastAsia"/>
        </w:rPr>
        <w:t xml:space="preserve">\42 </w:t>
      </w:r>
      <w:r>
        <w:rPr>
          <w:rFonts w:hint="eastAsia"/>
        </w:rPr>
        <w:t>通知客户端变更角色</w:t>
      </w:r>
    </w:p>
    <w:p w:rsidR="00CF3889" w:rsidRDefault="00CF3889" w:rsidP="008E4D8A">
      <w:pPr>
        <w:ind w:leftChars="1000" w:left="2100"/>
      </w:pPr>
      <w:r>
        <w:rPr>
          <w:rFonts w:hint="eastAsia"/>
        </w:rPr>
        <w:t xml:space="preserve">   \ 31 </w:t>
      </w:r>
      <w:r>
        <w:rPr>
          <w:rFonts w:hint="eastAsia"/>
        </w:rPr>
        <w:t>命令角色转变</w:t>
      </w:r>
    </w:p>
    <w:p w:rsidR="00CF3889" w:rsidRDefault="00CF3889" w:rsidP="008E4D8A">
      <w:pPr>
        <w:ind w:leftChars="1000" w:left="2100"/>
      </w:pPr>
      <w:r>
        <w:rPr>
          <w:rFonts w:hint="eastAsia"/>
        </w:rPr>
        <w:t xml:space="preserve">   \ 27 </w:t>
      </w:r>
      <w:r>
        <w:rPr>
          <w:rFonts w:hint="eastAsia"/>
        </w:rPr>
        <w:t>不使能允许手机连接</w:t>
      </w:r>
    </w:p>
    <w:p w:rsidR="00CF3889" w:rsidRDefault="007D476D" w:rsidP="008E4D8A">
      <w:pPr>
        <w:ind w:leftChars="1000" w:left="2100"/>
      </w:pPr>
      <w:r>
        <w:rPr>
          <w:rFonts w:hint="eastAsia"/>
        </w:rPr>
        <w:t xml:space="preserve">  </w:t>
      </w:r>
      <w:r w:rsidR="00CF3889">
        <w:rPr>
          <w:rFonts w:hint="eastAsia"/>
        </w:rPr>
        <w:t xml:space="preserve"> \ 11 </w:t>
      </w:r>
      <w:r w:rsidR="00CF3889">
        <w:rPr>
          <w:rFonts w:hint="eastAsia"/>
        </w:rPr>
        <w:t>不使能可连接手机</w:t>
      </w:r>
    </w:p>
    <w:p w:rsidR="00CF3889" w:rsidRDefault="007D476D" w:rsidP="008E4D8A">
      <w:pPr>
        <w:ind w:leftChars="1000" w:left="2100"/>
      </w:pPr>
      <w:r>
        <w:rPr>
          <w:rFonts w:hint="eastAsia"/>
        </w:rPr>
        <w:t xml:space="preserve">   \ </w:t>
      </w:r>
      <w:r w:rsidR="00CF3889">
        <w:rPr>
          <w:rFonts w:hint="eastAsia"/>
        </w:rPr>
        <w:t>6</w:t>
      </w:r>
      <w:r>
        <w:rPr>
          <w:rFonts w:hint="eastAsia"/>
        </w:rPr>
        <w:t xml:space="preserve"> </w:t>
      </w:r>
      <w:r w:rsidR="00CF3889">
        <w:rPr>
          <w:rFonts w:hint="eastAsia"/>
        </w:rPr>
        <w:t>不使能可连接到对等端</w:t>
      </w:r>
      <w:r w:rsidR="00CF3889">
        <w:rPr>
          <w:rFonts w:hint="eastAsia"/>
        </w:rPr>
        <w:t>peer</w:t>
      </w:r>
    </w:p>
    <w:p w:rsidR="00CF3889" w:rsidRDefault="007D476D" w:rsidP="008E4D8A">
      <w:pPr>
        <w:ind w:leftChars="1000" w:left="2100"/>
      </w:pPr>
      <w:r>
        <w:rPr>
          <w:rFonts w:hint="eastAsia"/>
        </w:rPr>
        <w:t xml:space="preserve">   \ </w:t>
      </w:r>
      <w:r w:rsidR="00CF3889">
        <w:rPr>
          <w:rFonts w:hint="eastAsia"/>
        </w:rPr>
        <w:t>40</w:t>
      </w:r>
      <w:r w:rsidR="00CF3889">
        <w:rPr>
          <w:rFonts w:hint="eastAsia"/>
        </w:rPr>
        <w:t>不使能</w:t>
      </w:r>
      <w:r w:rsidR="00CF3889">
        <w:rPr>
          <w:rFonts w:hint="eastAsia"/>
        </w:rPr>
        <w:t>LE</w:t>
      </w:r>
      <w:r w:rsidR="00CF3889">
        <w:rPr>
          <w:rFonts w:hint="eastAsia"/>
        </w:rPr>
        <w:t>可连接手机</w:t>
      </w:r>
    </w:p>
    <w:p w:rsidR="00CF3889" w:rsidRDefault="007D476D" w:rsidP="008E4D8A">
      <w:pPr>
        <w:ind w:leftChars="1000" w:left="2100"/>
      </w:pPr>
      <w:r>
        <w:rPr>
          <w:rFonts w:hint="eastAsia"/>
        </w:rPr>
        <w:t xml:space="preserve">   </w:t>
      </w:r>
      <w:r w:rsidR="00CF3889">
        <w:rPr>
          <w:rFonts w:hint="eastAsia"/>
        </w:rPr>
        <w:t xml:space="preserve">\ 20 </w:t>
      </w:r>
      <w:r w:rsidR="00CF3889">
        <w:rPr>
          <w:rFonts w:hint="eastAsia"/>
        </w:rPr>
        <w:t>取消查找角色</w:t>
      </w:r>
    </w:p>
    <w:p w:rsidR="00CF3889" w:rsidRDefault="007D476D" w:rsidP="008E4D8A">
      <w:pPr>
        <w:ind w:leftChars="1000" w:left="2100"/>
      </w:pPr>
      <w:r>
        <w:rPr>
          <w:rFonts w:hint="eastAsia"/>
        </w:rPr>
        <w:t xml:space="preserve">   </w:t>
      </w:r>
      <w:r w:rsidR="00CF3889">
        <w:rPr>
          <w:rFonts w:hint="eastAsia"/>
        </w:rPr>
        <w:t xml:space="preserve">\ 29 </w:t>
      </w:r>
      <w:r w:rsidR="00CF3889">
        <w:rPr>
          <w:rFonts w:hint="eastAsia"/>
        </w:rPr>
        <w:t>清除连接</w:t>
      </w:r>
    </w:p>
    <w:p w:rsidR="00CF3889" w:rsidRDefault="00CF3889" w:rsidP="008E4D8A">
      <w:pPr>
        <w:ind w:leftChars="1000" w:left="2100"/>
      </w:pPr>
      <w:r>
        <w:rPr>
          <w:rFonts w:hint="eastAsia"/>
        </w:rPr>
        <w:t xml:space="preserve">   \8</w:t>
      </w:r>
      <w:r>
        <w:rPr>
          <w:rFonts w:hint="eastAsia"/>
        </w:rPr>
        <w:t>设置角色</w:t>
      </w:r>
    </w:p>
    <w:p w:rsidR="00CF3889" w:rsidRPr="008E4D8A" w:rsidRDefault="008E4D8A" w:rsidP="008E4D8A">
      <w:r>
        <w:rPr>
          <w:rFonts w:hint="eastAsia"/>
        </w:rPr>
        <w:t>4-2</w:t>
      </w:r>
      <w:r>
        <w:rPr>
          <w:rFonts w:hint="eastAsia"/>
        </w:rPr>
        <w:t>、</w:t>
      </w:r>
      <w:r w:rsidR="00CF3889">
        <w:t>tws_topology_goal_primary_static_handover</w:t>
      </w:r>
      <w:r>
        <w:rPr>
          <w:rFonts w:hint="eastAsia"/>
        </w:rPr>
        <w:t>静态切换主耳不在盒</w:t>
      </w:r>
    </w:p>
    <w:p w:rsidR="00CF3889" w:rsidRDefault="007D476D" w:rsidP="00CF388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3889">
        <w:rPr>
          <w:rFonts w:hint="eastAsia"/>
        </w:rPr>
        <w:t>先断开不使能音频，通知角色变更，</w:t>
      </w:r>
      <w:r w:rsidR="00CF3889" w:rsidRPr="008E4D8A">
        <w:rPr>
          <w:rFonts w:hint="eastAsia"/>
          <w:color w:val="FF0000"/>
        </w:rPr>
        <w:t>进行角色转变（？？？）</w:t>
      </w:r>
      <w:r w:rsidR="00CF3889">
        <w:rPr>
          <w:rFonts w:hint="eastAsia"/>
        </w:rPr>
        <w:t>，不能使能手机连接，</w:t>
      </w:r>
      <w:r w:rsidR="00CF3889">
        <w:rPr>
          <w:rFonts w:hint="eastAsia"/>
        </w:rPr>
        <w:t>LE</w:t>
      </w:r>
      <w:r w:rsidR="00CF3889">
        <w:rPr>
          <w:rFonts w:hint="eastAsia"/>
        </w:rPr>
        <w:t>（低功耗蓝牙），</w:t>
      </w:r>
      <w:r w:rsidR="00CF3889">
        <w:rPr>
          <w:rFonts w:hint="eastAsia"/>
        </w:rPr>
        <w:t>BREDR(</w:t>
      </w:r>
      <w:r w:rsidR="00CF3889">
        <w:rPr>
          <w:rFonts w:hint="eastAsia"/>
        </w:rPr>
        <w:t>经典蓝牙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CF3889">
        <w:rPr>
          <w:rFonts w:hint="eastAsia"/>
        </w:rPr>
        <w:t>不能使其可连接手机及对等</w:t>
      </w:r>
      <w:r w:rsidR="00CF3889">
        <w:rPr>
          <w:rFonts w:hint="eastAsia"/>
        </w:rPr>
        <w:t>peer</w:t>
      </w:r>
      <w:r w:rsidR="00CF3889">
        <w:rPr>
          <w:rFonts w:hint="eastAsia"/>
        </w:rPr>
        <w:t>端，取消查找角色，清除连接，不进行许可</w:t>
      </w:r>
      <w:r w:rsidR="00CF3889">
        <w:rPr>
          <w:rFonts w:hint="eastAsia"/>
        </w:rPr>
        <w:t>BT</w:t>
      </w:r>
      <w:r w:rsidR="00CF3889">
        <w:rPr>
          <w:rFonts w:hint="eastAsia"/>
        </w:rPr>
        <w:t>；（以上操作是禁止主耳连接相关状态）</w:t>
      </w:r>
    </w:p>
    <w:p w:rsidR="00CF3889" w:rsidRDefault="007D476D" w:rsidP="00CF388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F3889">
        <w:rPr>
          <w:rFonts w:hint="eastAsia"/>
        </w:rPr>
        <w:t>设置副耳地址打开相关使能连接（</w:t>
      </w:r>
      <w:r w:rsidR="00CF3889">
        <w:rPr>
          <w:rFonts w:hint="eastAsia"/>
        </w:rPr>
        <w:t>BT</w:t>
      </w:r>
      <w:r w:rsidR="00CF3889">
        <w:rPr>
          <w:rFonts w:hint="eastAsia"/>
        </w:rPr>
        <w:t>，</w:t>
      </w:r>
      <w:r w:rsidR="00CF3889">
        <w:rPr>
          <w:rFonts w:hint="eastAsia"/>
        </w:rPr>
        <w:t>LE,BREDR</w:t>
      </w:r>
      <w:r w:rsidR="00CF3889">
        <w:rPr>
          <w:rFonts w:hint="eastAsia"/>
        </w:rPr>
        <w:t>）设置副耳角色，使能音频接口，切换成功。</w:t>
      </w:r>
    </w:p>
    <w:p w:rsidR="00CF3889" w:rsidRDefault="00CF3889" w:rsidP="00CF3889">
      <w:r>
        <w:rPr>
          <w:rFonts w:hint="eastAsia"/>
        </w:rPr>
        <w:t>#define PRIMARY_STATIC_HANDOVER_SCRIPT(ENTRY) \</w:t>
      </w:r>
      <w:r>
        <w:rPr>
          <w:rFonts w:hint="eastAsia"/>
        </w:rPr>
        <w:t>主耳不在盒进行静态切换执行流程</w:t>
      </w:r>
      <w:r w:rsidR="008E4D8A">
        <w:rPr>
          <w:rFonts w:hint="eastAsia"/>
        </w:rPr>
        <w:t>：</w:t>
      </w:r>
    </w:p>
    <w:p w:rsidR="00CF3889" w:rsidRDefault="00CF3889" w:rsidP="008E4D8A">
      <w:pPr>
        <w:ind w:leftChars="1200" w:left="2520"/>
      </w:pPr>
      <w:r>
        <w:t>\43   disable_audio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>\42</w:t>
      </w:r>
      <w:r>
        <w:rPr>
          <w:rFonts w:hint="eastAsia"/>
        </w:rPr>
        <w:t>通知客户端变更角色</w:t>
      </w:r>
    </w:p>
    <w:p w:rsidR="008E4D8A" w:rsidRDefault="00CF3889" w:rsidP="008E4D8A">
      <w:pPr>
        <w:ind w:leftChars="1200" w:left="2520"/>
        <w:jc w:val="left"/>
      </w:pPr>
      <w:r>
        <w:rPr>
          <w:rFonts w:hint="eastAsia"/>
        </w:rPr>
        <w:t xml:space="preserve">\31 </w:t>
      </w:r>
      <w:r>
        <w:rPr>
          <w:rFonts w:hint="eastAsia"/>
        </w:rPr>
        <w:t>角色转变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\24  </w:t>
      </w:r>
      <w:r>
        <w:rPr>
          <w:rFonts w:hint="eastAsia"/>
        </w:rPr>
        <w:t>不使能允许手机连接</w:t>
      </w:r>
    </w:p>
    <w:p w:rsidR="00CF3889" w:rsidRDefault="00CF3889" w:rsidP="008E4D8A">
      <w:pPr>
        <w:ind w:leftChars="1200" w:left="2520"/>
        <w:jc w:val="left"/>
      </w:pPr>
      <w:r>
        <w:t>\22  disable_LE</w:t>
      </w:r>
    </w:p>
    <w:p w:rsidR="00CF3889" w:rsidRDefault="00CF3889" w:rsidP="008E4D8A">
      <w:pPr>
        <w:ind w:leftChars="1200" w:left="2520"/>
        <w:jc w:val="left"/>
      </w:pPr>
      <w:r>
        <w:t>\23  disable_BREDR</w:t>
      </w:r>
    </w:p>
    <w:p w:rsidR="008E4D8A" w:rsidRDefault="00CF3889" w:rsidP="008E4D8A">
      <w:pPr>
        <w:ind w:leftChars="1200" w:left="2520"/>
        <w:jc w:val="left"/>
      </w:pPr>
      <w:r>
        <w:rPr>
          <w:rFonts w:hint="eastAsia"/>
        </w:rPr>
        <w:t xml:space="preserve">\11  </w:t>
      </w:r>
      <w:r>
        <w:rPr>
          <w:rFonts w:hint="eastAsia"/>
        </w:rPr>
        <w:t>不使能可连接到手机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\6  </w:t>
      </w:r>
      <w:r>
        <w:rPr>
          <w:rFonts w:hint="eastAsia"/>
        </w:rPr>
        <w:t>不使能可连接到对等端</w:t>
      </w:r>
      <w:r>
        <w:rPr>
          <w:rFonts w:hint="eastAsia"/>
        </w:rPr>
        <w:t>peer</w:t>
      </w:r>
    </w:p>
    <w:p w:rsidR="00CF3889" w:rsidRDefault="008E4D8A" w:rsidP="008E4D8A">
      <w:pPr>
        <w:ind w:leftChars="1200" w:left="2520"/>
        <w:jc w:val="left"/>
      </w:pPr>
      <w:r>
        <w:rPr>
          <w:rFonts w:hint="eastAsia"/>
        </w:rPr>
        <w:t xml:space="preserve">\40  </w:t>
      </w:r>
      <w:r w:rsidR="00CF3889">
        <w:rPr>
          <w:rFonts w:hint="eastAsia"/>
        </w:rPr>
        <w:t>不使能</w:t>
      </w:r>
      <w:r w:rsidR="00CF3889">
        <w:rPr>
          <w:rFonts w:hint="eastAsia"/>
        </w:rPr>
        <w:t>LE</w:t>
      </w:r>
      <w:r w:rsidR="00CF3889">
        <w:rPr>
          <w:rFonts w:hint="eastAsia"/>
        </w:rPr>
        <w:t>可连接</w:t>
      </w:r>
    </w:p>
    <w:p w:rsidR="008E4D8A" w:rsidRDefault="00CF3889" w:rsidP="008E4D8A">
      <w:pPr>
        <w:ind w:leftChars="1200" w:left="2520"/>
        <w:jc w:val="left"/>
      </w:pPr>
      <w:r>
        <w:rPr>
          <w:rFonts w:hint="eastAsia"/>
        </w:rPr>
        <w:t xml:space="preserve">\20  </w:t>
      </w:r>
      <w:r>
        <w:rPr>
          <w:rFonts w:hint="eastAsia"/>
        </w:rPr>
        <w:t>取消查找角色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\29  </w:t>
      </w:r>
      <w:r>
        <w:rPr>
          <w:rFonts w:hint="eastAsia"/>
        </w:rPr>
        <w:t>清除连接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\12  </w:t>
      </w:r>
      <w:r>
        <w:rPr>
          <w:rFonts w:hint="eastAsia"/>
        </w:rPr>
        <w:t>不使能许可</w:t>
      </w:r>
      <w:r>
        <w:rPr>
          <w:rFonts w:hint="eastAsia"/>
        </w:rPr>
        <w:t>BT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\13  </w:t>
      </w:r>
      <w:r>
        <w:rPr>
          <w:rFonts w:hint="eastAsia"/>
        </w:rPr>
        <w:t>设置地址数据到</w:t>
      </w:r>
      <w:r>
        <w:rPr>
          <w:rFonts w:hint="eastAsia"/>
        </w:rPr>
        <w:t>sec</w:t>
      </w:r>
      <w:r>
        <w:rPr>
          <w:rFonts w:hint="eastAsia"/>
        </w:rPr>
        <w:t>副耳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\12  </w:t>
      </w:r>
      <w:r>
        <w:rPr>
          <w:rFonts w:hint="eastAsia"/>
        </w:rPr>
        <w:t>使能许可</w:t>
      </w:r>
      <w:r>
        <w:rPr>
          <w:rFonts w:hint="eastAsia"/>
        </w:rPr>
        <w:t>BT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\22  </w:t>
      </w:r>
      <w:r>
        <w:rPr>
          <w:rFonts w:hint="eastAsia"/>
        </w:rPr>
        <w:t>使能允许连接</w:t>
      </w:r>
      <w:r>
        <w:rPr>
          <w:rFonts w:hint="eastAsia"/>
        </w:rPr>
        <w:t>LE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\23  </w:t>
      </w:r>
      <w:r>
        <w:rPr>
          <w:rFonts w:hint="eastAsia"/>
        </w:rPr>
        <w:t>使能允许连接</w:t>
      </w:r>
      <w:r>
        <w:rPr>
          <w:rFonts w:hint="eastAsia"/>
        </w:rPr>
        <w:t>BREDR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\8  </w:t>
      </w:r>
      <w:r>
        <w:rPr>
          <w:rFonts w:hint="eastAsia"/>
        </w:rPr>
        <w:t>设置副耳角色</w:t>
      </w:r>
    </w:p>
    <w:p w:rsidR="00CF3889" w:rsidRDefault="00CF3889" w:rsidP="008E4D8A">
      <w:pPr>
        <w:ind w:leftChars="1200" w:left="2520"/>
        <w:jc w:val="left"/>
      </w:pPr>
      <w:r>
        <w:t>\43  enable_audio</w:t>
      </w:r>
    </w:p>
    <w:p w:rsidR="00CF3889" w:rsidRDefault="008E4D8A" w:rsidP="0025502A">
      <w:r>
        <w:rPr>
          <w:rFonts w:hint="eastAsia"/>
        </w:rPr>
        <w:lastRenderedPageBreak/>
        <w:t>4-3</w:t>
      </w:r>
      <w:r>
        <w:rPr>
          <w:rFonts w:hint="eastAsia"/>
        </w:rPr>
        <w:t>、</w:t>
      </w:r>
      <w:r w:rsidR="00CF3889">
        <w:rPr>
          <w:rFonts w:hint="eastAsia"/>
        </w:rPr>
        <w:t>#define SECONDARY_STATIC_HANDOVER_SCRIPT(EN</w:t>
      </w:r>
      <w:r>
        <w:rPr>
          <w:rFonts w:hint="eastAsia"/>
        </w:rPr>
        <w:t xml:space="preserve">TRY) \ </w:t>
      </w:r>
      <w:r w:rsidR="00CF3889">
        <w:rPr>
          <w:rFonts w:hint="eastAsia"/>
        </w:rPr>
        <w:t>副耳静态进行</w:t>
      </w:r>
      <w:r w:rsidR="00CF3889">
        <w:rPr>
          <w:rFonts w:hint="eastAsia"/>
        </w:rPr>
        <w:t>handover</w:t>
      </w:r>
      <w:r w:rsidR="00CF3889">
        <w:rPr>
          <w:rFonts w:hint="eastAsia"/>
        </w:rPr>
        <w:t>执行流程</w:t>
      </w:r>
      <w:r>
        <w:rPr>
          <w:rFonts w:hint="eastAsia"/>
        </w:rPr>
        <w:t>：</w:t>
      </w:r>
    </w:p>
    <w:p w:rsidR="00CF3889" w:rsidRDefault="00CF3889" w:rsidP="008E4D8A">
      <w:pPr>
        <w:ind w:leftChars="1200" w:left="2520"/>
        <w:jc w:val="left"/>
      </w:pPr>
      <w:r>
        <w:t>\43   disable_audio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\32  </w:t>
      </w:r>
      <w:r>
        <w:rPr>
          <w:rFonts w:hint="eastAsia"/>
        </w:rPr>
        <w:t>连接超时断开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\12   </w:t>
      </w:r>
      <w:r>
        <w:rPr>
          <w:rFonts w:hint="eastAsia"/>
        </w:rPr>
        <w:t>不使能许可</w:t>
      </w:r>
      <w:r>
        <w:rPr>
          <w:rFonts w:hint="eastAsia"/>
        </w:rPr>
        <w:t>BT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\13  </w:t>
      </w:r>
      <w:r>
        <w:rPr>
          <w:rFonts w:hint="eastAsia"/>
        </w:rPr>
        <w:t>设置主耳地址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\12  </w:t>
      </w:r>
      <w:r>
        <w:rPr>
          <w:rFonts w:hint="eastAsia"/>
        </w:rPr>
        <w:t>使能许可</w:t>
      </w:r>
      <w:r>
        <w:rPr>
          <w:rFonts w:hint="eastAsia"/>
        </w:rPr>
        <w:t>BT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\8   </w:t>
      </w:r>
      <w:r>
        <w:rPr>
          <w:rFonts w:hint="eastAsia"/>
        </w:rPr>
        <w:t>设置主耳角色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\2  </w:t>
      </w:r>
      <w:r>
        <w:rPr>
          <w:rFonts w:hint="eastAsia"/>
        </w:rPr>
        <w:t>确定主耳角色</w:t>
      </w:r>
    </w:p>
    <w:p w:rsidR="007D476D" w:rsidRPr="007D476D" w:rsidRDefault="00CF3889" w:rsidP="008E4D8A">
      <w:pPr>
        <w:ind w:leftChars="1200" w:left="2520"/>
        <w:jc w:val="left"/>
      </w:pPr>
      <w:r>
        <w:t>\43  enable_audio</w:t>
      </w:r>
    </w:p>
    <w:p w:rsidR="00CF3889" w:rsidRDefault="008E4D8A" w:rsidP="008E4D8A">
      <w:r w:rsidRPr="008E4D8A">
        <w:rPr>
          <w:rFonts w:hint="eastAsia"/>
          <w:sz w:val="24"/>
          <w:szCs w:val="24"/>
        </w:rPr>
        <w:t>4-4</w:t>
      </w:r>
      <w:r>
        <w:rPr>
          <w:rFonts w:hint="eastAsia"/>
        </w:rPr>
        <w:t>、</w:t>
      </w:r>
      <w:r w:rsidR="00CF3889">
        <w:t>tws_topology_goal_dynamic_handover  \</w:t>
      </w:r>
      <w:r>
        <w:t>动态切换执行流程</w:t>
      </w:r>
    </w:p>
    <w:p w:rsidR="00CF3889" w:rsidRDefault="00CF3889" w:rsidP="00CF3889">
      <w:r>
        <w:t>#define DYNAMIC_HANDOVER_SCRIPT(ENTRY) \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>\42</w:t>
      </w:r>
      <w:r>
        <w:rPr>
          <w:rFonts w:hint="eastAsia"/>
        </w:rPr>
        <w:t>通知客户端变更角色</w:t>
      </w:r>
    </w:p>
    <w:p w:rsidR="00CF3889" w:rsidRDefault="007D476D" w:rsidP="008E4D8A">
      <w:pPr>
        <w:ind w:leftChars="1200" w:left="2520"/>
        <w:jc w:val="left"/>
      </w:pPr>
      <w:r>
        <w:rPr>
          <w:rFonts w:hint="eastAsia"/>
        </w:rPr>
        <w:t xml:space="preserve">\40 </w:t>
      </w:r>
      <w:r w:rsidR="00CF3889">
        <w:rPr>
          <w:rFonts w:hint="eastAsia"/>
        </w:rPr>
        <w:t>不使能</w:t>
      </w:r>
      <w:r w:rsidR="00CF3889">
        <w:rPr>
          <w:rFonts w:hint="eastAsia"/>
        </w:rPr>
        <w:t>LE</w:t>
      </w:r>
      <w:r w:rsidR="00CF3889">
        <w:rPr>
          <w:rFonts w:hint="eastAsia"/>
        </w:rPr>
        <w:t>可连接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\41 </w:t>
      </w:r>
      <w:r>
        <w:rPr>
          <w:rFonts w:hint="eastAsia"/>
        </w:rPr>
        <w:t>断开</w:t>
      </w:r>
      <w:r>
        <w:rPr>
          <w:rFonts w:hint="eastAsia"/>
        </w:rPr>
        <w:t>LE</w:t>
      </w:r>
      <w:r>
        <w:rPr>
          <w:rFonts w:hint="eastAsia"/>
        </w:rPr>
        <w:t>连接</w:t>
      </w:r>
    </w:p>
    <w:p w:rsidR="00CF3889" w:rsidRDefault="00CF3889" w:rsidP="008E4D8A">
      <w:pPr>
        <w:ind w:leftChars="1200" w:left="2520"/>
        <w:jc w:val="left"/>
      </w:pPr>
      <w:r>
        <w:rPr>
          <w:rFonts w:hint="eastAsia"/>
        </w:rPr>
        <w:t xml:space="preserve">\37 </w:t>
      </w:r>
      <w:r>
        <w:rPr>
          <w:rFonts w:hint="eastAsia"/>
        </w:rPr>
        <w:t>进行</w:t>
      </w:r>
      <w:r>
        <w:rPr>
          <w:rFonts w:hint="eastAsia"/>
        </w:rPr>
        <w:t>handover</w:t>
      </w:r>
    </w:p>
    <w:p w:rsidR="00CF3889" w:rsidRDefault="00CF3889" w:rsidP="008E4D8A">
      <w:pPr>
        <w:ind w:leftChars="1200" w:left="2520"/>
        <w:jc w:val="left"/>
      </w:pPr>
      <w:r>
        <w:t>\8</w:t>
      </w:r>
      <w:r w:rsidR="007D476D">
        <w:rPr>
          <w:rFonts w:hint="eastAsia"/>
        </w:rPr>
        <w:t>设置副耳</w:t>
      </w:r>
      <w:r w:rsidR="007D476D" w:rsidRPr="007D476D">
        <w:rPr>
          <w:rFonts w:hint="eastAsia"/>
        </w:rPr>
        <w:t>角色</w:t>
      </w:r>
    </w:p>
    <w:p w:rsidR="007D476D" w:rsidRDefault="00CF3889" w:rsidP="00CF3889">
      <w:r>
        <w:rPr>
          <w:rFonts w:hint="eastAsia"/>
        </w:rPr>
        <w:t>调用动态切换这个脚本之后，当</w:t>
      </w:r>
      <w:r>
        <w:rPr>
          <w:rFonts w:hint="eastAsia"/>
        </w:rPr>
        <w:t>goal_28</w:t>
      </w:r>
      <w:r>
        <w:rPr>
          <w:rFonts w:hint="eastAsia"/>
        </w:rPr>
        <w:t>执行完之后，</w:t>
      </w:r>
    </w:p>
    <w:p w:rsidR="00CF3889" w:rsidRDefault="007D476D" w:rsidP="007D476D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3889">
        <w:rPr>
          <w:rFonts w:hint="eastAsia"/>
        </w:rPr>
        <w:t>成功则发送</w:t>
      </w:r>
      <w:r w:rsidR="00CF3889">
        <w:rPr>
          <w:rFonts w:hint="eastAsia"/>
        </w:rPr>
        <w:t>TWS_TOP_RULE_EVENT_ROLE_SWITCH</w:t>
      </w:r>
      <w:r w:rsidR="00CF3889">
        <w:rPr>
          <w:rFonts w:hint="eastAsia"/>
        </w:rPr>
        <w:t>消息</w:t>
      </w:r>
    </w:p>
    <w:p w:rsidR="00CF3889" w:rsidRDefault="007D476D" w:rsidP="00CF3889"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F3889">
        <w:rPr>
          <w:rFonts w:hint="eastAsia"/>
        </w:rPr>
        <w:t>失败则发送</w:t>
      </w:r>
      <w:r w:rsidR="00CF3889">
        <w:rPr>
          <w:rFonts w:hint="eastAsia"/>
        </w:rPr>
        <w:t>TWS_TOP_RULE_EVENT_HANDOVER_FAILED</w:t>
      </w:r>
      <w:r w:rsidR="00CF3889">
        <w:rPr>
          <w:rFonts w:hint="eastAsia"/>
        </w:rPr>
        <w:t>消息</w:t>
      </w:r>
    </w:p>
    <w:p w:rsidR="00CF3889" w:rsidRDefault="007D476D" w:rsidP="00CF38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CF3889" w:rsidRDefault="00CF3889" w:rsidP="00CF3889">
      <w:r>
        <w:rPr>
          <w:rFonts w:hint="eastAsia"/>
        </w:rPr>
        <w:t>RULE</w:t>
      </w:r>
      <w:r>
        <w:rPr>
          <w:rFonts w:hint="eastAsia"/>
        </w:rPr>
        <w:t>所谓的规则，即是判断将要执行的动作，前置条件是否满足，规则是用来判断条件的；</w:t>
      </w:r>
    </w:p>
    <w:p w:rsidR="00CF3889" w:rsidRDefault="00CF3889" w:rsidP="00CF3889">
      <w:r>
        <w:rPr>
          <w:rFonts w:hint="eastAsia"/>
        </w:rPr>
        <w:t>当很多地方共同用到同一个判断条件时，一个规则就搞定了，不用在每一个地方都加判断条件，代码情况得以优化。</w:t>
      </w:r>
    </w:p>
    <w:p w:rsidR="004779D2" w:rsidRDefault="002109B9">
      <w:r>
        <w:rPr>
          <w:noProof/>
        </w:rPr>
        <w:drawing>
          <wp:inline distT="0" distB="0" distL="0" distR="0">
            <wp:extent cx="5274310" cy="517330"/>
            <wp:effectExtent l="19050" t="0" r="2540" b="0"/>
            <wp:docPr id="1" name="图片 1" descr="C:\Users\M108122\AppData\Local\Temp\企业微信截图_16043912204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8122\AppData\Local\Temp\企业微信截图_160439122049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30" w:rsidRDefault="00435930">
      <w:r>
        <w:rPr>
          <w:noProof/>
        </w:rPr>
        <w:drawing>
          <wp:inline distT="0" distB="0" distL="0" distR="0">
            <wp:extent cx="5274310" cy="706964"/>
            <wp:effectExtent l="19050" t="0" r="2540" b="0"/>
            <wp:docPr id="4" name="图片 4" descr="C:\Users\M108122\AppData\Local\Temp\企业微信截图_16043914363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08122\AppData\Local\Temp\企业微信截图_1604391436345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30" w:rsidRDefault="00435930">
      <w:r>
        <w:rPr>
          <w:noProof/>
        </w:rPr>
        <w:drawing>
          <wp:inline distT="0" distB="0" distL="0" distR="0">
            <wp:extent cx="4946015" cy="389890"/>
            <wp:effectExtent l="19050" t="0" r="6985" b="0"/>
            <wp:docPr id="7" name="图片 7" descr="C:\Users\M108122\AppData\Local\Temp\企业微信截图_16043915491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108122\AppData\Local\Temp\企业微信截图_160439154918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30" w:rsidRDefault="00435930">
      <w:r>
        <w:rPr>
          <w:noProof/>
        </w:rPr>
        <w:drawing>
          <wp:inline distT="0" distB="0" distL="0" distR="0">
            <wp:extent cx="5274310" cy="616978"/>
            <wp:effectExtent l="19050" t="0" r="2540" b="0"/>
            <wp:docPr id="16" name="图片 16" descr="C:\Users\M108122\AppData\Local\Temp\企业微信截图_16043915992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108122\AppData\Local\Temp\企业微信截图_1604391599227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30" w:rsidRDefault="00CF3889">
      <w:r>
        <w:rPr>
          <w:noProof/>
        </w:rPr>
        <w:lastRenderedPageBreak/>
        <w:drawing>
          <wp:inline distT="0" distB="0" distL="0" distR="0">
            <wp:extent cx="5274310" cy="4430791"/>
            <wp:effectExtent l="19050" t="0" r="2540" b="0"/>
            <wp:docPr id="19" name="图片 19" descr="C:\Users\M108122\AppData\Local\Temp\企业微信截图_16043920175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108122\AppData\Local\Temp\企业微信截图_1604392017503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A7B" w:rsidRDefault="00D04A7B"/>
    <w:p w:rsidR="00435930" w:rsidRDefault="007B4416">
      <w:r>
        <w:t>针对于提示音</w:t>
      </w:r>
      <w:r>
        <w:rPr>
          <w:rFonts w:hint="eastAsia"/>
        </w:rPr>
        <w:t>：</w:t>
      </w:r>
    </w:p>
    <w:p w:rsidR="007B4416" w:rsidRDefault="007B4416">
      <w:r>
        <w:rPr>
          <w:rFonts w:hint="eastAsia"/>
        </w:rPr>
        <w:t>处理来自于系统和内部的消息</w:t>
      </w:r>
    </w:p>
    <w:p w:rsidR="007B4416" w:rsidRDefault="007B4416">
      <w:r>
        <w:rPr>
          <w:noProof/>
        </w:rPr>
        <w:drawing>
          <wp:inline distT="0" distB="0" distL="0" distR="0">
            <wp:extent cx="5274310" cy="279783"/>
            <wp:effectExtent l="19050" t="0" r="2540" b="0"/>
            <wp:docPr id="3" name="图片 7" descr="C:\Users\M108122\AppData\Local\Temp\企业微信截图_1604476206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108122\AppData\Local\Temp\企业微信截图_160447620684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16" w:rsidRDefault="007B4416">
      <w:r>
        <w:rPr>
          <w:rFonts w:hint="eastAsia"/>
        </w:rPr>
        <w:t>从</w:t>
      </w:r>
      <w:r>
        <w:rPr>
          <w:rFonts w:hint="eastAsia"/>
        </w:rPr>
        <w:t>earbud_ui_prompt.c</w:t>
      </w:r>
      <w:r>
        <w:rPr>
          <w:rFonts w:hint="eastAsia"/>
        </w:rPr>
        <w:t>进入任务调度提示音播放</w:t>
      </w:r>
    </w:p>
    <w:p w:rsidR="007B4416" w:rsidRDefault="007B4416">
      <w:r>
        <w:rPr>
          <w:noProof/>
        </w:rPr>
        <w:drawing>
          <wp:inline distT="0" distB="0" distL="0" distR="0">
            <wp:extent cx="4075872" cy="230588"/>
            <wp:effectExtent l="19050" t="0" r="828" b="0"/>
            <wp:docPr id="10" name="图片 10" descr="C:\Users\M108122\AppData\Local\Temp\企业微信截图_1604476351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108122\AppData\Local\Temp\企业微信截图_16044763517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4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16" w:rsidRDefault="00D04A7B">
      <w:r>
        <w:rPr>
          <w:rFonts w:hint="eastAsia"/>
        </w:rPr>
        <w:t>播放提示音</w:t>
      </w:r>
    </w:p>
    <w:p w:rsidR="007B4416" w:rsidRDefault="007B4416">
      <w:r>
        <w:rPr>
          <w:noProof/>
        </w:rPr>
        <w:drawing>
          <wp:inline distT="0" distB="0" distL="0" distR="0">
            <wp:extent cx="4699000" cy="238760"/>
            <wp:effectExtent l="19050" t="0" r="6350" b="0"/>
            <wp:docPr id="13" name="图片 13" descr="C:\Users\M108122\AppData\Local\Temp\企业微信截图_1604476638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108122\AppData\Local\Temp\企业微信截图_1604476638424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16" w:rsidRDefault="00D04A7B">
      <w:r>
        <w:rPr>
          <w:rFonts w:hint="eastAsia"/>
        </w:rPr>
        <w:t>调转</w:t>
      </w:r>
      <w:r>
        <w:rPr>
          <w:rFonts w:hint="eastAsia"/>
        </w:rPr>
        <w:t>kymera</w:t>
      </w:r>
      <w:r>
        <w:rPr>
          <w:rFonts w:hint="eastAsia"/>
        </w:rPr>
        <w:t>音频处理器</w:t>
      </w:r>
      <w:r>
        <w:rPr>
          <w:rFonts w:hint="eastAsia"/>
        </w:rPr>
        <w:t>dsp</w:t>
      </w:r>
      <w:r>
        <w:rPr>
          <w:rFonts w:hint="eastAsia"/>
        </w:rPr>
        <w:t>进行提示音参数配置</w:t>
      </w:r>
      <w:r w:rsidR="009B148C">
        <w:rPr>
          <w:rFonts w:hint="eastAsia"/>
        </w:rPr>
        <w:t>，上下文到参数表</w:t>
      </w:r>
      <w:r w:rsidR="009B148C">
        <w:rPr>
          <w:rFonts w:hint="eastAsia"/>
        </w:rPr>
        <w:t>Table[ ]</w:t>
      </w:r>
      <w:r w:rsidR="009B148C">
        <w:rPr>
          <w:rFonts w:hint="eastAsia"/>
        </w:rPr>
        <w:t>当中。</w:t>
      </w:r>
    </w:p>
    <w:p w:rsidR="007B4416" w:rsidRDefault="007B4416">
      <w:r>
        <w:rPr>
          <w:noProof/>
        </w:rPr>
        <w:drawing>
          <wp:inline distT="0" distB="0" distL="0" distR="0">
            <wp:extent cx="5274310" cy="326527"/>
            <wp:effectExtent l="19050" t="0" r="2540" b="0"/>
            <wp:docPr id="14" name="图片 14" descr="C:\Users\M108122\AppData\Local\Temp\企业微信截图_16044767215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108122\AppData\Local\Temp\企业微信截图_1604476721522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A7B" w:rsidRDefault="00D04A7B">
      <w:r>
        <w:rPr>
          <w:noProof/>
        </w:rPr>
        <w:drawing>
          <wp:inline distT="0" distB="0" distL="0" distR="0">
            <wp:extent cx="4521145" cy="962802"/>
            <wp:effectExtent l="19050" t="0" r="0" b="0"/>
            <wp:docPr id="15" name="图片 15" descr="C:\Users\M108122\AppData\Local\Temp\企业微信截图_1604477304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108122\AppData\Local\Temp\企业微信截图_160447730432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48" cy="96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8C" w:rsidRDefault="009B148C">
      <w:r>
        <w:rPr>
          <w:rFonts w:hint="eastAsia"/>
        </w:rPr>
        <w:t>通知对端同步播放提示音</w:t>
      </w:r>
    </w:p>
    <w:p w:rsidR="009B148C" w:rsidRDefault="009B148C">
      <w:r>
        <w:rPr>
          <w:rFonts w:hint="eastAsia"/>
        </w:rPr>
        <w:t>由对等端请求同步播放提示音，</w:t>
      </w:r>
      <w:r>
        <w:rPr>
          <w:rFonts w:hint="eastAsia"/>
        </w:rPr>
        <w:t>QCC3040</w:t>
      </w:r>
      <w:r>
        <w:rPr>
          <w:rFonts w:hint="eastAsia"/>
        </w:rPr>
        <w:t>支持</w:t>
      </w:r>
      <w:r>
        <w:rPr>
          <w:rFonts w:hint="eastAsia"/>
        </w:rPr>
        <w:t>2</w:t>
      </w:r>
      <w:r>
        <w:rPr>
          <w:rFonts w:hint="eastAsia"/>
        </w:rPr>
        <w:t>种音频格式</w:t>
      </w:r>
      <w:r>
        <w:rPr>
          <w:rFonts w:hint="eastAsia"/>
        </w:rPr>
        <w:t>sbc/pcm</w:t>
      </w:r>
      <w:r>
        <w:rPr>
          <w:rFonts w:hint="eastAsia"/>
        </w:rPr>
        <w:t>，另外对于</w:t>
      </w:r>
      <w:r>
        <w:rPr>
          <w:rFonts w:hint="eastAsia"/>
        </w:rPr>
        <w:t>.wav</w:t>
      </w:r>
      <w:r>
        <w:rPr>
          <w:rFonts w:hint="eastAsia"/>
        </w:rPr>
        <w:t>提示音</w:t>
      </w:r>
      <w:r>
        <w:rPr>
          <w:rFonts w:hint="eastAsia"/>
        </w:rPr>
        <w:lastRenderedPageBreak/>
        <w:t>播放会出现卡顿，所以还是要转换为</w:t>
      </w:r>
      <w:r>
        <w:rPr>
          <w:rFonts w:hint="eastAsia"/>
        </w:rPr>
        <w:t>sbc</w:t>
      </w:r>
      <w:r>
        <w:rPr>
          <w:rFonts w:hint="eastAsia"/>
        </w:rPr>
        <w:t>格式使用。</w:t>
      </w:r>
    </w:p>
    <w:p w:rsidR="009F4B22" w:rsidRDefault="009F4B22"/>
    <w:p w:rsidR="009F4B22" w:rsidRDefault="009F4B22">
      <w:r>
        <w:t>F</w:t>
      </w:r>
      <w:r>
        <w:rPr>
          <w:rFonts w:hint="eastAsia"/>
        </w:rPr>
        <w:t>ind_role:peer_pair</w:t>
      </w:r>
    </w:p>
    <w:p w:rsidR="0037165C" w:rsidRDefault="0037165C">
      <w:r>
        <w:t>在</w:t>
      </w:r>
      <w:r>
        <w:t>P</w:t>
      </w:r>
      <w:r>
        <w:rPr>
          <w:rFonts w:hint="eastAsia"/>
        </w:rPr>
        <w:t xml:space="preserve">eer_pair_le_init.c    peer_pair_le_handler   </w:t>
      </w:r>
    </w:p>
    <w:p w:rsidR="0037165C" w:rsidRDefault="0037165C">
      <w:r>
        <w:rPr>
          <w:rFonts w:hint="eastAsia"/>
        </w:rPr>
        <w:t>LE_scan_manager_adv_report_ind:</w:t>
      </w:r>
      <w:r w:rsidR="00676AC2">
        <w:rPr>
          <w:rFonts w:hint="eastAsia"/>
        </w:rPr>
        <w:t>扫描广播信息上报</w:t>
      </w:r>
    </w:p>
    <w:p w:rsidR="0037165C" w:rsidRDefault="0037165C">
      <w:r>
        <w:rPr>
          <w:noProof/>
        </w:rPr>
        <w:drawing>
          <wp:inline distT="0" distB="0" distL="0" distR="0">
            <wp:extent cx="5274310" cy="318068"/>
            <wp:effectExtent l="19050" t="0" r="2540" b="0"/>
            <wp:docPr id="2" name="图片 1" descr="C:\Users\M108122\AppData\Local\Temp\企业微信截图_16045389238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8122\AppData\Local\Temp\企业微信截图_1604538923807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5C" w:rsidRDefault="00676AC2">
      <w:r>
        <w:rPr>
          <w:rFonts w:hint="eastAsia"/>
        </w:rPr>
        <w:t>处理配对发现设备扫描</w:t>
      </w:r>
    </w:p>
    <w:p w:rsidR="0037165C" w:rsidRDefault="0037165C">
      <w:r>
        <w:rPr>
          <w:noProof/>
        </w:rPr>
        <w:drawing>
          <wp:inline distT="0" distB="0" distL="0" distR="0">
            <wp:extent cx="5274310" cy="191596"/>
            <wp:effectExtent l="19050" t="0" r="2540" b="0"/>
            <wp:docPr id="5" name="图片 4" descr="C:\Users\M108122\AppData\Local\Temp\企业微信截图_1604539164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08122\AppData\Local\Temp\企业微信截图_1604539164471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679" w:rsidRDefault="002D2679">
      <w:r>
        <w:rPr>
          <w:rFonts w:hint="eastAsia"/>
        </w:rPr>
        <w:t>扫描过程当中牵扯到</w:t>
      </w:r>
      <w:r>
        <w:rPr>
          <w:rFonts w:hint="eastAsia"/>
        </w:rPr>
        <w:t>RSSI</w:t>
      </w:r>
      <w:r>
        <w:rPr>
          <w:rFonts w:hint="eastAsia"/>
        </w:rPr>
        <w:t>信号强度，满足一定信号强度时才可以被扫描到，否则就会被忽略</w:t>
      </w:r>
      <w:r>
        <w:rPr>
          <w:rFonts w:hint="eastAsia"/>
        </w:rPr>
        <w:t>ignore</w:t>
      </w:r>
      <w:r>
        <w:rPr>
          <w:rFonts w:hint="eastAsia"/>
        </w:rPr>
        <w:t>。</w:t>
      </w:r>
      <w:r w:rsidR="00676AC2">
        <w:rPr>
          <w:rFonts w:hint="eastAsia"/>
        </w:rPr>
        <w:t>如果有找到一个可配对的设备，就进入选择状态，开始选择</w:t>
      </w:r>
      <w:r w:rsidR="00676AC2">
        <w:rPr>
          <w:rFonts w:hint="eastAsia"/>
        </w:rPr>
        <w:t>server/clinet</w:t>
      </w:r>
    </w:p>
    <w:p w:rsidR="002D2679" w:rsidRDefault="002D2679">
      <w:r>
        <w:rPr>
          <w:noProof/>
        </w:rPr>
        <w:drawing>
          <wp:inline distT="0" distB="0" distL="0" distR="0">
            <wp:extent cx="5144770" cy="580390"/>
            <wp:effectExtent l="19050" t="0" r="0" b="0"/>
            <wp:docPr id="6" name="图片 7" descr="C:\Users\M108122\AppData\Local\Temp\企业微信截图_16045395474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108122\AppData\Local\Temp\企业微信截图_1604539547495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679" w:rsidRDefault="002D2679">
      <w:r>
        <w:t>P</w:t>
      </w:r>
      <w:r>
        <w:rPr>
          <w:rFonts w:hint="eastAsia"/>
        </w:rPr>
        <w:t>eer_pair</w:t>
      </w:r>
      <w:r>
        <w:rPr>
          <w:rFonts w:hint="eastAsia"/>
        </w:rPr>
        <w:t>状态进入选择态</w:t>
      </w:r>
      <w:r w:rsidR="00676AC2">
        <w:rPr>
          <w:rFonts w:hint="eastAsia"/>
        </w:rPr>
        <w:t>，会延时发送</w:t>
      </w:r>
      <w:r w:rsidR="00676AC2">
        <w:rPr>
          <w:rFonts w:hint="eastAsia"/>
        </w:rPr>
        <w:t>FIRST_SCAN</w:t>
      </w:r>
      <w:r w:rsidR="00676AC2">
        <w:rPr>
          <w:rFonts w:hint="eastAsia"/>
        </w:rPr>
        <w:t>消息，</w:t>
      </w:r>
      <w:r w:rsidR="00086DBC">
        <w:rPr>
          <w:rFonts w:hint="eastAsia"/>
        </w:rPr>
        <w:t xml:space="preserve"> </w:t>
      </w:r>
    </w:p>
    <w:p w:rsidR="002D2679" w:rsidRDefault="002D2679">
      <w:r>
        <w:rPr>
          <w:noProof/>
        </w:rPr>
        <w:drawing>
          <wp:inline distT="0" distB="0" distL="0" distR="0">
            <wp:extent cx="4818380" cy="341630"/>
            <wp:effectExtent l="19050" t="0" r="1270" b="0"/>
            <wp:docPr id="8" name="图片 10" descr="C:\Users\M108122\AppData\Local\Temp\企业微信截图_16045396443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108122\AppData\Local\Temp\企业微信截图_1604539644345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DBC" w:rsidRDefault="00086DBC">
      <w:r>
        <w:rPr>
          <w:rFonts w:hint="eastAsia"/>
        </w:rPr>
        <w:t>延时根据判断条件，奇地址会多两秒，当延时时间到来时，主动发起连接，一般主动发起连接一方，最后为</w:t>
      </w:r>
      <w:r>
        <w:rPr>
          <w:rFonts w:hint="eastAsia"/>
        </w:rPr>
        <w:t>client</w:t>
      </w:r>
      <w:r>
        <w:rPr>
          <w:rFonts w:hint="eastAsia"/>
        </w:rPr>
        <w:t>。自身地址根据公共地址才判断。</w:t>
      </w:r>
    </w:p>
    <w:p w:rsidR="002678BC" w:rsidRDefault="002678BC">
      <w:r w:rsidRPr="002678BC">
        <w:rPr>
          <w:sz w:val="28"/>
          <w:szCs w:val="28"/>
        </w:rPr>
        <w:t>as_server</w:t>
      </w:r>
      <w:r w:rsidR="006445F2">
        <w:rPr>
          <w:rFonts w:hint="eastAsia"/>
          <w:sz w:val="28"/>
          <w:szCs w:val="28"/>
        </w:rPr>
        <w:t>：</w:t>
      </w:r>
      <w:r w:rsidR="006445F2" w:rsidRPr="006445F2">
        <w:t>在进入</w:t>
      </w:r>
      <w:r w:rsidR="006445F2" w:rsidRPr="006445F2">
        <w:t>selecting</w:t>
      </w:r>
      <w:r w:rsidR="006445F2" w:rsidRPr="006445F2">
        <w:t>的过程中，发起连接的延时时间较长，所以是</w:t>
      </w:r>
      <w:r w:rsidR="006445F2" w:rsidRPr="006445F2">
        <w:rPr>
          <w:color w:val="FF0000"/>
        </w:rPr>
        <w:t>被连接</w:t>
      </w:r>
      <w:r w:rsidR="006445F2" w:rsidRPr="006445F2">
        <w:t>的一方</w:t>
      </w:r>
      <w:r w:rsidR="006445F2">
        <w:t>。</w:t>
      </w:r>
    </w:p>
    <w:p w:rsidR="006445F2" w:rsidRPr="006445F2" w:rsidRDefault="006445F2">
      <w:r w:rsidRPr="006445F2">
        <w:t>状态变化（</w:t>
      </w:r>
      <w:r w:rsidRPr="006445F2">
        <w:t>peer_pair_le_set_state</w:t>
      </w:r>
      <w:r w:rsidRPr="006445F2">
        <w:t>）：</w:t>
      </w:r>
      <w:r w:rsidRPr="006445F2">
        <w:t>0-&gt;1-&gt;2-&gt;3-&gt;5-&gt;6-&gt;7-&gt;9-&gt;12-&gt;13-&gt;1</w:t>
      </w:r>
    </w:p>
    <w:p w:rsidR="002678BC" w:rsidRDefault="002678BC">
      <w:r>
        <w:rPr>
          <w:noProof/>
        </w:rPr>
        <w:drawing>
          <wp:inline distT="0" distB="0" distL="0" distR="0">
            <wp:extent cx="4420870" cy="230505"/>
            <wp:effectExtent l="19050" t="0" r="0" b="0"/>
            <wp:docPr id="9" name="图片 13" descr="C:\Users\M108122\AppData\Local\Temp\企业微信截图_16045422061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108122\AppData\Local\Temp\企业微信截图_1604542206183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BC" w:rsidRDefault="002678BC" w:rsidP="002678BC">
      <w:pPr>
        <w:spacing w:line="240" w:lineRule="atLeast"/>
      </w:pPr>
      <w:r w:rsidRPr="002678BC">
        <w:rPr>
          <w:sz w:val="28"/>
          <w:szCs w:val="28"/>
        </w:rPr>
        <w:t>as_client</w:t>
      </w:r>
      <w:r w:rsidR="006445F2">
        <w:rPr>
          <w:sz w:val="28"/>
          <w:szCs w:val="28"/>
        </w:rPr>
        <w:t>：</w:t>
      </w:r>
      <w:r w:rsidR="006445F2" w:rsidRPr="006445F2">
        <w:t>在进入</w:t>
      </w:r>
      <w:r w:rsidR="006445F2" w:rsidRPr="006445F2">
        <w:t>selecting</w:t>
      </w:r>
      <w:r w:rsidR="006445F2" w:rsidRPr="006445F2">
        <w:t>的过程中，发起连接的延时时间较短，所以是</w:t>
      </w:r>
      <w:r w:rsidR="006445F2" w:rsidRPr="006445F2">
        <w:rPr>
          <w:color w:val="FF0000"/>
        </w:rPr>
        <w:t>主动发起连接</w:t>
      </w:r>
      <w:r w:rsidR="006445F2" w:rsidRPr="006445F2">
        <w:t>的一方</w:t>
      </w:r>
      <w:r w:rsidR="006445F2">
        <w:t>。</w:t>
      </w:r>
    </w:p>
    <w:p w:rsidR="006445F2" w:rsidRPr="006445F2" w:rsidRDefault="006445F2" w:rsidP="006445F2">
      <w:r w:rsidRPr="006445F2">
        <w:t>状态变化（</w:t>
      </w:r>
      <w:r w:rsidRPr="006445F2">
        <w:t>peer_pair_le_set_state</w:t>
      </w:r>
      <w:r w:rsidRPr="006445F2">
        <w:t>）</w:t>
      </w:r>
      <w:r w:rsidRPr="006445F2">
        <w:t>:0-&gt;1-&gt;2-&gt;3-&gt;5-&gt;6-&gt;4-&gt;8-&gt;10-&gt;11-&gt;1</w:t>
      </w:r>
    </w:p>
    <w:p w:rsidR="002678BC" w:rsidRDefault="002678BC">
      <w:r>
        <w:rPr>
          <w:noProof/>
        </w:rPr>
        <w:drawing>
          <wp:inline distT="0" distB="0" distL="0" distR="0">
            <wp:extent cx="4921885" cy="286385"/>
            <wp:effectExtent l="19050" t="0" r="0" b="0"/>
            <wp:docPr id="11" name="图片 14" descr="C:\Users\M108122\AppData\Local\Temp\企业微信截图_16045423081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108122\AppData\Local\Temp\企业微信截图_1604542308179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F2" w:rsidRDefault="006445F2"/>
    <w:p w:rsidR="006445F2" w:rsidRDefault="006445F2">
      <w:r>
        <w:rPr>
          <w:rFonts w:hint="eastAsia"/>
        </w:rPr>
        <w:t>配对成功后进入</w:t>
      </w:r>
      <w:r>
        <w:rPr>
          <w:rFonts w:hint="eastAsia"/>
        </w:rPr>
        <w:t>find_role</w:t>
      </w:r>
      <w:r>
        <w:rPr>
          <w:rFonts w:hint="eastAsia"/>
        </w:rPr>
        <w:t>状态，（相关角色与配对过程刚好相反），发起的客户端变为了服务器，被连接的服务器变为了客户端。</w:t>
      </w:r>
    </w:p>
    <w:p w:rsidR="006445F2" w:rsidRDefault="006445F2"/>
    <w:p w:rsidR="006445F2" w:rsidRDefault="006445F2">
      <w:r>
        <w:rPr>
          <w:rFonts w:hint="eastAsia"/>
        </w:rPr>
        <w:t>对于</w:t>
      </w:r>
      <w:r>
        <w:rPr>
          <w:rFonts w:hint="eastAsia"/>
        </w:rPr>
        <w:t>client</w:t>
      </w:r>
      <w:r>
        <w:rPr>
          <w:rFonts w:hint="eastAsia"/>
        </w:rPr>
        <w:t>端</w:t>
      </w:r>
    </w:p>
    <w:p w:rsidR="006445F2" w:rsidRDefault="006445F2">
      <w:r>
        <w:rPr>
          <w:rFonts w:hint="eastAsia"/>
        </w:rPr>
        <w:t>当进入</w:t>
      </w:r>
      <w:r>
        <w:rPr>
          <w:rFonts w:hint="eastAsia"/>
        </w:rPr>
        <w:t>find_role</w:t>
      </w:r>
      <w:r w:rsidRPr="006445F2">
        <w:rPr>
          <w:rFonts w:hint="eastAsia"/>
          <w:color w:val="FF0000"/>
        </w:rPr>
        <w:t>连接过程中</w:t>
      </w:r>
      <w:r>
        <w:rPr>
          <w:rFonts w:hint="eastAsia"/>
        </w:rPr>
        <w:t>的客户端，对端发起的连接，由</w:t>
      </w:r>
      <w:r>
        <w:rPr>
          <w:rFonts w:hint="eastAsia"/>
        </w:rPr>
        <w:t>gatt</w:t>
      </w:r>
      <w:r>
        <w:rPr>
          <w:rFonts w:hint="eastAsia"/>
        </w:rPr>
        <w:t>底层上报上来，并根据当前的状态，最终确定为</w:t>
      </w:r>
      <w:r>
        <w:rPr>
          <w:rFonts w:hint="eastAsia"/>
        </w:rPr>
        <w:t>server</w:t>
      </w:r>
    </w:p>
    <w:p w:rsidR="004F2E74" w:rsidRDefault="006445F2">
      <w:r>
        <w:rPr>
          <w:rFonts w:hint="eastAsia"/>
        </w:rPr>
        <w:t>当进入</w:t>
      </w:r>
      <w:r>
        <w:rPr>
          <w:rFonts w:hint="eastAsia"/>
        </w:rPr>
        <w:t>find_role</w:t>
      </w:r>
      <w:r>
        <w:rPr>
          <w:rFonts w:hint="eastAsia"/>
        </w:rPr>
        <w:t>执行过程中</w:t>
      </w:r>
      <w:r w:rsidRPr="006445F2">
        <w:t>PEER_FIND_ROLE_STATE_CLIENT_DECIDING</w:t>
      </w:r>
      <w:r>
        <w:rPr>
          <w:rFonts w:hint="eastAsia"/>
        </w:rPr>
        <w:t>进入此状态，等待</w:t>
      </w:r>
      <w:r>
        <w:rPr>
          <w:rFonts w:hint="eastAsia"/>
        </w:rPr>
        <w:t>server</w:t>
      </w:r>
      <w:r>
        <w:rPr>
          <w:rFonts w:hint="eastAsia"/>
        </w:rPr>
        <w:t>发过来的分值，进行比较将结果返回给</w:t>
      </w:r>
      <w:r>
        <w:rPr>
          <w:rFonts w:hint="eastAsia"/>
        </w:rPr>
        <w:t>server</w:t>
      </w:r>
      <w:r>
        <w:rPr>
          <w:rFonts w:hint="eastAsia"/>
        </w:rPr>
        <w:t>端。</w:t>
      </w:r>
    </w:p>
    <w:p w:rsidR="004F2E74" w:rsidRDefault="004F2E74">
      <w:pPr>
        <w:widowControl/>
        <w:jc w:val="left"/>
      </w:pPr>
      <w:r>
        <w:br w:type="page"/>
      </w:r>
    </w:p>
    <w:p w:rsidR="006445F2" w:rsidRDefault="004F2E74">
      <w:r>
        <w:lastRenderedPageBreak/>
        <w:t>Ear</w:t>
      </w:r>
      <w:r>
        <w:rPr>
          <w:rFonts w:hint="eastAsia"/>
        </w:rPr>
        <w:t>bud/adk/src/libs/gaia:</w:t>
      </w:r>
    </w:p>
    <w:p w:rsidR="004F2E74" w:rsidRDefault="004F2E74">
      <w:r>
        <w:t>对于</w:t>
      </w:r>
      <w:r>
        <w:rPr>
          <w:rFonts w:hint="eastAsia"/>
        </w:rPr>
        <w:t>gaia_handover.c</w:t>
      </w:r>
    </w:p>
    <w:p w:rsidR="004F2E74" w:rsidRDefault="004F2E74">
      <w:r>
        <w:t>H</w:t>
      </w:r>
      <w:r>
        <w:rPr>
          <w:rFonts w:hint="eastAsia"/>
        </w:rPr>
        <w:t xml:space="preserve">andover_interface_API:  gaia_marshal; </w:t>
      </w:r>
      <w:r>
        <w:rPr>
          <w:rFonts w:hint="eastAsia"/>
        </w:rPr>
        <w:t>封送数据</w:t>
      </w:r>
    </w:p>
    <w:p w:rsidR="004F2E74" w:rsidRDefault="004F2E74">
      <w:r>
        <w:rPr>
          <w:rFonts w:hint="eastAsia"/>
        </w:rPr>
        <w:t xml:space="preserve">                      </w:t>
      </w:r>
      <w:r>
        <w:t>G</w:t>
      </w:r>
      <w:r>
        <w:rPr>
          <w:rFonts w:hint="eastAsia"/>
        </w:rPr>
        <w:t xml:space="preserve">aia_unmarshal; </w:t>
      </w:r>
      <w:r>
        <w:rPr>
          <w:rFonts w:hint="eastAsia"/>
        </w:rPr>
        <w:t>未封送数据</w:t>
      </w:r>
    </w:p>
    <w:p w:rsidR="004F2E74" w:rsidRDefault="004F2E74">
      <w:r>
        <w:rPr>
          <w:rFonts w:hint="eastAsia"/>
        </w:rPr>
        <w:t xml:space="preserve">                      </w:t>
      </w:r>
      <w:r>
        <w:t>G</w:t>
      </w:r>
      <w:r>
        <w:rPr>
          <w:rFonts w:hint="eastAsia"/>
        </w:rPr>
        <w:t xml:space="preserve">aia_veto; </w:t>
      </w:r>
      <w:r>
        <w:rPr>
          <w:rFonts w:hint="eastAsia"/>
        </w:rPr>
        <w:t>否决</w:t>
      </w:r>
    </w:p>
    <w:p w:rsidR="004F2E74" w:rsidRDefault="004F2E74">
      <w:r>
        <w:rPr>
          <w:rFonts w:hint="eastAsia"/>
        </w:rPr>
        <w:t xml:space="preserve">                      </w:t>
      </w:r>
      <w:r>
        <w:t>G</w:t>
      </w:r>
      <w:r>
        <w:rPr>
          <w:rFonts w:hint="eastAsia"/>
        </w:rPr>
        <w:t xml:space="preserve">aia_commit; </w:t>
      </w:r>
      <w:r>
        <w:rPr>
          <w:rFonts w:hint="eastAsia"/>
        </w:rPr>
        <w:t>允许</w:t>
      </w:r>
    </w:p>
    <w:p w:rsidR="004F2E74" w:rsidRDefault="004F2E74">
      <w:r>
        <w:rPr>
          <w:rFonts w:hint="eastAsia"/>
        </w:rPr>
        <w:t xml:space="preserve">                      </w:t>
      </w:r>
      <w:r>
        <w:t>G</w:t>
      </w:r>
      <w:r>
        <w:rPr>
          <w:rFonts w:hint="eastAsia"/>
        </w:rPr>
        <w:t xml:space="preserve">aia_complete; </w:t>
      </w:r>
      <w:r>
        <w:rPr>
          <w:rFonts w:hint="eastAsia"/>
        </w:rPr>
        <w:t>完成</w:t>
      </w:r>
    </w:p>
    <w:p w:rsidR="004F2E74" w:rsidRDefault="004F2E74">
      <w:r>
        <w:rPr>
          <w:rFonts w:hint="eastAsia"/>
        </w:rPr>
        <w:t xml:space="preserve">                      </w:t>
      </w:r>
      <w:r>
        <w:t>G</w:t>
      </w:r>
      <w:r>
        <w:rPr>
          <w:rFonts w:hint="eastAsia"/>
        </w:rPr>
        <w:t xml:space="preserve">aia_abort. </w:t>
      </w:r>
      <w:r>
        <w:rPr>
          <w:rFonts w:hint="eastAsia"/>
        </w:rPr>
        <w:t>中止</w:t>
      </w:r>
    </w:p>
    <w:p w:rsidR="00567D7E" w:rsidRDefault="00567D7E"/>
    <w:p w:rsidR="00567D7E" w:rsidRPr="007B4416" w:rsidRDefault="00567D7E"/>
    <w:sectPr w:rsidR="00567D7E" w:rsidRPr="007B4416" w:rsidSect="00477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299" w:rsidRDefault="00621299" w:rsidP="002109B9">
      <w:r>
        <w:separator/>
      </w:r>
    </w:p>
  </w:endnote>
  <w:endnote w:type="continuationSeparator" w:id="0">
    <w:p w:rsidR="00621299" w:rsidRDefault="00621299" w:rsidP="00210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299" w:rsidRDefault="00621299" w:rsidP="002109B9">
      <w:r>
        <w:separator/>
      </w:r>
    </w:p>
  </w:footnote>
  <w:footnote w:type="continuationSeparator" w:id="0">
    <w:p w:rsidR="00621299" w:rsidRDefault="00621299" w:rsidP="002109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9B9"/>
    <w:rsid w:val="000760DF"/>
    <w:rsid w:val="00086DBC"/>
    <w:rsid w:val="001B2C32"/>
    <w:rsid w:val="002109B9"/>
    <w:rsid w:val="00237BF2"/>
    <w:rsid w:val="0025502A"/>
    <w:rsid w:val="002678BC"/>
    <w:rsid w:val="002B237E"/>
    <w:rsid w:val="002D2679"/>
    <w:rsid w:val="002D5184"/>
    <w:rsid w:val="002D567B"/>
    <w:rsid w:val="002E2CD9"/>
    <w:rsid w:val="0034153F"/>
    <w:rsid w:val="0034254C"/>
    <w:rsid w:val="0037165C"/>
    <w:rsid w:val="003E0925"/>
    <w:rsid w:val="00435930"/>
    <w:rsid w:val="004779D2"/>
    <w:rsid w:val="004F2E74"/>
    <w:rsid w:val="005143B7"/>
    <w:rsid w:val="00567D7E"/>
    <w:rsid w:val="00603E7B"/>
    <w:rsid w:val="00621299"/>
    <w:rsid w:val="006445F2"/>
    <w:rsid w:val="00676AC2"/>
    <w:rsid w:val="007B4416"/>
    <w:rsid w:val="007D476D"/>
    <w:rsid w:val="008764C4"/>
    <w:rsid w:val="008E4D8A"/>
    <w:rsid w:val="00943E23"/>
    <w:rsid w:val="009B148C"/>
    <w:rsid w:val="009F4B22"/>
    <w:rsid w:val="00AF7006"/>
    <w:rsid w:val="00BD28D4"/>
    <w:rsid w:val="00BE1B97"/>
    <w:rsid w:val="00CF3889"/>
    <w:rsid w:val="00CF701C"/>
    <w:rsid w:val="00D04A7B"/>
    <w:rsid w:val="00EA3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9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9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9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09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09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M108122</dc:creator>
  <cp:keywords/>
  <dc:description/>
  <cp:lastModifiedBy>M108122</cp:lastModifiedBy>
  <cp:revision>11</cp:revision>
  <dcterms:created xsi:type="dcterms:W3CDTF">2020-11-03T08:15:00Z</dcterms:created>
  <dcterms:modified xsi:type="dcterms:W3CDTF">2020-11-09T09:41:00Z</dcterms:modified>
</cp:coreProperties>
</file>