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footer1.xml" ContentType="application/vnd.openxmlformats-officedocument.wordprocessingml.footer+xml"/>
  <Override PartName="/word/footer2.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widowControl w:val="0"/>
        <w:spacing w:line="1" w:lineRule="exact"/>
      </w:pPr>
      <w:r>
        <mc:AlternateContent>
          <mc:Choice Requires="wps">
            <w:drawing>
              <wp:anchor distT="0" distB="0" distL="114300" distR="114300" simplePos="0" relativeHeight="125829378" behindDoc="0" locked="0" layoutInCell="1" allowOverlap="1">
                <wp:simplePos x="0" y="0"/>
                <wp:positionH relativeFrom="page">
                  <wp:posOffset>130810</wp:posOffset>
                </wp:positionH>
                <wp:positionV relativeFrom="paragraph">
                  <wp:posOffset>12700</wp:posOffset>
                </wp:positionV>
                <wp:extent cx="130810" cy="8153400"/>
                <wp:wrapSquare wrapText="bothSides"/>
                <wp:docPr id="1" name="Shape 1"/>
                <a:graphic xmlns:a="http://schemas.openxmlformats.org/drawingml/2006/main">
                  <a:graphicData uri="http://schemas.microsoft.com/office/word/2010/wordprocessingShape">
                    <wps:wsp>
                      <wps:cNvSpPr txBox="1"/>
                      <wps:spPr>
                        <a:xfrm>
                          <a:ext cx="130810" cy="8153400"/>
                        </a:xfrm>
                        <a:prstGeom prst="rect"/>
                        <a:noFill/>
                      </wps:spPr>
                      <wps:txbx>
                        <w:txbxContent>
                          <w:p>
                            <w:pPr>
                              <w:pStyle w:val="Style6"/>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ICASSP 2021 </w:t>
                            </w:r>
                            <w:r>
                              <w:rPr>
                                <w:rFonts w:ascii="Times New Roman" w:eastAsia="Times New Roman" w:hAnsi="Times New Roman" w:cs="Times New Roman"/>
                                <w:color w:val="000000"/>
                                <w:spacing w:val="0"/>
                                <w:w w:val="100"/>
                                <w:position w:val="0"/>
                                <w:lang w:val="zh-TW" w:eastAsia="zh-TW" w:bidi="zh-TW"/>
                              </w:rPr>
                              <w:t xml:space="preserve">- </w:t>
                            </w:r>
                            <w:r>
                              <w:rPr>
                                <w:rFonts w:ascii="Times New Roman" w:eastAsia="Times New Roman" w:hAnsi="Times New Roman" w:cs="Times New Roman"/>
                                <w:color w:val="000000"/>
                                <w:spacing w:val="0"/>
                                <w:w w:val="100"/>
                                <w:position w:val="0"/>
                                <w:lang w:val="en-US" w:eastAsia="en-US" w:bidi="en-US"/>
                              </w:rPr>
                              <w:t>2021 IEEE International Conference on Acoustics, Speech and Signal Processing (ICASSP) | 978-1-7281-7605-5/20/$31.00 ©2021 IEEE | DOI: 10.1109/ICASSP39728.2021.9413961</w:t>
                            </w:r>
                          </w:p>
                        </w:txbxContent>
                      </wps:txbx>
                      <wps:bodyPr upright="0" vert="vert270" lIns="0" tIns="0" rIns="0" bIns="0">
                        <a:noAutoFit/>
                      </wps:bodyPr>
                    </wps:wsp>
                  </a:graphicData>
                </a:graphic>
              </wp:anchor>
            </w:drawing>
          </mc:Choice>
          <mc:Fallback>
            <w:pict>
              <v:shapetype id="_x0000_t202" coordsize="21600,21600" o:spt="202" path="m,l,21600r21600,l21600,xe">
                <v:stroke joinstyle="miter"/>
                <v:path gradientshapeok="t" o:connecttype="rect"/>
              </v:shapetype>
              <v:shape id="_x0000_s1027" type="#_x0000_t202" style="position:absolute;margin-left:10.300000000000001pt;margin-top:1.pt;width:10.300000000000001pt;height:642.pt;z-index:-125829375;mso-wrap-distance-left:9.pt;mso-wrap-distance-right:9.pt;mso-position-horizontal-relative:page" filled="f" stroked="f">
                <v:textbox style="layout-flow:vertical;mso-layout-flow-alt:bottom-to-top" inset="0,0,0,0">
                  <w:txbxContent>
                    <w:p>
                      <w:pPr>
                        <w:pStyle w:val="Style6"/>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ICASSP 2021 </w:t>
                      </w:r>
                      <w:r>
                        <w:rPr>
                          <w:rFonts w:ascii="Times New Roman" w:eastAsia="Times New Roman" w:hAnsi="Times New Roman" w:cs="Times New Roman"/>
                          <w:color w:val="000000"/>
                          <w:spacing w:val="0"/>
                          <w:w w:val="100"/>
                          <w:position w:val="0"/>
                          <w:lang w:val="zh-TW" w:eastAsia="zh-TW" w:bidi="zh-TW"/>
                        </w:rPr>
                        <w:t xml:space="preserve">- </w:t>
                      </w:r>
                      <w:r>
                        <w:rPr>
                          <w:rFonts w:ascii="Times New Roman" w:eastAsia="Times New Roman" w:hAnsi="Times New Roman" w:cs="Times New Roman"/>
                          <w:color w:val="000000"/>
                          <w:spacing w:val="0"/>
                          <w:w w:val="100"/>
                          <w:position w:val="0"/>
                          <w:lang w:val="en-US" w:eastAsia="en-US" w:bidi="en-US"/>
                        </w:rPr>
                        <w:t>2021 IEEE International Conference on Acoustics, Speech and Signal Processing (ICASSP) | 978-1-7281-7605-5/20/$31.00 ©2021 IEEE | DOI: 10.1109/ICASSP39728.2021.9413961</w:t>
                      </w:r>
                    </w:p>
                  </w:txbxContent>
                </v:textbox>
                <w10:wrap type="square" anchorx="page"/>
              </v:shape>
            </w:pict>
          </mc:Fallback>
        </mc:AlternateContent>
      </w:r>
      <w:r>
        <mc:AlternateContent>
          <mc:Choice Requires="wps">
            <w:drawing>
              <wp:anchor distT="203200" distB="254000" distL="114300" distR="114300" simplePos="0" relativeHeight="125829380" behindDoc="0" locked="0" layoutInCell="1" allowOverlap="1">
                <wp:simplePos x="0" y="0"/>
                <wp:positionH relativeFrom="page">
                  <wp:posOffset>977900</wp:posOffset>
                </wp:positionH>
                <wp:positionV relativeFrom="paragraph">
                  <wp:posOffset>240665</wp:posOffset>
                </wp:positionV>
                <wp:extent cx="5836920" cy="923290"/>
                <wp:wrapTopAndBottom/>
                <wp:docPr id="3" name="Shape 3"/>
                <a:graphic xmlns:a="http://schemas.openxmlformats.org/drawingml/2006/main">
                  <a:graphicData uri="http://schemas.microsoft.com/office/word/2010/wordprocessingShape">
                    <wps:wsp>
                      <wps:cNvSpPr txBox="1"/>
                      <wps:spPr>
                        <a:xfrm>
                          <a:ext cx="5836920" cy="923290"/>
                        </a:xfrm>
                        <a:prstGeom prst="rect"/>
                        <a:noFill/>
                      </wps:spPr>
                      <wps:txbx>
                        <w:txbxContent>
                          <w:p>
                            <w:pPr>
                              <w:pStyle w:val="Style8"/>
                              <w:keepNext/>
                              <w:keepLines/>
                              <w:widowControl w:val="0"/>
                              <w:shd w:val="clear" w:color="auto" w:fill="auto"/>
                              <w:bidi w:val="0"/>
                              <w:spacing w:before="0" w:line="240" w:lineRule="auto"/>
                              <w:ind w:left="0" w:right="0" w:firstLine="0"/>
                              <w:jc w:val="center"/>
                            </w:pPr>
                            <w:bookmarkStart w:id="0" w:name="bookmark0"/>
                            <w:bookmarkStart w:id="1" w:name="bookmark1"/>
                            <w:bookmarkStart w:id="2" w:name="bookmark2"/>
                            <w:r>
                              <w:rPr>
                                <w:rFonts w:ascii="Times New Roman" w:eastAsia="Times New Roman" w:hAnsi="Times New Roman" w:cs="Times New Roman"/>
                                <w:color w:val="000000"/>
                                <w:spacing w:val="0"/>
                                <w:w w:val="100"/>
                                <w:position w:val="0"/>
                                <w:lang w:val="en-US" w:eastAsia="en-US" w:bidi="en-US"/>
                              </w:rPr>
                              <w:t>SELF-ATTENTIVE VAD: CONTEXT-AWARE DETECTION OF VOICE FROM NOISE</w:t>
                            </w:r>
                            <w:bookmarkEnd w:id="0"/>
                            <w:bookmarkEnd w:id="1"/>
                            <w:bookmarkEnd w:id="2"/>
                          </w:p>
                          <w:p>
                            <w:pPr>
                              <w:pStyle w:val="Style10"/>
                              <w:keepNext w:val="0"/>
                              <w:keepLines w:val="0"/>
                              <w:widowControl w:val="0"/>
                              <w:shd w:val="clear" w:color="auto" w:fill="auto"/>
                              <w:bidi w:val="0"/>
                              <w:spacing w:before="0" w:line="240" w:lineRule="auto"/>
                              <w:ind w:left="0" w:right="0" w:firstLine="0"/>
                              <w:jc w:val="center"/>
                            </w:pPr>
                            <w:r>
                              <w:rPr>
                                <w:rFonts w:ascii="Times New Roman" w:eastAsia="Times New Roman" w:hAnsi="Times New Roman" w:cs="Times New Roman"/>
                                <w:color w:val="000000"/>
                                <w:spacing w:val="0"/>
                                <w:w w:val="100"/>
                                <w:position w:val="0"/>
                                <w:lang w:val="en-US" w:eastAsia="en-US" w:bidi="en-US"/>
                              </w:rPr>
                              <w:t>Yong Rae Jo</w:t>
                            </w:r>
                            <w:r>
                              <w:rPr>
                                <w:rFonts w:ascii="Times New Roman" w:eastAsia="Times New Roman" w:hAnsi="Times New Roman" w:cs="Times New Roman"/>
                                <w:color w:val="000000"/>
                                <w:spacing w:val="0"/>
                                <w:w w:val="100"/>
                                <w:position w:val="0"/>
                                <w:sz w:val="15"/>
                                <w:szCs w:val="15"/>
                                <w:lang w:val="en-US" w:eastAsia="en-US" w:bidi="en-US"/>
                              </w:rPr>
                              <w:t>*</w:t>
                            </w:r>
                            <w:r>
                              <w:rPr>
                                <w:rFonts w:ascii="Times New Roman" w:eastAsia="Times New Roman" w:hAnsi="Times New Roman" w:cs="Times New Roman"/>
                                <w:color w:val="000000"/>
                                <w:spacing w:val="0"/>
                                <w:w w:val="100"/>
                                <w:position w:val="0"/>
                                <w:vertAlign w:val="superscript"/>
                                <w:lang w:val="en-US" w:eastAsia="en-US" w:bidi="en-US"/>
                              </w:rPr>
                              <w:t>1</w:t>
                            </w:r>
                            <w:r>
                              <w:rPr>
                                <w:rFonts w:ascii="Times New Roman" w:eastAsia="Times New Roman" w:hAnsi="Times New Roman" w:cs="Times New Roman"/>
                                <w:color w:val="000000"/>
                                <w:spacing w:val="0"/>
                                <w:w w:val="100"/>
                                <w:position w:val="0"/>
                                <w:lang w:val="en-US" w:eastAsia="en-US" w:bidi="en-US"/>
                              </w:rPr>
                              <w:t>, Young Ki Moon*% Won Ik Cho</w:t>
                            </w:r>
                            <w:r>
                              <w:rPr>
                                <w:rFonts w:ascii="Times New Roman" w:eastAsia="Times New Roman" w:hAnsi="Times New Roman" w:cs="Times New Roman"/>
                                <w:color w:val="000000"/>
                                <w:spacing w:val="0"/>
                                <w:w w:val="100"/>
                                <w:position w:val="0"/>
                                <w:vertAlign w:val="superscript"/>
                                <w:lang w:val="en-US" w:eastAsia="en-US" w:bidi="en-US"/>
                              </w:rPr>
                              <w:t>3</w:t>
                            </w:r>
                            <w:r>
                              <w:rPr>
                                <w:rFonts w:ascii="Times New Roman" w:eastAsia="Times New Roman" w:hAnsi="Times New Roman" w:cs="Times New Roman"/>
                                <w:color w:val="000000"/>
                                <w:spacing w:val="0"/>
                                <w:w w:val="100"/>
                                <w:position w:val="0"/>
                                <w:lang w:val="en-US" w:eastAsia="en-US" w:bidi="en-US"/>
                              </w:rPr>
                              <w:t>, Geun Sik Jo</w:t>
                            </w:r>
                            <w:r>
                              <w:rPr>
                                <w:rFonts w:ascii="Times New Roman" w:eastAsia="Times New Roman" w:hAnsi="Times New Roman" w:cs="Times New Roman"/>
                                <w:color w:val="000000"/>
                                <w:spacing w:val="0"/>
                                <w:w w:val="100"/>
                                <w:position w:val="0"/>
                                <w:vertAlign w:val="superscript"/>
                                <w:lang w:val="en-US" w:eastAsia="en-US" w:bidi="en-US"/>
                              </w:rPr>
                              <w:t>2</w:t>
                            </w:r>
                          </w:p>
                          <w:p>
                            <w:pPr>
                              <w:pStyle w:val="Style13"/>
                              <w:keepNext/>
                              <w:keepLines/>
                              <w:widowControl w:val="0"/>
                              <w:shd w:val="clear" w:color="auto" w:fill="auto"/>
                              <w:bidi w:val="0"/>
                              <w:spacing w:before="0" w:line="240" w:lineRule="auto"/>
                              <w:ind w:left="0" w:right="0" w:firstLine="0"/>
                              <w:jc w:val="center"/>
                            </w:pPr>
                            <w:bookmarkStart w:id="3" w:name="bookmark3"/>
                            <w:bookmarkStart w:id="4" w:name="bookmark4"/>
                            <w:bookmarkStart w:id="5" w:name="bookmark5"/>
                            <w:r>
                              <w:rPr>
                                <w:rFonts w:ascii="Times New Roman" w:eastAsia="Times New Roman" w:hAnsi="Times New Roman" w:cs="Times New Roman"/>
                                <w:color w:val="000000"/>
                                <w:spacing w:val="0"/>
                                <w:w w:val="100"/>
                                <w:position w:val="0"/>
                                <w:vertAlign w:val="superscript"/>
                                <w:lang w:val="en-US" w:eastAsia="en-US" w:bidi="en-US"/>
                              </w:rPr>
                              <w:t>1</w:t>
                            </w:r>
                            <w:r>
                              <w:rPr>
                                <w:rFonts w:ascii="Times New Roman" w:eastAsia="Times New Roman" w:hAnsi="Times New Roman" w:cs="Times New Roman"/>
                                <w:color w:val="000000"/>
                                <w:spacing w:val="0"/>
                                <w:w w:val="100"/>
                                <w:position w:val="0"/>
                                <w:lang w:val="en-US" w:eastAsia="en-US" w:bidi="en-US"/>
                              </w:rPr>
                              <w:t xml:space="preserve">Voithru Inc., </w:t>
                            </w:r>
                            <w:r>
                              <w:rPr>
                                <w:rFonts w:ascii="Times New Roman" w:eastAsia="Times New Roman" w:hAnsi="Times New Roman" w:cs="Times New Roman"/>
                                <w:color w:val="000000"/>
                                <w:spacing w:val="0"/>
                                <w:w w:val="100"/>
                                <w:position w:val="0"/>
                                <w:vertAlign w:val="superscript"/>
                                <w:lang w:val="en-US" w:eastAsia="en-US" w:bidi="en-US"/>
                              </w:rPr>
                              <w:t>2</w:t>
                            </w:r>
                            <w:r>
                              <w:rPr>
                                <w:rFonts w:ascii="Times New Roman" w:eastAsia="Times New Roman" w:hAnsi="Times New Roman" w:cs="Times New Roman"/>
                                <w:color w:val="000000"/>
                                <w:spacing w:val="0"/>
                                <w:w w:val="100"/>
                                <w:position w:val="0"/>
                                <w:lang w:val="en-US" w:eastAsia="en-US" w:bidi="en-US"/>
                              </w:rPr>
                              <w:t xml:space="preserve">Inha University, </w:t>
                            </w:r>
                            <w:r>
                              <w:rPr>
                                <w:rFonts w:ascii="Times New Roman" w:eastAsia="Times New Roman" w:hAnsi="Times New Roman" w:cs="Times New Roman"/>
                                <w:color w:val="000000"/>
                                <w:spacing w:val="0"/>
                                <w:w w:val="100"/>
                                <w:position w:val="0"/>
                                <w:vertAlign w:val="superscript"/>
                                <w:lang w:val="en-US" w:eastAsia="en-US" w:bidi="en-US"/>
                              </w:rPr>
                              <w:t>3</w:t>
                            </w:r>
                            <w:r>
                              <w:rPr>
                                <w:rFonts w:ascii="Times New Roman" w:eastAsia="Times New Roman" w:hAnsi="Times New Roman" w:cs="Times New Roman"/>
                                <w:color w:val="000000"/>
                                <w:spacing w:val="0"/>
                                <w:w w:val="100"/>
                                <w:position w:val="0"/>
                                <w:lang w:val="en-US" w:eastAsia="en-US" w:bidi="en-US"/>
                              </w:rPr>
                              <w:t>Seoul National University</w:t>
                            </w:r>
                            <w:bookmarkEnd w:id="3"/>
                            <w:bookmarkEnd w:id="4"/>
                            <w:bookmarkEnd w:id="5"/>
                          </w:p>
                        </w:txbxContent>
                      </wps:txbx>
                      <wps:bodyPr lIns="0" tIns="0" rIns="0" bIns="0">
                        <a:noAutoFit/>
                      </wps:bodyPr>
                    </wps:wsp>
                  </a:graphicData>
                </a:graphic>
              </wp:anchor>
            </w:drawing>
          </mc:Choice>
          <mc:Fallback>
            <w:pict>
              <v:shape id="_x0000_s1029" type="#_x0000_t202" style="position:absolute;margin-left:77.pt;margin-top:18.949999999999999pt;width:459.60000000000002pt;height:72.700000000000003pt;z-index:-125829373;mso-wrap-distance-left:9.pt;mso-wrap-distance-top:16.pt;mso-wrap-distance-right:9.pt;mso-wrap-distance-bottom:20.pt;mso-position-horizontal-relative:page" filled="f" stroked="f">
                <v:textbox inset="0,0,0,0">
                  <w:txbxContent>
                    <w:p>
                      <w:pPr>
                        <w:pStyle w:val="Style8"/>
                        <w:keepNext/>
                        <w:keepLines/>
                        <w:widowControl w:val="0"/>
                        <w:shd w:val="clear" w:color="auto" w:fill="auto"/>
                        <w:bidi w:val="0"/>
                        <w:spacing w:before="0" w:line="240" w:lineRule="auto"/>
                        <w:ind w:left="0" w:right="0" w:firstLine="0"/>
                        <w:jc w:val="center"/>
                      </w:pPr>
                      <w:bookmarkStart w:id="0" w:name="bookmark0"/>
                      <w:bookmarkStart w:id="1" w:name="bookmark1"/>
                      <w:bookmarkStart w:id="2" w:name="bookmark2"/>
                      <w:r>
                        <w:rPr>
                          <w:rFonts w:ascii="Times New Roman" w:eastAsia="Times New Roman" w:hAnsi="Times New Roman" w:cs="Times New Roman"/>
                          <w:color w:val="000000"/>
                          <w:spacing w:val="0"/>
                          <w:w w:val="100"/>
                          <w:position w:val="0"/>
                          <w:lang w:val="en-US" w:eastAsia="en-US" w:bidi="en-US"/>
                        </w:rPr>
                        <w:t>SELF-ATTENTIVE VAD: CONTEXT-AWARE DETECTION OF VOICE FROM NOISE</w:t>
                      </w:r>
                      <w:bookmarkEnd w:id="0"/>
                      <w:bookmarkEnd w:id="1"/>
                      <w:bookmarkEnd w:id="2"/>
                    </w:p>
                    <w:p>
                      <w:pPr>
                        <w:pStyle w:val="Style10"/>
                        <w:keepNext w:val="0"/>
                        <w:keepLines w:val="0"/>
                        <w:widowControl w:val="0"/>
                        <w:shd w:val="clear" w:color="auto" w:fill="auto"/>
                        <w:bidi w:val="0"/>
                        <w:spacing w:before="0" w:line="240" w:lineRule="auto"/>
                        <w:ind w:left="0" w:right="0" w:firstLine="0"/>
                        <w:jc w:val="center"/>
                      </w:pPr>
                      <w:r>
                        <w:rPr>
                          <w:rFonts w:ascii="Times New Roman" w:eastAsia="Times New Roman" w:hAnsi="Times New Roman" w:cs="Times New Roman"/>
                          <w:color w:val="000000"/>
                          <w:spacing w:val="0"/>
                          <w:w w:val="100"/>
                          <w:position w:val="0"/>
                          <w:lang w:val="en-US" w:eastAsia="en-US" w:bidi="en-US"/>
                        </w:rPr>
                        <w:t>Yong Rae Jo</w:t>
                      </w:r>
                      <w:r>
                        <w:rPr>
                          <w:rFonts w:ascii="Times New Roman" w:eastAsia="Times New Roman" w:hAnsi="Times New Roman" w:cs="Times New Roman"/>
                          <w:color w:val="000000"/>
                          <w:spacing w:val="0"/>
                          <w:w w:val="100"/>
                          <w:position w:val="0"/>
                          <w:sz w:val="15"/>
                          <w:szCs w:val="15"/>
                          <w:lang w:val="en-US" w:eastAsia="en-US" w:bidi="en-US"/>
                        </w:rPr>
                        <w:t>*</w:t>
                      </w:r>
                      <w:r>
                        <w:rPr>
                          <w:rFonts w:ascii="Times New Roman" w:eastAsia="Times New Roman" w:hAnsi="Times New Roman" w:cs="Times New Roman"/>
                          <w:color w:val="000000"/>
                          <w:spacing w:val="0"/>
                          <w:w w:val="100"/>
                          <w:position w:val="0"/>
                          <w:vertAlign w:val="superscript"/>
                          <w:lang w:val="en-US" w:eastAsia="en-US" w:bidi="en-US"/>
                        </w:rPr>
                        <w:t>1</w:t>
                      </w:r>
                      <w:r>
                        <w:rPr>
                          <w:rFonts w:ascii="Times New Roman" w:eastAsia="Times New Roman" w:hAnsi="Times New Roman" w:cs="Times New Roman"/>
                          <w:color w:val="000000"/>
                          <w:spacing w:val="0"/>
                          <w:w w:val="100"/>
                          <w:position w:val="0"/>
                          <w:lang w:val="en-US" w:eastAsia="en-US" w:bidi="en-US"/>
                        </w:rPr>
                        <w:t>, Young Ki Moon*% Won Ik Cho</w:t>
                      </w:r>
                      <w:r>
                        <w:rPr>
                          <w:rFonts w:ascii="Times New Roman" w:eastAsia="Times New Roman" w:hAnsi="Times New Roman" w:cs="Times New Roman"/>
                          <w:color w:val="000000"/>
                          <w:spacing w:val="0"/>
                          <w:w w:val="100"/>
                          <w:position w:val="0"/>
                          <w:vertAlign w:val="superscript"/>
                          <w:lang w:val="en-US" w:eastAsia="en-US" w:bidi="en-US"/>
                        </w:rPr>
                        <w:t>3</w:t>
                      </w:r>
                      <w:r>
                        <w:rPr>
                          <w:rFonts w:ascii="Times New Roman" w:eastAsia="Times New Roman" w:hAnsi="Times New Roman" w:cs="Times New Roman"/>
                          <w:color w:val="000000"/>
                          <w:spacing w:val="0"/>
                          <w:w w:val="100"/>
                          <w:position w:val="0"/>
                          <w:lang w:val="en-US" w:eastAsia="en-US" w:bidi="en-US"/>
                        </w:rPr>
                        <w:t>, Geun Sik Jo</w:t>
                      </w:r>
                      <w:r>
                        <w:rPr>
                          <w:rFonts w:ascii="Times New Roman" w:eastAsia="Times New Roman" w:hAnsi="Times New Roman" w:cs="Times New Roman"/>
                          <w:color w:val="000000"/>
                          <w:spacing w:val="0"/>
                          <w:w w:val="100"/>
                          <w:position w:val="0"/>
                          <w:vertAlign w:val="superscript"/>
                          <w:lang w:val="en-US" w:eastAsia="en-US" w:bidi="en-US"/>
                        </w:rPr>
                        <w:t>2</w:t>
                      </w:r>
                    </w:p>
                    <w:p>
                      <w:pPr>
                        <w:pStyle w:val="Style13"/>
                        <w:keepNext/>
                        <w:keepLines/>
                        <w:widowControl w:val="0"/>
                        <w:shd w:val="clear" w:color="auto" w:fill="auto"/>
                        <w:bidi w:val="0"/>
                        <w:spacing w:before="0" w:line="240" w:lineRule="auto"/>
                        <w:ind w:left="0" w:right="0" w:firstLine="0"/>
                        <w:jc w:val="center"/>
                      </w:pPr>
                      <w:bookmarkStart w:id="3" w:name="bookmark3"/>
                      <w:bookmarkStart w:id="4" w:name="bookmark4"/>
                      <w:bookmarkStart w:id="5" w:name="bookmark5"/>
                      <w:r>
                        <w:rPr>
                          <w:rFonts w:ascii="Times New Roman" w:eastAsia="Times New Roman" w:hAnsi="Times New Roman" w:cs="Times New Roman"/>
                          <w:color w:val="000000"/>
                          <w:spacing w:val="0"/>
                          <w:w w:val="100"/>
                          <w:position w:val="0"/>
                          <w:vertAlign w:val="superscript"/>
                          <w:lang w:val="en-US" w:eastAsia="en-US" w:bidi="en-US"/>
                        </w:rPr>
                        <w:t>1</w:t>
                      </w:r>
                      <w:r>
                        <w:rPr>
                          <w:rFonts w:ascii="Times New Roman" w:eastAsia="Times New Roman" w:hAnsi="Times New Roman" w:cs="Times New Roman"/>
                          <w:color w:val="000000"/>
                          <w:spacing w:val="0"/>
                          <w:w w:val="100"/>
                          <w:position w:val="0"/>
                          <w:lang w:val="en-US" w:eastAsia="en-US" w:bidi="en-US"/>
                        </w:rPr>
                        <w:t xml:space="preserve">Voithru Inc., </w:t>
                      </w:r>
                      <w:r>
                        <w:rPr>
                          <w:rFonts w:ascii="Times New Roman" w:eastAsia="Times New Roman" w:hAnsi="Times New Roman" w:cs="Times New Roman"/>
                          <w:color w:val="000000"/>
                          <w:spacing w:val="0"/>
                          <w:w w:val="100"/>
                          <w:position w:val="0"/>
                          <w:vertAlign w:val="superscript"/>
                          <w:lang w:val="en-US" w:eastAsia="en-US" w:bidi="en-US"/>
                        </w:rPr>
                        <w:t>2</w:t>
                      </w:r>
                      <w:r>
                        <w:rPr>
                          <w:rFonts w:ascii="Times New Roman" w:eastAsia="Times New Roman" w:hAnsi="Times New Roman" w:cs="Times New Roman"/>
                          <w:color w:val="000000"/>
                          <w:spacing w:val="0"/>
                          <w:w w:val="100"/>
                          <w:position w:val="0"/>
                          <w:lang w:val="en-US" w:eastAsia="en-US" w:bidi="en-US"/>
                        </w:rPr>
                        <w:t xml:space="preserve">Inha University, </w:t>
                      </w:r>
                      <w:r>
                        <w:rPr>
                          <w:rFonts w:ascii="Times New Roman" w:eastAsia="Times New Roman" w:hAnsi="Times New Roman" w:cs="Times New Roman"/>
                          <w:color w:val="000000"/>
                          <w:spacing w:val="0"/>
                          <w:w w:val="100"/>
                          <w:position w:val="0"/>
                          <w:vertAlign w:val="superscript"/>
                          <w:lang w:val="en-US" w:eastAsia="en-US" w:bidi="en-US"/>
                        </w:rPr>
                        <w:t>3</w:t>
                      </w:r>
                      <w:r>
                        <w:rPr>
                          <w:rFonts w:ascii="Times New Roman" w:eastAsia="Times New Roman" w:hAnsi="Times New Roman" w:cs="Times New Roman"/>
                          <w:color w:val="000000"/>
                          <w:spacing w:val="0"/>
                          <w:w w:val="100"/>
                          <w:position w:val="0"/>
                          <w:lang w:val="en-US" w:eastAsia="en-US" w:bidi="en-US"/>
                        </w:rPr>
                        <w:t>Seoul National University</w:t>
                      </w:r>
                      <w:bookmarkEnd w:id="3"/>
                      <w:bookmarkEnd w:id="4"/>
                      <w:bookmarkEnd w:id="5"/>
                    </w:p>
                  </w:txbxContent>
                </v:textbox>
                <w10:wrap type="topAndBottom" anchorx="page"/>
              </v:shape>
            </w:pict>
          </mc:Fallback>
        </mc:AlternateContent>
      </w:r>
    </w:p>
    <w:p>
      <w:pPr>
        <w:pStyle w:val="Style15"/>
        <w:keepNext/>
        <w:keepLines/>
        <w:widowControl w:val="0"/>
        <w:shd w:val="clear" w:color="auto" w:fill="auto"/>
        <w:bidi w:val="0"/>
        <w:spacing w:before="0" w:after="80" w:line="262" w:lineRule="auto"/>
        <w:ind w:left="0" w:right="0" w:firstLine="0"/>
        <w:jc w:val="center"/>
      </w:pPr>
      <w:bookmarkStart w:id="6" w:name="bookmark6"/>
      <w:bookmarkStart w:id="7" w:name="bookmark7"/>
      <w:bookmarkStart w:id="8" w:name="bookmark8"/>
      <w:r>
        <w:rPr>
          <w:rFonts w:ascii="Times New Roman" w:eastAsia="Times New Roman" w:hAnsi="Times New Roman" w:cs="Times New Roman"/>
          <w:color w:val="000000"/>
          <w:spacing w:val="0"/>
          <w:w w:val="100"/>
          <w:position w:val="0"/>
          <w:lang w:val="en-US" w:eastAsia="en-US" w:bidi="en-US"/>
        </w:rPr>
        <w:t>ABSTRACT</w:t>
      </w:r>
      <w:bookmarkEnd w:id="6"/>
      <w:bookmarkEnd w:id="7"/>
      <w:bookmarkEnd w:id="8"/>
    </w:p>
    <w:p>
      <w:pPr>
        <w:pStyle w:val="Style20"/>
        <w:keepNext w:val="0"/>
        <w:keepLines w:val="0"/>
        <w:widowControl w:val="0"/>
        <w:shd w:val="clear" w:color="auto" w:fill="auto"/>
        <w:bidi w:val="0"/>
        <w:spacing w:before="0" w:after="80"/>
        <w:ind w:left="0" w:right="0" w:firstLine="320"/>
        <w:jc w:val="both"/>
      </w:pPr>
      <w:r>
        <w:rPr>
          <w:rFonts w:ascii="Times New Roman" w:eastAsia="Times New Roman" w:hAnsi="Times New Roman" w:cs="Times New Roman"/>
          <w:color w:val="000000"/>
          <w:spacing w:val="0"/>
          <w:w w:val="100"/>
          <w:position w:val="0"/>
          <w:lang w:val="en-US" w:eastAsia="en-US" w:bidi="en-US"/>
        </w:rPr>
        <w:t>Recent voice activity detection (VAD) schemes have aimed at leveraging the decent neural architectures, but few were successful with applying the attention network due to its high reliance on the encoder-decoder framework. This has often let the built systems have a high dependency on the re</w:t>
        <w:softHyphen/>
        <w:t>current neural networks, which are costly and sometimes less context-sensitive considering the scale and property of acoustic frames. To cope with this issue with the self</w:t>
        <w:softHyphen/>
        <w:t>attention mechanism and achieve a simple, powerful, and environment-robust VAD, we first adopt the self-attention architecture in building up the modules for voice detection and boosted prediction. Our model surpasses the previous neural architectures in view of low signal-to-ratio and noisy real-world scenarios, at the same time displaying the robust</w:t>
        <w:softHyphen/>
        <w:t>ness regarding the noise types. We make the test labels on movie data publicly available for the fair competition and future progress.</w:t>
      </w:r>
    </w:p>
    <w:p>
      <w:pPr>
        <w:pStyle w:val="Style20"/>
        <w:keepNext w:val="0"/>
        <w:keepLines w:val="0"/>
        <w:widowControl w:val="0"/>
        <w:shd w:val="clear" w:color="auto" w:fill="auto"/>
        <w:bidi w:val="0"/>
        <w:spacing w:before="0" w:after="280"/>
        <w:ind w:left="0" w:right="0" w:firstLine="320"/>
        <w:jc w:val="both"/>
      </w:pPr>
      <w:r>
        <w:rPr>
          <w:rFonts w:ascii="Times New Roman" w:eastAsia="Times New Roman" w:hAnsi="Times New Roman" w:cs="Times New Roman"/>
          <w:b/>
          <w:bCs/>
          <w:i/>
          <w:iCs/>
          <w:color w:val="000000"/>
          <w:spacing w:val="0"/>
          <w:w w:val="100"/>
          <w:position w:val="0"/>
          <w:lang w:val="en-US" w:eastAsia="en-US" w:bidi="en-US"/>
        </w:rPr>
        <w:t>Index Terms</w:t>
      </w:r>
      <w:r>
        <w:rPr>
          <w:rFonts w:ascii="Times New Roman" w:eastAsia="Times New Roman" w:hAnsi="Times New Roman" w:cs="Times New Roman"/>
          <w:b/>
          <w:bCs/>
          <w:color w:val="000000"/>
          <w:spacing w:val="0"/>
          <w:w w:val="100"/>
          <w:position w:val="0"/>
          <w:lang w:val="zh-TW" w:eastAsia="zh-TW" w:bidi="zh-TW"/>
        </w:rPr>
        <w:t xml:space="preserve">— </w:t>
      </w:r>
      <w:r>
        <w:rPr>
          <w:rFonts w:ascii="Times New Roman" w:eastAsia="Times New Roman" w:hAnsi="Times New Roman" w:cs="Times New Roman"/>
          <w:color w:val="000000"/>
          <w:spacing w:val="0"/>
          <w:w w:val="100"/>
          <w:position w:val="0"/>
          <w:lang w:val="en-US" w:eastAsia="en-US" w:bidi="en-US"/>
        </w:rPr>
        <w:t>voice activity detection, self-attention, real-world noise</w:t>
      </w:r>
    </w:p>
    <w:p>
      <w:pPr>
        <w:pStyle w:val="Style15"/>
        <w:keepNext/>
        <w:keepLines/>
        <w:widowControl w:val="0"/>
        <w:numPr>
          <w:ilvl w:val="0"/>
          <w:numId w:val="1"/>
        </w:numPr>
        <w:shd w:val="clear" w:color="auto" w:fill="auto"/>
        <w:tabs>
          <w:tab w:pos="270" w:val="left"/>
        </w:tabs>
        <w:bidi w:val="0"/>
        <w:spacing w:before="0" w:after="180" w:line="262" w:lineRule="auto"/>
        <w:ind w:left="0" w:right="0" w:firstLine="0"/>
        <w:jc w:val="center"/>
      </w:pPr>
      <w:bookmarkStart w:id="10" w:name="bookmark10"/>
      <w:bookmarkStart w:id="11" w:name="bookmark11"/>
      <w:bookmarkStart w:id="12" w:name="bookmark12"/>
      <w:bookmarkStart w:id="9" w:name="bookmark9"/>
      <w:bookmarkEnd w:id="11"/>
      <w:r>
        <w:rPr>
          <w:rFonts w:ascii="Times New Roman" w:eastAsia="Times New Roman" w:hAnsi="Times New Roman" w:cs="Times New Roman"/>
          <w:color w:val="000000"/>
          <w:spacing w:val="0"/>
          <w:w w:val="100"/>
          <w:position w:val="0"/>
          <w:lang w:val="en-US" w:eastAsia="en-US" w:bidi="en-US"/>
        </w:rPr>
        <w:t>INTRODUCTION</w:t>
      </w:r>
      <w:bookmarkEnd w:id="10"/>
      <w:bookmarkEnd w:id="12"/>
      <w:bookmarkEnd w:id="9"/>
    </w:p>
    <w:p>
      <w:pPr>
        <w:pStyle w:val="Style20"/>
        <w:keepNext w:val="0"/>
        <w:keepLines w:val="0"/>
        <w:widowControl w:val="0"/>
        <w:shd w:val="clear" w:color="auto" w:fill="auto"/>
        <w:bidi w:val="0"/>
        <w:spacing w:before="0" w:after="0" w:line="262" w:lineRule="auto"/>
        <w:ind w:left="0" w:right="0" w:firstLine="0"/>
        <w:jc w:val="both"/>
      </w:pPr>
      <w:r>
        <w:rPr>
          <w:rFonts w:ascii="Times New Roman" w:eastAsia="Times New Roman" w:hAnsi="Times New Roman" w:cs="Times New Roman"/>
          <w:color w:val="000000"/>
          <w:spacing w:val="0"/>
          <w:w w:val="100"/>
          <w:position w:val="0"/>
          <w:lang w:val="en-US" w:eastAsia="en-US" w:bidi="en-US"/>
        </w:rPr>
        <w:t>Voice activity detection (VAD) is a simple task of detecting speech in an audio input but has an essential role in real-world audio processing. For instance, by using VAD, noise and si</w:t>
        <w:softHyphen/>
        <w:t>lence can be eliminated when speech recognition is performed for a noisy audio [1], and in speaker verification, one can pre</w:t>
        <w:softHyphen/>
        <w:t>vent misunderstanding of noise as a speaker [2]. Traditional VAD, mainly concerns the performance at a low signal-to- noise ratio (SNR), but the recent trend pays attention to per</w:t>
        <w:softHyphen/>
        <w:t>formance in messy real-world audio[3, 4].</w:t>
      </w:r>
    </w:p>
    <w:p>
      <w:pPr>
        <w:pStyle w:val="Style20"/>
        <w:keepNext w:val="0"/>
        <w:keepLines w:val="0"/>
        <w:widowControl w:val="0"/>
        <w:shd w:val="clear" w:color="auto" w:fill="auto"/>
        <w:bidi w:val="0"/>
        <w:spacing w:before="0" w:after="0" w:line="262" w:lineRule="auto"/>
        <w:ind w:left="0" w:right="0" w:firstLine="320"/>
        <w:jc w:val="both"/>
      </w:pPr>
      <w:r>
        <w:rPr>
          <w:rFonts w:ascii="Times New Roman" w:eastAsia="Times New Roman" w:hAnsi="Times New Roman" w:cs="Times New Roman"/>
          <w:color w:val="000000"/>
          <w:spacing w:val="0"/>
          <w:w w:val="100"/>
          <w:position w:val="0"/>
          <w:lang w:val="en-US" w:eastAsia="en-US" w:bidi="en-US"/>
        </w:rPr>
        <w:t xml:space="preserve">The early VAD research scrutinized acoustic features such as zero-crossing rate, pitch detection, and energy entropy [5]. In these methods, the heuristic setting of threshold made it challenging to establish a standard that works well in real- world data. In the advanced statistical methods [6, 7], the presence of speech was predicted by assuming the distribution of non-speech and speech based on the history of each, e.g., via the Hidden Markov model. Though they have shown the notable performance compared to the early approaches, due to Markovian assumption, the probability regarding the less </w:t>
      </w:r>
      <w:r>
        <w:rPr>
          <w:rFonts w:ascii="Times New Roman" w:eastAsia="Times New Roman" w:hAnsi="Times New Roman" w:cs="Times New Roman"/>
          <w:color w:val="000000"/>
          <w:spacing w:val="0"/>
          <w:w w:val="100"/>
          <w:position w:val="0"/>
          <w:lang w:val="en-US" w:eastAsia="en-US" w:bidi="en-US"/>
        </w:rPr>
        <w:t>frequent sequence pattern can be determined low, accordingly hindering the generalization for the unseen data.</w:t>
      </w:r>
    </w:p>
    <w:p>
      <w:pPr>
        <w:pStyle w:val="Style20"/>
        <w:keepNext w:val="0"/>
        <w:keepLines w:val="0"/>
        <w:widowControl w:val="0"/>
        <w:shd w:val="clear" w:color="auto" w:fill="auto"/>
        <w:bidi w:val="0"/>
        <w:spacing w:before="0" w:after="0"/>
        <w:ind w:left="0" w:right="0" w:firstLine="320"/>
        <w:jc w:val="both"/>
      </w:pPr>
      <w:r>
        <w:rPr>
          <w:rFonts w:ascii="Times New Roman" w:eastAsia="Times New Roman" w:hAnsi="Times New Roman" w:cs="Times New Roman"/>
          <w:color w:val="000000"/>
          <w:spacing w:val="0"/>
          <w:w w:val="100"/>
          <w:position w:val="0"/>
          <w:lang w:val="en-US" w:eastAsia="en-US" w:bidi="en-US"/>
        </w:rPr>
        <w:t>Recently, deep learning (DL)-based approaches have shown remarkable performance in various downstream tasks. It enables us to handle large-scale data due to its scalability and displays better generalization performance than the pre</w:t>
        <w:softHyphen/>
        <w:t>vious machine learning methods. VAD has also been boosted by this trend, with mixed acoustic features as an input of a neural network [8, 9], or by modeling contextual informa</w:t>
        <w:softHyphen/>
        <w:t>tion with prevalent neural architectures such as deep neural network (DNN) [10], convolutional neural network (CNN) [11, 12], and recurrent neural network (RNN) [3, 13].</w:t>
      </w:r>
    </w:p>
    <w:p>
      <w:pPr>
        <w:pStyle w:val="Style20"/>
        <w:keepNext w:val="0"/>
        <w:keepLines w:val="0"/>
        <w:widowControl w:val="0"/>
        <w:shd w:val="clear" w:color="auto" w:fill="auto"/>
        <w:bidi w:val="0"/>
        <w:spacing w:before="0" w:after="0"/>
        <w:ind w:left="0" w:right="0" w:firstLine="320"/>
        <w:jc w:val="both"/>
      </w:pPr>
      <w:r>
        <w:rPr>
          <w:rFonts w:ascii="Times New Roman" w:eastAsia="Times New Roman" w:hAnsi="Times New Roman" w:cs="Times New Roman"/>
          <w:color w:val="000000"/>
          <w:spacing w:val="0"/>
          <w:w w:val="100"/>
          <w:position w:val="0"/>
          <w:lang w:val="en-US" w:eastAsia="en-US" w:bidi="en-US"/>
        </w:rPr>
        <w:t>Techniques for extracting meaningful features within context using CNN [11, 12] or boosted DNN[10] are known to have a decent performance. However, modeling contex</w:t>
        <w:softHyphen/>
        <w:t>tual information using RNNs has not been successful. It was known d Recompile 3 ifficult to capture a global audio context even using bidirectional architecture, which hinders RNN-based methods from outpacing other neural architec</w:t>
        <w:softHyphen/>
        <w:t>tures in detecting speech with sequential features. In this regard, ACAM [14] proposed a VAD using LSTM and atten</w:t>
        <w:softHyphen/>
        <w:t>tion mechanism [15], but the attention mechanism, primarily used to model the correlation between the hidden vectors regarding the encoder and decoder [16], seemed less suitable for the VAD task which aims at frame-wise classification.</w:t>
      </w:r>
    </w:p>
    <w:p>
      <w:pPr>
        <w:pStyle w:val="Style20"/>
        <w:keepNext w:val="0"/>
        <w:keepLines w:val="0"/>
        <w:widowControl w:val="0"/>
        <w:shd w:val="clear" w:color="auto" w:fill="auto"/>
        <w:bidi w:val="0"/>
        <w:spacing w:before="0" w:after="0"/>
        <w:ind w:left="0" w:right="0" w:firstLine="320"/>
        <w:jc w:val="both"/>
      </w:pPr>
      <w:r>
        <w:rPr>
          <w:rFonts w:ascii="Times New Roman" w:eastAsia="Times New Roman" w:hAnsi="Times New Roman" w:cs="Times New Roman"/>
          <w:color w:val="000000"/>
          <w:spacing w:val="0"/>
          <w:w w:val="100"/>
          <w:position w:val="0"/>
          <w:lang w:val="en-US" w:eastAsia="en-US" w:bidi="en-US"/>
        </w:rPr>
        <w:t>Nonetheless, since the attention mechanism has exhibited practically high performance in many circumstances that in</w:t>
        <w:softHyphen/>
        <w:t>volve the context, we inferred that we could leverage such properties as well in VAD. We hypothesized that modeling audio context between input acoustic frames via self-attention [17] would be effective for understanding the audio as a to</w:t>
        <w:softHyphen/>
        <w:t>ken sequence with noise and voice. Through the experiment, we check that the proposed method outperforms the previous neural network and attention-based approaches.</w:t>
      </w:r>
    </w:p>
    <w:p>
      <w:pPr>
        <w:pStyle w:val="Style20"/>
        <w:keepNext w:val="0"/>
        <w:keepLines w:val="0"/>
        <w:widowControl w:val="0"/>
        <w:shd w:val="clear" w:color="auto" w:fill="auto"/>
        <w:bidi w:val="0"/>
        <w:spacing w:before="0" w:after="160"/>
        <w:ind w:left="0" w:right="0" w:firstLine="320"/>
        <w:jc w:val="both"/>
      </w:pPr>
      <w:r>
        <w:rPr>
          <w:rFonts w:ascii="Times New Roman" w:eastAsia="Times New Roman" w:hAnsi="Times New Roman" w:cs="Times New Roman"/>
          <w:color w:val="000000"/>
          <w:spacing w:val="0"/>
          <w:w w:val="100"/>
          <w:position w:val="0"/>
          <w:lang w:val="en-US" w:eastAsia="en-US" w:bidi="en-US"/>
        </w:rPr>
        <w:t>The contribution of this study is as follows:</w:t>
      </w:r>
    </w:p>
    <w:p>
      <w:pPr>
        <w:pStyle w:val="Style20"/>
        <w:keepNext w:val="0"/>
        <w:keepLines w:val="0"/>
        <w:widowControl w:val="0"/>
        <w:numPr>
          <w:ilvl w:val="0"/>
          <w:numId w:val="3"/>
        </w:numPr>
        <w:shd w:val="clear" w:color="auto" w:fill="auto"/>
        <w:tabs>
          <w:tab w:pos="537" w:val="left"/>
        </w:tabs>
        <w:bidi w:val="0"/>
        <w:spacing w:before="0" w:after="0" w:line="266" w:lineRule="auto"/>
        <w:ind w:left="520" w:right="0" w:hanging="200"/>
        <w:jc w:val="both"/>
      </w:pPr>
      <w:bookmarkStart w:id="13" w:name="bookmark13"/>
      <w:bookmarkEnd w:id="13"/>
      <w:r>
        <w:rPr>
          <w:rFonts w:ascii="Times New Roman" w:eastAsia="Times New Roman" w:hAnsi="Times New Roman" w:cs="Times New Roman"/>
          <w:color w:val="000000"/>
          <w:spacing w:val="0"/>
          <w:w w:val="100"/>
          <w:position w:val="0"/>
          <w:lang w:val="en-US" w:eastAsia="en-US" w:bidi="en-US"/>
        </w:rPr>
        <w:t>We propose the modeling of contextual information be</w:t>
        <w:softHyphen/>
        <w:t>tween input acoustic frames, for the first time using the self-attention mechanism.</w:t>
      </w:r>
    </w:p>
    <w:p>
      <w:pPr>
        <w:pStyle w:val="Style20"/>
        <w:keepNext w:val="0"/>
        <w:keepLines w:val="0"/>
        <w:widowControl w:val="0"/>
        <w:numPr>
          <w:ilvl w:val="0"/>
          <w:numId w:val="3"/>
        </w:numPr>
        <w:shd w:val="clear" w:color="auto" w:fill="auto"/>
        <w:tabs>
          <w:tab w:pos="537" w:val="left"/>
        </w:tabs>
        <w:bidi w:val="0"/>
        <w:spacing w:before="0" w:after="0" w:line="266" w:lineRule="auto"/>
        <w:ind w:left="520" w:right="0" w:hanging="200"/>
        <w:jc w:val="both"/>
      </w:pPr>
      <w:bookmarkStart w:id="14" w:name="bookmark14"/>
      <w:bookmarkEnd w:id="14"/>
      <w:r>
        <w:rPr>
          <w:rFonts w:ascii="Times New Roman" w:eastAsia="Times New Roman" w:hAnsi="Times New Roman" w:cs="Times New Roman"/>
          <w:color w:val="000000"/>
          <w:spacing w:val="0"/>
          <w:w w:val="100"/>
          <w:position w:val="0"/>
          <w:lang w:val="en-US" w:eastAsia="en-US" w:bidi="en-US"/>
        </w:rPr>
        <w:t>We demonstrate our approach has an advantage over other models in various SNR scenarios and real-world audio.</w:t>
      </w:r>
      <w:r>
        <w:br w:type="page"/>
      </w:r>
    </w:p>
    <w:p>
      <w:pPr>
        <w:pStyle w:val="Style20"/>
        <w:keepNext w:val="0"/>
        <w:keepLines w:val="0"/>
        <w:widowControl w:val="0"/>
        <w:numPr>
          <w:ilvl w:val="0"/>
          <w:numId w:val="3"/>
        </w:numPr>
        <w:shd w:val="clear" w:color="auto" w:fill="auto"/>
        <w:tabs>
          <w:tab w:pos="217" w:val="left"/>
        </w:tabs>
        <w:bidi w:val="0"/>
        <w:spacing w:before="0" w:after="300" w:line="276" w:lineRule="auto"/>
        <w:ind w:left="0" w:right="0" w:firstLine="320"/>
        <w:jc w:val="both"/>
      </w:pPr>
      <w:bookmarkStart w:id="15" w:name="bookmark15"/>
      <w:bookmarkEnd w:id="15"/>
      <w:r>
        <w:rPr>
          <w:rFonts w:ascii="Times New Roman" w:eastAsia="Times New Roman" w:hAnsi="Times New Roman" w:cs="Times New Roman"/>
          <w:color w:val="000000"/>
          <w:spacing w:val="0"/>
          <w:w w:val="100"/>
          <w:position w:val="0"/>
          <w:lang w:val="en-US" w:eastAsia="en-US" w:bidi="en-US"/>
        </w:rPr>
        <w:t>We publicly release the movie sound dataset</w:t>
      </w:r>
      <w:r>
        <w:rPr>
          <w:rFonts w:ascii="Times New Roman" w:eastAsia="Times New Roman" w:hAnsi="Times New Roman" w:cs="Times New Roman"/>
          <w:color w:val="000000"/>
          <w:spacing w:val="0"/>
          <w:w w:val="100"/>
          <w:position w:val="0"/>
          <w:vertAlign w:val="superscript"/>
          <w:lang w:val="en-US" w:eastAsia="en-US" w:bidi="en-US"/>
        </w:rPr>
        <w:footnoteReference w:id="2"/>
      </w:r>
      <w:r>
        <w:rPr>
          <w:rFonts w:ascii="Times New Roman" w:eastAsia="Times New Roman" w:hAnsi="Times New Roman" w:cs="Times New Roman"/>
          <w:color w:val="000000"/>
          <w:spacing w:val="0"/>
          <w:w w:val="100"/>
          <w:position w:val="0"/>
          <w:lang w:val="en-US" w:eastAsia="en-US" w:bidi="en-US"/>
        </w:rPr>
        <w:t xml:space="preserve"> tagged </w:t>
      </w:r>
      <w:r>
        <w:rPr>
          <w:rFonts w:ascii="Times New Roman" w:eastAsia="Times New Roman" w:hAnsi="Times New Roman" w:cs="Times New Roman"/>
          <w:color w:val="000000"/>
          <w:spacing w:val="0"/>
          <w:w w:val="100"/>
          <w:position w:val="0"/>
          <w:lang w:val="en-US" w:eastAsia="en-US" w:bidi="en-US"/>
        </w:rPr>
        <w:t>with voice activity timestamp, for a fair evaluation and future research progress.</w:t>
      </w:r>
    </w:p>
    <w:p>
      <w:pPr>
        <w:pStyle w:val="Style15"/>
        <w:keepNext/>
        <w:keepLines/>
        <w:widowControl w:val="0"/>
        <w:numPr>
          <w:ilvl w:val="0"/>
          <w:numId w:val="1"/>
        </w:numPr>
        <w:shd w:val="clear" w:color="auto" w:fill="auto"/>
        <w:tabs>
          <w:tab w:pos="301" w:val="left"/>
        </w:tabs>
        <w:bidi w:val="0"/>
        <w:spacing w:before="0" w:after="220" w:line="240" w:lineRule="auto"/>
        <w:ind w:left="0" w:right="0" w:firstLine="0"/>
        <w:jc w:val="center"/>
      </w:pPr>
      <w:bookmarkStart w:id="16" w:name="bookmark16"/>
      <w:bookmarkStart w:id="17" w:name="bookmark17"/>
      <w:bookmarkStart w:id="18" w:name="bookmark18"/>
      <w:bookmarkStart w:id="19" w:name="bookmark19"/>
      <w:bookmarkEnd w:id="18"/>
      <w:r>
        <w:rPr>
          <w:rFonts w:ascii="Times New Roman" w:eastAsia="Times New Roman" w:hAnsi="Times New Roman" w:cs="Times New Roman"/>
          <w:color w:val="000000"/>
          <w:spacing w:val="0"/>
          <w:w w:val="100"/>
          <w:position w:val="0"/>
          <w:lang w:val="en-US" w:eastAsia="en-US" w:bidi="en-US"/>
        </w:rPr>
        <w:t>PROPOSED MODEL</w:t>
      </w:r>
      <w:bookmarkEnd w:id="16"/>
      <w:bookmarkEnd w:id="17"/>
      <w:bookmarkEnd w:id="19"/>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lang w:val="en-US" w:eastAsia="en-US" w:bidi="en-US"/>
        </w:rPr>
        <w:t>The self-attentive VAD proposed in this paper takes an acous</w:t>
        <w:softHyphen/>
        <w:t>tic feature vector extracted from the audio as an input, and decides whether each frame contains speech (1) or not (0). The architecture is depicted in Fig. 1.</w:t>
      </w:r>
    </w:p>
    <w:p>
      <w:pPr>
        <w:pStyle w:val="Style15"/>
        <w:keepNext/>
        <w:keepLines/>
        <w:widowControl w:val="0"/>
        <w:numPr>
          <w:ilvl w:val="1"/>
          <w:numId w:val="1"/>
        </w:numPr>
        <w:shd w:val="clear" w:color="auto" w:fill="auto"/>
        <w:tabs>
          <w:tab w:pos="428" w:val="left"/>
        </w:tabs>
        <w:bidi w:val="0"/>
        <w:spacing w:before="0" w:after="140" w:line="240" w:lineRule="auto"/>
        <w:ind w:left="0" w:right="0" w:firstLine="0"/>
        <w:jc w:val="left"/>
      </w:pPr>
      <w:bookmarkStart w:id="20" w:name="bookmark20"/>
      <w:bookmarkStart w:id="21" w:name="bookmark21"/>
      <w:bookmarkStart w:id="22" w:name="bookmark22"/>
      <w:bookmarkStart w:id="23" w:name="bookmark23"/>
      <w:bookmarkEnd w:id="22"/>
      <w:r>
        <w:rPr>
          <w:rFonts w:ascii="Times New Roman" w:eastAsia="Times New Roman" w:hAnsi="Times New Roman" w:cs="Times New Roman"/>
          <w:color w:val="000000"/>
          <w:spacing w:val="0"/>
          <w:w w:val="100"/>
          <w:position w:val="0"/>
          <w:lang w:val="en-US" w:eastAsia="en-US" w:bidi="en-US"/>
        </w:rPr>
        <w:t>Self-Attention Network</w:t>
      </w:r>
      <w:bookmarkEnd w:id="20"/>
      <w:bookmarkEnd w:id="21"/>
      <w:bookmarkEnd w:id="23"/>
    </w:p>
    <w:p>
      <w:pPr>
        <w:pStyle w:val="Style20"/>
        <w:keepNext w:val="0"/>
        <w:keepLines w:val="0"/>
        <w:widowControl w:val="0"/>
        <w:shd w:val="clear" w:color="auto" w:fill="auto"/>
        <w:bidi w:val="0"/>
        <w:spacing w:before="0" w:after="0" w:line="276" w:lineRule="auto"/>
        <w:ind w:left="0" w:right="0" w:firstLine="0"/>
        <w:jc w:val="both"/>
        <w:sectPr>
          <w:footerReference w:type="default" r:id="rId5"/>
          <w:footnotePr>
            <w:pos w:val="pageBottom"/>
            <w:numFmt w:val="decimal"/>
            <w:numStart w:val="1"/>
            <w:numRestart w:val="continuous"/>
            <w15:footnoteColumns w:val="1"/>
          </w:footnotePr>
          <w:pgSz w:w="12240" w:h="15840"/>
          <w:pgMar w:top="1449" w:right="1027" w:bottom="558" w:left="1060" w:header="1021" w:footer="3" w:gutter="0"/>
          <w:pgNumType w:start="1"/>
          <w:cols w:num="2" w:space="233"/>
          <w:noEndnote/>
          <w:rtlGutter w:val="0"/>
          <w:docGrid w:linePitch="360"/>
        </w:sectPr>
      </w:pPr>
      <w:r>
        <w:rPr>
          <w:rFonts w:ascii="Times New Roman" w:eastAsia="Times New Roman" w:hAnsi="Times New Roman" w:cs="Times New Roman"/>
          <w:color w:val="000000"/>
          <w:spacing w:val="0"/>
          <w:w w:val="100"/>
          <w:position w:val="0"/>
          <w:lang w:val="en-US" w:eastAsia="en-US" w:bidi="en-US"/>
        </w:rPr>
        <w:t>The self-attention network is composed of i) multi-head self</w:t>
        <w:softHyphen/>
        <w:t xml:space="preserve">attention, ii) a sublayer that performs residual connection and normalization, and iii) a point-wise feed-forward layer. </w:t>
      </w:r>
      <w:r>
        <w:rPr>
          <w:rFonts w:ascii="Times New Roman" w:eastAsia="Times New Roman" w:hAnsi="Times New Roman" w:cs="Times New Roman"/>
          <w:b/>
          <w:bCs/>
          <w:color w:val="000000"/>
          <w:spacing w:val="0"/>
          <w:w w:val="100"/>
          <w:position w:val="0"/>
          <w:lang w:val="en-US" w:eastAsia="en-US" w:bidi="en-US"/>
        </w:rPr>
        <w:t xml:space="preserve">Multi-head attention </w:t>
      </w:r>
      <w:r>
        <w:rPr>
          <w:rFonts w:ascii="Times New Roman" w:eastAsia="Times New Roman" w:hAnsi="Times New Roman" w:cs="Times New Roman"/>
          <w:color w:val="000000"/>
          <w:spacing w:val="0"/>
          <w:w w:val="100"/>
          <w:position w:val="0"/>
          <w:lang w:val="en-US" w:eastAsia="en-US" w:bidi="en-US"/>
        </w:rPr>
        <w:t xml:space="preserve">uses multiple attention networks to prevent bias of the singleton case. Extended from the single self-attention that receives the embedding vector </w:t>
      </w:r>
      <w:r>
        <w:rPr>
          <w:rFonts w:ascii="Times New Roman" w:eastAsia="Times New Roman" w:hAnsi="Times New Roman" w:cs="Times New Roman"/>
          <w:i/>
          <w:iCs/>
          <w:color w:val="000000"/>
          <w:spacing w:val="0"/>
          <w:w w:val="100"/>
          <w:position w:val="0"/>
          <w:lang w:val="en-US" w:eastAsia="en-US" w:bidi="en-US"/>
        </w:rPr>
        <w:t>h</w:t>
      </w:r>
      <w:r>
        <w:rPr>
          <w:rFonts w:ascii="Times New Roman" w:eastAsia="Times New Roman" w:hAnsi="Times New Roman" w:cs="Times New Roman"/>
          <w:i/>
          <w:iCs/>
          <w:color w:val="000000"/>
          <w:spacing w:val="0"/>
          <w:w w:val="100"/>
          <w:position w:val="0"/>
          <w:sz w:val="13"/>
          <w:szCs w:val="13"/>
          <w:vertAlign w:val="subscript"/>
          <w:lang w:val="en-US" w:eastAsia="en-US" w:bidi="en-US"/>
        </w:rPr>
        <w:t>X</w:t>
      </w:r>
      <w:r>
        <w:rPr>
          <w:rFonts w:ascii="Times New Roman" w:eastAsia="Times New Roman" w:hAnsi="Times New Roman" w:cs="Times New Roman"/>
          <w:i/>
          <w:iCs/>
          <w:color w:val="000000"/>
          <w:spacing w:val="0"/>
          <w:w w:val="100"/>
          <w:position w:val="0"/>
          <w:sz w:val="9"/>
          <w:szCs w:val="9"/>
          <w:vertAlign w:val="subscript"/>
          <w:lang w:val="en-US" w:eastAsia="en-US" w:bidi="en-US"/>
        </w:rPr>
        <w:t>m</w:t>
      </w:r>
      <w:r>
        <w:rPr>
          <w:rFonts w:ascii="Times New Roman" w:eastAsia="Times New Roman" w:hAnsi="Times New Roman" w:cs="Times New Roman"/>
          <w:color w:val="000000"/>
          <w:spacing w:val="0"/>
          <w:w w:val="100"/>
          <w:position w:val="0"/>
          <w:lang w:val="en-US" w:eastAsia="en-US" w:bidi="en-US"/>
        </w:rPr>
        <w:t xml:space="preserve"> and calculates the score between </w:t>
      </w:r>
      <w:r>
        <w:rPr>
          <w:rFonts w:ascii="Times New Roman" w:eastAsia="Times New Roman" w:hAnsi="Times New Roman" w:cs="Times New Roman"/>
          <w:i/>
          <w:iCs/>
          <w:color w:val="000000"/>
          <w:spacing w:val="0"/>
          <w:w w:val="100"/>
          <w:position w:val="0"/>
          <w:lang w:val="en-US" w:eastAsia="en-US" w:bidi="en-US"/>
        </w:rPr>
        <w:t>h</w:t>
      </w:r>
      <w:r>
        <w:rPr>
          <w:rFonts w:ascii="Times New Roman" w:eastAsia="Times New Roman" w:hAnsi="Times New Roman" w:cs="Times New Roman"/>
          <w:i/>
          <w:iCs/>
          <w:color w:val="000000"/>
          <w:spacing w:val="0"/>
          <w:w w:val="100"/>
          <w:position w:val="0"/>
          <w:sz w:val="13"/>
          <w:szCs w:val="13"/>
          <w:vertAlign w:val="subscript"/>
          <w:lang w:val="en-US" w:eastAsia="en-US" w:bidi="en-US"/>
        </w:rPr>
        <w:t>X</w:t>
      </w:r>
      <w:r>
        <w:rPr>
          <w:rFonts w:ascii="Times New Roman" w:eastAsia="Times New Roman" w:hAnsi="Times New Roman" w:cs="Times New Roman"/>
          <w:i/>
          <w:iCs/>
          <w:color w:val="000000"/>
          <w:spacing w:val="0"/>
          <w:w w:val="100"/>
          <w:position w:val="0"/>
          <w:sz w:val="9"/>
          <w:szCs w:val="9"/>
          <w:vertAlign w:val="subscript"/>
          <w:lang w:val="en-US" w:eastAsia="en-US" w:bidi="en-US"/>
        </w:rPr>
        <w:t>m</w:t>
      </w:r>
      <w:r>
        <w:rPr>
          <w:rFonts w:ascii="Times New Roman" w:eastAsia="Times New Roman" w:hAnsi="Times New Roman" w:cs="Times New Roman"/>
          <w:color w:val="000000"/>
          <w:spacing w:val="0"/>
          <w:w w:val="100"/>
          <w:position w:val="0"/>
          <w:lang w:val="en-US" w:eastAsia="en-US" w:bidi="en-US"/>
        </w:rPr>
        <w:t xml:space="preserve">, the multi-head attention </w:t>
      </w:r>
      <w:r>
        <w:rPr>
          <w:rFonts w:ascii="Times New Roman" w:eastAsia="Times New Roman" w:hAnsi="Times New Roman" w:cs="Times New Roman"/>
          <w:i/>
          <w:iCs/>
          <w:color w:val="000000"/>
          <w:spacing w:val="0"/>
          <w:w w:val="100"/>
          <w:position w:val="0"/>
          <w:sz w:val="13"/>
          <w:szCs w:val="13"/>
          <w:vertAlign w:val="superscript"/>
          <w:lang w:val="en-US" w:eastAsia="en-US" w:bidi="en-US"/>
        </w:rPr>
        <w:t>m</w:t>
      </w:r>
      <w:r>
        <w:rPr>
          <w:rFonts w:ascii="Times New Roman" w:eastAsia="Times New Roman" w:hAnsi="Times New Roman" w:cs="Times New Roman"/>
          <w:color w:val="000000"/>
          <w:spacing w:val="0"/>
          <w:w w:val="100"/>
          <w:position w:val="0"/>
          <w:lang w:val="en-US" w:eastAsia="en-US" w:bidi="en-US"/>
        </w:rPr>
        <w:t xml:space="preserve"> adopts matrix multiplication with </w:t>
      </w:r>
      <w:r>
        <w:rPr>
          <w:rFonts w:ascii="Times New Roman" w:eastAsia="Times New Roman" w:hAnsi="Times New Roman" w:cs="Times New Roman"/>
          <w:i/>
          <w:iCs/>
          <w:color w:val="000000"/>
          <w:spacing w:val="0"/>
          <w:w w:val="100"/>
          <w:position w:val="0"/>
          <w:lang w:val="en-US" w:eastAsia="en-US" w:bidi="en-US"/>
        </w:rPr>
        <w:t>h</w:t>
      </w:r>
      <w:r>
        <w:rPr>
          <w:rFonts w:ascii="Times New Roman" w:eastAsia="Times New Roman" w:hAnsi="Times New Roman" w:cs="Times New Roman"/>
          <w:i/>
          <w:iCs/>
          <w:color w:val="000000"/>
          <w:spacing w:val="0"/>
          <w:w w:val="100"/>
          <w:position w:val="0"/>
          <w:sz w:val="13"/>
          <w:szCs w:val="13"/>
          <w:vertAlign w:val="subscript"/>
          <w:lang w:val="en-US" w:eastAsia="en-US" w:bidi="en-US"/>
        </w:rPr>
        <w:t>X</w:t>
      </w:r>
      <w:r>
        <w:rPr>
          <w:rFonts w:ascii="Times New Roman" w:eastAsia="Times New Roman" w:hAnsi="Times New Roman" w:cs="Times New Roman"/>
          <w:i/>
          <w:iCs/>
          <w:color w:val="000000"/>
          <w:spacing w:val="0"/>
          <w:w w:val="100"/>
          <w:position w:val="0"/>
          <w:sz w:val="9"/>
          <w:szCs w:val="9"/>
          <w:vertAlign w:val="subscript"/>
          <w:lang w:val="en-US" w:eastAsia="en-US" w:bidi="en-US"/>
        </w:rPr>
        <w:t>m</w:t>
      </w:r>
      <w:r>
        <w:rPr>
          <w:rFonts w:ascii="Times New Roman" w:eastAsia="Times New Roman" w:hAnsi="Times New Roman" w:cs="Times New Roman"/>
          <w:color w:val="000000"/>
          <w:spacing w:val="0"/>
          <w:w w:val="100"/>
          <w:position w:val="0"/>
          <w:lang w:val="en-US" w:eastAsia="en-US" w:bidi="en-US"/>
        </w:rPr>
        <w:t>.</w:t>
      </w:r>
    </w:p>
    <w:p>
      <w:pPr>
        <w:pStyle w:val="Style29"/>
        <w:keepNext w:val="0"/>
        <w:keepLines w:val="0"/>
        <w:framePr w:w="2146" w:h="279" w:wrap="none" w:vAnchor="text" w:hAnchor="page" w:x="2455" w:y="3617"/>
        <w:widowControl w:val="0"/>
        <w:shd w:val="clear" w:color="auto" w:fill="auto"/>
        <w:bidi w:val="0"/>
        <w:spacing w:before="0" w:after="0" w:line="240" w:lineRule="auto"/>
        <w:ind w:left="0" w:right="0" w:firstLine="0"/>
        <w:jc w:val="center"/>
      </w:pPr>
      <w:r>
        <w:rPr>
          <w:rFonts w:ascii="Times New Roman" w:eastAsia="Times New Roman" w:hAnsi="Times New Roman" w:cs="Times New Roman"/>
          <w:b/>
          <w:bCs/>
          <w:color w:val="000000"/>
          <w:spacing w:val="0"/>
          <w:w w:val="100"/>
          <w:position w:val="0"/>
          <w:lang w:val="en-US" w:eastAsia="en-US" w:bidi="en-US"/>
        </w:rPr>
        <w:t>Fig. 1</w:t>
      </w:r>
      <w:r>
        <w:rPr>
          <w:rFonts w:ascii="Times New Roman" w:eastAsia="Times New Roman" w:hAnsi="Times New Roman" w:cs="Times New Roman"/>
          <w:color w:val="000000"/>
          <w:spacing w:val="0"/>
          <w:w w:val="100"/>
          <w:position w:val="0"/>
          <w:lang w:val="en-US" w:eastAsia="en-US" w:bidi="en-US"/>
        </w:rPr>
        <w:t>. Self-attentive VAD</w:t>
      </w:r>
    </w:p>
    <w:p>
      <w:pPr>
        <w:pStyle w:val="Style29"/>
        <w:keepNext w:val="0"/>
        <w:keepLines w:val="0"/>
        <w:framePr w:w="1593" w:h="263" w:wrap="none" w:vAnchor="text" w:hAnchor="page" w:x="7224" w:y="264"/>
        <w:widowControl w:val="0"/>
        <w:shd w:val="clear" w:color="auto" w:fill="auto"/>
        <w:bidi w:val="0"/>
        <w:spacing w:before="0" w:after="0" w:line="240" w:lineRule="auto"/>
        <w:ind w:left="0" w:right="0" w:firstLine="0"/>
        <w:jc w:val="center"/>
      </w:pPr>
      <w:r>
        <w:rPr>
          <w:rFonts w:ascii="Times New Roman" w:eastAsia="Times New Roman" w:hAnsi="Times New Roman" w:cs="Times New Roman"/>
          <w:color w:val="000000"/>
          <w:spacing w:val="0"/>
          <w:w w:val="100"/>
          <w:position w:val="0"/>
          <w:lang w:val="en-US" w:eastAsia="en-US" w:bidi="en-US"/>
        </w:rPr>
        <w:t>Attention )=</w:t>
      </w:r>
    </w:p>
    <w:p>
      <w:pPr>
        <w:pStyle w:val="Style29"/>
        <w:keepNext w:val="0"/>
        <w:keepLines w:val="0"/>
        <w:framePr w:w="164" w:h="126" w:wrap="none" w:vAnchor="text" w:hAnchor="page" w:x="10126" w:y="417"/>
        <w:widowControl w:val="0"/>
        <w:shd w:val="clear" w:color="auto" w:fill="auto"/>
        <w:bidi w:val="0"/>
        <w:spacing w:before="0" w:after="0" w:line="240" w:lineRule="auto"/>
        <w:ind w:left="0" w:right="0" w:firstLine="0"/>
        <w:jc w:val="left"/>
        <w:rPr>
          <w:sz w:val="9"/>
          <w:szCs w:val="9"/>
        </w:rPr>
      </w:pPr>
      <w:r>
        <w:rPr>
          <w:rFonts w:ascii="Times New Roman" w:eastAsia="Times New Roman" w:hAnsi="Times New Roman" w:cs="Times New Roman"/>
          <w:i/>
          <w:iCs/>
          <w:color w:val="000000"/>
          <w:spacing w:val="0"/>
          <w:w w:val="100"/>
          <w:position w:val="0"/>
          <w:sz w:val="9"/>
          <w:szCs w:val="9"/>
          <w:lang w:val="en-US" w:eastAsia="en-US" w:bidi="en-US"/>
        </w:rPr>
        <w:t>m</w:t>
      </w:r>
    </w:p>
    <w:p>
      <w:pPr>
        <w:pStyle w:val="Style20"/>
        <w:keepNext w:val="0"/>
        <w:keepLines w:val="0"/>
        <w:framePr w:w="270" w:h="279" w:wrap="none" w:vAnchor="text" w:hAnchor="page" w:x="10932" w:y="264"/>
        <w:widowControl w:val="0"/>
        <w:shd w:val="clear" w:color="auto" w:fill="auto"/>
        <w:bidi w:val="0"/>
        <w:spacing w:before="0" w:after="0" w:line="240" w:lineRule="auto"/>
        <w:ind w:left="0" w:right="0" w:firstLine="0"/>
        <w:jc w:val="right"/>
      </w:pPr>
      <w:r>
        <w:rPr>
          <w:rFonts w:ascii="Times New Roman" w:eastAsia="Times New Roman" w:hAnsi="Times New Roman" w:cs="Times New Roman"/>
          <w:color w:val="000000"/>
          <w:spacing w:val="0"/>
          <w:w w:val="100"/>
          <w:position w:val="0"/>
          <w:lang w:val="en-US" w:eastAsia="en-US" w:bidi="en-US"/>
        </w:rPr>
        <w:t>(4)</w:t>
      </w:r>
    </w:p>
    <w:p>
      <w:pPr>
        <w:pStyle w:val="Style20"/>
        <w:keepNext w:val="0"/>
        <w:keepLines w:val="0"/>
        <w:framePr w:w="4927" w:h="2822" w:wrap="none" w:vAnchor="text" w:hAnchor="page" w:x="6279" w:y="910"/>
        <w:widowControl w:val="0"/>
        <w:shd w:val="clear" w:color="auto" w:fill="auto"/>
        <w:tabs>
          <w:tab w:pos="4667" w:val="left"/>
        </w:tabs>
        <w:bidi w:val="0"/>
        <w:spacing w:before="0" w:after="160" w:line="239" w:lineRule="exact"/>
        <w:ind w:left="0" w:right="0" w:firstLine="700"/>
        <w:jc w:val="both"/>
      </w:pPr>
      <w:r>
        <w:rPr>
          <w:rFonts w:ascii="Times New Roman" w:eastAsia="Times New Roman" w:hAnsi="Times New Roman" w:cs="Times New Roman"/>
          <w:color w:val="000000"/>
          <w:spacing w:val="0"/>
          <w:w w:val="100"/>
          <w:position w:val="0"/>
          <w:lang w:val="en-US" w:eastAsia="en-US" w:bidi="en-US"/>
        </w:rPr>
        <w:t xml:space="preserve">Multihead </w:t>
      </w:r>
      <w:r>
        <w:rPr>
          <w:rFonts w:ascii="Times New Roman" w:eastAsia="Times New Roman" w:hAnsi="Times New Roman" w:cs="Times New Roman"/>
          <w:i/>
          <w:iCs/>
          <w:color w:val="000000"/>
          <w:spacing w:val="0"/>
          <w:w w:val="100"/>
          <w:position w:val="0"/>
          <w:lang w:val="en-US" w:eastAsia="en-US" w:bidi="en-US"/>
        </w:rPr>
        <w:t>(h</w:t>
      </w:r>
      <w:r>
        <w:rPr>
          <w:rFonts w:ascii="Times New Roman" w:eastAsia="Times New Roman" w:hAnsi="Times New Roman" w:cs="Times New Roman"/>
          <w:i/>
          <w:iCs/>
          <w:color w:val="000000"/>
          <w:spacing w:val="0"/>
          <w:w w:val="100"/>
          <w:position w:val="0"/>
          <w:sz w:val="13"/>
          <w:szCs w:val="13"/>
          <w:lang w:val="en-US" w:eastAsia="en-US" w:bidi="en-US"/>
        </w:rPr>
        <w:t>X</w:t>
      </w:r>
      <w:r>
        <w:rPr>
          <w:rFonts w:ascii="Times New Roman" w:eastAsia="Times New Roman" w:hAnsi="Times New Roman" w:cs="Times New Roman"/>
          <w:i/>
          <w:iCs/>
          <w:color w:val="000000"/>
          <w:spacing w:val="0"/>
          <w:w w:val="100"/>
          <w:position w:val="0"/>
          <w:sz w:val="9"/>
          <w:szCs w:val="9"/>
          <w:vertAlign w:val="subscript"/>
          <w:lang w:val="en-US" w:eastAsia="en-US" w:bidi="en-US"/>
        </w:rPr>
        <w:t>m</w:t>
      </w:r>
      <w:r>
        <w:rPr>
          <w:rFonts w:ascii="Times New Roman" w:eastAsia="Times New Roman" w:hAnsi="Times New Roman" w:cs="Times New Roman"/>
          <w:color w:val="000000"/>
          <w:spacing w:val="0"/>
          <w:w w:val="100"/>
          <w:position w:val="0"/>
          <w:lang w:val="en-US" w:eastAsia="en-US" w:bidi="en-US"/>
        </w:rPr>
        <w:t>) = [head</w:t>
      </w:r>
      <w:r>
        <w:rPr>
          <w:rFonts w:ascii="Times New Roman" w:eastAsia="Times New Roman" w:hAnsi="Times New Roman" w:cs="Times New Roman"/>
          <w:color w:val="000000"/>
          <w:spacing w:val="0"/>
          <w:w w:val="100"/>
          <w:position w:val="0"/>
          <w:sz w:val="14"/>
          <w:szCs w:val="14"/>
          <w:lang w:val="en-US" w:eastAsia="en-US" w:bidi="en-US"/>
        </w:rPr>
        <w:t>i</w:t>
      </w:r>
      <w:r>
        <w:rPr>
          <w:rFonts w:ascii="SimSun" w:eastAsia="SimSun" w:hAnsi="SimSun" w:cs="SimSun"/>
          <w:color w:val="000000"/>
          <w:spacing w:val="0"/>
          <w:w w:val="100"/>
          <w:position w:val="0"/>
          <w:lang w:val="en-US" w:eastAsia="en-US" w:bidi="en-US"/>
        </w:rPr>
        <w:t xml:space="preserve">,..., </w:t>
      </w:r>
      <w:r>
        <w:rPr>
          <w:rFonts w:ascii="Times New Roman" w:eastAsia="Times New Roman" w:hAnsi="Times New Roman" w:cs="Times New Roman"/>
          <w:color w:val="000000"/>
          <w:spacing w:val="0"/>
          <w:w w:val="100"/>
          <w:position w:val="0"/>
          <w:lang w:val="en-US" w:eastAsia="en-US" w:bidi="en-US"/>
        </w:rPr>
        <w:t>head</w:t>
      </w:r>
      <w:r>
        <w:rPr>
          <w:rFonts w:ascii="Times New Roman" w:eastAsia="Times New Roman" w:hAnsi="Times New Roman" w:cs="Times New Roman"/>
          <w:color w:val="000000"/>
          <w:spacing w:val="0"/>
          <w:w w:val="100"/>
          <w:position w:val="0"/>
          <w:sz w:val="13"/>
          <w:szCs w:val="13"/>
          <w:vertAlign w:val="subscript"/>
          <w:lang w:val="en-US" w:eastAsia="en-US" w:bidi="en-US"/>
        </w:rPr>
        <w:t>n</w:t>
      </w:r>
      <w:r>
        <w:rPr>
          <w:rFonts w:ascii="Times New Roman" w:eastAsia="Times New Roman" w:hAnsi="Times New Roman" w:cs="Times New Roman"/>
          <w:color w:val="000000"/>
          <w:spacing w:val="0"/>
          <w:w w:val="100"/>
          <w:position w:val="0"/>
          <w:lang w:val="en-US" w:eastAsia="en-US" w:bidi="en-US"/>
        </w:rPr>
        <w:t xml:space="preserve">] </w:t>
      </w:r>
      <w:r>
        <w:rPr>
          <w:rFonts w:ascii="Times New Roman" w:eastAsia="Times New Roman" w:hAnsi="Times New Roman" w:cs="Times New Roman"/>
          <w:i/>
          <w:iCs/>
          <w:color w:val="000000"/>
          <w:spacing w:val="0"/>
          <w:w w:val="100"/>
          <w:position w:val="0"/>
          <w:lang w:val="en-US" w:eastAsia="en-US" w:bidi="en-US"/>
        </w:rPr>
        <w:t>W</w:t>
      </w:r>
      <w:r>
        <w:rPr>
          <w:rFonts w:ascii="Times New Roman" w:eastAsia="Times New Roman" w:hAnsi="Times New Roman" w:cs="Times New Roman"/>
          <w:i/>
          <w:iCs/>
          <w:color w:val="000000"/>
          <w:spacing w:val="0"/>
          <w:w w:val="100"/>
          <w:position w:val="0"/>
          <w:sz w:val="13"/>
          <w:szCs w:val="13"/>
          <w:vertAlign w:val="superscript"/>
          <w:lang w:val="en-US" w:eastAsia="en-US" w:bidi="en-US"/>
        </w:rPr>
        <w:t>0</w:t>
      </w:r>
      <w:r>
        <w:rPr>
          <w:rFonts w:ascii="Times New Roman" w:eastAsia="Times New Roman" w:hAnsi="Times New Roman" w:cs="Times New Roman"/>
          <w:color w:val="000000"/>
          <w:spacing w:val="0"/>
          <w:w w:val="100"/>
          <w:position w:val="0"/>
          <w:lang w:val="en-US" w:eastAsia="en-US" w:bidi="en-US"/>
        </w:rPr>
        <w:tab/>
        <w:t>(5)</w:t>
      </w:r>
    </w:p>
    <w:p>
      <w:pPr>
        <w:pStyle w:val="Style20"/>
        <w:keepNext w:val="0"/>
        <w:keepLines w:val="0"/>
        <w:framePr w:w="4927" w:h="2822" w:wrap="none" w:vAnchor="text" w:hAnchor="page" w:x="6279" w:y="910"/>
        <w:widowControl w:val="0"/>
        <w:shd w:val="clear" w:color="auto" w:fill="auto"/>
        <w:bidi w:val="0"/>
        <w:spacing w:before="0" w:after="80" w:line="239" w:lineRule="exact"/>
        <w:ind w:left="0" w:right="0" w:firstLine="0"/>
        <w:jc w:val="center"/>
      </w:pPr>
      <w:r>
        <w:rPr>
          <w:rFonts w:ascii="Times New Roman" w:eastAsia="Times New Roman" w:hAnsi="Times New Roman" w:cs="Times New Roman"/>
          <w:color w:val="000000"/>
          <w:spacing w:val="0"/>
          <w:w w:val="100"/>
          <w:position w:val="0"/>
          <w:lang w:val="en-US" w:eastAsia="en-US" w:bidi="en-US"/>
        </w:rPr>
        <w:t xml:space="preserve">where head </w:t>
      </w:r>
      <w:r>
        <w:rPr>
          <w:rFonts w:ascii="SimSun" w:eastAsia="SimSun" w:hAnsi="SimSun" w:cs="SimSun"/>
          <w:i/>
          <w:iCs/>
          <w:color w:val="000000"/>
          <w:spacing w:val="0"/>
          <w:w w:val="100"/>
          <w:position w:val="0"/>
          <w:sz w:val="13"/>
          <w:szCs w:val="13"/>
          <w:lang w:val="zh-CN" w:eastAsia="zh-CN" w:bidi="zh-CN"/>
        </w:rPr>
        <w:t>企</w:t>
      </w:r>
      <w:r>
        <w:rPr>
          <w:rFonts w:ascii="Times New Roman" w:eastAsia="Times New Roman" w:hAnsi="Times New Roman" w:cs="Times New Roman"/>
          <w:color w:val="000000"/>
          <w:spacing w:val="0"/>
          <w:w w:val="100"/>
          <w:position w:val="0"/>
          <w:lang w:val="en-US" w:eastAsia="en-US" w:bidi="en-US"/>
        </w:rPr>
        <w:t xml:space="preserve">=Attention </w:t>
      </w:r>
      <w:r>
        <w:rPr>
          <w:rFonts w:ascii="SimSun" w:eastAsia="SimSun" w:hAnsi="SimSun" w:cs="SimSun"/>
          <w:color w:val="000000"/>
          <w:spacing w:val="0"/>
          <w:w w:val="100"/>
          <w:position w:val="0"/>
          <w:lang w:val="en-US" w:eastAsia="en-US" w:bidi="en-US"/>
        </w:rPr>
        <w:t>(h</w:t>
      </w:r>
      <w:r>
        <w:rPr>
          <w:rFonts w:ascii="SimSun" w:eastAsia="SimSun" w:hAnsi="SimSun" w:cs="SimSun"/>
          <w:color w:val="000000"/>
          <w:spacing w:val="0"/>
          <w:w w:val="100"/>
          <w:position w:val="0"/>
          <w:vertAlign w:val="subscript"/>
          <w:lang w:val="en-US" w:eastAsia="en-US" w:bidi="en-US"/>
        </w:rPr>
        <w:t>X</w:t>
      </w:r>
      <w:r>
        <w:rPr>
          <w:rFonts w:ascii="Times New Roman" w:eastAsia="Times New Roman" w:hAnsi="Times New Roman" w:cs="Times New Roman"/>
          <w:color w:val="000000"/>
          <w:spacing w:val="0"/>
          <w:w w:val="100"/>
          <w:position w:val="0"/>
          <w:sz w:val="9"/>
          <w:szCs w:val="9"/>
          <w:vertAlign w:val="subscript"/>
          <w:lang w:val="en-US" w:eastAsia="en-US" w:bidi="en-US"/>
        </w:rPr>
        <w:t>m</w:t>
      </w:r>
      <w:r>
        <w:rPr>
          <w:rFonts w:ascii="Times New Roman" w:eastAsia="Times New Roman" w:hAnsi="Times New Roman" w:cs="Times New Roman"/>
          <w:color w:val="000000"/>
          <w:spacing w:val="0"/>
          <w:w w:val="100"/>
          <w:position w:val="0"/>
          <w:sz w:val="9"/>
          <w:szCs w:val="9"/>
          <w:lang w:val="en-US" w:eastAsia="en-US" w:bidi="en-US"/>
        </w:rPr>
        <w:t xml:space="preserve"> </w:t>
      </w:r>
      <w:r>
        <w:rPr>
          <w:rFonts w:ascii="Times New Roman" w:eastAsia="Times New Roman" w:hAnsi="Times New Roman" w:cs="Times New Roman"/>
          <w:i/>
          <w:iCs/>
          <w:color w:val="000000"/>
          <w:spacing w:val="0"/>
          <w:w w:val="100"/>
          <w:position w:val="0"/>
          <w:lang w:val="en-US" w:eastAsia="en-US" w:bidi="en-US"/>
        </w:rPr>
        <w:t>W</w:t>
      </w:r>
      <w:r>
        <w:rPr>
          <w:rFonts w:ascii="Times New Roman" w:eastAsia="Times New Roman" w:hAnsi="Times New Roman" w:cs="Times New Roman"/>
          <w:i/>
          <w:iCs/>
          <w:color w:val="000000"/>
          <w:spacing w:val="0"/>
          <w:w w:val="100"/>
          <w:position w:val="0"/>
          <w:sz w:val="13"/>
          <w:szCs w:val="13"/>
          <w:vertAlign w:val="superscript"/>
          <w:lang w:val="en-US" w:eastAsia="en-US" w:bidi="en-US"/>
        </w:rPr>
        <w:t>h</w:t>
      </w:r>
      <w:r>
        <w:rPr>
          <w:rFonts w:ascii="Times New Roman" w:eastAsia="Times New Roman" w:hAnsi="Times New Roman" w:cs="Times New Roman"/>
          <w:i/>
          <w:iCs/>
          <w:color w:val="000000"/>
          <w:spacing w:val="0"/>
          <w:w w:val="100"/>
          <w:position w:val="0"/>
          <w:sz w:val="9"/>
          <w:szCs w:val="9"/>
          <w:vertAlign w:val="superscript"/>
          <w:lang w:val="en-US" w:eastAsia="en-US" w:bidi="en-US"/>
        </w:rPr>
        <w:t>x</w:t>
      </w:r>
      <w:r>
        <w:rPr>
          <w:rFonts w:ascii="SimSun" w:eastAsia="SimSun" w:hAnsi="SimSun" w:cs="SimSun"/>
          <w:color w:val="000000"/>
          <w:spacing w:val="0"/>
          <w:w w:val="100"/>
          <w:position w:val="0"/>
          <w:vertAlign w:val="superscript"/>
          <w:lang w:val="en-US" w:eastAsia="en-US" w:bidi="en-US"/>
        </w:rPr>
        <w:t>m</w:t>
      </w:r>
      <w:r>
        <w:rPr>
          <w:rFonts w:ascii="SimSun" w:eastAsia="SimSun" w:hAnsi="SimSun" w:cs="SimSun"/>
          <w:color w:val="000000"/>
          <w:spacing w:val="0"/>
          <w:w w:val="100"/>
          <w:position w:val="0"/>
          <w:lang w:val="en-US" w:eastAsia="en-US" w:bidi="en-US"/>
        </w:rPr>
        <w:t>)</w:t>
      </w:r>
    </w:p>
    <w:p>
      <w:pPr>
        <w:pStyle w:val="Style20"/>
        <w:keepNext w:val="0"/>
        <w:keepLines w:val="0"/>
        <w:framePr w:w="4927" w:h="2822" w:wrap="none" w:vAnchor="text" w:hAnchor="page" w:x="6279" w:y="910"/>
        <w:widowControl w:val="0"/>
        <w:shd w:val="clear" w:color="auto" w:fill="auto"/>
        <w:bidi w:val="0"/>
        <w:spacing w:before="0" w:after="0" w:line="262" w:lineRule="auto"/>
        <w:ind w:left="0" w:right="0" w:firstLine="0"/>
        <w:jc w:val="both"/>
      </w:pPr>
      <w:r>
        <w:rPr>
          <w:rFonts w:ascii="Times New Roman" w:eastAsia="Times New Roman" w:hAnsi="Times New Roman" w:cs="Times New Roman"/>
          <w:b/>
          <w:bCs/>
          <w:color w:val="000000"/>
          <w:spacing w:val="0"/>
          <w:w w:val="100"/>
          <w:position w:val="0"/>
          <w:lang w:val="en-US" w:eastAsia="en-US" w:bidi="en-US"/>
        </w:rPr>
        <w:t xml:space="preserve">Sublayer </w:t>
      </w:r>
      <w:r>
        <w:rPr>
          <w:rFonts w:ascii="Times New Roman" w:eastAsia="Times New Roman" w:hAnsi="Times New Roman" w:cs="Times New Roman"/>
          <w:color w:val="000000"/>
          <w:spacing w:val="0"/>
          <w:w w:val="100"/>
          <w:position w:val="0"/>
          <w:lang w:val="en-US" w:eastAsia="en-US" w:bidi="en-US"/>
        </w:rPr>
        <w:t>performs residual connection and layer normaliza</w:t>
        <w:softHyphen/>
        <w:t>tion to mitigate overfitting and smoothe the gradient.</w:t>
      </w:r>
    </w:p>
    <w:p>
      <w:pPr>
        <w:pStyle w:val="Style20"/>
        <w:keepNext w:val="0"/>
        <w:keepLines w:val="0"/>
        <w:framePr w:w="4927" w:h="2822" w:wrap="none" w:vAnchor="text" w:hAnchor="page" w:x="6279" w:y="910"/>
        <w:widowControl w:val="0"/>
        <w:shd w:val="clear" w:color="auto" w:fill="auto"/>
        <w:bidi w:val="0"/>
        <w:spacing w:before="0" w:after="120" w:line="262" w:lineRule="auto"/>
        <w:ind w:left="0" w:right="0" w:firstLine="0"/>
        <w:jc w:val="both"/>
      </w:pPr>
      <w:r>
        <w:rPr>
          <w:rFonts w:ascii="Times New Roman" w:eastAsia="Times New Roman" w:hAnsi="Times New Roman" w:cs="Times New Roman"/>
          <w:b/>
          <w:bCs/>
          <w:color w:val="000000"/>
          <w:spacing w:val="0"/>
          <w:w w:val="100"/>
          <w:position w:val="0"/>
          <w:lang w:val="en-US" w:eastAsia="en-US" w:bidi="en-US"/>
        </w:rPr>
        <w:t xml:space="preserve">Point-wise feed-forward layer </w:t>
      </w:r>
      <w:r>
        <w:rPr>
          <w:rFonts w:ascii="Times New Roman" w:eastAsia="Times New Roman" w:hAnsi="Times New Roman" w:cs="Times New Roman"/>
          <w:color w:val="000000"/>
          <w:spacing w:val="0"/>
          <w:w w:val="100"/>
          <w:position w:val="0"/>
          <w:lang w:val="en-US" w:eastAsia="en-US" w:bidi="en-US"/>
        </w:rPr>
        <w:t>executes two affine opera</w:t>
        <w:softHyphen/>
        <w:t>tions and ReLU activation. In general, the input hidden vector dimension is increased in the first affine operation, and then reduced to the original size consequently. That is, the layer prevents the internal bias of the model while controlling the dimension of the hidden vectors.</w:t>
      </w:r>
    </w:p>
    <w:p>
      <w:pPr>
        <w:pStyle w:val="Style20"/>
        <w:keepNext w:val="0"/>
        <w:keepLines w:val="0"/>
        <w:framePr w:w="4113" w:h="272" w:wrap="none" w:vAnchor="text" w:hAnchor="page" w:x="7089" w:y="3909"/>
        <w:widowControl w:val="0"/>
        <w:shd w:val="clear" w:color="auto" w:fill="auto"/>
        <w:tabs>
          <w:tab w:pos="3778" w:val="left"/>
        </w:tabs>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FFL(x)</w:t>
      </w:r>
      <w:r>
        <w:rPr>
          <w:rFonts w:ascii="Times New Roman" w:eastAsia="Times New Roman" w:hAnsi="Times New Roman" w:cs="Times New Roman"/>
          <w:color w:val="000000"/>
          <w:spacing w:val="0"/>
          <w:w w:val="100"/>
          <w:position w:val="0"/>
          <w:lang w:val="en-US" w:eastAsia="en-US" w:bidi="en-US"/>
        </w:rPr>
        <w:t xml:space="preserve"> = max (0</w:t>
      </w:r>
      <w:r>
        <w:rPr>
          <w:rFonts w:ascii="SimSun" w:eastAsia="SimSun" w:hAnsi="SimSun" w:cs="SimSun"/>
          <w:color w:val="000000"/>
          <w:spacing w:val="0"/>
          <w:w w:val="100"/>
          <w:position w:val="0"/>
          <w:lang w:val="en-US" w:eastAsia="en-US" w:bidi="en-US"/>
        </w:rPr>
        <w:t>, W</w:t>
      </w:r>
      <w:r>
        <w:rPr>
          <w:rFonts w:ascii="Times New Roman" w:eastAsia="Times New Roman" w:hAnsi="Times New Roman" w:cs="Times New Roman"/>
          <w:color w:val="000000"/>
          <w:spacing w:val="0"/>
          <w:w w:val="100"/>
          <w:position w:val="0"/>
          <w:sz w:val="14"/>
          <w:szCs w:val="14"/>
          <w:lang w:val="en-US" w:eastAsia="en-US" w:bidi="en-US"/>
        </w:rPr>
        <w:t>i</w:t>
      </w:r>
      <w:r>
        <w:rPr>
          <w:rFonts w:ascii="SimSun" w:eastAsia="SimSun" w:hAnsi="SimSun" w:cs="SimSun"/>
          <w:color w:val="000000"/>
          <w:spacing w:val="0"/>
          <w:w w:val="100"/>
          <w:position w:val="0"/>
          <w:lang w:val="en-US" w:eastAsia="en-US" w:bidi="en-US"/>
        </w:rPr>
        <w:t xml:space="preserve">x </w:t>
      </w:r>
      <w:r>
        <w:rPr>
          <w:rFonts w:ascii="Times New Roman" w:eastAsia="Times New Roman" w:hAnsi="Times New Roman" w:cs="Times New Roman"/>
          <w:color w:val="000000"/>
          <w:spacing w:val="0"/>
          <w:w w:val="100"/>
          <w:position w:val="0"/>
          <w:lang w:val="zh-TW" w:eastAsia="zh-TW" w:bidi="zh-TW"/>
        </w:rPr>
        <w:t xml:space="preserve">+ </w:t>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i/>
          <w:iCs/>
          <w:color w:val="000000"/>
          <w:spacing w:val="0"/>
          <w:w w:val="100"/>
          <w:position w:val="0"/>
          <w:sz w:val="13"/>
          <w:szCs w:val="13"/>
          <w:lang w:val="en-US" w:eastAsia="en-US" w:bidi="en-US"/>
        </w:rPr>
        <w:t>1</w:t>
      </w:r>
      <w:r>
        <w:rPr>
          <w:rFonts w:ascii="Times New Roman" w:eastAsia="Times New Roman" w:hAnsi="Times New Roman" w:cs="Times New Roman"/>
          <w:color w:val="000000"/>
          <w:spacing w:val="0"/>
          <w:w w:val="100"/>
          <w:position w:val="0"/>
          <w:lang w:val="en-US" w:eastAsia="en-US" w:bidi="en-US"/>
        </w:rPr>
        <w:t xml:space="preserve">) </w:t>
      </w:r>
      <w:r>
        <w:rPr>
          <w:rFonts w:ascii="Times New Roman" w:eastAsia="Times New Roman" w:hAnsi="Times New Roman" w:cs="Times New Roman"/>
          <w:i/>
          <w:iCs/>
          <w:color w:val="000000"/>
          <w:spacing w:val="0"/>
          <w:w w:val="100"/>
          <w:position w:val="0"/>
          <w:lang w:val="en-US" w:eastAsia="en-US" w:bidi="en-US"/>
        </w:rPr>
        <w:t>W</w:t>
      </w:r>
      <w:r>
        <w:rPr>
          <w:rFonts w:ascii="Times New Roman" w:eastAsia="Times New Roman" w:hAnsi="Times New Roman" w:cs="Times New Roman"/>
          <w:i/>
          <w:iCs/>
          <w:color w:val="000000"/>
          <w:spacing w:val="0"/>
          <w:w w:val="100"/>
          <w:position w:val="0"/>
          <w:sz w:val="13"/>
          <w:szCs w:val="13"/>
          <w:lang w:val="en-US" w:eastAsia="en-US" w:bidi="en-US"/>
        </w:rPr>
        <w:t>2</w:t>
      </w:r>
      <w:r>
        <w:rPr>
          <w:rFonts w:ascii="Times New Roman" w:eastAsia="Times New Roman" w:hAnsi="Times New Roman" w:cs="Times New Roman"/>
          <w:color w:val="000000"/>
          <w:spacing w:val="0"/>
          <w:w w:val="100"/>
          <w:position w:val="0"/>
          <w:lang w:val="en-US" w:eastAsia="en-US" w:bidi="en-US"/>
        </w:rPr>
        <w:t xml:space="preserve"> </w:t>
      </w:r>
      <w:r>
        <w:rPr>
          <w:rFonts w:ascii="Times New Roman" w:eastAsia="Times New Roman" w:hAnsi="Times New Roman" w:cs="Times New Roman"/>
          <w:color w:val="000000"/>
          <w:spacing w:val="0"/>
          <w:w w:val="100"/>
          <w:position w:val="0"/>
          <w:lang w:val="zh-TW" w:eastAsia="zh-TW" w:bidi="zh-TW"/>
        </w:rPr>
        <w:t xml:space="preserve">+ </w:t>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i/>
          <w:iCs/>
          <w:color w:val="000000"/>
          <w:spacing w:val="0"/>
          <w:w w:val="100"/>
          <w:position w:val="0"/>
          <w:sz w:val="13"/>
          <w:szCs w:val="13"/>
          <w:vertAlign w:val="subscript"/>
          <w:lang w:val="en-US" w:eastAsia="en-US" w:bidi="en-US"/>
        </w:rPr>
        <w:t>2</w:t>
      </w:r>
      <w:r>
        <w:rPr>
          <w:rFonts w:ascii="Times New Roman" w:eastAsia="Times New Roman" w:hAnsi="Times New Roman" w:cs="Times New Roman"/>
          <w:color w:val="000000"/>
          <w:spacing w:val="0"/>
          <w:w w:val="100"/>
          <w:position w:val="0"/>
          <w:lang w:val="en-US" w:eastAsia="en-US" w:bidi="en-US"/>
        </w:rPr>
        <w:tab/>
        <w:t>(6)</w:t>
      </w:r>
    </w:p>
    <w:p>
      <w:pPr>
        <w:pStyle w:val="Style15"/>
        <w:keepNext/>
        <w:keepLines/>
        <w:framePr w:w="4923" w:h="2801" w:wrap="none" w:vAnchor="text" w:hAnchor="page" w:x="1064" w:y="4366"/>
        <w:widowControl w:val="0"/>
        <w:shd w:val="clear" w:color="auto" w:fill="auto"/>
        <w:bidi w:val="0"/>
        <w:spacing w:before="0"/>
        <w:ind w:left="0" w:right="0" w:firstLine="0"/>
        <w:jc w:val="both"/>
      </w:pPr>
      <w:bookmarkStart w:id="24" w:name="bookmark24"/>
      <w:bookmarkStart w:id="25" w:name="bookmark25"/>
      <w:bookmarkStart w:id="26" w:name="bookmark26"/>
      <w:r>
        <w:rPr>
          <w:rFonts w:ascii="Times New Roman" w:eastAsia="Times New Roman" w:hAnsi="Times New Roman" w:cs="Times New Roman"/>
          <w:color w:val="000000"/>
          <w:spacing w:val="0"/>
          <w:w w:val="100"/>
          <w:position w:val="0"/>
          <w:lang w:val="en-US" w:eastAsia="en-US" w:bidi="en-US"/>
        </w:rPr>
        <w:t>2.1. Input Feature</w:t>
      </w:r>
      <w:bookmarkEnd w:id="24"/>
      <w:bookmarkEnd w:id="25"/>
      <w:bookmarkEnd w:id="26"/>
    </w:p>
    <w:p>
      <w:pPr>
        <w:pStyle w:val="Style20"/>
        <w:keepNext w:val="0"/>
        <w:keepLines w:val="0"/>
        <w:framePr w:w="4923" w:h="2801" w:wrap="none" w:vAnchor="text" w:hAnchor="page" w:x="1064" w:y="4366"/>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lang w:val="en-US" w:eastAsia="en-US" w:bidi="en-US"/>
        </w:rPr>
        <w:t>The input acoustic frame is obtained by hopping an audio window of length 25ms with 10ms sliding. The frame is con</w:t>
        <w:softHyphen/>
        <w:t xml:space="preserve">verted to acoustic feature </w:t>
      </w:r>
      <w:r>
        <w:rPr>
          <w:rFonts w:ascii="Times New Roman" w:eastAsia="Times New Roman" w:hAnsi="Times New Roman" w:cs="Times New Roman"/>
          <w:i/>
          <w:iCs/>
          <w:color w:val="000000"/>
          <w:spacing w:val="0"/>
          <w:w w:val="100"/>
          <w:position w:val="0"/>
          <w:lang w:val="en-US" w:eastAsia="en-US" w:bidi="en-US"/>
        </w:rPr>
        <w:t>x</w:t>
      </w:r>
      <w:r>
        <w:rPr>
          <w:rFonts w:ascii="Times New Roman" w:eastAsia="Times New Roman" w:hAnsi="Times New Roman" w:cs="Times New Roman"/>
          <w:i/>
          <w:iCs/>
          <w:color w:val="000000"/>
          <w:spacing w:val="0"/>
          <w:w w:val="100"/>
          <w:position w:val="0"/>
          <w:sz w:val="13"/>
          <w:szCs w:val="13"/>
          <w:vertAlign w:val="subscript"/>
          <w:lang w:val="en-US" w:eastAsia="en-US" w:bidi="en-US"/>
        </w:rPr>
        <w:t>m</w:t>
      </w:r>
      <w:r>
        <w:rPr>
          <w:rFonts w:ascii="Times New Roman" w:eastAsia="Times New Roman" w:hAnsi="Times New Roman" w:cs="Times New Roman"/>
          <w:i/>
          <w:iCs/>
          <w:color w:val="000000"/>
          <w:spacing w:val="0"/>
          <w:w w:val="100"/>
          <w:position w:val="0"/>
          <w:sz w:val="13"/>
          <w:szCs w:val="13"/>
          <w:lang w:val="en-US" w:eastAsia="en-US" w:bidi="en-US"/>
        </w:rPr>
        <w:t xml:space="preserve"> </w:t>
      </w:r>
      <w:r>
        <w:rPr>
          <w:rFonts w:ascii="Times New Roman" w:eastAsia="Times New Roman" w:hAnsi="Times New Roman" w:cs="Times New Roman"/>
          <w:i/>
          <w:iCs/>
          <w:color w:val="000000"/>
          <w:spacing w:val="0"/>
          <w:w w:val="100"/>
          <w:position w:val="0"/>
          <w:lang w:val="en-US" w:eastAsia="en-US" w:bidi="en-US"/>
        </w:rPr>
        <w:t>(m =</w:t>
      </w:r>
      <w:r>
        <w:rPr>
          <w:rFonts w:ascii="Times New Roman" w:eastAsia="Times New Roman" w:hAnsi="Times New Roman" w:cs="Times New Roman"/>
          <w:color w:val="000000"/>
          <w:spacing w:val="0"/>
          <w:w w:val="100"/>
          <w:position w:val="0"/>
          <w:lang w:val="en-US" w:eastAsia="en-US" w:bidi="en-US"/>
        </w:rPr>
        <w:t xml:space="preserve"> 1</w:t>
      </w:r>
      <w:r>
        <w:rPr>
          <w:rFonts w:ascii="SimSun" w:eastAsia="SimSun" w:hAnsi="SimSun" w:cs="SimSun"/>
          <w:color w:val="000000"/>
          <w:spacing w:val="0"/>
          <w:w w:val="100"/>
          <w:position w:val="0"/>
          <w:lang w:val="en-US" w:eastAsia="en-US" w:bidi="en-US"/>
        </w:rPr>
        <w:t xml:space="preserve">,..., </w:t>
      </w:r>
      <w:r>
        <w:rPr>
          <w:rFonts w:ascii="Times New Roman" w:eastAsia="Times New Roman" w:hAnsi="Times New Roman" w:cs="Times New Roman"/>
          <w:i/>
          <w:iCs/>
          <w:color w:val="000000"/>
          <w:spacing w:val="0"/>
          <w:w w:val="100"/>
          <w:position w:val="0"/>
          <w:lang w:val="en-US" w:eastAsia="en-US" w:bidi="en-US"/>
        </w:rPr>
        <w:t>M</w:t>
      </w:r>
      <w:r>
        <w:rPr>
          <w:rFonts w:ascii="Times New Roman" w:eastAsia="Times New Roman" w:hAnsi="Times New Roman" w:cs="Times New Roman"/>
          <w:color w:val="000000"/>
          <w:spacing w:val="0"/>
          <w:w w:val="100"/>
          <w:position w:val="0"/>
          <w:lang w:val="en-US" w:eastAsia="en-US" w:bidi="en-US"/>
        </w:rPr>
        <w:t xml:space="preserve">) through the feature extraction process, where </w:t>
      </w:r>
      <w:r>
        <w:rPr>
          <w:rFonts w:ascii="SimSun" w:eastAsia="SimSun" w:hAnsi="SimSun" w:cs="SimSun"/>
          <w:color w:val="000000"/>
          <w:spacing w:val="0"/>
          <w:w w:val="100"/>
          <w:position w:val="0"/>
          <w:lang w:val="en-US" w:eastAsia="en-US" w:bidi="en-US"/>
        </w:rPr>
        <w:t xml:space="preserve">m </w:t>
      </w:r>
      <w:r>
        <w:rPr>
          <w:rFonts w:ascii="Times New Roman" w:eastAsia="Times New Roman" w:hAnsi="Times New Roman" w:cs="Times New Roman"/>
          <w:color w:val="000000"/>
          <w:spacing w:val="0"/>
          <w:w w:val="100"/>
          <w:position w:val="0"/>
          <w:lang w:val="en-US" w:eastAsia="en-US" w:bidi="en-US"/>
        </w:rPr>
        <w:t xml:space="preserve">is the input time index. </w:t>
      </w:r>
      <w:r>
        <w:rPr>
          <w:rFonts w:ascii="Times New Roman" w:eastAsia="Times New Roman" w:hAnsi="Times New Roman" w:cs="Times New Roman"/>
          <w:i/>
          <w:iCs/>
          <w:color w:val="000000"/>
          <w:spacing w:val="0"/>
          <w:w w:val="100"/>
          <w:position w:val="0"/>
          <w:lang w:val="en-US" w:eastAsia="en-US" w:bidi="en-US"/>
        </w:rPr>
        <w:t>y</w:t>
      </w:r>
      <w:r>
        <w:rPr>
          <w:rFonts w:ascii="Times New Roman" w:eastAsia="Times New Roman" w:hAnsi="Times New Roman" w:cs="Times New Roman"/>
          <w:i/>
          <w:iCs/>
          <w:color w:val="000000"/>
          <w:spacing w:val="0"/>
          <w:w w:val="100"/>
          <w:position w:val="0"/>
          <w:sz w:val="13"/>
          <w:szCs w:val="13"/>
          <w:vertAlign w:val="subscript"/>
          <w:lang w:val="en-US" w:eastAsia="en-US" w:bidi="en-US"/>
        </w:rPr>
        <w:t>m</w:t>
      </w:r>
      <w:r>
        <w:rPr>
          <w:rFonts w:ascii="Times New Roman" w:eastAsia="Times New Roman" w:hAnsi="Times New Roman" w:cs="Times New Roman"/>
          <w:color w:val="000000"/>
          <w:spacing w:val="0"/>
          <w:w w:val="100"/>
          <w:position w:val="0"/>
          <w:sz w:val="18"/>
          <w:szCs w:val="18"/>
          <w:lang w:val="en-US" w:eastAsia="en-US" w:bidi="en-US"/>
        </w:rPr>
        <w:t xml:space="preserve"> e (</w:t>
      </w:r>
      <w:r>
        <w:rPr>
          <w:rFonts w:ascii="Times New Roman" w:eastAsia="Times New Roman" w:hAnsi="Times New Roman" w:cs="Times New Roman"/>
          <w:color w:val="000000"/>
          <w:spacing w:val="0"/>
          <w:w w:val="100"/>
          <w:position w:val="0"/>
          <w:lang w:val="en-US" w:eastAsia="en-US" w:bidi="en-US"/>
        </w:rPr>
        <w:t>0</w:t>
      </w:r>
      <w:r>
        <w:rPr>
          <w:rFonts w:ascii="SimSun" w:eastAsia="SimSun" w:hAnsi="SimSun" w:cs="SimSun"/>
          <w:color w:val="000000"/>
          <w:spacing w:val="0"/>
          <w:w w:val="100"/>
          <w:position w:val="0"/>
          <w:lang w:val="en-US" w:eastAsia="en-US" w:bidi="en-US"/>
        </w:rPr>
        <w:t>,</w:t>
      </w:r>
      <w:r>
        <w:rPr>
          <w:rFonts w:ascii="Times New Roman" w:eastAsia="Times New Roman" w:hAnsi="Times New Roman" w:cs="Times New Roman"/>
          <w:color w:val="000000"/>
          <w:spacing w:val="0"/>
          <w:w w:val="100"/>
          <w:position w:val="0"/>
          <w:lang w:val="en-US" w:eastAsia="en-US" w:bidi="en-US"/>
        </w:rPr>
        <w:t>1</w:t>
      </w:r>
      <w:r>
        <w:rPr>
          <w:rFonts w:ascii="Times New Roman" w:eastAsia="Times New Roman" w:hAnsi="Times New Roman" w:cs="Times New Roman"/>
          <w:color w:val="000000"/>
          <w:spacing w:val="0"/>
          <w:w w:val="100"/>
          <w:position w:val="0"/>
          <w:sz w:val="18"/>
          <w:szCs w:val="18"/>
          <w:lang w:val="en-US" w:eastAsia="en-US" w:bidi="en-US"/>
        </w:rPr>
        <w:t xml:space="preserve">} </w:t>
      </w:r>
      <w:r>
        <w:rPr>
          <w:rFonts w:ascii="Times New Roman" w:eastAsia="Times New Roman" w:hAnsi="Times New Roman" w:cs="Times New Roman"/>
          <w:color w:val="000000"/>
          <w:spacing w:val="0"/>
          <w:w w:val="100"/>
          <w:position w:val="0"/>
          <w:lang w:val="en-US" w:eastAsia="en-US" w:bidi="en-US"/>
        </w:rPr>
        <w:t>denotes the label of each acoustic feature.</w:t>
      </w:r>
    </w:p>
    <w:p>
      <w:pPr>
        <w:pStyle w:val="Style20"/>
        <w:keepNext w:val="0"/>
        <w:keepLines w:val="0"/>
        <w:framePr w:w="4923" w:h="2801" w:wrap="none" w:vAnchor="text" w:hAnchor="page" w:x="1064" w:y="4366"/>
        <w:widowControl w:val="0"/>
        <w:shd w:val="clear" w:color="auto" w:fill="auto"/>
        <w:bidi w:val="0"/>
        <w:spacing w:before="0" w:after="0"/>
        <w:ind w:left="0" w:right="0" w:firstLine="320"/>
        <w:jc w:val="both"/>
      </w:pPr>
      <w:r>
        <w:rPr>
          <w:rFonts w:ascii="Times New Roman" w:eastAsia="Times New Roman" w:hAnsi="Times New Roman" w:cs="Times New Roman"/>
          <w:color w:val="000000"/>
          <w:spacing w:val="0"/>
          <w:w w:val="100"/>
          <w:position w:val="0"/>
          <w:lang w:val="en-US" w:eastAsia="en-US" w:bidi="en-US"/>
        </w:rPr>
        <w:t xml:space="preserve">For efficient modeling of contextual information between the input frames, the features around </w:t>
      </w:r>
      <w:r>
        <w:rPr>
          <w:rFonts w:ascii="Times New Roman" w:eastAsia="Times New Roman" w:hAnsi="Times New Roman" w:cs="Times New Roman"/>
          <w:i/>
          <w:iCs/>
          <w:color w:val="000000"/>
          <w:spacing w:val="0"/>
          <w:w w:val="100"/>
          <w:position w:val="0"/>
          <w:lang w:val="en-US" w:eastAsia="en-US" w:bidi="en-US"/>
        </w:rPr>
        <w:t>x</w:t>
      </w:r>
      <w:r>
        <w:rPr>
          <w:rFonts w:ascii="Times New Roman" w:eastAsia="Times New Roman" w:hAnsi="Times New Roman" w:cs="Times New Roman"/>
          <w:i/>
          <w:iCs/>
          <w:color w:val="000000"/>
          <w:spacing w:val="0"/>
          <w:w w:val="100"/>
          <w:position w:val="0"/>
          <w:sz w:val="13"/>
          <w:szCs w:val="13"/>
          <w:vertAlign w:val="subscript"/>
          <w:lang w:val="en-US" w:eastAsia="en-US" w:bidi="en-US"/>
        </w:rPr>
        <w:t>m</w:t>
      </w:r>
      <w:r>
        <w:rPr>
          <w:rFonts w:ascii="Times New Roman" w:eastAsia="Times New Roman" w:hAnsi="Times New Roman" w:cs="Times New Roman"/>
          <w:color w:val="000000"/>
          <w:spacing w:val="0"/>
          <w:w w:val="100"/>
          <w:position w:val="0"/>
          <w:lang w:val="en-US" w:eastAsia="en-US" w:bidi="en-US"/>
        </w:rPr>
        <w:t xml:space="preserve"> is augmented to make up a new acoustic feature vector </w:t>
      </w:r>
      <w:r>
        <w:rPr>
          <w:rFonts w:ascii="Times New Roman" w:eastAsia="Times New Roman" w:hAnsi="Times New Roman" w:cs="Times New Roman"/>
          <w:i/>
          <w:iCs/>
          <w:color w:val="000000"/>
          <w:spacing w:val="0"/>
          <w:w w:val="100"/>
          <w:position w:val="0"/>
          <w:lang w:val="en-US" w:eastAsia="en-US" w:bidi="en-US"/>
        </w:rPr>
        <w:t>v</w:t>
      </w:r>
      <w:r>
        <w:rPr>
          <w:rFonts w:ascii="Times New Roman" w:eastAsia="Times New Roman" w:hAnsi="Times New Roman" w:cs="Times New Roman"/>
          <w:i/>
          <w:iCs/>
          <w:color w:val="000000"/>
          <w:spacing w:val="0"/>
          <w:w w:val="100"/>
          <w:position w:val="0"/>
          <w:sz w:val="13"/>
          <w:szCs w:val="13"/>
          <w:vertAlign w:val="subscript"/>
          <w:lang w:val="en-US" w:eastAsia="en-US" w:bidi="en-US"/>
        </w:rPr>
        <w:t>X</w:t>
      </w:r>
      <w:r>
        <w:rPr>
          <w:rFonts w:ascii="Times New Roman" w:eastAsia="Times New Roman" w:hAnsi="Times New Roman" w:cs="Times New Roman"/>
          <w:i/>
          <w:iCs/>
          <w:color w:val="000000"/>
          <w:spacing w:val="0"/>
          <w:w w:val="100"/>
          <w:position w:val="0"/>
          <w:sz w:val="9"/>
          <w:szCs w:val="9"/>
          <w:vertAlign w:val="subscript"/>
          <w:lang w:val="en-US" w:eastAsia="en-US" w:bidi="en-US"/>
        </w:rPr>
        <w:t>m</w:t>
      </w:r>
      <w:r>
        <w:rPr>
          <w:rFonts w:ascii="Times New Roman" w:eastAsia="Times New Roman" w:hAnsi="Times New Roman" w:cs="Times New Roman"/>
          <w:color w:val="000000"/>
          <w:spacing w:val="0"/>
          <w:w w:val="100"/>
          <w:position w:val="0"/>
          <w:lang w:val="en-US" w:eastAsia="en-US" w:bidi="en-US"/>
        </w:rPr>
        <w:t xml:space="preserve"> as in (1). The same holds for </w:t>
      </w:r>
      <w:r>
        <w:rPr>
          <w:rFonts w:ascii="Times New Roman" w:eastAsia="Times New Roman" w:hAnsi="Times New Roman" w:cs="Times New Roman"/>
          <w:i/>
          <w:iCs/>
          <w:color w:val="000000"/>
          <w:spacing w:val="0"/>
          <w:w w:val="100"/>
          <w:position w:val="0"/>
          <w:lang w:val="en-US" w:eastAsia="en-US" w:bidi="en-US"/>
        </w:rPr>
        <w:t>v</w:t>
      </w:r>
      <w:r>
        <w:rPr>
          <w:rFonts w:ascii="Times New Roman" w:eastAsia="Times New Roman" w:hAnsi="Times New Roman" w:cs="Times New Roman"/>
          <w:i/>
          <w:iCs/>
          <w:color w:val="000000"/>
          <w:spacing w:val="0"/>
          <w:w w:val="100"/>
          <w:position w:val="0"/>
          <w:sz w:val="13"/>
          <w:szCs w:val="13"/>
          <w:vertAlign w:val="subscript"/>
          <w:lang w:val="en-US" w:eastAsia="en-US" w:bidi="en-US"/>
        </w:rPr>
        <w:t>y</w:t>
      </w:r>
      <w:r>
        <w:rPr>
          <w:rFonts w:ascii="Times New Roman" w:eastAsia="Times New Roman" w:hAnsi="Times New Roman" w:cs="Times New Roman"/>
          <w:i/>
          <w:iCs/>
          <w:color w:val="000000"/>
          <w:spacing w:val="0"/>
          <w:w w:val="100"/>
          <w:position w:val="0"/>
          <w:sz w:val="9"/>
          <w:szCs w:val="9"/>
          <w:vertAlign w:val="subscript"/>
          <w:lang w:val="en-US" w:eastAsia="en-US" w:bidi="en-US"/>
        </w:rPr>
        <w:t>m</w:t>
      </w:r>
      <w:r>
        <w:rPr>
          <w:rFonts w:ascii="Times New Roman" w:eastAsia="Times New Roman" w:hAnsi="Times New Roman" w:cs="Times New Roman"/>
          <w:color w:val="000000"/>
          <w:spacing w:val="0"/>
          <w:w w:val="100"/>
          <w:position w:val="0"/>
          <w:lang w:val="en-US" w:eastAsia="en-US" w:bidi="en-US"/>
        </w:rPr>
        <w:t xml:space="preserve"> as in (2), where </w:t>
      </w:r>
      <w:r>
        <w:rPr>
          <w:rFonts w:ascii="Times New Roman" w:eastAsia="Times New Roman" w:hAnsi="Times New Roman" w:cs="Times New Roman"/>
          <w:i/>
          <w:iCs/>
          <w:color w:val="000000"/>
          <w:spacing w:val="0"/>
          <w:w w:val="100"/>
          <w:position w:val="0"/>
          <w:lang w:val="en-US" w:eastAsia="en-US" w:bidi="en-US"/>
        </w:rPr>
        <w:t>w</w:t>
      </w:r>
      <w:r>
        <w:rPr>
          <w:rFonts w:ascii="Times New Roman" w:eastAsia="Times New Roman" w:hAnsi="Times New Roman" w:cs="Times New Roman"/>
          <w:color w:val="000000"/>
          <w:spacing w:val="0"/>
          <w:w w:val="100"/>
          <w:position w:val="0"/>
          <w:lang w:val="en-US" w:eastAsia="en-US" w:bidi="en-US"/>
        </w:rPr>
        <w:t xml:space="preserve"> and </w:t>
      </w:r>
      <w:r>
        <w:rPr>
          <w:rFonts w:ascii="Times New Roman" w:eastAsia="Times New Roman" w:hAnsi="Times New Roman" w:cs="Times New Roman"/>
          <w:i/>
          <w:iCs/>
          <w:color w:val="000000"/>
          <w:spacing w:val="0"/>
          <w:w w:val="100"/>
          <w:position w:val="0"/>
          <w:lang w:val="en-US" w:eastAsia="en-US" w:bidi="en-US"/>
        </w:rPr>
        <w:t>u</w:t>
      </w:r>
      <w:r>
        <w:rPr>
          <w:rFonts w:ascii="Times New Roman" w:eastAsia="Times New Roman" w:hAnsi="Times New Roman" w:cs="Times New Roman"/>
          <w:color w:val="000000"/>
          <w:spacing w:val="0"/>
          <w:w w:val="100"/>
          <w:position w:val="0"/>
          <w:lang w:val="en-US" w:eastAsia="en-US" w:bidi="en-US"/>
        </w:rPr>
        <w:t xml:space="preserve"> are the hyper</w:t>
        <w:softHyphen/>
        <w:t>parameters.</w:t>
      </w:r>
    </w:p>
    <w:p>
      <w:pPr>
        <w:pStyle w:val="Style15"/>
        <w:keepNext/>
        <w:keepLines/>
        <w:framePr w:w="1989" w:h="279" w:wrap="none" w:vAnchor="text" w:hAnchor="page" w:x="6284" w:y="4461"/>
        <w:widowControl w:val="0"/>
        <w:shd w:val="clear" w:color="auto" w:fill="auto"/>
        <w:bidi w:val="0"/>
        <w:spacing w:before="0" w:after="0" w:line="240" w:lineRule="auto"/>
        <w:ind w:left="0" w:right="0" w:firstLine="0"/>
        <w:jc w:val="left"/>
      </w:pPr>
      <w:bookmarkStart w:id="27" w:name="bookmark27"/>
      <w:bookmarkStart w:id="28" w:name="bookmark28"/>
      <w:bookmarkStart w:id="29" w:name="bookmark29"/>
      <w:r>
        <w:rPr>
          <w:rFonts w:ascii="Times New Roman" w:eastAsia="Times New Roman" w:hAnsi="Times New Roman" w:cs="Times New Roman"/>
          <w:color w:val="000000"/>
          <w:spacing w:val="0"/>
          <w:w w:val="100"/>
          <w:position w:val="0"/>
          <w:lang w:val="en-US" w:eastAsia="en-US" w:bidi="en-US"/>
        </w:rPr>
        <w:t>2.4. Boosted Classifier</w:t>
      </w:r>
      <w:bookmarkEnd w:id="27"/>
      <w:bookmarkEnd w:id="28"/>
      <w:bookmarkEnd w:id="29"/>
    </w:p>
    <w:p>
      <w:pPr>
        <w:pStyle w:val="Style29"/>
        <w:keepNext w:val="0"/>
        <w:keepLines w:val="0"/>
        <w:framePr w:w="2043" w:h="281" w:wrap="none" w:vAnchor="text" w:hAnchor="page" w:x="7724" w:y="6774"/>
        <w:widowControl w:val="0"/>
        <w:shd w:val="clear" w:color="auto" w:fill="auto"/>
        <w:bidi w:val="0"/>
        <w:spacing w:before="0" w:after="0" w:line="240" w:lineRule="auto"/>
        <w:ind w:left="0" w:right="0" w:firstLine="0"/>
        <w:jc w:val="center"/>
      </w:pPr>
      <w:r>
        <w:rPr>
          <w:rFonts w:ascii="Times New Roman" w:eastAsia="Times New Roman" w:hAnsi="Times New Roman" w:cs="Times New Roman"/>
          <w:b/>
          <w:bCs/>
          <w:color w:val="000000"/>
          <w:spacing w:val="0"/>
          <w:w w:val="100"/>
          <w:position w:val="0"/>
          <w:lang w:val="en-US" w:eastAsia="en-US" w:bidi="en-US"/>
        </w:rPr>
        <w:t>Fig. 2</w:t>
      </w:r>
      <w:r>
        <w:rPr>
          <w:rFonts w:ascii="Times New Roman" w:eastAsia="Times New Roman" w:hAnsi="Times New Roman" w:cs="Times New Roman"/>
          <w:color w:val="000000"/>
          <w:spacing w:val="0"/>
          <w:w w:val="100"/>
          <w:position w:val="0"/>
          <w:lang w:val="en-US" w:eastAsia="en-US" w:bidi="en-US"/>
        </w:rPr>
        <w:t>. Boosted classifier</w:t>
      </w:r>
    </w:p>
    <w:p>
      <w:pPr>
        <w:widowControl w:val="0"/>
        <w:spacing w:line="360" w:lineRule="exact"/>
      </w:pPr>
      <w:r>
        <w:drawing>
          <wp:anchor distT="0" distB="331470" distL="0" distR="0" simplePos="0" relativeHeight="62914692" behindDoc="1" locked="0" layoutInCell="1" allowOverlap="1">
            <wp:simplePos x="0" y="0"/>
            <wp:positionH relativeFrom="page">
              <wp:posOffset>1126490</wp:posOffset>
            </wp:positionH>
            <wp:positionV relativeFrom="paragraph">
              <wp:posOffset>12700</wp:posOffset>
            </wp:positionV>
            <wp:extent cx="2225040" cy="2127250"/>
            <wp:wrapNone/>
            <wp:docPr id="7" name="Shape 7"/>
            <a:graphic xmlns:a="http://schemas.openxmlformats.org/drawingml/2006/main">
              <a:graphicData uri="http://schemas.openxmlformats.org/drawingml/2006/picture">
                <pic:pic xmlns:pic="http://schemas.openxmlformats.org/drawingml/2006/picture">
                  <pic:nvPicPr>
                    <pic:cNvPr id="8" name="Picture box 8"/>
                    <pic:cNvPicPr/>
                  </pic:nvPicPr>
                  <pic:blipFill>
                    <a:blip r:embed="rId6"/>
                    <a:stretch/>
                  </pic:blipFill>
                  <pic:spPr>
                    <a:xfrm>
                      <a:ext cx="2225040" cy="2127250"/>
                    </a:xfrm>
                    <a:prstGeom prst="rect"/>
                  </pic:spPr>
                </pic:pic>
              </a:graphicData>
            </a:graphic>
          </wp:anchor>
        </w:drawing>
      </w:r>
      <w:r>
        <w:drawing>
          <wp:anchor distT="0" distB="0" distL="1062990" distR="273050" simplePos="0" relativeHeight="62914693" behindDoc="1" locked="0" layoutInCell="1" allowOverlap="1">
            <wp:simplePos x="0" y="0"/>
            <wp:positionH relativeFrom="page">
              <wp:posOffset>5649595</wp:posOffset>
            </wp:positionH>
            <wp:positionV relativeFrom="paragraph">
              <wp:posOffset>62865</wp:posOffset>
            </wp:positionV>
            <wp:extent cx="609600" cy="377825"/>
            <wp:wrapNone/>
            <wp:docPr id="9" name="Shape 9"/>
            <a:graphic xmlns:a="http://schemas.openxmlformats.org/drawingml/2006/main">
              <a:graphicData uri="http://schemas.openxmlformats.org/drawingml/2006/picture">
                <pic:pic xmlns:pic="http://schemas.openxmlformats.org/drawingml/2006/picture">
                  <pic:nvPicPr>
                    <pic:cNvPr id="10" name="Picture box 10"/>
                    <pic:cNvPicPr/>
                  </pic:nvPicPr>
                  <pic:blipFill>
                    <a:blip r:embed="rId8"/>
                    <a:stretch/>
                  </pic:blipFill>
                  <pic:spPr>
                    <a:xfrm>
                      <a:ext cx="609600" cy="377825"/>
                    </a:xfrm>
                    <a:prstGeom prst="rect"/>
                  </pic:spPr>
                </pic:pic>
              </a:graphicData>
            </a:graphic>
          </wp:anchor>
        </w:drawing>
      </w:r>
      <w:r>
        <w:drawing>
          <wp:anchor distT="0" distB="0" distL="0" distR="0" simplePos="0" relativeHeight="62914694" behindDoc="1" locked="0" layoutInCell="1" allowOverlap="1">
            <wp:simplePos x="0" y="0"/>
            <wp:positionH relativeFrom="page">
              <wp:posOffset>6318250</wp:posOffset>
            </wp:positionH>
            <wp:positionV relativeFrom="paragraph">
              <wp:posOffset>194310</wp:posOffset>
            </wp:positionV>
            <wp:extent cx="121920" cy="115570"/>
            <wp:wrapNone/>
            <wp:docPr id="11" name="Shape 11"/>
            <a:graphic xmlns:a="http://schemas.openxmlformats.org/drawingml/2006/main">
              <a:graphicData uri="http://schemas.openxmlformats.org/drawingml/2006/picture">
                <pic:pic xmlns:pic="http://schemas.openxmlformats.org/drawingml/2006/picture">
                  <pic:nvPicPr>
                    <pic:cNvPr id="12" name="Picture box 12"/>
                    <pic:cNvPicPr/>
                  </pic:nvPicPr>
                  <pic:blipFill>
                    <a:blip r:embed="rId10"/>
                    <a:stretch/>
                  </pic:blipFill>
                  <pic:spPr>
                    <a:xfrm>
                      <a:ext cx="121920" cy="115570"/>
                    </a:xfrm>
                    <a:prstGeom prst="rect"/>
                  </pic:spPr>
                </pic:pic>
              </a:graphicData>
            </a:graphic>
          </wp:anchor>
        </w:drawing>
      </w:r>
      <w:r>
        <w:drawing>
          <wp:anchor distT="0" distB="341630" distL="0" distR="0" simplePos="0" relativeHeight="62914695" behindDoc="1" locked="0" layoutInCell="1" allowOverlap="1">
            <wp:simplePos x="0" y="0"/>
            <wp:positionH relativeFrom="page">
              <wp:posOffset>4023995</wp:posOffset>
            </wp:positionH>
            <wp:positionV relativeFrom="paragraph">
              <wp:posOffset>3217545</wp:posOffset>
            </wp:positionV>
            <wp:extent cx="3054350" cy="920750"/>
            <wp:wrapNone/>
            <wp:docPr id="13" name="Shape 13"/>
            <a:graphic xmlns:a="http://schemas.openxmlformats.org/drawingml/2006/main">
              <a:graphicData uri="http://schemas.openxmlformats.org/drawingml/2006/picture">
                <pic:pic xmlns:pic="http://schemas.openxmlformats.org/drawingml/2006/picture">
                  <pic:nvPicPr>
                    <pic:cNvPr id="14" name="Picture box 14"/>
                    <pic:cNvPicPr/>
                  </pic:nvPicPr>
                  <pic:blipFill>
                    <a:blip r:embed="rId12"/>
                    <a:stretch/>
                  </pic:blipFill>
                  <pic:spPr>
                    <a:xfrm>
                      <a:ext cx="3054350" cy="920750"/>
                    </a:xfrm>
                    <a:prstGeom prst="rect"/>
                  </pic:spPr>
                </pic:pic>
              </a:graphicData>
            </a:graphic>
          </wp:anchor>
        </w:drawing>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685" w:line="1" w:lineRule="exact"/>
      </w:pPr>
    </w:p>
    <w:p>
      <w:pPr>
        <w:widowControl w:val="0"/>
        <w:spacing w:line="1" w:lineRule="exact"/>
        <w:sectPr>
          <w:footnotePr>
            <w:pos w:val="pageBottom"/>
            <w:numFmt w:val="decimal"/>
            <w:numStart w:val="1"/>
            <w:numRestart w:val="continuous"/>
            <w15:footnoteColumns w:val="1"/>
          </w:footnotePr>
          <w:type w:val="continuous"/>
          <w:pgSz w:w="12240" w:h="15840"/>
          <w:pgMar w:top="1449" w:right="1035" w:bottom="179" w:left="1062" w:header="0" w:footer="3" w:gutter="0"/>
          <w:cols w:space="720"/>
          <w:noEndnote/>
          <w:rtlGutter w:val="0"/>
          <w:docGrid w:linePitch="360"/>
        </w:sectPr>
      </w:pPr>
    </w:p>
    <w:p>
      <w:pPr>
        <w:widowControl w:val="0"/>
        <w:spacing w:line="1" w:lineRule="exact"/>
      </w:pPr>
      <w:r>
        <mc:AlternateContent>
          <mc:Choice Requires="wps">
            <w:drawing>
              <wp:anchor distT="0" distB="0" distL="0" distR="0" simplePos="0" relativeHeight="125829382" behindDoc="0" locked="0" layoutInCell="1" allowOverlap="1">
                <wp:simplePos x="0" y="0"/>
                <wp:positionH relativeFrom="page">
                  <wp:posOffset>5504180</wp:posOffset>
                </wp:positionH>
                <wp:positionV relativeFrom="paragraph">
                  <wp:posOffset>779780</wp:posOffset>
                </wp:positionV>
                <wp:extent cx="397510" cy="163195"/>
                <wp:wrapSquare wrapText="bothSides"/>
                <wp:docPr id="15" name="Shape 15"/>
                <a:graphic xmlns:a="http://schemas.openxmlformats.org/drawingml/2006/main">
                  <a:graphicData uri="http://schemas.microsoft.com/office/word/2010/wordprocessingShape">
                    <wps:wsp>
                      <wps:cNvSpPr txBox="1"/>
                      <wps:spPr>
                        <a:xfrm>
                          <a:ext cx="397510" cy="163195"/>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2</w:t>
                            </w:r>
                            <w:r>
                              <w:rPr>
                                <w:rFonts w:ascii="SimSun" w:eastAsia="SimSun" w:hAnsi="SimSun" w:cs="SimSun"/>
                                <w:color w:val="000000"/>
                                <w:spacing w:val="0"/>
                                <w:w w:val="100"/>
                                <w:position w:val="0"/>
                                <w:lang w:val="en-US" w:eastAsia="en-US" w:bidi="en-US"/>
                              </w:rPr>
                              <w:t xml:space="preserve">w </w:t>
                            </w:r>
                            <w:r>
                              <w:rPr>
                                <w:rFonts w:ascii="Times New Roman" w:eastAsia="Times New Roman" w:hAnsi="Times New Roman" w:cs="Times New Roman"/>
                                <w:color w:val="000000"/>
                                <w:spacing w:val="0"/>
                                <w:w w:val="100"/>
                                <w:position w:val="0"/>
                                <w:lang w:val="zh-TW" w:eastAsia="zh-TW" w:bidi="zh-TW"/>
                              </w:rPr>
                              <w:t xml:space="preserve">+ </w:t>
                            </w:r>
                            <w:r>
                              <w:rPr>
                                <w:rFonts w:ascii="Times New Roman" w:eastAsia="Times New Roman" w:hAnsi="Times New Roman" w:cs="Times New Roman"/>
                                <w:color w:val="000000"/>
                                <w:spacing w:val="0"/>
                                <w:w w:val="100"/>
                                <w:position w:val="0"/>
                                <w:lang w:val="en-US" w:eastAsia="en-US" w:bidi="en-US"/>
                              </w:rPr>
                              <w:t>1</w:t>
                            </w:r>
                          </w:p>
                        </w:txbxContent>
                      </wps:txbx>
                      <wps:bodyPr wrap="none" lIns="0" tIns="0" rIns="0" bIns="0">
                        <a:noAutoFit/>
                      </wps:bodyPr>
                    </wps:wsp>
                  </a:graphicData>
                </a:graphic>
              </wp:anchor>
            </w:drawing>
          </mc:Choice>
          <mc:Fallback>
            <w:pict>
              <v:shape id="_x0000_s1041" type="#_x0000_t202" style="position:absolute;margin-left:433.40000000000003pt;margin-top:61.399999999999999pt;width:31.300000000000001pt;height:12.85pt;z-index:-125829371;mso-wrap-distance-left:0;mso-wrap-distance-right:0;mso-position-horizontal-relative:page" filled="f" stroked="f">
                <v:textbox inset="0,0,0,0">
                  <w:txbxContent>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2</w:t>
                      </w:r>
                      <w:r>
                        <w:rPr>
                          <w:rFonts w:ascii="SimSun" w:eastAsia="SimSun" w:hAnsi="SimSun" w:cs="SimSun"/>
                          <w:color w:val="000000"/>
                          <w:spacing w:val="0"/>
                          <w:w w:val="100"/>
                          <w:position w:val="0"/>
                          <w:lang w:val="en-US" w:eastAsia="en-US" w:bidi="en-US"/>
                        </w:rPr>
                        <w:t xml:space="preserve">w </w:t>
                      </w:r>
                      <w:r>
                        <w:rPr>
                          <w:rFonts w:ascii="Times New Roman" w:eastAsia="Times New Roman" w:hAnsi="Times New Roman" w:cs="Times New Roman"/>
                          <w:color w:val="000000"/>
                          <w:spacing w:val="0"/>
                          <w:w w:val="100"/>
                          <w:position w:val="0"/>
                          <w:lang w:val="zh-TW" w:eastAsia="zh-TW" w:bidi="zh-TW"/>
                        </w:rPr>
                        <w:t xml:space="preserve">+ </w:t>
                      </w:r>
                      <w:r>
                        <w:rPr>
                          <w:rFonts w:ascii="Times New Roman" w:eastAsia="Times New Roman" w:hAnsi="Times New Roman" w:cs="Times New Roman"/>
                          <w:color w:val="000000"/>
                          <w:spacing w:val="0"/>
                          <w:w w:val="100"/>
                          <w:position w:val="0"/>
                          <w:lang w:val="en-US" w:eastAsia="en-US" w:bidi="en-US"/>
                        </w:rPr>
                        <w:t>1</w:t>
                      </w:r>
                    </w:p>
                  </w:txbxContent>
                </v:textbox>
                <w10:wrap type="square" anchorx="page"/>
              </v:shape>
            </w:pict>
          </mc:Fallback>
        </mc:AlternateContent>
      </w:r>
      <w:r>
        <mc:AlternateContent>
          <mc:Choice Requires="wps">
            <w:drawing>
              <wp:anchor distT="101600" distB="254000" distL="114300" distR="114300" simplePos="0" relativeHeight="125829384" behindDoc="0" locked="0" layoutInCell="1" allowOverlap="1">
                <wp:simplePos x="0" y="0"/>
                <wp:positionH relativeFrom="page">
                  <wp:posOffset>3746500</wp:posOffset>
                </wp:positionH>
                <wp:positionV relativeFrom="paragraph">
                  <wp:posOffset>2291715</wp:posOffset>
                </wp:positionV>
                <wp:extent cx="280035" cy="184150"/>
                <wp:wrapTopAndBottom/>
                <wp:docPr id="17" name="Shape 17"/>
                <a:graphic xmlns:a="http://schemas.openxmlformats.org/drawingml/2006/main">
                  <a:graphicData uri="http://schemas.microsoft.com/office/word/2010/wordprocessingShape">
                    <wps:wsp>
                      <wps:cNvSpPr txBox="1"/>
                      <wps:spPr>
                        <a:xfrm>
                          <a:ext cx="280035" cy="18415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lang w:val="en-US" w:eastAsia="en-US" w:bidi="en-US"/>
                              </w:rPr>
                              <w:t>6809</w:t>
                            </w:r>
                          </w:p>
                        </w:txbxContent>
                      </wps:txbx>
                      <wps:bodyPr wrap="none" lIns="0" tIns="0" rIns="0" bIns="0">
                        <a:noAutoFit/>
                      </wps:bodyPr>
                    </wps:wsp>
                  </a:graphicData>
                </a:graphic>
              </wp:anchor>
            </w:drawing>
          </mc:Choice>
          <mc:Fallback>
            <w:pict>
              <v:shape id="_x0000_s1043" type="#_x0000_t202" style="position:absolute;margin-left:295.pt;margin-top:180.45000000000002pt;width:22.050000000000001pt;height:14.5pt;z-index:-125829369;mso-wrap-distance-left:9.pt;mso-wrap-distance-top:8.pt;mso-wrap-distance-right:9.pt;mso-wrap-distance-bottom:20.pt;mso-position-horizontal-relative:page" filled="f" stroked="f">
                <v:textbox inset="0,0,0,0">
                  <w:txbxContent>
                    <w:p>
                      <w:pPr>
                        <w:pStyle w:val="Style20"/>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lang w:val="en-US" w:eastAsia="en-US" w:bidi="en-US"/>
                        </w:rPr>
                        <w:t>6809</w:t>
                      </w:r>
                    </w:p>
                  </w:txbxContent>
                </v:textbox>
                <w10:wrap type="topAndBottom" anchorx="page"/>
              </v:shape>
            </w:pict>
          </mc:Fallback>
        </mc:AlternateContent>
      </w:r>
    </w:p>
    <w:p>
      <w:pPr>
        <w:pStyle w:val="Style46"/>
        <w:keepNext w:val="0"/>
        <w:keepLines w:val="0"/>
        <w:widowControl w:val="0"/>
        <w:shd w:val="clear" w:color="auto" w:fill="auto"/>
        <w:bidi w:val="0"/>
        <w:spacing w:before="0" w:after="0"/>
        <w:ind w:left="0" w:right="0" w:firstLine="0"/>
        <w:jc w:val="both"/>
        <w:rPr>
          <w:sz w:val="14"/>
          <w:szCs w:val="14"/>
        </w:rPr>
      </w:pPr>
      <w:r>
        <w:rPr>
          <w:color w:val="000000"/>
          <w:spacing w:val="0"/>
          <w:w w:val="100"/>
          <w:position w:val="0"/>
          <w:sz w:val="19"/>
          <w:szCs w:val="19"/>
          <w:vertAlign w:val="superscript"/>
          <w:lang w:val="en-US" w:eastAsia="en-US" w:bidi="en-US"/>
        </w:rPr>
        <w:t>v</w:t>
      </w:r>
      <w:r>
        <w:rPr>
          <w:rFonts w:ascii="Times New Roman" w:eastAsia="Times New Roman" w:hAnsi="Times New Roman" w:cs="Times New Roman"/>
          <w:color w:val="000000"/>
          <w:spacing w:val="0"/>
          <w:w w:val="100"/>
          <w:position w:val="0"/>
          <w:sz w:val="14"/>
          <w:szCs w:val="14"/>
          <w:lang w:val="en-US" w:eastAsia="en-US" w:bidi="en-US"/>
        </w:rPr>
        <w:t>x</w:t>
      </w:r>
      <w:r>
        <w:rPr>
          <w:rFonts w:ascii="Times New Roman" w:eastAsia="Times New Roman" w:hAnsi="Times New Roman" w:cs="Times New Roman"/>
          <w:color w:val="000000"/>
          <w:spacing w:val="0"/>
          <w:w w:val="100"/>
          <w:position w:val="0"/>
          <w:sz w:val="9"/>
          <w:szCs w:val="9"/>
          <w:vertAlign w:val="subscript"/>
          <w:lang w:val="en-US" w:eastAsia="en-US" w:bidi="en-US"/>
        </w:rPr>
        <w:t>m</w:t>
      </w:r>
      <w:r>
        <w:rPr>
          <w:rFonts w:ascii="Times New Roman" w:eastAsia="Times New Roman" w:hAnsi="Times New Roman" w:cs="Times New Roman"/>
          <w:color w:val="000000"/>
          <w:spacing w:val="0"/>
          <w:w w:val="100"/>
          <w:position w:val="0"/>
          <w:sz w:val="9"/>
          <w:szCs w:val="9"/>
          <w:lang w:val="en-US" w:eastAsia="en-US" w:bidi="en-US"/>
        </w:rPr>
        <w:t xml:space="preserve"> </w:t>
      </w:r>
      <w:r>
        <w:rPr>
          <w:rFonts w:ascii="Times New Roman" w:eastAsia="Times New Roman" w:hAnsi="Times New Roman" w:cs="Times New Roman"/>
          <w:color w:val="000000"/>
          <w:spacing w:val="0"/>
          <w:w w:val="100"/>
          <w:position w:val="0"/>
          <w:sz w:val="19"/>
          <w:szCs w:val="19"/>
          <w:lang w:val="en-US" w:eastAsia="en-US" w:bidi="en-US"/>
        </w:rPr>
        <w:t>= [</w:t>
      </w:r>
      <w:r>
        <w:rPr>
          <w:rFonts w:ascii="Times New Roman" w:eastAsia="Times New Roman" w:hAnsi="Times New Roman" w:cs="Times New Roman"/>
          <w:color w:val="000000"/>
          <w:spacing w:val="0"/>
          <w:w w:val="100"/>
          <w:position w:val="0"/>
          <w:sz w:val="19"/>
          <w:szCs w:val="19"/>
          <w:vertAlign w:val="superscript"/>
          <w:lang w:val="en-US" w:eastAsia="en-US" w:bidi="en-US"/>
        </w:rPr>
        <w:t>x</w:t>
      </w:r>
      <w:r>
        <w:rPr>
          <w:rFonts w:ascii="Times New Roman" w:eastAsia="Times New Roman" w:hAnsi="Times New Roman" w:cs="Times New Roman"/>
          <w:color w:val="000000"/>
          <w:spacing w:val="0"/>
          <w:w w:val="100"/>
          <w:position w:val="0"/>
          <w:sz w:val="14"/>
          <w:szCs w:val="14"/>
          <w:lang w:val="en-US" w:eastAsia="en-US" w:bidi="en-US"/>
        </w:rPr>
        <w:t>m</w:t>
      </w:r>
      <w:r>
        <w:rPr>
          <w:rFonts w:ascii="Times New Roman" w:eastAsia="Times New Roman" w:hAnsi="Times New Roman" w:cs="Times New Roman"/>
          <w:color w:val="000000"/>
          <w:spacing w:val="0"/>
          <w:w w:val="100"/>
          <w:position w:val="0"/>
          <w:sz w:val="13"/>
          <w:szCs w:val="13"/>
          <w:lang w:val="en-US" w:eastAsia="en-US" w:bidi="en-US"/>
        </w:rPr>
        <w:t>-</w:t>
      </w:r>
      <w:r>
        <w:rPr>
          <w:rFonts w:ascii="Times New Roman" w:eastAsia="Times New Roman" w:hAnsi="Times New Roman" w:cs="Times New Roman"/>
          <w:color w:val="000000"/>
          <w:spacing w:val="0"/>
          <w:w w:val="100"/>
          <w:position w:val="0"/>
          <w:sz w:val="14"/>
          <w:szCs w:val="14"/>
          <w:lang w:val="en-US" w:eastAsia="en-US" w:bidi="en-US"/>
        </w:rPr>
        <w:t xml:space="preserve">w </w:t>
      </w:r>
      <w:r>
        <w:rPr>
          <w:color w:val="000000"/>
          <w:spacing w:val="0"/>
          <w:w w:val="100"/>
          <w:position w:val="0"/>
          <w:sz w:val="19"/>
          <w:szCs w:val="19"/>
          <w:lang w:val="en-US" w:eastAsia="en-US" w:bidi="en-US"/>
        </w:rPr>
        <w:t xml:space="preserve">, </w:t>
      </w:r>
      <w:r>
        <w:rPr>
          <w:color w:val="000000"/>
          <w:spacing w:val="0"/>
          <w:w w:val="100"/>
          <w:position w:val="0"/>
          <w:sz w:val="19"/>
          <w:szCs w:val="19"/>
          <w:vertAlign w:val="superscript"/>
          <w:lang w:val="en-US" w:eastAsia="en-US" w:bidi="en-US"/>
        </w:rPr>
        <w:t>x</w:t>
      </w:r>
      <w:r>
        <w:rPr>
          <w:rFonts w:ascii="Times New Roman" w:eastAsia="Times New Roman" w:hAnsi="Times New Roman" w:cs="Times New Roman"/>
          <w:color w:val="000000"/>
          <w:spacing w:val="0"/>
          <w:w w:val="100"/>
          <w:position w:val="0"/>
          <w:sz w:val="14"/>
          <w:szCs w:val="14"/>
          <w:lang w:val="en-US" w:eastAsia="en-US" w:bidi="en-US"/>
        </w:rPr>
        <w:t>m</w:t>
      </w:r>
      <w:r>
        <w:rPr>
          <w:rFonts w:ascii="Times New Roman" w:eastAsia="Times New Roman" w:hAnsi="Times New Roman" w:cs="Times New Roman"/>
          <w:color w:val="000000"/>
          <w:spacing w:val="0"/>
          <w:w w:val="100"/>
          <w:position w:val="0"/>
          <w:sz w:val="13"/>
          <w:szCs w:val="13"/>
          <w:lang w:val="en-US" w:eastAsia="en-US" w:bidi="en-US"/>
        </w:rPr>
        <w:t>-</w:t>
      </w:r>
      <w:r>
        <w:rPr>
          <w:rFonts w:ascii="Times New Roman" w:eastAsia="Times New Roman" w:hAnsi="Times New Roman" w:cs="Times New Roman"/>
          <w:color w:val="000000"/>
          <w:spacing w:val="0"/>
          <w:w w:val="100"/>
          <w:position w:val="0"/>
          <w:sz w:val="14"/>
          <w:szCs w:val="14"/>
          <w:lang w:val="en-US" w:eastAsia="en-US" w:bidi="en-US"/>
        </w:rPr>
        <w:t>(w</w:t>
      </w:r>
      <w:r>
        <w:rPr>
          <w:rFonts w:ascii="Times New Roman" w:eastAsia="Times New Roman" w:hAnsi="Times New Roman" w:cs="Times New Roman"/>
          <w:color w:val="000000"/>
          <w:spacing w:val="0"/>
          <w:w w:val="100"/>
          <w:position w:val="0"/>
          <w:sz w:val="13"/>
          <w:szCs w:val="13"/>
          <w:lang w:val="en-US" w:eastAsia="en-US" w:bidi="en-US"/>
        </w:rPr>
        <w:t>-</w:t>
      </w:r>
      <w:r>
        <w:rPr>
          <w:rFonts w:ascii="Times New Roman" w:eastAsia="Times New Roman" w:hAnsi="Times New Roman" w:cs="Times New Roman"/>
          <w:color w:val="000000"/>
          <w:spacing w:val="0"/>
          <w:w w:val="100"/>
          <w:position w:val="0"/>
          <w:sz w:val="14"/>
          <w:szCs w:val="14"/>
          <w:lang w:val="en-US" w:eastAsia="en-US" w:bidi="en-US"/>
        </w:rPr>
        <w:t>u)</w:t>
      </w:r>
      <w:r>
        <w:rPr>
          <w:color w:val="000000"/>
          <w:spacing w:val="0"/>
          <w:w w:val="100"/>
          <w:position w:val="0"/>
          <w:sz w:val="19"/>
          <w:szCs w:val="19"/>
          <w:lang w:val="zh-TW" w:eastAsia="zh-TW" w:bidi="zh-TW"/>
        </w:rPr>
        <w:t xml:space="preserve">，•- </w:t>
      </w:r>
      <w:r>
        <w:rPr>
          <w:color w:val="000000"/>
          <w:spacing w:val="0"/>
          <w:w w:val="100"/>
          <w:position w:val="0"/>
          <w:sz w:val="19"/>
          <w:szCs w:val="19"/>
          <w:lang w:val="en-US" w:eastAsia="en-US" w:bidi="en-US"/>
        </w:rPr>
        <w:t xml:space="preserve">• , </w:t>
      </w:r>
      <w:r>
        <w:rPr>
          <w:rFonts w:ascii="Times New Roman" w:eastAsia="Times New Roman" w:hAnsi="Times New Roman" w:cs="Times New Roman"/>
          <w:i/>
          <w:iCs/>
          <w:color w:val="000000"/>
          <w:spacing w:val="0"/>
          <w:w w:val="100"/>
          <w:position w:val="0"/>
          <w:sz w:val="19"/>
          <w:szCs w:val="19"/>
          <w:vertAlign w:val="superscript"/>
          <w:lang w:val="en-US" w:eastAsia="en-US" w:bidi="en-US"/>
        </w:rPr>
        <w:t>x</w:t>
      </w:r>
      <w:r>
        <w:rPr>
          <w:rFonts w:ascii="Times New Roman" w:eastAsia="Times New Roman" w:hAnsi="Times New Roman" w:cs="Times New Roman"/>
          <w:i/>
          <w:iCs/>
          <w:color w:val="000000"/>
          <w:spacing w:val="0"/>
          <w:w w:val="100"/>
          <w:position w:val="0"/>
          <w:sz w:val="13"/>
          <w:szCs w:val="13"/>
          <w:lang w:val="en-US" w:eastAsia="en-US" w:bidi="en-US"/>
        </w:rPr>
        <w:t>m</w:t>
      </w:r>
      <w:r>
        <w:rPr>
          <w:color w:val="000000"/>
          <w:spacing w:val="0"/>
          <w:w w:val="100"/>
          <w:position w:val="0"/>
          <w:sz w:val="19"/>
          <w:szCs w:val="19"/>
          <w:lang w:val="zh-TW" w:eastAsia="zh-TW" w:bidi="zh-TW"/>
        </w:rPr>
        <w:t xml:space="preserve">，•- </w:t>
      </w:r>
      <w:r>
        <w:rPr>
          <w:color w:val="000000"/>
          <w:spacing w:val="0"/>
          <w:w w:val="100"/>
          <w:position w:val="0"/>
          <w:sz w:val="19"/>
          <w:szCs w:val="19"/>
          <w:lang w:val="en-US" w:eastAsia="en-US" w:bidi="en-US"/>
        </w:rPr>
        <w:t xml:space="preserve">• , </w:t>
      </w:r>
      <w:r>
        <w:rPr>
          <w:color w:val="000000"/>
          <w:spacing w:val="0"/>
          <w:w w:val="100"/>
          <w:position w:val="0"/>
          <w:sz w:val="19"/>
          <w:szCs w:val="19"/>
          <w:vertAlign w:val="superscript"/>
          <w:lang w:val="en-US" w:eastAsia="en-US" w:bidi="en-US"/>
        </w:rPr>
        <w:t>x</w:t>
      </w:r>
      <w:r>
        <w:rPr>
          <w:rFonts w:ascii="Times New Roman" w:eastAsia="Times New Roman" w:hAnsi="Times New Roman" w:cs="Times New Roman"/>
          <w:color w:val="000000"/>
          <w:spacing w:val="0"/>
          <w:w w:val="100"/>
          <w:position w:val="0"/>
          <w:sz w:val="14"/>
          <w:szCs w:val="14"/>
          <w:lang w:val="en-US" w:eastAsia="en-US" w:bidi="en-US"/>
        </w:rPr>
        <w:t>m+(w</w:t>
      </w:r>
      <w:r>
        <w:rPr>
          <w:rFonts w:ascii="Times New Roman" w:eastAsia="Times New Roman" w:hAnsi="Times New Roman" w:cs="Times New Roman"/>
          <w:color w:val="000000"/>
          <w:spacing w:val="0"/>
          <w:w w:val="100"/>
          <w:position w:val="0"/>
          <w:sz w:val="13"/>
          <w:szCs w:val="13"/>
          <w:lang w:val="en-US" w:eastAsia="en-US" w:bidi="en-US"/>
        </w:rPr>
        <w:t>-</w:t>
      </w:r>
      <w:r>
        <w:rPr>
          <w:rFonts w:ascii="Times New Roman" w:eastAsia="Times New Roman" w:hAnsi="Times New Roman" w:cs="Times New Roman"/>
          <w:color w:val="000000"/>
          <w:spacing w:val="0"/>
          <w:w w:val="100"/>
          <w:position w:val="0"/>
          <w:sz w:val="14"/>
          <w:szCs w:val="14"/>
          <w:lang w:val="en-US" w:eastAsia="en-US" w:bidi="en-US"/>
        </w:rPr>
        <w:t>u)</w:t>
      </w:r>
      <w:r>
        <w:rPr>
          <w:color w:val="000000"/>
          <w:spacing w:val="0"/>
          <w:w w:val="100"/>
          <w:position w:val="0"/>
          <w:sz w:val="19"/>
          <w:szCs w:val="19"/>
          <w:lang w:val="en-US" w:eastAsia="en-US" w:bidi="en-US"/>
        </w:rPr>
        <w:t xml:space="preserve">, </w:t>
      </w:r>
      <w:r>
        <w:rPr>
          <w:color w:val="000000"/>
          <w:spacing w:val="0"/>
          <w:w w:val="100"/>
          <w:position w:val="0"/>
          <w:sz w:val="19"/>
          <w:szCs w:val="19"/>
          <w:vertAlign w:val="superscript"/>
          <w:lang w:val="en-US" w:eastAsia="en-US" w:bidi="en-US"/>
        </w:rPr>
        <w:t>x</w:t>
      </w:r>
      <w:r>
        <w:rPr>
          <w:rFonts w:ascii="Times New Roman" w:eastAsia="Times New Roman" w:hAnsi="Times New Roman" w:cs="Times New Roman"/>
          <w:color w:val="000000"/>
          <w:spacing w:val="0"/>
          <w:w w:val="100"/>
          <w:position w:val="0"/>
          <w:sz w:val="14"/>
          <w:szCs w:val="14"/>
          <w:lang w:val="en-US" w:eastAsia="en-US" w:bidi="en-US"/>
        </w:rPr>
        <w:t>m+w]</w:t>
      </w:r>
    </w:p>
    <w:p>
      <w:pPr>
        <w:pStyle w:val="Style54"/>
        <w:keepNext w:val="0"/>
        <w:keepLines w:val="0"/>
        <w:widowControl w:val="0"/>
        <w:numPr>
          <w:ilvl w:val="0"/>
          <w:numId w:val="5"/>
        </w:numPr>
        <w:shd w:val="clear" w:color="auto" w:fill="auto"/>
        <w:bidi w:val="0"/>
        <w:spacing w:before="0" w:after="0"/>
        <w:ind w:left="0" w:right="0" w:firstLine="0"/>
        <w:jc w:val="right"/>
        <w:rPr>
          <w:sz w:val="14"/>
          <w:szCs w:val="14"/>
        </w:rPr>
      </w:pPr>
      <w:bookmarkStart w:id="30" w:name="bookmark30"/>
      <w:bookmarkEnd w:id="30"/>
      <w:r>
        <w:rPr>
          <w:rFonts w:ascii="Times New Roman" w:eastAsia="Times New Roman" w:hAnsi="Times New Roman" w:cs="Times New Roman"/>
          <w:i w:val="0"/>
          <w:iCs w:val="0"/>
          <w:color w:val="000000"/>
          <w:spacing w:val="0"/>
          <w:w w:val="100"/>
          <w:position w:val="0"/>
          <w:sz w:val="19"/>
          <w:szCs w:val="19"/>
          <w:lang w:val="en-US" w:eastAsia="en-US" w:bidi="en-US"/>
        </w:rPr>
        <w:t xml:space="preserve"> </w:t>
      </w:r>
      <w:r>
        <w:rPr>
          <w:rFonts w:ascii="Times New Roman" w:eastAsia="Times New Roman" w:hAnsi="Times New Roman" w:cs="Times New Roman"/>
          <w:color w:val="000000"/>
          <w:spacing w:val="0"/>
          <w:w w:val="100"/>
          <w:position w:val="0"/>
          <w:sz w:val="19"/>
          <w:szCs w:val="19"/>
          <w:vertAlign w:val="superscript"/>
          <w:lang w:val="en-US" w:eastAsia="en-US" w:bidi="en-US"/>
        </w:rPr>
        <w:t>v</w:t>
      </w:r>
      <w:r>
        <w:rPr>
          <w:rFonts w:ascii="Times New Roman" w:eastAsia="Times New Roman" w:hAnsi="Times New Roman" w:cs="Times New Roman"/>
          <w:color w:val="000000"/>
          <w:spacing w:val="0"/>
          <w:w w:val="100"/>
          <w:position w:val="0"/>
          <w:sz w:val="13"/>
          <w:szCs w:val="13"/>
          <w:lang w:val="en-US" w:eastAsia="en-US" w:bidi="en-US"/>
        </w:rPr>
        <w:t>y</w:t>
      </w:r>
      <w:r>
        <w:rPr>
          <w:rFonts w:ascii="Times New Roman" w:eastAsia="Times New Roman" w:hAnsi="Times New Roman" w:cs="Times New Roman"/>
          <w:color w:val="000000"/>
          <w:spacing w:val="0"/>
          <w:w w:val="100"/>
          <w:position w:val="0"/>
          <w:sz w:val="19"/>
          <w:szCs w:val="19"/>
          <w:vertAlign w:val="subscript"/>
          <w:lang w:val="en-US" w:eastAsia="en-US" w:bidi="en-US"/>
        </w:rPr>
        <w:t>m</w:t>
      </w:r>
      <w:r>
        <w:rPr>
          <w:rFonts w:ascii="Times New Roman" w:eastAsia="Times New Roman" w:hAnsi="Times New Roman" w:cs="Times New Roman"/>
          <w:i w:val="0"/>
          <w:iCs w:val="0"/>
          <w:color w:val="000000"/>
          <w:spacing w:val="0"/>
          <w:w w:val="100"/>
          <w:position w:val="0"/>
          <w:sz w:val="19"/>
          <w:szCs w:val="19"/>
          <w:lang w:val="en-US" w:eastAsia="en-US" w:bidi="en-US"/>
        </w:rPr>
        <w:t xml:space="preserve"> = [</w:t>
      </w:r>
      <w:r>
        <w:rPr>
          <w:rFonts w:ascii="Times New Roman" w:eastAsia="Times New Roman" w:hAnsi="Times New Roman" w:cs="Times New Roman"/>
          <w:i w:val="0"/>
          <w:iCs w:val="0"/>
          <w:color w:val="000000"/>
          <w:spacing w:val="0"/>
          <w:w w:val="100"/>
          <w:position w:val="0"/>
          <w:sz w:val="19"/>
          <w:szCs w:val="19"/>
          <w:vertAlign w:val="superscript"/>
          <w:lang w:val="en-US" w:eastAsia="en-US" w:bidi="en-US"/>
        </w:rPr>
        <w:t>y</w:t>
      </w:r>
      <w:r>
        <w:rPr>
          <w:rFonts w:ascii="Times New Roman" w:eastAsia="Times New Roman" w:hAnsi="Times New Roman" w:cs="Times New Roman"/>
          <w:i w:val="0"/>
          <w:iCs w:val="0"/>
          <w:color w:val="000000"/>
          <w:spacing w:val="0"/>
          <w:w w:val="100"/>
          <w:position w:val="0"/>
          <w:sz w:val="14"/>
          <w:szCs w:val="14"/>
          <w:lang w:val="en-US" w:eastAsia="en-US" w:bidi="en-US"/>
        </w:rPr>
        <w:t>m</w:t>
      </w:r>
      <w:r>
        <w:rPr>
          <w:rFonts w:ascii="Times New Roman" w:eastAsia="Times New Roman" w:hAnsi="Times New Roman" w:cs="Times New Roman"/>
          <w:i w:val="0"/>
          <w:iCs w:val="0"/>
          <w:color w:val="000000"/>
          <w:spacing w:val="0"/>
          <w:w w:val="100"/>
          <w:position w:val="0"/>
          <w:sz w:val="13"/>
          <w:szCs w:val="13"/>
          <w:lang w:val="en-US" w:eastAsia="en-US" w:bidi="en-US"/>
        </w:rPr>
        <w:t>-</w:t>
      </w:r>
      <w:r>
        <w:rPr>
          <w:rFonts w:ascii="Times New Roman" w:eastAsia="Times New Roman" w:hAnsi="Times New Roman" w:cs="Times New Roman"/>
          <w:i w:val="0"/>
          <w:iCs w:val="0"/>
          <w:color w:val="000000"/>
          <w:spacing w:val="0"/>
          <w:w w:val="100"/>
          <w:position w:val="0"/>
          <w:sz w:val="14"/>
          <w:szCs w:val="14"/>
          <w:lang w:val="en-US" w:eastAsia="en-US" w:bidi="en-US"/>
        </w:rPr>
        <w:t>w</w:t>
      </w:r>
      <w:r>
        <w:rPr>
          <w:rFonts w:ascii="SimSun" w:eastAsia="SimSun" w:hAnsi="SimSun" w:cs="SimSun"/>
          <w:i w:val="0"/>
          <w:iCs w:val="0"/>
          <w:color w:val="000000"/>
          <w:spacing w:val="0"/>
          <w:w w:val="100"/>
          <w:position w:val="0"/>
          <w:sz w:val="19"/>
          <w:szCs w:val="19"/>
          <w:lang w:val="en-US" w:eastAsia="en-US" w:bidi="en-US"/>
        </w:rPr>
        <w:t xml:space="preserve">, </w:t>
      </w:r>
      <w:r>
        <w:rPr>
          <w:rFonts w:ascii="Times New Roman" w:eastAsia="Times New Roman" w:hAnsi="Times New Roman" w:cs="Times New Roman"/>
          <w:color w:val="000000"/>
          <w:spacing w:val="0"/>
          <w:w w:val="100"/>
          <w:position w:val="0"/>
          <w:sz w:val="19"/>
          <w:szCs w:val="19"/>
          <w:vertAlign w:val="superscript"/>
          <w:lang w:val="en-US" w:eastAsia="en-US" w:bidi="en-US"/>
        </w:rPr>
        <w:t>y</w:t>
      </w:r>
      <w:r>
        <w:rPr>
          <w:rFonts w:ascii="Times New Roman" w:eastAsia="Times New Roman" w:hAnsi="Times New Roman" w:cs="Times New Roman"/>
          <w:color w:val="000000"/>
          <w:spacing w:val="0"/>
          <w:w w:val="100"/>
          <w:position w:val="0"/>
          <w:sz w:val="13"/>
          <w:szCs w:val="13"/>
          <w:lang w:val="en-US" w:eastAsia="en-US" w:bidi="en-US"/>
        </w:rPr>
        <w:t>m-(w-u)</w:t>
      </w:r>
      <w:r>
        <w:rPr>
          <w:rFonts w:ascii="SimSun" w:eastAsia="SimSun" w:hAnsi="SimSun" w:cs="SimSun"/>
          <w:i w:val="0"/>
          <w:iCs w:val="0"/>
          <w:color w:val="000000"/>
          <w:spacing w:val="0"/>
          <w:w w:val="100"/>
          <w:position w:val="0"/>
          <w:sz w:val="19"/>
          <w:szCs w:val="19"/>
          <w:lang w:val="zh-TW" w:eastAsia="zh-TW" w:bidi="zh-TW"/>
        </w:rPr>
        <w:t xml:space="preserve">，•- </w:t>
      </w:r>
      <w:r>
        <w:rPr>
          <w:rFonts w:ascii="SimSun" w:eastAsia="SimSun" w:hAnsi="SimSun" w:cs="SimSun"/>
          <w:i w:val="0"/>
          <w:iCs w:val="0"/>
          <w:color w:val="000000"/>
          <w:spacing w:val="0"/>
          <w:w w:val="100"/>
          <w:position w:val="0"/>
          <w:sz w:val="19"/>
          <w:szCs w:val="19"/>
          <w:lang w:val="en-US" w:eastAsia="en-US" w:bidi="en-US"/>
        </w:rPr>
        <w:t xml:space="preserve">• , </w:t>
      </w:r>
      <w:r>
        <w:rPr>
          <w:rFonts w:ascii="Times New Roman" w:eastAsia="Times New Roman" w:hAnsi="Times New Roman" w:cs="Times New Roman"/>
          <w:color w:val="000000"/>
          <w:spacing w:val="0"/>
          <w:w w:val="100"/>
          <w:position w:val="0"/>
          <w:sz w:val="19"/>
          <w:szCs w:val="19"/>
          <w:vertAlign w:val="superscript"/>
          <w:lang w:val="en-US" w:eastAsia="en-US" w:bidi="en-US"/>
        </w:rPr>
        <w:t>y</w:t>
      </w:r>
      <w:r>
        <w:rPr>
          <w:rFonts w:ascii="Times New Roman" w:eastAsia="Times New Roman" w:hAnsi="Times New Roman" w:cs="Times New Roman"/>
          <w:color w:val="000000"/>
          <w:spacing w:val="0"/>
          <w:w w:val="100"/>
          <w:position w:val="0"/>
          <w:sz w:val="13"/>
          <w:szCs w:val="13"/>
          <w:lang w:val="en-US" w:eastAsia="en-US" w:bidi="en-US"/>
        </w:rPr>
        <w:t>m</w:t>
      </w:r>
      <w:r>
        <w:rPr>
          <w:rFonts w:ascii="SimSun" w:eastAsia="SimSun" w:hAnsi="SimSun" w:cs="SimSun"/>
          <w:color w:val="000000"/>
          <w:spacing w:val="0"/>
          <w:w w:val="100"/>
          <w:position w:val="0"/>
          <w:sz w:val="20"/>
          <w:szCs w:val="20"/>
          <w:lang w:val="zh-CN" w:eastAsia="zh-CN" w:bidi="zh-CN"/>
        </w:rPr>
        <w:t>，</w:t>
      </w:r>
      <w:r>
        <w:rPr>
          <w:rFonts w:ascii="Times New Roman" w:eastAsia="Times New Roman" w:hAnsi="Times New Roman" w:cs="Times New Roman"/>
          <w:color w:val="000000"/>
          <w:spacing w:val="0"/>
          <w:w w:val="100"/>
          <w:position w:val="0"/>
          <w:sz w:val="19"/>
          <w:szCs w:val="19"/>
          <w:lang w:val="zh-CN" w:eastAsia="zh-CN" w:bidi="zh-CN"/>
        </w:rPr>
        <w:t>'…</w:t>
      </w:r>
      <w:r>
        <w:rPr>
          <w:rFonts w:ascii="Times New Roman" w:eastAsia="Times New Roman" w:hAnsi="Times New Roman" w:cs="Times New Roman"/>
          <w:color w:val="000000"/>
          <w:spacing w:val="0"/>
          <w:w w:val="100"/>
          <w:position w:val="0"/>
          <w:sz w:val="19"/>
          <w:szCs w:val="19"/>
          <w:lang w:val="en-US" w:eastAsia="en-US" w:bidi="en-US"/>
        </w:rPr>
        <w:t>,</w:t>
      </w:r>
      <w:r>
        <w:rPr>
          <w:rFonts w:ascii="Times New Roman" w:eastAsia="Times New Roman" w:hAnsi="Times New Roman" w:cs="Times New Roman"/>
          <w:color w:val="000000"/>
          <w:spacing w:val="0"/>
          <w:w w:val="100"/>
          <w:position w:val="0"/>
          <w:sz w:val="19"/>
          <w:szCs w:val="19"/>
          <w:vertAlign w:val="superscript"/>
          <w:lang w:val="en-US" w:eastAsia="en-US" w:bidi="en-US"/>
        </w:rPr>
        <w:t>y</w:t>
      </w:r>
      <w:r>
        <w:rPr>
          <w:rFonts w:ascii="Times New Roman" w:eastAsia="Times New Roman" w:hAnsi="Times New Roman" w:cs="Times New Roman"/>
          <w:color w:val="000000"/>
          <w:spacing w:val="0"/>
          <w:w w:val="100"/>
          <w:position w:val="0"/>
          <w:sz w:val="13"/>
          <w:szCs w:val="13"/>
          <w:lang w:val="en-US" w:eastAsia="en-US" w:bidi="en-US"/>
        </w:rPr>
        <w:t>m+(w-u)</w:t>
      </w:r>
      <w:r>
        <w:rPr>
          <w:rFonts w:ascii="Times New Roman" w:eastAsia="Times New Roman" w:hAnsi="Times New Roman" w:cs="Times New Roman"/>
          <w:color w:val="000000"/>
          <w:spacing w:val="0"/>
          <w:w w:val="100"/>
          <w:position w:val="0"/>
          <w:sz w:val="19"/>
          <w:szCs w:val="19"/>
          <w:lang w:val="en-US" w:eastAsia="en-US" w:bidi="en-US"/>
        </w:rPr>
        <w:t>,</w:t>
      </w:r>
      <w:r>
        <w:rPr>
          <w:rFonts w:ascii="SimSun" w:eastAsia="SimSun" w:hAnsi="SimSun" w:cs="SimSun"/>
          <w:i w:val="0"/>
          <w:iCs w:val="0"/>
          <w:color w:val="000000"/>
          <w:spacing w:val="0"/>
          <w:w w:val="100"/>
          <w:position w:val="0"/>
          <w:sz w:val="19"/>
          <w:szCs w:val="19"/>
          <w:lang w:val="en-US" w:eastAsia="en-US" w:bidi="en-US"/>
        </w:rPr>
        <w:t xml:space="preserve"> </w:t>
      </w:r>
      <w:r>
        <w:rPr>
          <w:rFonts w:ascii="SimSun" w:eastAsia="SimSun" w:hAnsi="SimSun" w:cs="SimSun"/>
          <w:i w:val="0"/>
          <w:iCs w:val="0"/>
          <w:color w:val="000000"/>
          <w:spacing w:val="0"/>
          <w:w w:val="100"/>
          <w:position w:val="0"/>
          <w:sz w:val="19"/>
          <w:szCs w:val="19"/>
          <w:vertAlign w:val="superscript"/>
          <w:lang w:val="en-US" w:eastAsia="en-US" w:bidi="en-US"/>
        </w:rPr>
        <w:t>y</w:t>
      </w:r>
      <w:r>
        <w:rPr>
          <w:rFonts w:ascii="Times New Roman" w:eastAsia="Times New Roman" w:hAnsi="Times New Roman" w:cs="Times New Roman"/>
          <w:i w:val="0"/>
          <w:iCs w:val="0"/>
          <w:color w:val="000000"/>
          <w:spacing w:val="0"/>
          <w:w w:val="100"/>
          <w:position w:val="0"/>
          <w:sz w:val="14"/>
          <w:szCs w:val="14"/>
          <w:lang w:val="en-US" w:eastAsia="en-US" w:bidi="en-US"/>
        </w:rPr>
        <w:t>m+w]</w:t>
      </w:r>
    </w:p>
    <w:p>
      <w:pPr>
        <w:pStyle w:val="Style20"/>
        <w:keepNext w:val="0"/>
        <w:keepLines w:val="0"/>
        <w:widowControl w:val="0"/>
        <w:shd w:val="clear" w:color="auto" w:fill="auto"/>
        <w:bidi w:val="0"/>
        <w:spacing w:before="0" w:after="300" w:line="223" w:lineRule="auto"/>
        <w:ind w:left="0" w:right="0" w:firstLine="0"/>
        <w:jc w:val="right"/>
      </w:pPr>
      <w:bookmarkStart w:id="31" w:name="bookmark31"/>
      <w:r>
        <w:rPr>
          <w:rFonts w:ascii="Times New Roman" w:eastAsia="Times New Roman" w:hAnsi="Times New Roman" w:cs="Times New Roman"/>
          <w:color w:val="000000"/>
          <w:spacing w:val="0"/>
          <w:w w:val="100"/>
          <w:position w:val="0"/>
          <w:lang w:val="en-US" w:eastAsia="en-US" w:bidi="en-US"/>
        </w:rPr>
        <w:t>(</w:t>
      </w:r>
      <w:bookmarkEnd w:id="31"/>
      <w:r>
        <w:rPr>
          <w:rFonts w:ascii="Times New Roman" w:eastAsia="Times New Roman" w:hAnsi="Times New Roman" w:cs="Times New Roman"/>
          <w:color w:val="000000"/>
          <w:spacing w:val="0"/>
          <w:w w:val="100"/>
          <w:position w:val="0"/>
          <w:lang w:val="en-US" w:eastAsia="en-US" w:bidi="en-US"/>
        </w:rPr>
        <w:t>2)</w:t>
      </w:r>
    </w:p>
    <w:p>
      <w:pPr>
        <w:pStyle w:val="Style15"/>
        <w:keepNext/>
        <w:keepLines/>
        <w:widowControl w:val="0"/>
        <w:numPr>
          <w:ilvl w:val="1"/>
          <w:numId w:val="5"/>
        </w:numPr>
        <w:shd w:val="clear" w:color="auto" w:fill="auto"/>
        <w:tabs>
          <w:tab w:pos="486" w:val="left"/>
        </w:tabs>
        <w:bidi w:val="0"/>
        <w:spacing w:before="0" w:after="100"/>
        <w:ind w:left="0" w:right="0" w:firstLine="0"/>
        <w:jc w:val="both"/>
      </w:pPr>
      <w:bookmarkStart w:id="32" w:name="bookmark32"/>
      <w:bookmarkStart w:id="33" w:name="bookmark33"/>
      <w:bookmarkStart w:id="34" w:name="bookmark34"/>
      <w:bookmarkStart w:id="35" w:name="bookmark35"/>
      <w:bookmarkEnd w:id="34"/>
      <w:r>
        <w:rPr>
          <w:rFonts w:ascii="Times New Roman" w:eastAsia="Times New Roman" w:hAnsi="Times New Roman" w:cs="Times New Roman"/>
          <w:color w:val="000000"/>
          <w:spacing w:val="0"/>
          <w:w w:val="100"/>
          <w:position w:val="0"/>
          <w:lang w:val="en-US" w:eastAsia="en-US" w:bidi="en-US"/>
        </w:rPr>
        <w:t>Embedding Layer</w:t>
      </w:r>
      <w:bookmarkEnd w:id="32"/>
      <w:bookmarkEnd w:id="33"/>
      <w:bookmarkEnd w:id="35"/>
    </w:p>
    <w:p>
      <w:pPr>
        <w:pStyle w:val="Style20"/>
        <w:keepNext w:val="0"/>
        <w:keepLines w:val="0"/>
        <w:widowControl w:val="0"/>
        <w:shd w:val="clear" w:color="auto" w:fill="auto"/>
        <w:bidi w:val="0"/>
        <w:spacing w:before="0" w:after="200" w:line="239" w:lineRule="exact"/>
        <w:ind w:left="0" w:right="0" w:firstLine="0"/>
        <w:jc w:val="both"/>
      </w:pPr>
      <w:r>
        <w:rPr>
          <w:rFonts w:ascii="SimSun" w:eastAsia="SimSun" w:hAnsi="SimSun" w:cs="SimSun"/>
          <w:color w:val="000000"/>
          <w:spacing w:val="0"/>
          <w:w w:val="100"/>
          <w:position w:val="0"/>
          <w:lang w:val="en-US" w:eastAsia="en-US" w:bidi="en-US"/>
        </w:rPr>
        <w:t>v</w:t>
      </w:r>
      <w:r>
        <w:rPr>
          <w:rFonts w:ascii="Times New Roman" w:eastAsia="Times New Roman" w:hAnsi="Times New Roman" w:cs="Times New Roman"/>
          <w:color w:val="000000"/>
          <w:spacing w:val="0"/>
          <w:w w:val="100"/>
          <w:position w:val="0"/>
          <w:sz w:val="13"/>
          <w:szCs w:val="13"/>
          <w:vertAlign w:val="subscript"/>
          <w:lang w:val="en-US" w:eastAsia="en-US" w:bidi="en-US"/>
        </w:rPr>
        <w:t>X</w:t>
      </w:r>
      <w:r>
        <w:rPr>
          <w:rFonts w:ascii="Times New Roman" w:eastAsia="Times New Roman" w:hAnsi="Times New Roman" w:cs="Times New Roman"/>
          <w:color w:val="000000"/>
          <w:spacing w:val="0"/>
          <w:w w:val="100"/>
          <w:position w:val="0"/>
          <w:sz w:val="9"/>
          <w:szCs w:val="9"/>
          <w:vertAlign w:val="subscript"/>
          <w:lang w:val="en-US" w:eastAsia="en-US" w:bidi="en-US"/>
        </w:rPr>
        <w:t>m</w:t>
      </w:r>
      <w:r>
        <w:rPr>
          <w:rFonts w:ascii="Times New Roman" w:eastAsia="Times New Roman" w:hAnsi="Times New Roman" w:cs="Times New Roman"/>
          <w:color w:val="000000"/>
          <w:spacing w:val="0"/>
          <w:w w:val="100"/>
          <w:position w:val="0"/>
          <w:sz w:val="9"/>
          <w:szCs w:val="9"/>
          <w:lang w:val="en-US" w:eastAsia="en-US" w:bidi="en-US"/>
        </w:rPr>
        <w:t xml:space="preserve"> </w:t>
      </w:r>
      <w:r>
        <w:rPr>
          <w:rFonts w:ascii="Times New Roman" w:eastAsia="Times New Roman" w:hAnsi="Times New Roman" w:cs="Times New Roman"/>
          <w:color w:val="000000"/>
          <w:spacing w:val="0"/>
          <w:w w:val="100"/>
          <w:position w:val="0"/>
          <w:lang w:val="en-US" w:eastAsia="en-US" w:bidi="en-US"/>
        </w:rPr>
        <w:t xml:space="preserve">is converted into an embedding vector </w:t>
      </w:r>
      <w:r>
        <w:rPr>
          <w:rFonts w:ascii="Times New Roman" w:eastAsia="Times New Roman" w:hAnsi="Times New Roman" w:cs="Times New Roman"/>
          <w:i/>
          <w:iCs/>
          <w:color w:val="000000"/>
          <w:spacing w:val="0"/>
          <w:w w:val="100"/>
          <w:position w:val="0"/>
          <w:lang w:val="en-US" w:eastAsia="en-US" w:bidi="en-US"/>
        </w:rPr>
        <w:t>h</w:t>
      </w:r>
      <w:r>
        <w:rPr>
          <w:rFonts w:ascii="Times New Roman" w:eastAsia="Times New Roman" w:hAnsi="Times New Roman" w:cs="Times New Roman"/>
          <w:i/>
          <w:iCs/>
          <w:color w:val="000000"/>
          <w:spacing w:val="0"/>
          <w:w w:val="100"/>
          <w:position w:val="0"/>
          <w:sz w:val="13"/>
          <w:szCs w:val="13"/>
          <w:vertAlign w:val="subscript"/>
          <w:lang w:val="en-US" w:eastAsia="en-US" w:bidi="en-US"/>
        </w:rPr>
        <w:t>X</w:t>
      </w:r>
      <w:r>
        <w:rPr>
          <w:rFonts w:ascii="Times New Roman" w:eastAsia="Times New Roman" w:hAnsi="Times New Roman" w:cs="Times New Roman"/>
          <w:i/>
          <w:iCs/>
          <w:color w:val="000000"/>
          <w:spacing w:val="0"/>
          <w:w w:val="100"/>
          <w:position w:val="0"/>
          <w:sz w:val="9"/>
          <w:szCs w:val="9"/>
          <w:vertAlign w:val="subscript"/>
          <w:lang w:val="en-US" w:eastAsia="en-US" w:bidi="en-US"/>
        </w:rPr>
        <w:t>m</w:t>
      </w:r>
      <w:r>
        <w:rPr>
          <w:rFonts w:ascii="Times New Roman" w:eastAsia="Times New Roman" w:hAnsi="Times New Roman" w:cs="Times New Roman"/>
          <w:color w:val="000000"/>
          <w:spacing w:val="0"/>
          <w:w w:val="100"/>
          <w:position w:val="0"/>
          <w:lang w:val="en-US" w:eastAsia="en-US" w:bidi="en-US"/>
        </w:rPr>
        <w:t xml:space="preserve"> to be fed as an input of the self-attention network. In this process, the fea</w:t>
        <w:softHyphen/>
        <w:t>ture vector passes the affine layer and is activated by ReLU, consequently going through sinusoidal positional encoding to add ordinal information to embedding.</w:t>
      </w:r>
    </w:p>
    <w:p>
      <w:pPr>
        <w:pStyle w:val="Style20"/>
        <w:keepNext w:val="0"/>
        <w:keepLines w:val="0"/>
        <w:widowControl w:val="0"/>
        <w:shd w:val="clear" w:color="auto" w:fill="auto"/>
        <w:tabs>
          <w:tab w:pos="4610" w:val="left"/>
        </w:tabs>
        <w:bidi w:val="0"/>
        <w:spacing w:before="0" w:after="200" w:line="239" w:lineRule="exact"/>
        <w:ind w:left="0" w:right="0" w:firstLine="740"/>
        <w:jc w:val="both"/>
      </w:pPr>
      <w:r>
        <w:rPr>
          <w:rFonts w:ascii="SimSun" w:eastAsia="SimSun" w:hAnsi="SimSun" w:cs="SimSun"/>
          <w:color w:val="000000"/>
          <w:spacing w:val="0"/>
          <w:w w:val="100"/>
          <w:position w:val="0"/>
          <w:lang w:val="en-US" w:eastAsia="en-US" w:bidi="en-US"/>
        </w:rPr>
        <w:t>h</w:t>
      </w:r>
      <w:r>
        <w:rPr>
          <w:rFonts w:ascii="Times New Roman" w:eastAsia="Times New Roman" w:hAnsi="Times New Roman" w:cs="Times New Roman"/>
          <w:color w:val="000000"/>
          <w:spacing w:val="0"/>
          <w:w w:val="100"/>
          <w:position w:val="0"/>
          <w:sz w:val="14"/>
          <w:szCs w:val="14"/>
          <w:lang w:val="en-US" w:eastAsia="en-US" w:bidi="en-US"/>
        </w:rPr>
        <w:t>x</w:t>
      </w:r>
      <w:r>
        <w:rPr>
          <w:rFonts w:ascii="Times New Roman" w:eastAsia="Times New Roman" w:hAnsi="Times New Roman" w:cs="Times New Roman"/>
          <w:color w:val="000000"/>
          <w:spacing w:val="0"/>
          <w:w w:val="100"/>
          <w:position w:val="0"/>
          <w:sz w:val="9"/>
          <w:szCs w:val="9"/>
          <w:vertAlign w:val="subscript"/>
          <w:lang w:val="en-US" w:eastAsia="en-US" w:bidi="en-US"/>
        </w:rPr>
        <w:t>m</w:t>
      </w:r>
      <w:r>
        <w:rPr>
          <w:rFonts w:ascii="Times New Roman" w:eastAsia="Times New Roman" w:hAnsi="Times New Roman" w:cs="Times New Roman"/>
          <w:color w:val="000000"/>
          <w:spacing w:val="0"/>
          <w:w w:val="100"/>
          <w:position w:val="0"/>
          <w:sz w:val="9"/>
          <w:szCs w:val="9"/>
          <w:lang w:val="en-US" w:eastAsia="en-US" w:bidi="en-US"/>
        </w:rPr>
        <w:t xml:space="preserve"> </w:t>
      </w:r>
      <w:r>
        <w:rPr>
          <w:rFonts w:ascii="Times New Roman" w:eastAsia="Times New Roman" w:hAnsi="Times New Roman" w:cs="Times New Roman"/>
          <w:color w:val="000000"/>
          <w:spacing w:val="0"/>
          <w:w w:val="100"/>
          <w:position w:val="0"/>
          <w:lang w:val="en-US" w:eastAsia="en-US" w:bidi="en-US"/>
        </w:rPr>
        <w:t>= sinusoidal (max (0</w:t>
      </w:r>
      <w:r>
        <w:rPr>
          <w:rFonts w:ascii="SimSun" w:eastAsia="SimSun" w:hAnsi="SimSun" w:cs="SimSun"/>
          <w:color w:val="000000"/>
          <w:spacing w:val="0"/>
          <w:w w:val="100"/>
          <w:position w:val="0"/>
          <w:lang w:val="en-US" w:eastAsia="en-US" w:bidi="en-US"/>
        </w:rPr>
        <w:t xml:space="preserve">, </w:t>
      </w:r>
      <w:r>
        <w:rPr>
          <w:rFonts w:ascii="Times New Roman" w:eastAsia="Times New Roman" w:hAnsi="Times New Roman" w:cs="Times New Roman"/>
          <w:color w:val="000000"/>
          <w:spacing w:val="0"/>
          <w:w w:val="100"/>
          <w:position w:val="0"/>
          <w:lang w:val="en-US" w:eastAsia="en-US" w:bidi="en-US"/>
        </w:rPr>
        <w:t>Affine (</w:t>
      </w:r>
      <w:r>
        <w:rPr>
          <w:rFonts w:ascii="SimSun" w:eastAsia="SimSun" w:hAnsi="SimSun" w:cs="SimSun"/>
          <w:color w:val="000000"/>
          <w:spacing w:val="0"/>
          <w:w w:val="100"/>
          <w:position w:val="0"/>
          <w:lang w:val="en-US" w:eastAsia="en-US" w:bidi="en-US"/>
        </w:rPr>
        <w:t>v</w:t>
      </w:r>
      <w:r>
        <w:rPr>
          <w:rFonts w:ascii="Times New Roman" w:eastAsia="Times New Roman" w:hAnsi="Times New Roman" w:cs="Times New Roman"/>
          <w:color w:val="000000"/>
          <w:spacing w:val="0"/>
          <w:w w:val="100"/>
          <w:position w:val="0"/>
          <w:sz w:val="14"/>
          <w:szCs w:val="14"/>
          <w:lang w:val="en-US" w:eastAsia="en-US" w:bidi="en-US"/>
        </w:rPr>
        <w:t>x</w:t>
      </w:r>
      <w:r>
        <w:rPr>
          <w:rFonts w:ascii="Times New Roman" w:eastAsia="Times New Roman" w:hAnsi="Times New Roman" w:cs="Times New Roman"/>
          <w:color w:val="000000"/>
          <w:spacing w:val="0"/>
          <w:w w:val="100"/>
          <w:position w:val="0"/>
          <w:sz w:val="9"/>
          <w:szCs w:val="9"/>
          <w:vertAlign w:val="subscript"/>
          <w:lang w:val="en-US" w:eastAsia="en-US" w:bidi="en-US"/>
        </w:rPr>
        <w:t>m</w:t>
      </w:r>
      <w:r>
        <w:rPr>
          <w:rFonts w:ascii="Times New Roman" w:eastAsia="Times New Roman" w:hAnsi="Times New Roman" w:cs="Times New Roman"/>
          <w:color w:val="000000"/>
          <w:spacing w:val="0"/>
          <w:w w:val="100"/>
          <w:position w:val="0"/>
          <w:lang w:val="en-US" w:eastAsia="en-US" w:bidi="en-US"/>
        </w:rPr>
        <w:t>)))</w:t>
        <w:tab/>
        <w:t>(3)</w:t>
      </w:r>
    </w:p>
    <w:p>
      <w:pPr>
        <w:pStyle w:val="Style20"/>
        <w:keepNext w:val="0"/>
        <w:keepLines w:val="0"/>
        <w:widowControl w:val="0"/>
        <w:shd w:val="clear" w:color="auto" w:fill="auto"/>
        <w:bidi w:val="0"/>
        <w:spacing w:before="0" w:after="180"/>
        <w:ind w:left="0" w:right="0" w:firstLine="320"/>
        <w:jc w:val="both"/>
      </w:pPr>
      <w:r>
        <w:rPr>
          <w:rFonts w:ascii="Times New Roman" w:eastAsia="Times New Roman" w:hAnsi="Times New Roman" w:cs="Times New Roman"/>
          <w:color w:val="000000"/>
          <w:spacing w:val="0"/>
          <w:w w:val="100"/>
          <w:position w:val="0"/>
          <w:lang w:val="en-US" w:eastAsia="en-US" w:bidi="en-US"/>
        </w:rPr>
        <w:t>Boosted classifier, a sort of ensemble, determines the in</w:t>
        <w:softHyphen/>
        <w:t>dex of each frame using average, not just prediction of single input acoustic vector. The detailed operation is as below:</w:t>
      </w:r>
    </w:p>
    <w:p>
      <w:pPr>
        <w:pStyle w:val="Style20"/>
        <w:keepNext w:val="0"/>
        <w:keepLines w:val="0"/>
        <w:widowControl w:val="0"/>
        <w:shd w:val="clear" w:color="auto" w:fill="auto"/>
        <w:bidi w:val="0"/>
        <w:spacing w:before="0" w:after="380" w:line="240" w:lineRule="auto"/>
        <w:ind w:left="0" w:right="0" w:firstLine="0"/>
        <w:jc w:val="both"/>
      </w:pPr>
      <w:r>
        <w:rPr>
          <w:rFonts w:ascii="SimSun" w:eastAsia="SimSun" w:hAnsi="SimSun" w:cs="SimSun"/>
          <w:color w:val="000000"/>
          <w:spacing w:val="0"/>
          <w:w w:val="100"/>
          <w:position w:val="0"/>
          <w:lang w:val="en-US" w:eastAsia="en-US" w:bidi="en-US"/>
        </w:rPr>
        <w:t>y</w:t>
      </w:r>
      <w:r>
        <w:rPr>
          <w:rFonts w:ascii="Times New Roman" w:eastAsia="Times New Roman" w:hAnsi="Times New Roman" w:cs="Times New Roman"/>
          <w:color w:val="000000"/>
          <w:spacing w:val="0"/>
          <w:w w:val="100"/>
          <w:position w:val="0"/>
          <w:sz w:val="14"/>
          <w:szCs w:val="14"/>
          <w:lang w:val="en-US" w:eastAsia="en-US" w:bidi="en-US"/>
        </w:rPr>
        <w:t xml:space="preserve">n </w:t>
      </w:r>
      <w:r>
        <w:rPr>
          <w:rFonts w:ascii="Times New Roman" w:eastAsia="Times New Roman" w:hAnsi="Times New Roman" w:cs="Times New Roman"/>
          <w:color w:val="000000"/>
          <w:spacing w:val="0"/>
          <w:w w:val="100"/>
          <w:position w:val="0"/>
          <w:lang w:val="en-US" w:eastAsia="en-US" w:bidi="en-US"/>
        </w:rPr>
        <w:t xml:space="preserve">= </w:t>
      </w:r>
      <w:r>
        <w:rPr>
          <w:rFonts w:ascii="Times New Roman" w:eastAsia="Times New Roman" w:hAnsi="Times New Roman" w:cs="Times New Roman"/>
          <w:strike/>
          <w:color w:val="000000"/>
          <w:spacing w:val="0"/>
          <w:w w:val="100"/>
          <w:position w:val="0"/>
          <w:lang w:val="en-US" w:eastAsia="en-US" w:bidi="en-US"/>
        </w:rPr>
        <w:t xml:space="preserve">" </w:t>
      </w:r>
      <w:r>
        <w:rPr>
          <w:rFonts w:ascii="Times New Roman" w:eastAsia="Times New Roman" w:hAnsi="Times New Roman" w:cs="Times New Roman"/>
          <w:strike/>
          <w:color w:val="000000"/>
          <w:spacing w:val="0"/>
          <w:w w:val="100"/>
          <w:position w:val="0"/>
          <w:vertAlign w:val="superscript"/>
          <w:lang w:val="en-US" w:eastAsia="en-US" w:bidi="en-US"/>
        </w:rPr>
        <w:t>+</w:t>
      </w:r>
      <w:r>
        <w:rPr>
          <w:rFonts w:ascii="Times New Roman" w:eastAsia="Times New Roman" w:hAnsi="Times New Roman" w:cs="Times New Roman"/>
          <w:strike/>
          <w:color w:val="000000"/>
          <w:spacing w:val="0"/>
          <w:w w:val="100"/>
          <w:position w:val="0"/>
          <w:lang w:val="en-US" w:eastAsia="en-US" w:bidi="en-US"/>
        </w:rPr>
        <w:t>..'</w:t>
      </w:r>
      <w:r>
        <w:rPr>
          <w:rFonts w:ascii="SimSun" w:eastAsia="SimSun" w:hAnsi="SimSun" w:cs="SimSun"/>
          <w:strike/>
          <w:color w:val="000000"/>
          <w:spacing w:val="0"/>
          <w:w w:val="100"/>
          <w:position w:val="0"/>
          <w:lang w:val="en-US" w:eastAsia="en-US" w:bidi="en-US"/>
        </w:rPr>
        <w:t>+</w:t>
      </w:r>
      <w:r>
        <w:rPr>
          <w:rFonts w:ascii="Times New Roman" w:eastAsia="Times New Roman" w:hAnsi="Times New Roman" w:cs="Times New Roman"/>
          <w:strike/>
          <w:color w:val="000000"/>
          <w:spacing w:val="0"/>
          <w:w w:val="100"/>
          <w:position w:val="0"/>
          <w:vertAlign w:val="superscript"/>
          <w:lang w:val="en-US" w:eastAsia="en-US" w:bidi="en-US"/>
        </w:rPr>
        <w:t>y</w:t>
      </w:r>
      <w:r>
        <w:rPr>
          <w:rFonts w:ascii="Times New Roman" w:eastAsia="Times New Roman" w:hAnsi="Times New Roman" w:cs="Times New Roman"/>
          <w:strike/>
          <w:color w:val="000000"/>
          <w:spacing w:val="0"/>
          <w:w w:val="100"/>
          <w:position w:val="0"/>
          <w:sz w:val="13"/>
          <w:szCs w:val="13"/>
          <w:vertAlign w:val="superscript"/>
          <w:lang w:val="en-US" w:eastAsia="en-US" w:bidi="en-US"/>
        </w:rPr>
        <w:t>n-1)</w:t>
      </w:r>
      <w:r>
        <w:rPr>
          <w:rFonts w:ascii="Times New Roman" w:eastAsia="Times New Roman" w:hAnsi="Times New Roman" w:cs="Times New Roman"/>
          <w:strike/>
          <w:color w:val="000000"/>
          <w:spacing w:val="0"/>
          <w:w w:val="100"/>
          <w:position w:val="0"/>
          <w:sz w:val="13"/>
          <w:szCs w:val="13"/>
          <w:lang w:val="en-US" w:eastAsia="en-US" w:bidi="en-US"/>
        </w:rPr>
        <w:t>.</w:t>
      </w:r>
      <w:r>
        <w:rPr>
          <w:rFonts w:ascii="SimSun" w:eastAsia="SimSun" w:hAnsi="SimSun" w:cs="SimSun"/>
          <w:strike/>
          <w:color w:val="000000"/>
          <w:spacing w:val="0"/>
          <w:w w:val="100"/>
          <w:position w:val="0"/>
          <w:lang w:val="en-US" w:eastAsia="en-US" w:bidi="en-US"/>
        </w:rPr>
        <w:t>+</w:t>
      </w:r>
      <w:r>
        <w:rPr>
          <w:rFonts w:ascii="SimSun" w:eastAsia="SimSun" w:hAnsi="SimSun" w:cs="SimSun"/>
          <w:i/>
          <w:iCs/>
          <w:strike/>
          <w:color w:val="000000"/>
          <w:spacing w:val="0"/>
          <w:w w:val="100"/>
          <w:position w:val="0"/>
          <w:sz w:val="26"/>
          <w:szCs w:val="26"/>
          <w:lang w:val="zh-TW" w:eastAsia="zh-TW" w:bidi="zh-TW"/>
        </w:rPr>
        <w:t>舟</w:t>
      </w:r>
      <w:r>
        <w:rPr>
          <w:rFonts w:ascii="SimSun" w:eastAsia="SimSun" w:hAnsi="SimSun" w:cs="SimSun"/>
          <w:strike/>
          <w:color w:val="000000"/>
          <w:spacing w:val="0"/>
          <w:w w:val="100"/>
          <w:position w:val="0"/>
          <w:lang w:val="zh-TW" w:eastAsia="zh-TW" w:bidi="zh-TW"/>
        </w:rPr>
        <w:t>+才</w:t>
      </w:r>
      <w:r>
        <w:rPr>
          <w:rFonts w:ascii="SimSun" w:eastAsia="SimSun" w:hAnsi="SimSun" w:cs="SimSun"/>
          <w:strike/>
          <w:color w:val="000000"/>
          <w:spacing w:val="0"/>
          <w:w w:val="100"/>
          <w:position w:val="0"/>
          <w:sz w:val="13"/>
          <w:szCs w:val="13"/>
          <w:lang w:val="zh-TW" w:eastAsia="zh-TW" w:bidi="zh-TW"/>
        </w:rPr>
        <w:t>)</w:t>
      </w:r>
      <w:r>
        <w:rPr>
          <w:rFonts w:ascii="SimSun" w:eastAsia="SimSun" w:hAnsi="SimSun" w:cs="SimSun"/>
          <w:strike/>
          <w:color w:val="000000"/>
          <w:spacing w:val="0"/>
          <w:w w:val="100"/>
          <w:position w:val="0"/>
          <w:vertAlign w:val="superscript"/>
          <w:lang w:val="en-US" w:eastAsia="en-US" w:bidi="en-US"/>
        </w:rPr>
        <w:t>+</w:t>
      </w:r>
      <w:r>
        <w:rPr>
          <w:rFonts w:ascii="Times New Roman" w:eastAsia="Times New Roman" w:hAnsi="Times New Roman" w:cs="Times New Roman"/>
          <w:strike/>
          <w:color w:val="000000"/>
          <w:spacing w:val="0"/>
          <w:w w:val="100"/>
          <w:position w:val="0"/>
          <w:vertAlign w:val="superscript"/>
          <w:lang w:val="en-US" w:eastAsia="en-US" w:bidi="en-US"/>
        </w:rPr>
        <w:t>y</w:t>
      </w:r>
      <w:r>
        <w:rPr>
          <w:rFonts w:ascii="SimSun" w:eastAsia="SimSun" w:hAnsi="SimSun" w:cs="SimSun"/>
          <w:strike/>
          <w:color w:val="000000"/>
          <w:spacing w:val="0"/>
          <w:w w:val="100"/>
          <w:position w:val="0"/>
          <w:lang w:val="zh-TW" w:eastAsia="zh-TW" w:bidi="zh-TW"/>
        </w:rPr>
        <w:t>煦</w:t>
      </w:r>
      <w:r>
        <w:rPr>
          <w:rFonts w:ascii="Times New Roman" w:eastAsia="Times New Roman" w:hAnsi="Times New Roman" w:cs="Times New Roman"/>
          <w:color w:val="000000"/>
          <w:spacing w:val="0"/>
          <w:w w:val="100"/>
          <w:position w:val="0"/>
          <w:lang w:val="en-US" w:eastAsia="en-US" w:bidi="en-US"/>
        </w:rPr>
        <w:t>(7)</w:t>
      </w:r>
    </w:p>
    <w:p>
      <w:pPr>
        <w:pStyle w:val="Style20"/>
        <w:keepNext w:val="0"/>
        <w:keepLines w:val="0"/>
        <w:widowControl w:val="0"/>
        <w:numPr>
          <w:ilvl w:val="0"/>
          <w:numId w:val="1"/>
        </w:numPr>
        <w:shd w:val="clear" w:color="auto" w:fill="auto"/>
        <w:tabs>
          <w:tab w:pos="344" w:val="left"/>
        </w:tabs>
        <w:bidi w:val="0"/>
        <w:spacing w:before="0" w:after="180" w:line="262" w:lineRule="auto"/>
        <w:ind w:left="0" w:right="0" w:firstLine="0"/>
        <w:jc w:val="center"/>
      </w:pPr>
      <w:bookmarkStart w:id="36" w:name="bookmark36"/>
      <w:bookmarkEnd w:id="36"/>
      <w:r>
        <w:rPr>
          <w:rFonts w:ascii="Times New Roman" w:eastAsia="Times New Roman" w:hAnsi="Times New Roman" w:cs="Times New Roman"/>
          <w:b/>
          <w:bCs/>
          <w:color w:val="000000"/>
          <w:spacing w:val="0"/>
          <w:w w:val="100"/>
          <w:position w:val="0"/>
          <w:lang w:val="en-US" w:eastAsia="en-US" w:bidi="en-US"/>
        </w:rPr>
        <w:t>EXPERIMENTS</w:t>
      </w:r>
    </w:p>
    <w:p>
      <w:pPr>
        <w:pStyle w:val="Style15"/>
        <w:keepNext/>
        <w:keepLines/>
        <w:widowControl w:val="0"/>
        <w:numPr>
          <w:ilvl w:val="0"/>
          <w:numId w:val="7"/>
        </w:numPr>
        <w:shd w:val="clear" w:color="auto" w:fill="auto"/>
        <w:tabs>
          <w:tab w:pos="490" w:val="left"/>
        </w:tabs>
        <w:bidi w:val="0"/>
        <w:spacing w:before="0" w:line="262" w:lineRule="auto"/>
        <w:ind w:left="0" w:right="0" w:firstLine="0"/>
        <w:jc w:val="both"/>
      </w:pPr>
      <w:bookmarkStart w:id="37" w:name="bookmark37"/>
      <w:bookmarkStart w:id="38" w:name="bookmark38"/>
      <w:bookmarkStart w:id="39" w:name="bookmark39"/>
      <w:bookmarkStart w:id="40" w:name="bookmark40"/>
      <w:bookmarkEnd w:id="39"/>
      <w:r>
        <w:rPr>
          <w:rFonts w:ascii="Times New Roman" w:eastAsia="Times New Roman" w:hAnsi="Times New Roman" w:cs="Times New Roman"/>
          <w:color w:val="000000"/>
          <w:spacing w:val="0"/>
          <w:w w:val="100"/>
          <w:position w:val="0"/>
          <w:lang w:val="en-US" w:eastAsia="en-US" w:bidi="en-US"/>
        </w:rPr>
        <w:t>Dataset</w:t>
      </w:r>
      <w:bookmarkEnd w:id="37"/>
      <w:bookmarkEnd w:id="38"/>
      <w:bookmarkEnd w:id="40"/>
    </w:p>
    <w:p>
      <w:pPr>
        <w:pStyle w:val="Style20"/>
        <w:keepNext w:val="0"/>
        <w:keepLines w:val="0"/>
        <w:widowControl w:val="0"/>
        <w:shd w:val="clear" w:color="auto" w:fill="auto"/>
        <w:bidi w:val="0"/>
        <w:spacing w:before="0" w:after="180" w:line="262" w:lineRule="auto"/>
        <w:ind w:left="0" w:right="0" w:firstLine="0"/>
        <w:jc w:val="both"/>
      </w:pPr>
      <w:r>
        <w:rPr>
          <w:rFonts w:ascii="Times New Roman" w:eastAsia="Times New Roman" w:hAnsi="Times New Roman" w:cs="Times New Roman"/>
          <w:color w:val="000000"/>
          <w:spacing w:val="0"/>
          <w:w w:val="100"/>
          <w:position w:val="0"/>
          <w:lang w:val="en-US" w:eastAsia="en-US" w:bidi="en-US"/>
        </w:rPr>
        <w:t>To verify the generalizability of the proposed model, we con</w:t>
        <w:softHyphen/>
        <w:t>structed training and test data with different sources. For training data, TIMIT [18] was used with five background</w:t>
      </w:r>
      <w:r>
        <w:br w:type="page"/>
      </w:r>
    </w:p>
    <w:tbl>
      <w:tblPr>
        <w:tblOverlap w:val="never"/>
        <w:jc w:val="center"/>
        <w:tblLayout w:type="fixed"/>
      </w:tblPr>
      <w:tblGrid>
        <w:gridCol w:w="648"/>
        <w:gridCol w:w="922"/>
        <w:gridCol w:w="744"/>
        <w:gridCol w:w="619"/>
      </w:tblGrid>
      <w:tr>
        <w:trPr>
          <w:trHeight w:val="19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5"/>
                <w:szCs w:val="15"/>
              </w:rPr>
            </w:pPr>
            <w:r>
              <w:rPr>
                <w:rFonts w:ascii="Times New Roman" w:eastAsia="Times New Roman" w:hAnsi="Times New Roman" w:cs="Times New Roman"/>
                <w:color w:val="000000"/>
                <w:spacing w:val="0"/>
                <w:w w:val="100"/>
                <w:position w:val="0"/>
                <w:sz w:val="15"/>
                <w:szCs w:val="15"/>
                <w:lang w:val="en-US" w:eastAsia="en-US" w:bidi="en-US"/>
              </w:rPr>
              <w:t># parameter</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5"/>
                <w:szCs w:val="15"/>
              </w:rPr>
            </w:pPr>
            <w:r>
              <w:rPr>
                <w:rFonts w:ascii="Times New Roman" w:eastAsia="Times New Roman" w:hAnsi="Times New Roman" w:cs="Times New Roman"/>
                <w:color w:val="000000"/>
                <w:spacing w:val="0"/>
                <w:w w:val="100"/>
                <w:position w:val="0"/>
                <w:sz w:val="15"/>
                <w:szCs w:val="15"/>
                <w:lang w:val="en-US" w:eastAsia="en-US" w:bidi="en-US"/>
              </w:rPr>
              <w:t>MUSAN</w:t>
            </w:r>
          </w:p>
        </w:tc>
        <w:tc>
          <w:tcPr>
            <w:tcBorders>
              <w:top w:val="single" w:sz="4"/>
              <w:left w:val="single" w:sz="4"/>
              <w:righ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5"/>
                <w:szCs w:val="15"/>
              </w:rPr>
            </w:pPr>
            <w:r>
              <w:rPr>
                <w:rFonts w:ascii="Times New Roman" w:eastAsia="Times New Roman" w:hAnsi="Times New Roman" w:cs="Times New Roman"/>
                <w:color w:val="000000"/>
                <w:spacing w:val="0"/>
                <w:w w:val="100"/>
                <w:position w:val="0"/>
                <w:sz w:val="15"/>
                <w:szCs w:val="15"/>
                <w:lang w:val="en-US" w:eastAsia="en-US" w:bidi="en-US"/>
              </w:rPr>
              <w:t>MIX</w:t>
            </w:r>
          </w:p>
        </w:tc>
      </w:tr>
      <w:tr>
        <w:trPr>
          <w:trHeight w:val="192" w:hRule="exact"/>
        </w:trPr>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5"/>
                <w:szCs w:val="15"/>
              </w:rPr>
            </w:pPr>
            <w:r>
              <w:rPr>
                <w:rFonts w:ascii="Times New Roman" w:eastAsia="Times New Roman" w:hAnsi="Times New Roman" w:cs="Times New Roman"/>
                <w:color w:val="000000"/>
                <w:spacing w:val="0"/>
                <w:w w:val="100"/>
                <w:position w:val="0"/>
                <w:sz w:val="15"/>
                <w:szCs w:val="15"/>
                <w:lang w:val="en-US" w:eastAsia="en-US" w:bidi="en-US"/>
              </w:rPr>
              <w:t>bDNN</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280"/>
              <w:jc w:val="left"/>
              <w:rPr>
                <w:sz w:val="15"/>
                <w:szCs w:val="15"/>
              </w:rPr>
            </w:pPr>
            <w:r>
              <w:rPr>
                <w:rFonts w:ascii="Times New Roman" w:eastAsia="Times New Roman" w:hAnsi="Times New Roman" w:cs="Times New Roman"/>
                <w:color w:val="000000"/>
                <w:spacing w:val="0"/>
                <w:w w:val="100"/>
                <w:position w:val="0"/>
                <w:sz w:val="15"/>
                <w:szCs w:val="15"/>
                <w:lang w:val="en-US" w:eastAsia="en-US" w:bidi="en-US"/>
              </w:rPr>
              <w:t>1.6M</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160"/>
              <w:jc w:val="left"/>
              <w:rPr>
                <w:sz w:val="15"/>
                <w:szCs w:val="15"/>
              </w:rPr>
            </w:pPr>
            <w:r>
              <w:rPr>
                <w:rFonts w:ascii="Times New Roman" w:eastAsia="Times New Roman" w:hAnsi="Times New Roman" w:cs="Times New Roman"/>
                <w:b/>
                <w:bCs/>
                <w:color w:val="000000"/>
                <w:spacing w:val="0"/>
                <w:w w:val="100"/>
                <w:position w:val="0"/>
                <w:sz w:val="15"/>
                <w:szCs w:val="15"/>
                <w:lang w:val="en-US" w:eastAsia="en-US" w:bidi="en-US"/>
              </w:rPr>
              <w:t>0.9764</w:t>
            </w:r>
          </w:p>
        </w:tc>
        <w:tc>
          <w:tcPr>
            <w:tcBorders>
              <w:top w:val="single" w:sz="4"/>
              <w:left w:val="single" w:sz="4"/>
              <w:righ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5"/>
                <w:szCs w:val="15"/>
              </w:rPr>
            </w:pPr>
            <w:r>
              <w:rPr>
                <w:rFonts w:ascii="Times New Roman" w:eastAsia="Times New Roman" w:hAnsi="Times New Roman" w:cs="Times New Roman"/>
                <w:color w:val="000000"/>
                <w:spacing w:val="0"/>
                <w:w w:val="100"/>
                <w:position w:val="0"/>
                <w:sz w:val="15"/>
                <w:szCs w:val="15"/>
                <w:lang w:val="en-US" w:eastAsia="en-US" w:bidi="en-US"/>
              </w:rPr>
              <w:t>0.9798</w:t>
            </w:r>
          </w:p>
        </w:tc>
      </w:tr>
      <w:tr>
        <w:trPr>
          <w:trHeight w:val="192" w:hRule="exact"/>
        </w:trPr>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5"/>
                <w:szCs w:val="15"/>
              </w:rPr>
            </w:pPr>
            <w:r>
              <w:rPr>
                <w:rFonts w:ascii="Times New Roman" w:eastAsia="Times New Roman" w:hAnsi="Times New Roman" w:cs="Times New Roman"/>
                <w:color w:val="000000"/>
                <w:spacing w:val="0"/>
                <w:w w:val="100"/>
                <w:position w:val="0"/>
                <w:sz w:val="15"/>
                <w:szCs w:val="15"/>
                <w:lang w:val="en-US" w:eastAsia="en-US" w:bidi="en-US"/>
              </w:rPr>
              <w:t>ACAM</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280"/>
              <w:jc w:val="left"/>
              <w:rPr>
                <w:sz w:val="15"/>
                <w:szCs w:val="15"/>
              </w:rPr>
            </w:pPr>
            <w:r>
              <w:rPr>
                <w:rFonts w:ascii="Times New Roman" w:eastAsia="Times New Roman" w:hAnsi="Times New Roman" w:cs="Times New Roman"/>
                <w:color w:val="000000"/>
                <w:spacing w:val="0"/>
                <w:w w:val="100"/>
                <w:position w:val="0"/>
                <w:sz w:val="15"/>
                <w:szCs w:val="15"/>
                <w:lang w:val="en-US" w:eastAsia="en-US" w:bidi="en-US"/>
              </w:rPr>
              <w:t>870K</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160"/>
              <w:jc w:val="left"/>
              <w:rPr>
                <w:sz w:val="15"/>
                <w:szCs w:val="15"/>
              </w:rPr>
            </w:pPr>
            <w:r>
              <w:rPr>
                <w:rFonts w:ascii="Times New Roman" w:eastAsia="Times New Roman" w:hAnsi="Times New Roman" w:cs="Times New Roman"/>
                <w:color w:val="000000"/>
                <w:spacing w:val="0"/>
                <w:w w:val="100"/>
                <w:position w:val="0"/>
                <w:sz w:val="15"/>
                <w:szCs w:val="15"/>
                <w:lang w:val="en-US" w:eastAsia="en-US" w:bidi="en-US"/>
              </w:rPr>
              <w:t>0.9730</w:t>
            </w:r>
          </w:p>
        </w:tc>
        <w:tc>
          <w:tcPr>
            <w:tcBorders>
              <w:top w:val="single" w:sz="4"/>
              <w:left w:val="single" w:sz="4"/>
              <w:righ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5"/>
                <w:szCs w:val="15"/>
              </w:rPr>
            </w:pPr>
            <w:r>
              <w:rPr>
                <w:rFonts w:ascii="Times New Roman" w:eastAsia="Times New Roman" w:hAnsi="Times New Roman" w:cs="Times New Roman"/>
                <w:color w:val="000000"/>
                <w:spacing w:val="0"/>
                <w:w w:val="100"/>
                <w:position w:val="0"/>
                <w:sz w:val="15"/>
                <w:szCs w:val="15"/>
                <w:lang w:val="en-US" w:eastAsia="en-US" w:bidi="en-US"/>
              </w:rPr>
              <w:t>0.9744</w:t>
            </w:r>
          </w:p>
        </w:tc>
      </w:tr>
      <w:tr>
        <w:trPr>
          <w:trHeight w:val="197" w:hRule="exact"/>
        </w:trPr>
        <w:tc>
          <w:tcPr>
            <w:tcBorders>
              <w:top w:val="single" w:sz="4"/>
              <w:left w:val="single" w:sz="4"/>
              <w:bottom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5"/>
                <w:szCs w:val="15"/>
              </w:rPr>
            </w:pPr>
            <w:r>
              <w:rPr>
                <w:rFonts w:ascii="Times New Roman" w:eastAsia="Times New Roman" w:hAnsi="Times New Roman" w:cs="Times New Roman"/>
                <w:color w:val="000000"/>
                <w:spacing w:val="0"/>
                <w:w w:val="100"/>
                <w:position w:val="0"/>
                <w:sz w:val="15"/>
                <w:szCs w:val="15"/>
                <w:lang w:val="en-US" w:eastAsia="en-US" w:bidi="en-US"/>
              </w:rPr>
              <w:t>SA</w:t>
            </w:r>
          </w:p>
        </w:tc>
        <w:tc>
          <w:tcPr>
            <w:tcBorders>
              <w:top w:val="single" w:sz="4"/>
              <w:left w:val="single" w:sz="4"/>
              <w:bottom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280"/>
              <w:jc w:val="left"/>
              <w:rPr>
                <w:sz w:val="15"/>
                <w:szCs w:val="15"/>
              </w:rPr>
            </w:pPr>
            <w:r>
              <w:rPr>
                <w:rFonts w:ascii="Times New Roman" w:eastAsia="Times New Roman" w:hAnsi="Times New Roman" w:cs="Times New Roman"/>
                <w:b/>
                <w:bCs/>
                <w:color w:val="000000"/>
                <w:spacing w:val="0"/>
                <w:w w:val="100"/>
                <w:position w:val="0"/>
                <w:sz w:val="15"/>
                <w:szCs w:val="15"/>
                <w:lang w:val="en-US" w:eastAsia="en-US" w:bidi="en-US"/>
              </w:rPr>
              <w:t>370K</w:t>
            </w:r>
          </w:p>
        </w:tc>
        <w:tc>
          <w:tcPr>
            <w:tcBorders>
              <w:top w:val="single" w:sz="4"/>
              <w:left w:val="single" w:sz="4"/>
              <w:bottom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160"/>
              <w:jc w:val="left"/>
              <w:rPr>
                <w:sz w:val="15"/>
                <w:szCs w:val="15"/>
              </w:rPr>
            </w:pPr>
            <w:r>
              <w:rPr>
                <w:rFonts w:ascii="Times New Roman" w:eastAsia="Times New Roman" w:hAnsi="Times New Roman" w:cs="Times New Roman"/>
                <w:color w:val="000000"/>
                <w:spacing w:val="0"/>
                <w:w w:val="100"/>
                <w:position w:val="0"/>
                <w:sz w:val="15"/>
                <w:szCs w:val="15"/>
                <w:lang w:val="en-US" w:eastAsia="en-US" w:bidi="en-US"/>
              </w:rPr>
              <w:t>0.9760</w:t>
            </w:r>
          </w:p>
        </w:tc>
        <w:tc>
          <w:tcPr>
            <w:tcBorders>
              <w:top w:val="single" w:sz="4"/>
              <w:left w:val="single" w:sz="4"/>
              <w:bottom w:val="single" w:sz="4"/>
              <w:righ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5"/>
                <w:szCs w:val="15"/>
                <w:lang w:val="en-US" w:eastAsia="en-US" w:bidi="en-US"/>
              </w:rPr>
              <w:t>0.9812</w:t>
            </w:r>
          </w:p>
        </w:tc>
      </w:tr>
    </w:tbl>
    <w:p>
      <w:pPr>
        <w:pStyle w:val="Style43"/>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b/>
          <w:bCs/>
          <w:color w:val="000000"/>
          <w:spacing w:val="0"/>
          <w:w w:val="100"/>
          <w:position w:val="0"/>
          <w:lang w:val="en-US" w:eastAsia="en-US" w:bidi="en-US"/>
        </w:rPr>
        <w:t>Table 1</w:t>
      </w:r>
      <w:r>
        <w:rPr>
          <w:rFonts w:ascii="Times New Roman" w:eastAsia="Times New Roman" w:hAnsi="Times New Roman" w:cs="Times New Roman"/>
          <w:color w:val="000000"/>
          <w:spacing w:val="0"/>
          <w:w w:val="100"/>
          <w:position w:val="0"/>
          <w:lang w:val="en-US" w:eastAsia="en-US" w:bidi="en-US"/>
        </w:rPr>
        <w:t>. Model parameter and validation results</w:t>
      </w:r>
    </w:p>
    <w:p>
      <w:pPr>
        <w:widowControl w:val="0"/>
        <w:spacing w:after="339" w:line="1" w:lineRule="exact"/>
      </w:pPr>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lang w:val="en-US" w:eastAsia="en-US" w:bidi="en-US"/>
        </w:rPr>
        <w:t>noises: MUSAN [19], MR, Sound effect library</w:t>
      </w:r>
      <w:r>
        <w:rPr>
          <w:rFonts w:ascii="Times New Roman" w:eastAsia="Times New Roman" w:hAnsi="Times New Roman" w:cs="Times New Roman"/>
          <w:color w:val="000000"/>
          <w:spacing w:val="0"/>
          <w:w w:val="100"/>
          <w:position w:val="0"/>
          <w:vertAlign w:val="superscript"/>
          <w:lang w:val="en-US" w:eastAsia="en-US" w:bidi="en-US"/>
        </w:rPr>
        <w:footnoteReference w:id="3"/>
      </w:r>
      <w:r>
        <w:rPr>
          <w:rFonts w:ascii="Times New Roman" w:eastAsia="Times New Roman" w:hAnsi="Times New Roman" w:cs="Times New Roman"/>
          <w:color w:val="000000"/>
          <w:spacing w:val="0"/>
          <w:w w:val="100"/>
          <w:position w:val="0"/>
          <w:lang w:val="en-US" w:eastAsia="en-US" w:bidi="en-US"/>
        </w:rPr>
        <w:t>, Youtube- SoundEffect</w:t>
      </w:r>
      <w:r>
        <w:rPr>
          <w:rFonts w:ascii="Times New Roman" w:eastAsia="Times New Roman" w:hAnsi="Times New Roman" w:cs="Times New Roman"/>
          <w:color w:val="000000"/>
          <w:spacing w:val="0"/>
          <w:w w:val="100"/>
          <w:position w:val="0"/>
          <w:vertAlign w:val="superscript"/>
          <w:lang w:val="en-US" w:eastAsia="en-US" w:bidi="en-US"/>
        </w:rPr>
        <w:t>3</w:t>
      </w:r>
      <w:r>
        <w:rPr>
          <w:rFonts w:ascii="Times New Roman" w:eastAsia="Times New Roman" w:hAnsi="Times New Roman" w:cs="Times New Roman"/>
          <w:color w:val="000000"/>
          <w:spacing w:val="0"/>
          <w:w w:val="100"/>
          <w:position w:val="0"/>
          <w:lang w:val="en-US" w:eastAsia="en-US" w:bidi="en-US"/>
        </w:rPr>
        <w:t xml:space="preserve">, and YoutubeEditorSoundEffect. At this time, </w:t>
      </w:r>
      <w:r>
        <w:rPr>
          <w:rFonts w:ascii="Times New Roman" w:eastAsia="Times New Roman" w:hAnsi="Times New Roman" w:cs="Times New Roman"/>
          <w:i/>
          <w:iCs/>
          <w:color w:val="000000"/>
          <w:spacing w:val="0"/>
          <w:w w:val="100"/>
          <w:position w:val="0"/>
          <w:lang w:val="en-US" w:eastAsia="en-US" w:bidi="en-US"/>
        </w:rPr>
        <w:t>.wav</w:t>
      </w:r>
      <w:r>
        <w:rPr>
          <w:rFonts w:ascii="Times New Roman" w:eastAsia="Times New Roman" w:hAnsi="Times New Roman" w:cs="Times New Roman"/>
          <w:color w:val="000000"/>
          <w:spacing w:val="0"/>
          <w:w w:val="100"/>
          <w:position w:val="0"/>
          <w:lang w:val="en-US" w:eastAsia="en-US" w:bidi="en-US"/>
        </w:rPr>
        <w:t xml:space="preserve"> MR files with the keyword </w:t>
      </w:r>
      <w:r>
        <w:rPr>
          <w:rFonts w:ascii="Times New Roman" w:eastAsia="Times New Roman" w:hAnsi="Times New Roman" w:cs="Times New Roman"/>
          <w:i/>
          <w:iCs/>
          <w:color w:val="000000"/>
          <w:spacing w:val="0"/>
          <w:w w:val="100"/>
          <w:position w:val="0"/>
          <w:lang w:val="en-US" w:eastAsia="en-US" w:bidi="en-US"/>
        </w:rPr>
        <w:t>"instrumental”</w:t>
      </w:r>
      <w:r>
        <w:rPr>
          <w:rFonts w:ascii="Times New Roman" w:eastAsia="Times New Roman" w:hAnsi="Times New Roman" w:cs="Times New Roman"/>
          <w:color w:val="000000"/>
          <w:spacing w:val="0"/>
          <w:w w:val="100"/>
          <w:position w:val="0"/>
          <w:lang w:val="en-US" w:eastAsia="en-US" w:bidi="en-US"/>
        </w:rPr>
        <w:t xml:space="preserve"> in the title were crawled from online, and the samples adequate as back</w:t>
        <w:softHyphen/>
        <w:t>ground were chosen via human listening. For TIMIT, two seconds of silence was added before/after each file.</w:t>
      </w:r>
    </w:p>
    <w:p>
      <w:pPr>
        <w:pStyle w:val="Style20"/>
        <w:keepNext w:val="0"/>
        <w:keepLines w:val="0"/>
        <w:widowControl w:val="0"/>
        <w:shd w:val="clear" w:color="auto" w:fill="auto"/>
        <w:bidi w:val="0"/>
        <w:spacing w:before="0" w:after="0"/>
        <w:ind w:left="0" w:right="0" w:firstLine="320"/>
        <w:jc w:val="both"/>
      </w:pPr>
      <w:r>
        <w:rPr>
          <w:rFonts w:ascii="Times New Roman" w:eastAsia="Times New Roman" w:hAnsi="Times New Roman" w:cs="Times New Roman"/>
          <w:color w:val="000000"/>
          <w:spacing w:val="0"/>
          <w:w w:val="100"/>
          <w:position w:val="0"/>
          <w:lang w:val="en-US" w:eastAsia="en-US" w:bidi="en-US"/>
        </w:rPr>
        <w:t>Two scenarios were created from the above data. The first scenario (MUSAN) was generated by adding noise data in MUSAN to TIMIT voice, and the second scenario (MIX) was created by random sampling from the other four datasets. Sampled noise segments were placed to overlap with each other. In both noise scenarios, the silence was placed peri</w:t>
        <w:softHyphen/>
        <w:t xml:space="preserve">odically, by </w:t>
      </w:r>
      <w:r>
        <w:rPr>
          <w:rFonts w:ascii="Times New Roman" w:eastAsia="Times New Roman" w:hAnsi="Times New Roman" w:cs="Times New Roman"/>
          <w:color w:val="000000"/>
          <w:spacing w:val="0"/>
          <w:w w:val="100"/>
          <w:position w:val="0"/>
          <w:lang w:val="zh-CN" w:eastAsia="zh-CN" w:bidi="zh-CN"/>
        </w:rPr>
        <w:t xml:space="preserve">10% </w:t>
      </w:r>
      <w:r>
        <w:rPr>
          <w:rFonts w:ascii="Times New Roman" w:eastAsia="Times New Roman" w:hAnsi="Times New Roman" w:cs="Times New Roman"/>
          <w:color w:val="000000"/>
          <w:spacing w:val="0"/>
          <w:w w:val="100"/>
          <w:position w:val="0"/>
          <w:lang w:val="en-US" w:eastAsia="en-US" w:bidi="en-US"/>
        </w:rPr>
        <w:t xml:space="preserve">length of the inserted noise. While injecting noise, SNR was randomly selected between -6 and 12in both scenarios. </w:t>
      </w:r>
      <w:r>
        <w:rPr>
          <w:rFonts w:ascii="Times New Roman" w:eastAsia="Times New Roman" w:hAnsi="Times New Roman" w:cs="Times New Roman"/>
          <w:color w:val="000000"/>
          <w:spacing w:val="0"/>
          <w:w w:val="100"/>
          <w:position w:val="0"/>
          <w:lang w:val="zh-CN" w:eastAsia="zh-CN" w:bidi="zh-CN"/>
        </w:rPr>
        <w:t xml:space="preserve">5% </w:t>
      </w:r>
      <w:r>
        <w:rPr>
          <w:rFonts w:ascii="Times New Roman" w:eastAsia="Times New Roman" w:hAnsi="Times New Roman" w:cs="Times New Roman"/>
          <w:color w:val="000000"/>
          <w:spacing w:val="0"/>
          <w:w w:val="100"/>
          <w:position w:val="0"/>
          <w:lang w:val="en-US" w:eastAsia="en-US" w:bidi="en-US"/>
        </w:rPr>
        <w:t>of the training data was used for validation.</w:t>
      </w:r>
    </w:p>
    <w:p>
      <w:pPr>
        <w:pStyle w:val="Style20"/>
        <w:keepNext w:val="0"/>
        <w:keepLines w:val="0"/>
        <w:widowControl w:val="0"/>
        <w:shd w:val="clear" w:color="auto" w:fill="auto"/>
        <w:bidi w:val="0"/>
        <w:spacing w:before="0" w:after="0"/>
        <w:ind w:left="0" w:right="0" w:firstLine="320"/>
        <w:jc w:val="both"/>
      </w:pPr>
      <w:r>
        <w:rPr>
          <w:rFonts w:ascii="Times New Roman" w:eastAsia="Times New Roman" w:hAnsi="Times New Roman" w:cs="Times New Roman"/>
          <w:color w:val="000000"/>
          <w:spacing w:val="0"/>
          <w:w w:val="100"/>
          <w:position w:val="0"/>
          <w:lang w:val="en-US" w:eastAsia="en-US" w:bidi="en-US"/>
        </w:rPr>
        <w:t>For test, four datasets were prepared: Noisex-TIMIT which combines Noisex-92 [20] with TIMIT, ENVIRON</w:t>
        <w:softHyphen/>
        <w:t>MENT (park, bus stop, construction site, and room) [14], MOVIE [21], and YOUTUBE [22].</w:t>
      </w:r>
    </w:p>
    <w:p>
      <w:pPr>
        <w:pStyle w:val="Style20"/>
        <w:keepNext w:val="0"/>
        <w:keepLines w:val="0"/>
        <w:widowControl w:val="0"/>
        <w:shd w:val="clear" w:color="auto" w:fill="auto"/>
        <w:bidi w:val="0"/>
        <w:spacing w:before="0" w:after="260"/>
        <w:ind w:left="0" w:right="0" w:firstLine="320"/>
        <w:jc w:val="both"/>
      </w:pPr>
      <w:r>
        <w:rPr>
          <w:rFonts w:ascii="Times New Roman" w:eastAsia="Times New Roman" w:hAnsi="Times New Roman" w:cs="Times New Roman"/>
          <w:color w:val="000000"/>
          <w:spacing w:val="0"/>
          <w:w w:val="100"/>
          <w:position w:val="0"/>
          <w:lang w:val="en-US" w:eastAsia="en-US" w:bidi="en-US"/>
        </w:rPr>
        <w:t xml:space="preserve">In the case of Noisex-92 test data, SNR </w:t>
      </w:r>
      <w:r>
        <w:rPr>
          <w:rFonts w:ascii="Times New Roman" w:eastAsia="Times New Roman" w:hAnsi="Times New Roman" w:cs="Times New Roman"/>
          <w:color w:val="000000"/>
          <w:spacing w:val="0"/>
          <w:w w:val="100"/>
          <w:position w:val="0"/>
          <w:sz w:val="18"/>
          <w:szCs w:val="18"/>
          <w:lang w:val="en-US" w:eastAsia="en-US" w:bidi="en-US"/>
        </w:rPr>
        <w:t>{</w:t>
      </w:r>
      <w:r>
        <w:rPr>
          <w:rFonts w:ascii="Times New Roman" w:eastAsia="Times New Roman" w:hAnsi="Times New Roman" w:cs="Times New Roman"/>
          <w:color w:val="000000"/>
          <w:spacing w:val="0"/>
          <w:w w:val="100"/>
          <w:position w:val="0"/>
          <w:lang w:val="en-US" w:eastAsia="en-US" w:bidi="en-US"/>
        </w:rPr>
        <w:t>-10,-5,0,5,10</w:t>
      </w:r>
      <w:r>
        <w:rPr>
          <w:rFonts w:ascii="Times New Roman" w:eastAsia="Times New Roman" w:hAnsi="Times New Roman" w:cs="Times New Roman"/>
          <w:color w:val="000000"/>
          <w:spacing w:val="0"/>
          <w:w w:val="100"/>
          <w:position w:val="0"/>
          <w:sz w:val="18"/>
          <w:szCs w:val="18"/>
          <w:lang w:val="en-US" w:eastAsia="en-US" w:bidi="en-US"/>
        </w:rPr>
        <w:t xml:space="preserve">} </w:t>
      </w:r>
      <w:r>
        <w:rPr>
          <w:rFonts w:ascii="Times New Roman" w:eastAsia="Times New Roman" w:hAnsi="Times New Roman" w:cs="Times New Roman"/>
          <w:color w:val="000000"/>
          <w:spacing w:val="0"/>
          <w:w w:val="100"/>
          <w:position w:val="0"/>
          <w:lang w:val="en-US" w:eastAsia="en-US" w:bidi="en-US"/>
        </w:rPr>
        <w:t>was set and aggregated with TIMIT data in the same man</w:t>
        <w:softHyphen/>
        <w:t>ner as training data. ENVIRONMENT, provided by [14], in</w:t>
        <w:softHyphen/>
        <w:t>cludes the recordings at the four locations, done with a mo</w:t>
        <w:softHyphen/>
        <w:t xml:space="preserve">bile device. MOVIE was selected from the list used in [21], guaranteeing the balance between the movie genres, and the speech/non-speech label was created by referring to the </w:t>
      </w:r>
      <w:r>
        <w:rPr>
          <w:rFonts w:ascii="Times New Roman" w:eastAsia="Times New Roman" w:hAnsi="Times New Roman" w:cs="Times New Roman"/>
          <w:i/>
          <w:iCs/>
          <w:color w:val="000000"/>
          <w:spacing w:val="0"/>
          <w:w w:val="100"/>
          <w:position w:val="0"/>
          <w:lang w:val="en-US" w:eastAsia="en-US" w:bidi="en-US"/>
        </w:rPr>
        <w:t xml:space="preserve">.srt </w:t>
      </w:r>
      <w:r>
        <w:rPr>
          <w:rFonts w:ascii="Times New Roman" w:eastAsia="Times New Roman" w:hAnsi="Times New Roman" w:cs="Times New Roman"/>
          <w:color w:val="000000"/>
          <w:spacing w:val="0"/>
          <w:w w:val="100"/>
          <w:position w:val="0"/>
          <w:lang w:val="en-US" w:eastAsia="en-US" w:bidi="en-US"/>
        </w:rPr>
        <w:t>file. For YOUTUBE, videos were randomly chosen from YOUTUBE-8M [22] to fulfill a total of 24 hours in scale, ac</w:t>
        <w:softHyphen/>
        <w:t>companied by manual annotation.</w:t>
      </w:r>
    </w:p>
    <w:p>
      <w:pPr>
        <w:pStyle w:val="Style15"/>
        <w:keepNext/>
        <w:keepLines/>
        <w:widowControl w:val="0"/>
        <w:numPr>
          <w:ilvl w:val="0"/>
          <w:numId w:val="7"/>
        </w:numPr>
        <w:shd w:val="clear" w:color="auto" w:fill="auto"/>
        <w:tabs>
          <w:tab w:pos="428" w:val="left"/>
        </w:tabs>
        <w:bidi w:val="0"/>
        <w:spacing w:before="0"/>
        <w:ind w:left="0" w:right="0" w:firstLine="0"/>
        <w:jc w:val="both"/>
      </w:pPr>
      <w:bookmarkStart w:id="41" w:name="bookmark41"/>
      <w:bookmarkStart w:id="42" w:name="bookmark42"/>
      <w:bookmarkStart w:id="43" w:name="bookmark43"/>
      <w:bookmarkStart w:id="44" w:name="bookmark44"/>
      <w:bookmarkEnd w:id="43"/>
      <w:r>
        <w:rPr>
          <w:rFonts w:ascii="Times New Roman" w:eastAsia="Times New Roman" w:hAnsi="Times New Roman" w:cs="Times New Roman"/>
          <w:color w:val="000000"/>
          <w:spacing w:val="0"/>
          <w:w w:val="100"/>
          <w:position w:val="0"/>
          <w:lang w:val="en-US" w:eastAsia="en-US" w:bidi="en-US"/>
        </w:rPr>
        <w:t>Baseline Model</w:t>
      </w:r>
      <w:bookmarkEnd w:id="41"/>
      <w:bookmarkEnd w:id="42"/>
      <w:bookmarkEnd w:id="44"/>
    </w:p>
    <w:p>
      <w:pPr>
        <w:pStyle w:val="Style20"/>
        <w:keepNext w:val="0"/>
        <w:keepLines w:val="0"/>
        <w:widowControl w:val="0"/>
        <w:shd w:val="clear" w:color="auto" w:fill="auto"/>
        <w:bidi w:val="0"/>
        <w:spacing w:before="0" w:after="260"/>
        <w:ind w:left="0" w:right="0" w:firstLine="0"/>
        <w:jc w:val="both"/>
      </w:pPr>
      <w:r>
        <w:rPr>
          <w:rFonts w:ascii="Times New Roman" w:eastAsia="Times New Roman" w:hAnsi="Times New Roman" w:cs="Times New Roman"/>
          <w:color w:val="000000"/>
          <w:spacing w:val="0"/>
          <w:w w:val="100"/>
          <w:position w:val="0"/>
          <w:lang w:val="en-US" w:eastAsia="en-US" w:bidi="en-US"/>
        </w:rPr>
        <w:t>To compare the performance of the proposed model, bDNN [10] and ACAM [14] were used as the baseline, based on the borrowed hyperparameters from the original paper. AUC was used for the evaluation, and the test was conducted using the checkpoint having the highest AUC in the validation dataset after 30 epochs of the training.</w:t>
      </w:r>
    </w:p>
    <w:p>
      <w:pPr>
        <w:pStyle w:val="Style15"/>
        <w:keepNext/>
        <w:keepLines/>
        <w:widowControl w:val="0"/>
        <w:numPr>
          <w:ilvl w:val="0"/>
          <w:numId w:val="7"/>
        </w:numPr>
        <w:shd w:val="clear" w:color="auto" w:fill="auto"/>
        <w:tabs>
          <w:tab w:pos="428" w:val="left"/>
        </w:tabs>
        <w:bidi w:val="0"/>
        <w:spacing w:before="0"/>
        <w:ind w:left="0" w:right="0" w:firstLine="0"/>
        <w:jc w:val="both"/>
      </w:pPr>
      <w:bookmarkStart w:id="45" w:name="bookmark45"/>
      <w:bookmarkStart w:id="46" w:name="bookmark46"/>
      <w:bookmarkStart w:id="47" w:name="bookmark47"/>
      <w:bookmarkStart w:id="48" w:name="bookmark48"/>
      <w:bookmarkEnd w:id="47"/>
      <w:r>
        <w:rPr>
          <w:rFonts w:ascii="Times New Roman" w:eastAsia="Times New Roman" w:hAnsi="Times New Roman" w:cs="Times New Roman"/>
          <w:color w:val="000000"/>
          <w:spacing w:val="0"/>
          <w:w w:val="100"/>
          <w:position w:val="0"/>
          <w:lang w:val="en-US" w:eastAsia="en-US" w:bidi="en-US"/>
        </w:rPr>
        <w:t>Settings</w:t>
      </w:r>
      <w:bookmarkEnd w:id="45"/>
      <w:bookmarkEnd w:id="46"/>
      <w:bookmarkEnd w:id="48"/>
    </w:p>
    <w:p>
      <w:pPr>
        <w:pStyle w:val="Style20"/>
        <w:keepNext w:val="0"/>
        <w:keepLines w:val="0"/>
        <w:widowControl w:val="0"/>
        <w:shd w:val="clear" w:color="auto" w:fill="auto"/>
        <w:bidi w:val="0"/>
        <w:spacing w:before="0" w:after="260" w:line="262" w:lineRule="auto"/>
        <w:ind w:left="0" w:right="0" w:firstLine="0"/>
        <w:jc w:val="both"/>
      </w:pPr>
      <w:r>
        <w:rPr>
          <w:rFonts w:ascii="Times New Roman" w:eastAsia="Times New Roman" w:hAnsi="Times New Roman" w:cs="Times New Roman"/>
          <w:color w:val="000000"/>
          <w:spacing w:val="0"/>
          <w:w w:val="100"/>
          <w:position w:val="0"/>
          <w:lang w:val="en-US" w:eastAsia="en-US" w:bidi="en-US"/>
        </w:rPr>
        <w:t>For self-attentive VAD, multi-resolution cochleagram (MRCG) [23] was used for the acoustic feature extraction, with the em</w:t>
        <w:softHyphen/>
        <w:t>bedding dimension 128. The attention layer width was set to 64 and the point-wise feed-forward layer to 256. The batch size was set to 4,096 and the learning rate to 1e-4, with the</w:t>
      </w:r>
    </w:p>
    <w:tbl>
      <w:tblPr>
        <w:tblOverlap w:val="never"/>
        <w:jc w:val="center"/>
        <w:tblLayout w:type="fixed"/>
      </w:tblPr>
      <w:tblGrid>
        <w:gridCol w:w="710"/>
        <w:gridCol w:w="509"/>
        <w:gridCol w:w="624"/>
        <w:gridCol w:w="653"/>
        <w:gridCol w:w="619"/>
        <w:gridCol w:w="624"/>
        <w:gridCol w:w="653"/>
        <w:gridCol w:w="629"/>
      </w:tblGrid>
      <w:tr>
        <w:trPr>
          <w:trHeight w:val="173" w:hRule="exact"/>
        </w:trPr>
        <w:tc>
          <w:tcPr>
            <w:gridSpan w:val="2"/>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3"/>
                <w:szCs w:val="13"/>
              </w:rPr>
            </w:pPr>
            <w:r>
              <w:rPr>
                <w:rFonts w:ascii="Times New Roman" w:eastAsia="Times New Roman" w:hAnsi="Times New Roman" w:cs="Times New Roman"/>
                <w:color w:val="000000"/>
                <w:spacing w:val="0"/>
                <w:w w:val="100"/>
                <w:position w:val="0"/>
                <w:sz w:val="13"/>
                <w:szCs w:val="13"/>
                <w:lang w:val="en-US" w:eastAsia="en-US" w:bidi="en-US"/>
              </w:rPr>
              <w:t>Noise Scenario</w:t>
            </w:r>
          </w:p>
        </w:tc>
        <w:tc>
          <w:tcPr>
            <w:gridSpan w:val="3"/>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3"/>
                <w:szCs w:val="13"/>
              </w:rPr>
            </w:pPr>
            <w:r>
              <w:rPr>
                <w:rFonts w:ascii="Times New Roman" w:eastAsia="Times New Roman" w:hAnsi="Times New Roman" w:cs="Times New Roman"/>
                <w:color w:val="000000"/>
                <w:spacing w:val="0"/>
                <w:w w:val="100"/>
                <w:position w:val="0"/>
                <w:sz w:val="13"/>
                <w:szCs w:val="13"/>
                <w:lang w:val="en-US" w:eastAsia="en-US" w:bidi="en-US"/>
              </w:rPr>
              <w:t>MUSAN</w:t>
            </w:r>
          </w:p>
        </w:tc>
        <w:tc>
          <w:tcPr>
            <w:gridSpan w:val="3"/>
            <w:tcBorders>
              <w:top w:val="single" w:sz="4"/>
              <w:left w:val="single" w:sz="4"/>
              <w:righ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3"/>
                <w:szCs w:val="13"/>
              </w:rPr>
            </w:pPr>
            <w:r>
              <w:rPr>
                <w:rFonts w:ascii="Times New Roman" w:eastAsia="Times New Roman" w:hAnsi="Times New Roman" w:cs="Times New Roman"/>
                <w:color w:val="000000"/>
                <w:spacing w:val="0"/>
                <w:w w:val="100"/>
                <w:position w:val="0"/>
                <w:sz w:val="13"/>
                <w:szCs w:val="13"/>
                <w:lang w:val="en-US" w:eastAsia="en-US" w:bidi="en-US"/>
              </w:rPr>
              <w:t>MIX</w:t>
            </w:r>
          </w:p>
        </w:tc>
      </w:tr>
      <w:tr>
        <w:trPr>
          <w:trHeight w:val="326" w:hRule="exact"/>
        </w:trPr>
        <w:tc>
          <w:tcPr>
            <w:tcBorders>
              <w:top w:val="single" w:sz="4"/>
              <w:left w:val="single" w:sz="4"/>
            </w:tcBorders>
            <w:shd w:val="clear" w:color="auto" w:fill="FFFFFF"/>
            <w:vAlign w:val="center"/>
          </w:tcPr>
          <w:p>
            <w:pPr>
              <w:pStyle w:val="Style39"/>
              <w:keepNext w:val="0"/>
              <w:keepLines w:val="0"/>
              <w:widowControl w:val="0"/>
              <w:shd w:val="clear" w:color="auto" w:fill="auto"/>
              <w:bidi w:val="0"/>
              <w:spacing w:before="0" w:after="0" w:line="240" w:lineRule="auto"/>
              <w:ind w:left="0" w:right="0" w:firstLine="0"/>
              <w:jc w:val="center"/>
              <w:rPr>
                <w:sz w:val="13"/>
                <w:szCs w:val="13"/>
              </w:rPr>
            </w:pPr>
            <w:r>
              <w:rPr>
                <w:rFonts w:ascii="Times New Roman" w:eastAsia="Times New Roman" w:hAnsi="Times New Roman" w:cs="Times New Roman"/>
                <w:color w:val="000000"/>
                <w:spacing w:val="0"/>
                <w:w w:val="100"/>
                <w:position w:val="0"/>
                <w:sz w:val="13"/>
                <w:szCs w:val="13"/>
                <w:lang w:val="en-US" w:eastAsia="en-US" w:bidi="en-US"/>
              </w:rPr>
              <w:t>Noise</w:t>
            </w:r>
          </w:p>
        </w:tc>
        <w:tc>
          <w:tcPr>
            <w:tcBorders>
              <w:top w:val="single" w:sz="4"/>
              <w:left w:val="single" w:sz="4"/>
            </w:tcBorders>
            <w:shd w:val="clear" w:color="auto" w:fill="FFFFFF"/>
            <w:vAlign w:val="center"/>
          </w:tcPr>
          <w:p>
            <w:pPr>
              <w:pStyle w:val="Style39"/>
              <w:keepNext w:val="0"/>
              <w:keepLines w:val="0"/>
              <w:widowControl w:val="0"/>
              <w:shd w:val="clear" w:color="auto" w:fill="auto"/>
              <w:bidi w:val="0"/>
              <w:spacing w:before="0" w:after="0" w:line="240" w:lineRule="auto"/>
              <w:ind w:left="0" w:right="0" w:firstLine="0"/>
              <w:jc w:val="center"/>
              <w:rPr>
                <w:sz w:val="13"/>
                <w:szCs w:val="13"/>
              </w:rPr>
            </w:pPr>
            <w:r>
              <w:rPr>
                <w:rFonts w:ascii="Times New Roman" w:eastAsia="Times New Roman" w:hAnsi="Times New Roman" w:cs="Times New Roman"/>
                <w:color w:val="000000"/>
                <w:spacing w:val="0"/>
                <w:w w:val="100"/>
                <w:position w:val="0"/>
                <w:sz w:val="13"/>
                <w:szCs w:val="13"/>
                <w:lang w:val="en-US" w:eastAsia="en-US" w:bidi="en-US"/>
              </w:rPr>
              <w:t>SNR</w:t>
            </w:r>
          </w:p>
        </w:tc>
        <w:tc>
          <w:tcPr>
            <w:tcBorders>
              <w:top w:val="single" w:sz="4"/>
              <w:left w:val="single" w:sz="4"/>
            </w:tcBorders>
            <w:shd w:val="clear" w:color="auto" w:fill="FFFFFF"/>
            <w:vAlign w:val="center"/>
          </w:tcPr>
          <w:p>
            <w:pPr>
              <w:pStyle w:val="Style39"/>
              <w:keepNext w:val="0"/>
              <w:keepLines w:val="0"/>
              <w:widowControl w:val="0"/>
              <w:shd w:val="clear" w:color="auto" w:fill="auto"/>
              <w:bidi w:val="0"/>
              <w:spacing w:before="0" w:after="0" w:line="240" w:lineRule="auto"/>
              <w:ind w:left="0" w:right="0" w:firstLine="0"/>
              <w:jc w:val="both"/>
              <w:rPr>
                <w:sz w:val="13"/>
                <w:szCs w:val="13"/>
              </w:rPr>
            </w:pPr>
            <w:r>
              <w:rPr>
                <w:rFonts w:ascii="Times New Roman" w:eastAsia="Times New Roman" w:hAnsi="Times New Roman" w:cs="Times New Roman"/>
                <w:color w:val="000000"/>
                <w:spacing w:val="0"/>
                <w:w w:val="100"/>
                <w:position w:val="0"/>
                <w:sz w:val="13"/>
                <w:szCs w:val="13"/>
                <w:lang w:val="en-US" w:eastAsia="en-US" w:bidi="en-US"/>
              </w:rPr>
              <w:t>bDNN</w:t>
            </w:r>
          </w:p>
        </w:tc>
        <w:tc>
          <w:tcPr>
            <w:tcBorders>
              <w:top w:val="single" w:sz="4"/>
              <w:left w:val="single" w:sz="4"/>
            </w:tcBorders>
            <w:shd w:val="clear" w:color="auto" w:fill="FFFFFF"/>
            <w:vAlign w:val="center"/>
          </w:tcPr>
          <w:p>
            <w:pPr>
              <w:pStyle w:val="Style39"/>
              <w:keepNext w:val="0"/>
              <w:keepLines w:val="0"/>
              <w:widowControl w:val="0"/>
              <w:shd w:val="clear" w:color="auto" w:fill="auto"/>
              <w:bidi w:val="0"/>
              <w:spacing w:before="0" w:after="0" w:line="240" w:lineRule="auto"/>
              <w:ind w:left="0" w:right="0" w:firstLine="0"/>
              <w:jc w:val="both"/>
              <w:rPr>
                <w:sz w:val="13"/>
                <w:szCs w:val="13"/>
              </w:rPr>
            </w:pPr>
            <w:r>
              <w:rPr>
                <w:rFonts w:ascii="Times New Roman" w:eastAsia="Times New Roman" w:hAnsi="Times New Roman" w:cs="Times New Roman"/>
                <w:color w:val="000000"/>
                <w:spacing w:val="0"/>
                <w:w w:val="100"/>
                <w:position w:val="0"/>
                <w:sz w:val="13"/>
                <w:szCs w:val="13"/>
                <w:lang w:val="en-US" w:eastAsia="en-US" w:bidi="en-US"/>
              </w:rPr>
              <w:t>ACAM</w:t>
            </w:r>
          </w:p>
        </w:tc>
        <w:tc>
          <w:tcPr>
            <w:tcBorders>
              <w:top w:val="single" w:sz="4"/>
              <w:left w:val="single" w:sz="4"/>
            </w:tcBorders>
            <w:shd w:val="clear" w:color="auto" w:fill="FFFFFF"/>
            <w:vAlign w:val="center"/>
          </w:tcPr>
          <w:p>
            <w:pPr>
              <w:pStyle w:val="Style39"/>
              <w:keepNext w:val="0"/>
              <w:keepLines w:val="0"/>
              <w:widowControl w:val="0"/>
              <w:shd w:val="clear" w:color="auto" w:fill="auto"/>
              <w:bidi w:val="0"/>
              <w:spacing w:before="0" w:after="0" w:line="240" w:lineRule="auto"/>
              <w:ind w:left="0" w:right="0" w:firstLine="0"/>
              <w:jc w:val="center"/>
              <w:rPr>
                <w:sz w:val="13"/>
                <w:szCs w:val="13"/>
              </w:rPr>
            </w:pPr>
            <w:r>
              <w:rPr>
                <w:rFonts w:ascii="Times New Roman" w:eastAsia="Times New Roman" w:hAnsi="Times New Roman" w:cs="Times New Roman"/>
                <w:color w:val="000000"/>
                <w:spacing w:val="0"/>
                <w:w w:val="100"/>
                <w:position w:val="0"/>
                <w:sz w:val="13"/>
                <w:szCs w:val="13"/>
                <w:lang w:val="en-US" w:eastAsia="en-US" w:bidi="en-US"/>
              </w:rPr>
              <w:t>SA</w:t>
            </w:r>
          </w:p>
        </w:tc>
        <w:tc>
          <w:tcPr>
            <w:tcBorders>
              <w:top w:val="single" w:sz="4"/>
              <w:left w:val="single" w:sz="4"/>
            </w:tcBorders>
            <w:shd w:val="clear" w:color="auto" w:fill="FFFFFF"/>
            <w:vAlign w:val="center"/>
          </w:tcPr>
          <w:p>
            <w:pPr>
              <w:pStyle w:val="Style39"/>
              <w:keepNext w:val="0"/>
              <w:keepLines w:val="0"/>
              <w:widowControl w:val="0"/>
              <w:shd w:val="clear" w:color="auto" w:fill="auto"/>
              <w:bidi w:val="0"/>
              <w:spacing w:before="0" w:after="0" w:line="240" w:lineRule="auto"/>
              <w:ind w:left="0" w:right="0" w:firstLine="0"/>
              <w:jc w:val="left"/>
              <w:rPr>
                <w:sz w:val="13"/>
                <w:szCs w:val="13"/>
              </w:rPr>
            </w:pPr>
            <w:r>
              <w:rPr>
                <w:rFonts w:ascii="Times New Roman" w:eastAsia="Times New Roman" w:hAnsi="Times New Roman" w:cs="Times New Roman"/>
                <w:color w:val="000000"/>
                <w:spacing w:val="0"/>
                <w:w w:val="100"/>
                <w:position w:val="0"/>
                <w:sz w:val="13"/>
                <w:szCs w:val="13"/>
                <w:lang w:val="en-US" w:eastAsia="en-US" w:bidi="en-US"/>
              </w:rPr>
              <w:t>bDNN</w:t>
            </w:r>
          </w:p>
        </w:tc>
        <w:tc>
          <w:tcPr>
            <w:tcBorders>
              <w:top w:val="single" w:sz="4"/>
              <w:left w:val="single" w:sz="4"/>
            </w:tcBorders>
            <w:shd w:val="clear" w:color="auto" w:fill="FFFFFF"/>
            <w:vAlign w:val="center"/>
          </w:tcPr>
          <w:p>
            <w:pPr>
              <w:pStyle w:val="Style39"/>
              <w:keepNext w:val="0"/>
              <w:keepLines w:val="0"/>
              <w:widowControl w:val="0"/>
              <w:shd w:val="clear" w:color="auto" w:fill="auto"/>
              <w:bidi w:val="0"/>
              <w:spacing w:before="0" w:after="0" w:line="240" w:lineRule="auto"/>
              <w:ind w:left="0" w:right="0" w:firstLine="0"/>
              <w:jc w:val="left"/>
              <w:rPr>
                <w:sz w:val="13"/>
                <w:szCs w:val="13"/>
              </w:rPr>
            </w:pPr>
            <w:r>
              <w:rPr>
                <w:rFonts w:ascii="Times New Roman" w:eastAsia="Times New Roman" w:hAnsi="Times New Roman" w:cs="Times New Roman"/>
                <w:color w:val="000000"/>
                <w:spacing w:val="0"/>
                <w:w w:val="100"/>
                <w:position w:val="0"/>
                <w:sz w:val="13"/>
                <w:szCs w:val="13"/>
                <w:lang w:val="en-US" w:eastAsia="en-US" w:bidi="en-US"/>
              </w:rPr>
              <w:t>ACAM</w:t>
            </w:r>
          </w:p>
        </w:tc>
        <w:tc>
          <w:tcPr>
            <w:tcBorders>
              <w:top w:val="single" w:sz="4"/>
              <w:left w:val="single" w:sz="4"/>
              <w:right w:val="single" w:sz="4"/>
            </w:tcBorders>
            <w:shd w:val="clear" w:color="auto" w:fill="FFFFFF"/>
            <w:vAlign w:val="center"/>
          </w:tcPr>
          <w:p>
            <w:pPr>
              <w:pStyle w:val="Style39"/>
              <w:keepNext w:val="0"/>
              <w:keepLines w:val="0"/>
              <w:widowControl w:val="0"/>
              <w:shd w:val="clear" w:color="auto" w:fill="auto"/>
              <w:bidi w:val="0"/>
              <w:spacing w:before="0" w:after="0" w:line="240" w:lineRule="auto"/>
              <w:ind w:left="0" w:right="0" w:firstLine="0"/>
              <w:jc w:val="center"/>
              <w:rPr>
                <w:sz w:val="13"/>
                <w:szCs w:val="13"/>
              </w:rPr>
            </w:pPr>
            <w:r>
              <w:rPr>
                <w:rFonts w:ascii="Times New Roman" w:eastAsia="Times New Roman" w:hAnsi="Times New Roman" w:cs="Times New Roman"/>
                <w:color w:val="000000"/>
                <w:spacing w:val="0"/>
                <w:w w:val="100"/>
                <w:position w:val="0"/>
                <w:sz w:val="13"/>
                <w:szCs w:val="13"/>
                <w:lang w:val="en-US" w:eastAsia="en-US" w:bidi="en-US"/>
              </w:rPr>
              <w:t>SA</w:t>
            </w:r>
          </w:p>
        </w:tc>
      </w:tr>
      <w:tr>
        <w:trPr>
          <w:trHeight w:val="168" w:hRule="exact"/>
        </w:trPr>
        <w:tc>
          <w:tcPr>
            <w:vMerge w:val="restart"/>
            <w:tcBorders>
              <w:top w:val="single" w:sz="4"/>
              <w:left w:val="single" w:sz="4"/>
            </w:tcBorders>
            <w:shd w:val="clear" w:color="auto" w:fill="FFFFFF"/>
            <w:vAlign w:val="center"/>
          </w:tcPr>
          <w:p>
            <w:pPr>
              <w:pStyle w:val="Style39"/>
              <w:keepNext w:val="0"/>
              <w:keepLines w:val="0"/>
              <w:widowControl w:val="0"/>
              <w:shd w:val="clear" w:color="auto" w:fill="auto"/>
              <w:bidi w:val="0"/>
              <w:spacing w:before="0" w:after="0" w:line="240" w:lineRule="auto"/>
              <w:ind w:left="0" w:right="0" w:firstLine="0"/>
              <w:jc w:val="center"/>
              <w:rPr>
                <w:sz w:val="13"/>
                <w:szCs w:val="13"/>
              </w:rPr>
            </w:pPr>
            <w:r>
              <w:rPr>
                <w:rFonts w:ascii="Times New Roman" w:eastAsia="Times New Roman" w:hAnsi="Times New Roman" w:cs="Times New Roman"/>
                <w:color w:val="000000"/>
                <w:spacing w:val="0"/>
                <w:w w:val="100"/>
                <w:position w:val="0"/>
                <w:sz w:val="13"/>
                <w:szCs w:val="13"/>
                <w:lang w:val="en-US" w:eastAsia="en-US" w:bidi="en-US"/>
              </w:rPr>
              <w:t>babble</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160"/>
              <w:jc w:val="left"/>
              <w:rPr>
                <w:sz w:val="13"/>
                <w:szCs w:val="13"/>
              </w:rPr>
            </w:pPr>
            <w:r>
              <w:rPr>
                <w:rFonts w:ascii="Times New Roman" w:eastAsia="Times New Roman" w:hAnsi="Times New Roman" w:cs="Times New Roman"/>
                <w:color w:val="000000"/>
                <w:spacing w:val="0"/>
                <w:w w:val="100"/>
                <w:position w:val="0"/>
                <w:sz w:val="13"/>
                <w:szCs w:val="13"/>
                <w:lang w:val="en-US" w:eastAsia="en-US" w:bidi="en-US"/>
              </w:rPr>
              <w:t>-10</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both"/>
              <w:rPr>
                <w:sz w:val="13"/>
                <w:szCs w:val="13"/>
              </w:rPr>
            </w:pPr>
            <w:r>
              <w:rPr>
                <w:rFonts w:ascii="Times New Roman" w:eastAsia="Times New Roman" w:hAnsi="Times New Roman" w:cs="Times New Roman"/>
                <w:color w:val="000000"/>
                <w:spacing w:val="0"/>
                <w:w w:val="100"/>
                <w:position w:val="0"/>
                <w:sz w:val="13"/>
                <w:szCs w:val="13"/>
                <w:lang w:val="en-US" w:eastAsia="en-US" w:bidi="en-US"/>
              </w:rPr>
              <w:t>0.7092</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both"/>
              <w:rPr>
                <w:sz w:val="14"/>
                <w:szCs w:val="14"/>
              </w:rPr>
            </w:pPr>
            <w:r>
              <w:rPr>
                <w:rFonts w:ascii="Times New Roman" w:eastAsia="Times New Roman" w:hAnsi="Times New Roman" w:cs="Times New Roman"/>
                <w:b/>
                <w:bCs/>
                <w:color w:val="000000"/>
                <w:spacing w:val="0"/>
                <w:w w:val="100"/>
                <w:position w:val="0"/>
                <w:sz w:val="14"/>
                <w:szCs w:val="14"/>
                <w:lang w:val="en-US" w:eastAsia="en-US" w:bidi="en-US"/>
              </w:rPr>
              <w:t>0.7804</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3"/>
                <w:szCs w:val="13"/>
              </w:rPr>
            </w:pPr>
            <w:r>
              <w:rPr>
                <w:rFonts w:ascii="Times New Roman" w:eastAsia="Times New Roman" w:hAnsi="Times New Roman" w:cs="Times New Roman"/>
                <w:color w:val="000000"/>
                <w:spacing w:val="0"/>
                <w:w w:val="100"/>
                <w:position w:val="0"/>
                <w:sz w:val="13"/>
                <w:szCs w:val="13"/>
                <w:lang w:val="en-US" w:eastAsia="en-US" w:bidi="en-US"/>
              </w:rPr>
              <w:t>0.7768</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3"/>
                <w:szCs w:val="13"/>
              </w:rPr>
            </w:pPr>
            <w:r>
              <w:rPr>
                <w:rFonts w:ascii="Times New Roman" w:eastAsia="Times New Roman" w:hAnsi="Times New Roman" w:cs="Times New Roman"/>
                <w:color w:val="000000"/>
                <w:spacing w:val="0"/>
                <w:w w:val="100"/>
                <w:position w:val="0"/>
                <w:sz w:val="13"/>
                <w:szCs w:val="13"/>
                <w:lang w:val="en-US" w:eastAsia="en-US" w:bidi="en-US"/>
              </w:rPr>
              <w:t>0.8028</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3"/>
                <w:szCs w:val="13"/>
              </w:rPr>
            </w:pPr>
            <w:r>
              <w:rPr>
                <w:rFonts w:ascii="Times New Roman" w:eastAsia="Times New Roman" w:hAnsi="Times New Roman" w:cs="Times New Roman"/>
                <w:color w:val="000000"/>
                <w:spacing w:val="0"/>
                <w:w w:val="100"/>
                <w:position w:val="0"/>
                <w:sz w:val="13"/>
                <w:szCs w:val="13"/>
                <w:lang w:val="en-US" w:eastAsia="en-US" w:bidi="en-US"/>
              </w:rPr>
              <w:t>0.7983</w:t>
            </w:r>
          </w:p>
        </w:tc>
        <w:tc>
          <w:tcPr>
            <w:tcBorders>
              <w:top w:val="single" w:sz="4"/>
              <w:left w:val="single" w:sz="4"/>
              <w:righ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4"/>
                <w:szCs w:val="14"/>
              </w:rPr>
            </w:pPr>
            <w:r>
              <w:rPr>
                <w:rFonts w:ascii="Times New Roman" w:eastAsia="Times New Roman" w:hAnsi="Times New Roman" w:cs="Times New Roman"/>
                <w:b/>
                <w:bCs/>
                <w:color w:val="000000"/>
                <w:spacing w:val="0"/>
                <w:w w:val="100"/>
                <w:position w:val="0"/>
                <w:sz w:val="14"/>
                <w:szCs w:val="14"/>
                <w:lang w:val="en-US" w:eastAsia="en-US" w:bidi="en-US"/>
              </w:rPr>
              <w:t>0.8150</w:t>
            </w:r>
          </w:p>
        </w:tc>
      </w:tr>
      <w:tr>
        <w:trPr>
          <w:trHeight w:val="158" w:hRule="exact"/>
        </w:trPr>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160"/>
              <w:jc w:val="left"/>
              <w:rPr>
                <w:sz w:val="13"/>
                <w:szCs w:val="13"/>
              </w:rPr>
            </w:pPr>
            <w:r>
              <w:rPr>
                <w:rFonts w:ascii="Times New Roman" w:eastAsia="Times New Roman" w:hAnsi="Times New Roman" w:cs="Times New Roman"/>
                <w:color w:val="000000"/>
                <w:spacing w:val="0"/>
                <w:w w:val="100"/>
                <w:position w:val="0"/>
                <w:sz w:val="13"/>
                <w:szCs w:val="13"/>
                <w:lang w:val="en-US" w:eastAsia="en-US" w:bidi="en-US"/>
              </w:rPr>
              <w:t>-5</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both"/>
              <w:rPr>
                <w:sz w:val="14"/>
                <w:szCs w:val="14"/>
              </w:rPr>
            </w:pPr>
            <w:r>
              <w:rPr>
                <w:rFonts w:ascii="Times New Roman" w:eastAsia="Times New Roman" w:hAnsi="Times New Roman" w:cs="Times New Roman"/>
                <w:b/>
                <w:bCs/>
                <w:color w:val="000000"/>
                <w:spacing w:val="0"/>
                <w:w w:val="100"/>
                <w:position w:val="0"/>
                <w:sz w:val="14"/>
                <w:szCs w:val="14"/>
                <w:lang w:val="en-US" w:eastAsia="en-US" w:bidi="en-US"/>
              </w:rPr>
              <w:t>0.9064</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both"/>
              <w:rPr>
                <w:sz w:val="13"/>
                <w:szCs w:val="13"/>
              </w:rPr>
            </w:pPr>
            <w:r>
              <w:rPr>
                <w:rFonts w:ascii="Times New Roman" w:eastAsia="Times New Roman" w:hAnsi="Times New Roman" w:cs="Times New Roman"/>
                <w:color w:val="000000"/>
                <w:spacing w:val="0"/>
                <w:w w:val="100"/>
                <w:position w:val="0"/>
                <w:sz w:val="13"/>
                <w:szCs w:val="13"/>
                <w:lang w:val="en-US" w:eastAsia="en-US" w:bidi="en-US"/>
              </w:rPr>
              <w:t>0.9023</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3"/>
                <w:szCs w:val="13"/>
              </w:rPr>
            </w:pPr>
            <w:r>
              <w:rPr>
                <w:rFonts w:ascii="Times New Roman" w:eastAsia="Times New Roman" w:hAnsi="Times New Roman" w:cs="Times New Roman"/>
                <w:color w:val="000000"/>
                <w:spacing w:val="0"/>
                <w:w w:val="100"/>
                <w:position w:val="0"/>
                <w:sz w:val="13"/>
                <w:szCs w:val="13"/>
                <w:lang w:val="en-US" w:eastAsia="en-US" w:bidi="en-US"/>
              </w:rPr>
              <w:t>0.8904</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3"/>
                <w:szCs w:val="13"/>
              </w:rPr>
            </w:pPr>
            <w:r>
              <w:rPr>
                <w:rFonts w:ascii="Times New Roman" w:eastAsia="Times New Roman" w:hAnsi="Times New Roman" w:cs="Times New Roman"/>
                <w:color w:val="000000"/>
                <w:spacing w:val="0"/>
                <w:w w:val="100"/>
                <w:position w:val="0"/>
                <w:sz w:val="13"/>
                <w:szCs w:val="13"/>
                <w:lang w:val="en-US" w:eastAsia="en-US" w:bidi="en-US"/>
              </w:rPr>
              <w:t>0.9286</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3"/>
                <w:szCs w:val="13"/>
              </w:rPr>
            </w:pPr>
            <w:r>
              <w:rPr>
                <w:rFonts w:ascii="Times New Roman" w:eastAsia="Times New Roman" w:hAnsi="Times New Roman" w:cs="Times New Roman"/>
                <w:color w:val="000000"/>
                <w:spacing w:val="0"/>
                <w:w w:val="100"/>
                <w:position w:val="0"/>
                <w:sz w:val="13"/>
                <w:szCs w:val="13"/>
                <w:lang w:val="en-US" w:eastAsia="en-US" w:bidi="en-US"/>
              </w:rPr>
              <w:t>0.9146</w:t>
            </w:r>
          </w:p>
        </w:tc>
        <w:tc>
          <w:tcPr>
            <w:tcBorders>
              <w:top w:val="single" w:sz="4"/>
              <w:left w:val="single" w:sz="4"/>
              <w:righ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4"/>
                <w:szCs w:val="14"/>
              </w:rPr>
            </w:pPr>
            <w:r>
              <w:rPr>
                <w:rFonts w:ascii="Times New Roman" w:eastAsia="Times New Roman" w:hAnsi="Times New Roman" w:cs="Times New Roman"/>
                <w:b/>
                <w:bCs/>
                <w:color w:val="000000"/>
                <w:spacing w:val="0"/>
                <w:w w:val="100"/>
                <w:position w:val="0"/>
                <w:sz w:val="14"/>
                <w:szCs w:val="14"/>
                <w:lang w:val="en-US" w:eastAsia="en-US" w:bidi="en-US"/>
              </w:rPr>
              <w:t>0.9298</w:t>
            </w:r>
          </w:p>
        </w:tc>
      </w:tr>
      <w:tr>
        <w:trPr>
          <w:trHeight w:val="158" w:hRule="exact"/>
        </w:trPr>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160"/>
              <w:jc w:val="left"/>
              <w:rPr>
                <w:sz w:val="13"/>
                <w:szCs w:val="13"/>
              </w:rPr>
            </w:pPr>
            <w:r>
              <w:rPr>
                <w:rFonts w:ascii="Times New Roman" w:eastAsia="Times New Roman" w:hAnsi="Times New Roman" w:cs="Times New Roman"/>
                <w:color w:val="000000"/>
                <w:spacing w:val="0"/>
                <w:w w:val="100"/>
                <w:position w:val="0"/>
                <w:sz w:val="13"/>
                <w:szCs w:val="13"/>
                <w:lang w:val="en-US" w:eastAsia="en-US" w:bidi="en-US"/>
              </w:rPr>
              <w:t>0</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both"/>
              <w:rPr>
                <w:sz w:val="13"/>
                <w:szCs w:val="13"/>
              </w:rPr>
            </w:pPr>
            <w:r>
              <w:rPr>
                <w:rFonts w:ascii="Times New Roman" w:eastAsia="Times New Roman" w:hAnsi="Times New Roman" w:cs="Times New Roman"/>
                <w:color w:val="000000"/>
                <w:spacing w:val="0"/>
                <w:w w:val="100"/>
                <w:position w:val="0"/>
                <w:sz w:val="13"/>
                <w:szCs w:val="13"/>
                <w:lang w:val="en-US" w:eastAsia="en-US" w:bidi="en-US"/>
              </w:rPr>
              <w:t>0.9609</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both"/>
              <w:rPr>
                <w:sz w:val="14"/>
                <w:szCs w:val="14"/>
              </w:rPr>
            </w:pPr>
            <w:r>
              <w:rPr>
                <w:rFonts w:ascii="Times New Roman" w:eastAsia="Times New Roman" w:hAnsi="Times New Roman" w:cs="Times New Roman"/>
                <w:b/>
                <w:bCs/>
                <w:color w:val="000000"/>
                <w:spacing w:val="0"/>
                <w:w w:val="100"/>
                <w:position w:val="0"/>
                <w:sz w:val="14"/>
                <w:szCs w:val="14"/>
                <w:lang w:val="en-US" w:eastAsia="en-US" w:bidi="en-US"/>
              </w:rPr>
              <w:t>0.9613</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3"/>
                <w:szCs w:val="13"/>
              </w:rPr>
            </w:pPr>
            <w:r>
              <w:rPr>
                <w:rFonts w:ascii="Times New Roman" w:eastAsia="Times New Roman" w:hAnsi="Times New Roman" w:cs="Times New Roman"/>
                <w:color w:val="000000"/>
                <w:spacing w:val="0"/>
                <w:w w:val="100"/>
                <w:position w:val="0"/>
                <w:sz w:val="13"/>
                <w:szCs w:val="13"/>
                <w:lang w:val="en-US" w:eastAsia="en-US" w:bidi="en-US"/>
              </w:rPr>
              <w:t>0.9529</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4"/>
                <w:szCs w:val="14"/>
              </w:rPr>
            </w:pPr>
            <w:r>
              <w:rPr>
                <w:rFonts w:ascii="Times New Roman" w:eastAsia="Times New Roman" w:hAnsi="Times New Roman" w:cs="Times New Roman"/>
                <w:b/>
                <w:bCs/>
                <w:color w:val="000000"/>
                <w:spacing w:val="0"/>
                <w:w w:val="100"/>
                <w:position w:val="0"/>
                <w:sz w:val="14"/>
                <w:szCs w:val="14"/>
                <w:lang w:val="en-US" w:eastAsia="en-US" w:bidi="en-US"/>
              </w:rPr>
              <w:t>0.9791</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3"/>
                <w:szCs w:val="13"/>
              </w:rPr>
            </w:pPr>
            <w:r>
              <w:rPr>
                <w:rFonts w:ascii="Times New Roman" w:eastAsia="Times New Roman" w:hAnsi="Times New Roman" w:cs="Times New Roman"/>
                <w:color w:val="000000"/>
                <w:spacing w:val="0"/>
                <w:w w:val="100"/>
                <w:position w:val="0"/>
                <w:sz w:val="13"/>
                <w:szCs w:val="13"/>
                <w:lang w:val="en-US" w:eastAsia="en-US" w:bidi="en-US"/>
              </w:rPr>
              <w:t>0.9689</w:t>
            </w:r>
          </w:p>
        </w:tc>
        <w:tc>
          <w:tcPr>
            <w:tcBorders>
              <w:top w:val="single" w:sz="4"/>
              <w:left w:val="single" w:sz="4"/>
              <w:righ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3"/>
                <w:szCs w:val="13"/>
              </w:rPr>
            </w:pPr>
            <w:r>
              <w:rPr>
                <w:rFonts w:ascii="Times New Roman" w:eastAsia="Times New Roman" w:hAnsi="Times New Roman" w:cs="Times New Roman"/>
                <w:color w:val="000000"/>
                <w:spacing w:val="0"/>
                <w:w w:val="100"/>
                <w:position w:val="0"/>
                <w:sz w:val="13"/>
                <w:szCs w:val="13"/>
                <w:lang w:val="en-US" w:eastAsia="en-US" w:bidi="en-US"/>
              </w:rPr>
              <w:t>0.9786</w:t>
            </w:r>
          </w:p>
        </w:tc>
      </w:tr>
      <w:tr>
        <w:trPr>
          <w:trHeight w:val="158" w:hRule="exact"/>
        </w:trPr>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160"/>
              <w:jc w:val="left"/>
              <w:rPr>
                <w:sz w:val="13"/>
                <w:szCs w:val="13"/>
              </w:rPr>
            </w:pPr>
            <w:r>
              <w:rPr>
                <w:rFonts w:ascii="Times New Roman" w:eastAsia="Times New Roman" w:hAnsi="Times New Roman" w:cs="Times New Roman"/>
                <w:color w:val="000000"/>
                <w:spacing w:val="0"/>
                <w:w w:val="100"/>
                <w:position w:val="0"/>
                <w:sz w:val="13"/>
                <w:szCs w:val="13"/>
                <w:lang w:val="en-US" w:eastAsia="en-US" w:bidi="en-US"/>
              </w:rPr>
              <w:t>5</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both"/>
              <w:rPr>
                <w:sz w:val="13"/>
                <w:szCs w:val="13"/>
              </w:rPr>
            </w:pPr>
            <w:r>
              <w:rPr>
                <w:rFonts w:ascii="Times New Roman" w:eastAsia="Times New Roman" w:hAnsi="Times New Roman" w:cs="Times New Roman"/>
                <w:color w:val="000000"/>
                <w:spacing w:val="0"/>
                <w:w w:val="100"/>
                <w:position w:val="0"/>
                <w:sz w:val="13"/>
                <w:szCs w:val="13"/>
                <w:lang w:val="en-US" w:eastAsia="en-US" w:bidi="en-US"/>
              </w:rPr>
              <w:t>0.9814</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both"/>
              <w:rPr>
                <w:sz w:val="14"/>
                <w:szCs w:val="14"/>
              </w:rPr>
            </w:pPr>
            <w:r>
              <w:rPr>
                <w:rFonts w:ascii="Times New Roman" w:eastAsia="Times New Roman" w:hAnsi="Times New Roman" w:cs="Times New Roman"/>
                <w:b/>
                <w:bCs/>
                <w:color w:val="000000"/>
                <w:spacing w:val="0"/>
                <w:w w:val="100"/>
                <w:position w:val="0"/>
                <w:sz w:val="14"/>
                <w:szCs w:val="14"/>
                <w:lang w:val="en-US" w:eastAsia="en-US" w:bidi="en-US"/>
              </w:rPr>
              <w:t>0.9819</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3"/>
                <w:szCs w:val="13"/>
              </w:rPr>
            </w:pPr>
            <w:r>
              <w:rPr>
                <w:rFonts w:ascii="Times New Roman" w:eastAsia="Times New Roman" w:hAnsi="Times New Roman" w:cs="Times New Roman"/>
                <w:color w:val="000000"/>
                <w:spacing w:val="0"/>
                <w:w w:val="100"/>
                <w:position w:val="0"/>
                <w:sz w:val="13"/>
                <w:szCs w:val="13"/>
                <w:lang w:val="en-US" w:eastAsia="en-US" w:bidi="en-US"/>
              </w:rPr>
              <w:t>0.9769</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4"/>
                <w:szCs w:val="14"/>
              </w:rPr>
            </w:pPr>
            <w:r>
              <w:rPr>
                <w:rFonts w:ascii="Times New Roman" w:eastAsia="Times New Roman" w:hAnsi="Times New Roman" w:cs="Times New Roman"/>
                <w:b/>
                <w:bCs/>
                <w:color w:val="000000"/>
                <w:spacing w:val="0"/>
                <w:w w:val="100"/>
                <w:position w:val="0"/>
                <w:sz w:val="14"/>
                <w:szCs w:val="14"/>
                <w:lang w:val="en-US" w:eastAsia="en-US" w:bidi="en-US"/>
              </w:rPr>
              <w:t>0.9917</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3"/>
                <w:szCs w:val="13"/>
              </w:rPr>
            </w:pPr>
            <w:r>
              <w:rPr>
                <w:rFonts w:ascii="Times New Roman" w:eastAsia="Times New Roman" w:hAnsi="Times New Roman" w:cs="Times New Roman"/>
                <w:color w:val="000000"/>
                <w:spacing w:val="0"/>
                <w:w w:val="100"/>
                <w:position w:val="0"/>
                <w:sz w:val="13"/>
                <w:szCs w:val="13"/>
                <w:lang w:val="en-US" w:eastAsia="en-US" w:bidi="en-US"/>
              </w:rPr>
              <w:t>0.9863</w:t>
            </w:r>
          </w:p>
        </w:tc>
        <w:tc>
          <w:tcPr>
            <w:tcBorders>
              <w:top w:val="single" w:sz="4"/>
              <w:left w:val="single" w:sz="4"/>
              <w:righ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3"/>
                <w:szCs w:val="13"/>
              </w:rPr>
            </w:pPr>
            <w:r>
              <w:rPr>
                <w:rFonts w:ascii="Times New Roman" w:eastAsia="Times New Roman" w:hAnsi="Times New Roman" w:cs="Times New Roman"/>
                <w:color w:val="000000"/>
                <w:spacing w:val="0"/>
                <w:w w:val="100"/>
                <w:position w:val="0"/>
                <w:sz w:val="13"/>
                <w:szCs w:val="13"/>
                <w:lang w:val="en-US" w:eastAsia="en-US" w:bidi="en-US"/>
              </w:rPr>
              <w:t>0.9911</w:t>
            </w:r>
          </w:p>
        </w:tc>
      </w:tr>
      <w:tr>
        <w:trPr>
          <w:trHeight w:val="158" w:hRule="exact"/>
        </w:trPr>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160"/>
              <w:jc w:val="left"/>
              <w:rPr>
                <w:sz w:val="13"/>
                <w:szCs w:val="13"/>
              </w:rPr>
            </w:pPr>
            <w:r>
              <w:rPr>
                <w:rFonts w:ascii="Times New Roman" w:eastAsia="Times New Roman" w:hAnsi="Times New Roman" w:cs="Times New Roman"/>
                <w:color w:val="000000"/>
                <w:spacing w:val="0"/>
                <w:w w:val="100"/>
                <w:position w:val="0"/>
                <w:sz w:val="13"/>
                <w:szCs w:val="13"/>
                <w:lang w:val="en-US" w:eastAsia="en-US" w:bidi="en-US"/>
              </w:rPr>
              <w:t>10</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both"/>
              <w:rPr>
                <w:sz w:val="13"/>
                <w:szCs w:val="13"/>
              </w:rPr>
            </w:pPr>
            <w:r>
              <w:rPr>
                <w:rFonts w:ascii="Times New Roman" w:eastAsia="Times New Roman" w:hAnsi="Times New Roman" w:cs="Times New Roman"/>
                <w:color w:val="000000"/>
                <w:spacing w:val="0"/>
                <w:w w:val="100"/>
                <w:position w:val="0"/>
                <w:sz w:val="13"/>
                <w:szCs w:val="13"/>
                <w:lang w:val="en-US" w:eastAsia="en-US" w:bidi="en-US"/>
              </w:rPr>
              <w:t>0.9900</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both"/>
              <w:rPr>
                <w:sz w:val="14"/>
                <w:szCs w:val="14"/>
              </w:rPr>
            </w:pPr>
            <w:r>
              <w:rPr>
                <w:rFonts w:ascii="Times New Roman" w:eastAsia="Times New Roman" w:hAnsi="Times New Roman" w:cs="Times New Roman"/>
                <w:b/>
                <w:bCs/>
                <w:color w:val="000000"/>
                <w:spacing w:val="0"/>
                <w:w w:val="100"/>
                <w:position w:val="0"/>
                <w:sz w:val="14"/>
                <w:szCs w:val="14"/>
                <w:lang w:val="en-US" w:eastAsia="en-US" w:bidi="en-US"/>
              </w:rPr>
              <w:t>0.9905</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3"/>
                <w:szCs w:val="13"/>
              </w:rPr>
            </w:pPr>
            <w:r>
              <w:rPr>
                <w:rFonts w:ascii="Times New Roman" w:eastAsia="Times New Roman" w:hAnsi="Times New Roman" w:cs="Times New Roman"/>
                <w:color w:val="000000"/>
                <w:spacing w:val="0"/>
                <w:w w:val="100"/>
                <w:position w:val="0"/>
                <w:sz w:val="13"/>
                <w:szCs w:val="13"/>
                <w:lang w:val="en-US" w:eastAsia="en-US" w:bidi="en-US"/>
              </w:rPr>
              <w:t>0.9889</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4"/>
                <w:szCs w:val="14"/>
              </w:rPr>
            </w:pPr>
            <w:r>
              <w:rPr>
                <w:rFonts w:ascii="Times New Roman" w:eastAsia="Times New Roman" w:hAnsi="Times New Roman" w:cs="Times New Roman"/>
                <w:b/>
                <w:bCs/>
                <w:color w:val="000000"/>
                <w:spacing w:val="0"/>
                <w:w w:val="100"/>
                <w:position w:val="0"/>
                <w:sz w:val="14"/>
                <w:szCs w:val="14"/>
                <w:lang w:val="en-US" w:eastAsia="en-US" w:bidi="en-US"/>
              </w:rPr>
              <w:t>0.9955</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3"/>
                <w:szCs w:val="13"/>
              </w:rPr>
            </w:pPr>
            <w:r>
              <w:rPr>
                <w:rFonts w:ascii="Times New Roman" w:eastAsia="Times New Roman" w:hAnsi="Times New Roman" w:cs="Times New Roman"/>
                <w:color w:val="000000"/>
                <w:spacing w:val="0"/>
                <w:w w:val="100"/>
                <w:position w:val="0"/>
                <w:sz w:val="13"/>
                <w:szCs w:val="13"/>
                <w:lang w:val="en-US" w:eastAsia="en-US" w:bidi="en-US"/>
              </w:rPr>
              <w:t>0.9928</w:t>
            </w:r>
          </w:p>
        </w:tc>
        <w:tc>
          <w:tcPr>
            <w:tcBorders>
              <w:top w:val="single" w:sz="4"/>
              <w:left w:val="single" w:sz="4"/>
              <w:righ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3"/>
                <w:szCs w:val="13"/>
              </w:rPr>
            </w:pPr>
            <w:r>
              <w:rPr>
                <w:rFonts w:ascii="Times New Roman" w:eastAsia="Times New Roman" w:hAnsi="Times New Roman" w:cs="Times New Roman"/>
                <w:color w:val="000000"/>
                <w:spacing w:val="0"/>
                <w:w w:val="100"/>
                <w:position w:val="0"/>
                <w:sz w:val="13"/>
                <w:szCs w:val="13"/>
                <w:lang w:val="en-US" w:eastAsia="en-US" w:bidi="en-US"/>
              </w:rPr>
              <w:t>0.9949</w:t>
            </w:r>
          </w:p>
        </w:tc>
      </w:tr>
      <w:tr>
        <w:trPr>
          <w:trHeight w:val="168" w:hRule="exact"/>
        </w:trPr>
        <w:tc>
          <w:tcPr>
            <w:vMerge w:val="restart"/>
            <w:tcBorders>
              <w:top w:val="single" w:sz="4"/>
              <w:left w:val="single" w:sz="4"/>
            </w:tcBorders>
            <w:shd w:val="clear" w:color="auto" w:fill="FFFFFF"/>
            <w:vAlign w:val="center"/>
          </w:tcPr>
          <w:p>
            <w:pPr>
              <w:pStyle w:val="Style39"/>
              <w:keepNext w:val="0"/>
              <w:keepLines w:val="0"/>
              <w:widowControl w:val="0"/>
              <w:shd w:val="clear" w:color="auto" w:fill="auto"/>
              <w:bidi w:val="0"/>
              <w:spacing w:before="0" w:after="0" w:line="240" w:lineRule="auto"/>
              <w:ind w:left="0" w:right="0" w:firstLine="0"/>
              <w:jc w:val="center"/>
              <w:rPr>
                <w:sz w:val="13"/>
                <w:szCs w:val="13"/>
              </w:rPr>
            </w:pPr>
            <w:r>
              <w:rPr>
                <w:rFonts w:ascii="Times New Roman" w:eastAsia="Times New Roman" w:hAnsi="Times New Roman" w:cs="Times New Roman"/>
                <w:color w:val="000000"/>
                <w:spacing w:val="0"/>
                <w:w w:val="100"/>
                <w:position w:val="0"/>
                <w:sz w:val="13"/>
                <w:szCs w:val="13"/>
                <w:lang w:val="en-US" w:eastAsia="en-US" w:bidi="en-US"/>
              </w:rPr>
              <w:t>f16</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160"/>
              <w:jc w:val="left"/>
              <w:rPr>
                <w:sz w:val="13"/>
                <w:szCs w:val="13"/>
              </w:rPr>
            </w:pPr>
            <w:r>
              <w:rPr>
                <w:rFonts w:ascii="Times New Roman" w:eastAsia="Times New Roman" w:hAnsi="Times New Roman" w:cs="Times New Roman"/>
                <w:color w:val="000000"/>
                <w:spacing w:val="0"/>
                <w:w w:val="100"/>
                <w:position w:val="0"/>
                <w:sz w:val="13"/>
                <w:szCs w:val="13"/>
                <w:lang w:val="en-US" w:eastAsia="en-US" w:bidi="en-US"/>
              </w:rPr>
              <w:t>-10</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both"/>
              <w:rPr>
                <w:sz w:val="13"/>
                <w:szCs w:val="13"/>
              </w:rPr>
            </w:pPr>
            <w:r>
              <w:rPr>
                <w:rFonts w:ascii="Times New Roman" w:eastAsia="Times New Roman" w:hAnsi="Times New Roman" w:cs="Times New Roman"/>
                <w:color w:val="000000"/>
                <w:spacing w:val="0"/>
                <w:w w:val="100"/>
                <w:position w:val="0"/>
                <w:sz w:val="13"/>
                <w:szCs w:val="13"/>
                <w:lang w:val="en-US" w:eastAsia="en-US" w:bidi="en-US"/>
              </w:rPr>
              <w:t>0.9224</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both"/>
              <w:rPr>
                <w:sz w:val="13"/>
                <w:szCs w:val="13"/>
              </w:rPr>
            </w:pPr>
            <w:r>
              <w:rPr>
                <w:rFonts w:ascii="Times New Roman" w:eastAsia="Times New Roman" w:hAnsi="Times New Roman" w:cs="Times New Roman"/>
                <w:color w:val="000000"/>
                <w:spacing w:val="0"/>
                <w:w w:val="100"/>
                <w:position w:val="0"/>
                <w:sz w:val="13"/>
                <w:szCs w:val="13"/>
                <w:lang w:val="en-US" w:eastAsia="en-US" w:bidi="en-US"/>
              </w:rPr>
              <w:t>0.9093</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4"/>
                <w:szCs w:val="14"/>
              </w:rPr>
            </w:pPr>
            <w:r>
              <w:rPr>
                <w:rFonts w:ascii="Times New Roman" w:eastAsia="Times New Roman" w:hAnsi="Times New Roman" w:cs="Times New Roman"/>
                <w:b/>
                <w:bCs/>
                <w:color w:val="000000"/>
                <w:spacing w:val="0"/>
                <w:w w:val="100"/>
                <w:position w:val="0"/>
                <w:sz w:val="14"/>
                <w:szCs w:val="14"/>
                <w:lang w:val="en-US" w:eastAsia="en-US" w:bidi="en-US"/>
              </w:rPr>
              <w:t>0.9234</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3"/>
                <w:szCs w:val="13"/>
              </w:rPr>
            </w:pPr>
            <w:r>
              <w:rPr>
                <w:rFonts w:ascii="Times New Roman" w:eastAsia="Times New Roman" w:hAnsi="Times New Roman" w:cs="Times New Roman"/>
                <w:color w:val="000000"/>
                <w:spacing w:val="0"/>
                <w:w w:val="100"/>
                <w:position w:val="0"/>
                <w:sz w:val="13"/>
                <w:szCs w:val="13"/>
                <w:lang w:val="en-US" w:eastAsia="en-US" w:bidi="en-US"/>
              </w:rPr>
              <w:t>0.8806</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3"/>
                <w:szCs w:val="13"/>
              </w:rPr>
            </w:pPr>
            <w:r>
              <w:rPr>
                <w:rFonts w:ascii="Times New Roman" w:eastAsia="Times New Roman" w:hAnsi="Times New Roman" w:cs="Times New Roman"/>
                <w:color w:val="000000"/>
                <w:spacing w:val="0"/>
                <w:w w:val="100"/>
                <w:position w:val="0"/>
                <w:sz w:val="13"/>
                <w:szCs w:val="13"/>
                <w:lang w:val="en-US" w:eastAsia="en-US" w:bidi="en-US"/>
              </w:rPr>
              <w:t>0.9275</w:t>
            </w:r>
          </w:p>
        </w:tc>
        <w:tc>
          <w:tcPr>
            <w:tcBorders>
              <w:top w:val="single" w:sz="4"/>
              <w:left w:val="single" w:sz="4"/>
              <w:righ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4"/>
                <w:szCs w:val="14"/>
              </w:rPr>
            </w:pPr>
            <w:r>
              <w:rPr>
                <w:rFonts w:ascii="Times New Roman" w:eastAsia="Times New Roman" w:hAnsi="Times New Roman" w:cs="Times New Roman"/>
                <w:b/>
                <w:bCs/>
                <w:color w:val="000000"/>
                <w:spacing w:val="0"/>
                <w:w w:val="100"/>
                <w:position w:val="0"/>
                <w:sz w:val="14"/>
                <w:szCs w:val="14"/>
                <w:lang w:val="en-US" w:eastAsia="en-US" w:bidi="en-US"/>
              </w:rPr>
              <w:t>0.9369</w:t>
            </w:r>
          </w:p>
        </w:tc>
      </w:tr>
      <w:tr>
        <w:trPr>
          <w:trHeight w:val="163" w:hRule="exact"/>
        </w:trPr>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160"/>
              <w:jc w:val="left"/>
              <w:rPr>
                <w:sz w:val="13"/>
                <w:szCs w:val="13"/>
              </w:rPr>
            </w:pPr>
            <w:r>
              <w:rPr>
                <w:rFonts w:ascii="Times New Roman" w:eastAsia="Times New Roman" w:hAnsi="Times New Roman" w:cs="Times New Roman"/>
                <w:color w:val="000000"/>
                <w:spacing w:val="0"/>
                <w:w w:val="100"/>
                <w:position w:val="0"/>
                <w:sz w:val="13"/>
                <w:szCs w:val="13"/>
                <w:lang w:val="en-US" w:eastAsia="en-US" w:bidi="en-US"/>
              </w:rPr>
              <w:t>-5</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both"/>
              <w:rPr>
                <w:sz w:val="13"/>
                <w:szCs w:val="13"/>
              </w:rPr>
            </w:pPr>
            <w:r>
              <w:rPr>
                <w:rFonts w:ascii="Times New Roman" w:eastAsia="Times New Roman" w:hAnsi="Times New Roman" w:cs="Times New Roman"/>
                <w:color w:val="000000"/>
                <w:spacing w:val="0"/>
                <w:w w:val="100"/>
                <w:position w:val="0"/>
                <w:sz w:val="13"/>
                <w:szCs w:val="13"/>
                <w:lang w:val="en-US" w:eastAsia="en-US" w:bidi="en-US"/>
              </w:rPr>
              <w:t>0.974</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both"/>
              <w:rPr>
                <w:sz w:val="13"/>
                <w:szCs w:val="13"/>
              </w:rPr>
            </w:pPr>
            <w:r>
              <w:rPr>
                <w:rFonts w:ascii="Times New Roman" w:eastAsia="Times New Roman" w:hAnsi="Times New Roman" w:cs="Times New Roman"/>
                <w:color w:val="000000"/>
                <w:spacing w:val="0"/>
                <w:w w:val="100"/>
                <w:position w:val="0"/>
                <w:sz w:val="13"/>
                <w:szCs w:val="13"/>
                <w:lang w:val="en-US" w:eastAsia="en-US" w:bidi="en-US"/>
              </w:rPr>
              <w:t>0.9709</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4"/>
                <w:szCs w:val="14"/>
              </w:rPr>
            </w:pPr>
            <w:r>
              <w:rPr>
                <w:rFonts w:ascii="Times New Roman" w:eastAsia="Times New Roman" w:hAnsi="Times New Roman" w:cs="Times New Roman"/>
                <w:b/>
                <w:bCs/>
                <w:color w:val="000000"/>
                <w:spacing w:val="0"/>
                <w:w w:val="100"/>
                <w:position w:val="0"/>
                <w:sz w:val="14"/>
                <w:szCs w:val="14"/>
                <w:lang w:val="en-US" w:eastAsia="en-US" w:bidi="en-US"/>
              </w:rPr>
              <w:t>0.9763</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3"/>
                <w:szCs w:val="13"/>
              </w:rPr>
            </w:pPr>
            <w:r>
              <w:rPr>
                <w:rFonts w:ascii="Times New Roman" w:eastAsia="Times New Roman" w:hAnsi="Times New Roman" w:cs="Times New Roman"/>
                <w:color w:val="000000"/>
                <w:spacing w:val="0"/>
                <w:w w:val="100"/>
                <w:position w:val="0"/>
                <w:sz w:val="13"/>
                <w:szCs w:val="13"/>
                <w:lang w:val="en-US" w:eastAsia="en-US" w:bidi="en-US"/>
              </w:rPr>
              <w:t>0.9627</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3"/>
                <w:szCs w:val="13"/>
              </w:rPr>
            </w:pPr>
            <w:r>
              <w:rPr>
                <w:rFonts w:ascii="Times New Roman" w:eastAsia="Times New Roman" w:hAnsi="Times New Roman" w:cs="Times New Roman"/>
                <w:color w:val="000000"/>
                <w:spacing w:val="0"/>
                <w:w w:val="100"/>
                <w:position w:val="0"/>
                <w:sz w:val="13"/>
                <w:szCs w:val="13"/>
                <w:lang w:val="en-US" w:eastAsia="en-US" w:bidi="en-US"/>
              </w:rPr>
              <w:t>0.9736</w:t>
            </w:r>
          </w:p>
        </w:tc>
        <w:tc>
          <w:tcPr>
            <w:tcBorders>
              <w:top w:val="single" w:sz="4"/>
              <w:left w:val="single" w:sz="4"/>
              <w:righ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4"/>
                <w:szCs w:val="14"/>
              </w:rPr>
            </w:pPr>
            <w:r>
              <w:rPr>
                <w:rFonts w:ascii="Times New Roman" w:eastAsia="Times New Roman" w:hAnsi="Times New Roman" w:cs="Times New Roman"/>
                <w:b/>
                <w:bCs/>
                <w:color w:val="000000"/>
                <w:spacing w:val="0"/>
                <w:w w:val="100"/>
                <w:position w:val="0"/>
                <w:sz w:val="14"/>
                <w:szCs w:val="14"/>
                <w:lang w:val="en-US" w:eastAsia="en-US" w:bidi="en-US"/>
              </w:rPr>
              <w:t>0.9810</w:t>
            </w:r>
          </w:p>
        </w:tc>
      </w:tr>
      <w:tr>
        <w:trPr>
          <w:trHeight w:val="158" w:hRule="exact"/>
        </w:trPr>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160"/>
              <w:jc w:val="left"/>
              <w:rPr>
                <w:sz w:val="13"/>
                <w:szCs w:val="13"/>
              </w:rPr>
            </w:pPr>
            <w:r>
              <w:rPr>
                <w:rFonts w:ascii="Times New Roman" w:eastAsia="Times New Roman" w:hAnsi="Times New Roman" w:cs="Times New Roman"/>
                <w:color w:val="000000"/>
                <w:spacing w:val="0"/>
                <w:w w:val="100"/>
                <w:position w:val="0"/>
                <w:sz w:val="13"/>
                <w:szCs w:val="13"/>
                <w:lang w:val="en-US" w:eastAsia="en-US" w:bidi="en-US"/>
              </w:rPr>
              <w:t>0</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both"/>
              <w:rPr>
                <w:sz w:val="13"/>
                <w:szCs w:val="13"/>
              </w:rPr>
            </w:pPr>
            <w:r>
              <w:rPr>
                <w:rFonts w:ascii="Times New Roman" w:eastAsia="Times New Roman" w:hAnsi="Times New Roman" w:cs="Times New Roman"/>
                <w:color w:val="000000"/>
                <w:spacing w:val="0"/>
                <w:w w:val="100"/>
                <w:position w:val="0"/>
                <w:sz w:val="13"/>
                <w:szCs w:val="13"/>
                <w:lang w:val="en-US" w:eastAsia="en-US" w:bidi="en-US"/>
              </w:rPr>
              <w:t>0.9884</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both"/>
              <w:rPr>
                <w:sz w:val="13"/>
                <w:szCs w:val="13"/>
              </w:rPr>
            </w:pPr>
            <w:r>
              <w:rPr>
                <w:rFonts w:ascii="Times New Roman" w:eastAsia="Times New Roman" w:hAnsi="Times New Roman" w:cs="Times New Roman"/>
                <w:color w:val="000000"/>
                <w:spacing w:val="0"/>
                <w:w w:val="100"/>
                <w:position w:val="0"/>
                <w:sz w:val="13"/>
                <w:szCs w:val="13"/>
                <w:lang w:val="en-US" w:eastAsia="en-US" w:bidi="en-US"/>
              </w:rPr>
              <w:t>0.9877</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4"/>
                <w:szCs w:val="14"/>
              </w:rPr>
            </w:pPr>
            <w:r>
              <w:rPr>
                <w:rFonts w:ascii="Times New Roman" w:eastAsia="Times New Roman" w:hAnsi="Times New Roman" w:cs="Times New Roman"/>
                <w:b/>
                <w:bCs/>
                <w:color w:val="000000"/>
                <w:spacing w:val="0"/>
                <w:w w:val="100"/>
                <w:position w:val="0"/>
                <w:sz w:val="14"/>
                <w:szCs w:val="14"/>
                <w:lang w:val="en-US" w:eastAsia="en-US" w:bidi="en-US"/>
              </w:rPr>
              <w:t>0.9898</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3"/>
                <w:szCs w:val="13"/>
              </w:rPr>
            </w:pPr>
            <w:r>
              <w:rPr>
                <w:rFonts w:ascii="Times New Roman" w:eastAsia="Times New Roman" w:hAnsi="Times New Roman" w:cs="Times New Roman"/>
                <w:color w:val="000000"/>
                <w:spacing w:val="0"/>
                <w:w w:val="100"/>
                <w:position w:val="0"/>
                <w:sz w:val="13"/>
                <w:szCs w:val="13"/>
                <w:lang w:val="en-US" w:eastAsia="en-US" w:bidi="en-US"/>
              </w:rPr>
              <w:t>0.9878</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3"/>
                <w:szCs w:val="13"/>
              </w:rPr>
            </w:pPr>
            <w:r>
              <w:rPr>
                <w:rFonts w:ascii="Times New Roman" w:eastAsia="Times New Roman" w:hAnsi="Times New Roman" w:cs="Times New Roman"/>
                <w:color w:val="000000"/>
                <w:spacing w:val="0"/>
                <w:w w:val="100"/>
                <w:position w:val="0"/>
                <w:sz w:val="13"/>
                <w:szCs w:val="13"/>
                <w:lang w:val="en-US" w:eastAsia="en-US" w:bidi="en-US"/>
              </w:rPr>
              <w:t>0.9876</w:t>
            </w:r>
          </w:p>
        </w:tc>
        <w:tc>
          <w:tcPr>
            <w:tcBorders>
              <w:top w:val="single" w:sz="4"/>
              <w:left w:val="single" w:sz="4"/>
              <w:righ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4"/>
                <w:szCs w:val="14"/>
              </w:rPr>
            </w:pPr>
            <w:r>
              <w:rPr>
                <w:rFonts w:ascii="Times New Roman" w:eastAsia="Times New Roman" w:hAnsi="Times New Roman" w:cs="Times New Roman"/>
                <w:b/>
                <w:bCs/>
                <w:color w:val="000000"/>
                <w:spacing w:val="0"/>
                <w:w w:val="100"/>
                <w:position w:val="0"/>
                <w:sz w:val="14"/>
                <w:szCs w:val="14"/>
                <w:lang w:val="en-US" w:eastAsia="en-US" w:bidi="en-US"/>
              </w:rPr>
              <w:t>0.9911</w:t>
            </w:r>
          </w:p>
        </w:tc>
      </w:tr>
      <w:tr>
        <w:trPr>
          <w:trHeight w:val="158" w:hRule="exact"/>
        </w:trPr>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160"/>
              <w:jc w:val="left"/>
              <w:rPr>
                <w:sz w:val="13"/>
                <w:szCs w:val="13"/>
              </w:rPr>
            </w:pPr>
            <w:r>
              <w:rPr>
                <w:rFonts w:ascii="Times New Roman" w:eastAsia="Times New Roman" w:hAnsi="Times New Roman" w:cs="Times New Roman"/>
                <w:color w:val="000000"/>
                <w:spacing w:val="0"/>
                <w:w w:val="100"/>
                <w:position w:val="0"/>
                <w:sz w:val="13"/>
                <w:szCs w:val="13"/>
                <w:lang w:val="en-US" w:eastAsia="en-US" w:bidi="en-US"/>
              </w:rPr>
              <w:t>5</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both"/>
              <w:rPr>
                <w:sz w:val="13"/>
                <w:szCs w:val="13"/>
              </w:rPr>
            </w:pPr>
            <w:r>
              <w:rPr>
                <w:rFonts w:ascii="Times New Roman" w:eastAsia="Times New Roman" w:hAnsi="Times New Roman" w:cs="Times New Roman"/>
                <w:color w:val="000000"/>
                <w:spacing w:val="0"/>
                <w:w w:val="100"/>
                <w:position w:val="0"/>
                <w:sz w:val="13"/>
                <w:szCs w:val="13"/>
                <w:lang w:val="en-US" w:eastAsia="en-US" w:bidi="en-US"/>
              </w:rPr>
              <w:t>0.9918</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both"/>
              <w:rPr>
                <w:sz w:val="13"/>
                <w:szCs w:val="13"/>
              </w:rPr>
            </w:pPr>
            <w:r>
              <w:rPr>
                <w:rFonts w:ascii="Times New Roman" w:eastAsia="Times New Roman" w:hAnsi="Times New Roman" w:cs="Times New Roman"/>
                <w:color w:val="000000"/>
                <w:spacing w:val="0"/>
                <w:w w:val="100"/>
                <w:position w:val="0"/>
                <w:sz w:val="13"/>
                <w:szCs w:val="13"/>
                <w:lang w:val="en-US" w:eastAsia="en-US" w:bidi="en-US"/>
              </w:rPr>
              <w:t>0.9922</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4"/>
                <w:szCs w:val="14"/>
              </w:rPr>
            </w:pPr>
            <w:r>
              <w:rPr>
                <w:rFonts w:ascii="Times New Roman" w:eastAsia="Times New Roman" w:hAnsi="Times New Roman" w:cs="Times New Roman"/>
                <w:b/>
                <w:bCs/>
                <w:color w:val="000000"/>
                <w:spacing w:val="0"/>
                <w:w w:val="100"/>
                <w:position w:val="0"/>
                <w:sz w:val="14"/>
                <w:szCs w:val="14"/>
                <w:lang w:val="en-US" w:eastAsia="en-US" w:bidi="en-US"/>
              </w:rPr>
              <w:t>0.9926</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3"/>
                <w:szCs w:val="13"/>
              </w:rPr>
            </w:pPr>
            <w:r>
              <w:rPr>
                <w:rFonts w:ascii="Times New Roman" w:eastAsia="Times New Roman" w:hAnsi="Times New Roman" w:cs="Times New Roman"/>
                <w:color w:val="000000"/>
                <w:spacing w:val="0"/>
                <w:w w:val="100"/>
                <w:position w:val="0"/>
                <w:sz w:val="13"/>
                <w:szCs w:val="13"/>
                <w:lang w:val="en-US" w:eastAsia="en-US" w:bidi="en-US"/>
              </w:rPr>
              <w:t>0.993</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3"/>
                <w:szCs w:val="13"/>
              </w:rPr>
            </w:pPr>
            <w:r>
              <w:rPr>
                <w:rFonts w:ascii="Times New Roman" w:eastAsia="Times New Roman" w:hAnsi="Times New Roman" w:cs="Times New Roman"/>
                <w:color w:val="000000"/>
                <w:spacing w:val="0"/>
                <w:w w:val="100"/>
                <w:position w:val="0"/>
                <w:sz w:val="13"/>
                <w:szCs w:val="13"/>
                <w:lang w:val="en-US" w:eastAsia="en-US" w:bidi="en-US"/>
              </w:rPr>
              <w:t>0.992</w:t>
            </w:r>
          </w:p>
        </w:tc>
        <w:tc>
          <w:tcPr>
            <w:tcBorders>
              <w:top w:val="single" w:sz="4"/>
              <w:left w:val="single" w:sz="4"/>
              <w:righ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4"/>
                <w:szCs w:val="14"/>
              </w:rPr>
            </w:pPr>
            <w:r>
              <w:rPr>
                <w:rFonts w:ascii="Times New Roman" w:eastAsia="Times New Roman" w:hAnsi="Times New Roman" w:cs="Times New Roman"/>
                <w:b/>
                <w:bCs/>
                <w:color w:val="000000"/>
                <w:spacing w:val="0"/>
                <w:w w:val="100"/>
                <w:position w:val="0"/>
                <w:sz w:val="14"/>
                <w:szCs w:val="14"/>
                <w:lang w:val="en-US" w:eastAsia="en-US" w:bidi="en-US"/>
              </w:rPr>
              <w:t>0.9938</w:t>
            </w:r>
          </w:p>
        </w:tc>
      </w:tr>
      <w:tr>
        <w:trPr>
          <w:trHeight w:val="158" w:hRule="exact"/>
        </w:trPr>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160"/>
              <w:jc w:val="left"/>
              <w:rPr>
                <w:sz w:val="13"/>
                <w:szCs w:val="13"/>
              </w:rPr>
            </w:pPr>
            <w:r>
              <w:rPr>
                <w:rFonts w:ascii="Times New Roman" w:eastAsia="Times New Roman" w:hAnsi="Times New Roman" w:cs="Times New Roman"/>
                <w:color w:val="000000"/>
                <w:spacing w:val="0"/>
                <w:w w:val="100"/>
                <w:position w:val="0"/>
                <w:sz w:val="13"/>
                <w:szCs w:val="13"/>
                <w:lang w:val="en-US" w:eastAsia="en-US" w:bidi="en-US"/>
              </w:rPr>
              <w:t>10</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both"/>
              <w:rPr>
                <w:sz w:val="13"/>
                <w:szCs w:val="13"/>
              </w:rPr>
            </w:pPr>
            <w:r>
              <w:rPr>
                <w:rFonts w:ascii="Times New Roman" w:eastAsia="Times New Roman" w:hAnsi="Times New Roman" w:cs="Times New Roman"/>
                <w:color w:val="000000"/>
                <w:spacing w:val="0"/>
                <w:w w:val="100"/>
                <w:position w:val="0"/>
                <w:sz w:val="13"/>
                <w:szCs w:val="13"/>
                <w:lang w:val="en-US" w:eastAsia="en-US" w:bidi="en-US"/>
              </w:rPr>
              <w:t>0.9948</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3"/>
                <w:szCs w:val="13"/>
              </w:rPr>
            </w:pPr>
            <w:r>
              <w:rPr>
                <w:rFonts w:ascii="Times New Roman" w:eastAsia="Times New Roman" w:hAnsi="Times New Roman" w:cs="Times New Roman"/>
                <w:color w:val="000000"/>
                <w:spacing w:val="0"/>
                <w:w w:val="100"/>
                <w:position w:val="0"/>
                <w:sz w:val="13"/>
                <w:szCs w:val="13"/>
                <w:lang w:val="en-US" w:eastAsia="en-US" w:bidi="en-US"/>
              </w:rPr>
              <w:t>0.994</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4"/>
                <w:szCs w:val="14"/>
              </w:rPr>
            </w:pPr>
            <w:r>
              <w:rPr>
                <w:rFonts w:ascii="Times New Roman" w:eastAsia="Times New Roman" w:hAnsi="Times New Roman" w:cs="Times New Roman"/>
                <w:b/>
                <w:bCs/>
                <w:color w:val="000000"/>
                <w:spacing w:val="0"/>
                <w:w w:val="100"/>
                <w:position w:val="0"/>
                <w:sz w:val="14"/>
                <w:szCs w:val="14"/>
                <w:lang w:val="en-US" w:eastAsia="en-US" w:bidi="en-US"/>
              </w:rPr>
              <w:t>0.9949</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3"/>
                <w:szCs w:val="13"/>
              </w:rPr>
            </w:pPr>
            <w:r>
              <w:rPr>
                <w:rFonts w:ascii="Times New Roman" w:eastAsia="Times New Roman" w:hAnsi="Times New Roman" w:cs="Times New Roman"/>
                <w:color w:val="000000"/>
                <w:spacing w:val="0"/>
                <w:w w:val="100"/>
                <w:position w:val="0"/>
                <w:sz w:val="13"/>
                <w:szCs w:val="13"/>
                <w:lang w:val="en-US" w:eastAsia="en-US" w:bidi="en-US"/>
              </w:rPr>
              <w:t>0.9944</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3"/>
                <w:szCs w:val="13"/>
              </w:rPr>
            </w:pPr>
            <w:r>
              <w:rPr>
                <w:rFonts w:ascii="Times New Roman" w:eastAsia="Times New Roman" w:hAnsi="Times New Roman" w:cs="Times New Roman"/>
                <w:color w:val="000000"/>
                <w:spacing w:val="0"/>
                <w:w w:val="100"/>
                <w:position w:val="0"/>
                <w:sz w:val="13"/>
                <w:szCs w:val="13"/>
                <w:lang w:val="en-US" w:eastAsia="en-US" w:bidi="en-US"/>
              </w:rPr>
              <w:t>0.9945</w:t>
            </w:r>
          </w:p>
        </w:tc>
        <w:tc>
          <w:tcPr>
            <w:tcBorders>
              <w:top w:val="single" w:sz="4"/>
              <w:left w:val="single" w:sz="4"/>
              <w:righ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4"/>
                <w:szCs w:val="14"/>
              </w:rPr>
            </w:pPr>
            <w:r>
              <w:rPr>
                <w:rFonts w:ascii="Times New Roman" w:eastAsia="Times New Roman" w:hAnsi="Times New Roman" w:cs="Times New Roman"/>
                <w:b/>
                <w:bCs/>
                <w:color w:val="000000"/>
                <w:spacing w:val="0"/>
                <w:w w:val="100"/>
                <w:position w:val="0"/>
                <w:sz w:val="14"/>
                <w:szCs w:val="14"/>
                <w:lang w:val="en-US" w:eastAsia="en-US" w:bidi="en-US"/>
              </w:rPr>
              <w:t>0.9952</w:t>
            </w:r>
          </w:p>
        </w:tc>
      </w:tr>
      <w:tr>
        <w:trPr>
          <w:trHeight w:val="168" w:hRule="exact"/>
        </w:trPr>
        <w:tc>
          <w:tcPr>
            <w:vMerge w:val="restart"/>
            <w:tcBorders>
              <w:top w:val="single" w:sz="4"/>
              <w:left w:val="single" w:sz="4"/>
            </w:tcBorders>
            <w:shd w:val="clear" w:color="auto" w:fill="FFFFFF"/>
            <w:vAlign w:val="center"/>
          </w:tcPr>
          <w:p>
            <w:pPr>
              <w:pStyle w:val="Style39"/>
              <w:keepNext w:val="0"/>
              <w:keepLines w:val="0"/>
              <w:widowControl w:val="0"/>
              <w:shd w:val="clear" w:color="auto" w:fill="auto"/>
              <w:bidi w:val="0"/>
              <w:spacing w:before="0" w:after="0" w:line="240" w:lineRule="auto"/>
              <w:ind w:left="0" w:right="0" w:firstLine="0"/>
              <w:jc w:val="center"/>
              <w:rPr>
                <w:sz w:val="13"/>
                <w:szCs w:val="13"/>
              </w:rPr>
            </w:pPr>
            <w:r>
              <w:rPr>
                <w:rFonts w:ascii="Times New Roman" w:eastAsia="Times New Roman" w:hAnsi="Times New Roman" w:cs="Times New Roman"/>
                <w:color w:val="000000"/>
                <w:spacing w:val="0"/>
                <w:w w:val="100"/>
                <w:position w:val="0"/>
                <w:sz w:val="13"/>
                <w:szCs w:val="13"/>
                <w:lang w:val="en-US" w:eastAsia="en-US" w:bidi="en-US"/>
              </w:rPr>
              <w:t>factory1</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160"/>
              <w:jc w:val="left"/>
              <w:rPr>
                <w:sz w:val="13"/>
                <w:szCs w:val="13"/>
              </w:rPr>
            </w:pPr>
            <w:r>
              <w:rPr>
                <w:rFonts w:ascii="Times New Roman" w:eastAsia="Times New Roman" w:hAnsi="Times New Roman" w:cs="Times New Roman"/>
                <w:color w:val="000000"/>
                <w:spacing w:val="0"/>
                <w:w w:val="100"/>
                <w:position w:val="0"/>
                <w:sz w:val="13"/>
                <w:szCs w:val="13"/>
                <w:lang w:val="en-US" w:eastAsia="en-US" w:bidi="en-US"/>
              </w:rPr>
              <w:t>-10</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both"/>
              <w:rPr>
                <w:sz w:val="13"/>
                <w:szCs w:val="13"/>
              </w:rPr>
            </w:pPr>
            <w:r>
              <w:rPr>
                <w:rFonts w:ascii="Times New Roman" w:eastAsia="Times New Roman" w:hAnsi="Times New Roman" w:cs="Times New Roman"/>
                <w:color w:val="000000"/>
                <w:spacing w:val="0"/>
                <w:w w:val="100"/>
                <w:position w:val="0"/>
                <w:sz w:val="13"/>
                <w:szCs w:val="13"/>
                <w:lang w:val="en-US" w:eastAsia="en-US" w:bidi="en-US"/>
              </w:rPr>
              <w:t>0.8842</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both"/>
              <w:rPr>
                <w:sz w:val="13"/>
                <w:szCs w:val="13"/>
              </w:rPr>
            </w:pPr>
            <w:r>
              <w:rPr>
                <w:rFonts w:ascii="Times New Roman" w:eastAsia="Times New Roman" w:hAnsi="Times New Roman" w:cs="Times New Roman"/>
                <w:color w:val="000000"/>
                <w:spacing w:val="0"/>
                <w:w w:val="100"/>
                <w:position w:val="0"/>
                <w:sz w:val="13"/>
                <w:szCs w:val="13"/>
                <w:lang w:val="en-US" w:eastAsia="en-US" w:bidi="en-US"/>
              </w:rPr>
              <w:t>0.8601</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4"/>
                <w:szCs w:val="14"/>
              </w:rPr>
            </w:pPr>
            <w:r>
              <w:rPr>
                <w:rFonts w:ascii="Times New Roman" w:eastAsia="Times New Roman" w:hAnsi="Times New Roman" w:cs="Times New Roman"/>
                <w:b/>
                <w:bCs/>
                <w:color w:val="000000"/>
                <w:spacing w:val="0"/>
                <w:w w:val="100"/>
                <w:position w:val="0"/>
                <w:sz w:val="14"/>
                <w:szCs w:val="14"/>
                <w:lang w:val="en-US" w:eastAsia="en-US" w:bidi="en-US"/>
              </w:rPr>
              <w:t>0.8901</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4"/>
                <w:szCs w:val="14"/>
              </w:rPr>
            </w:pPr>
            <w:r>
              <w:rPr>
                <w:rFonts w:ascii="Times New Roman" w:eastAsia="Times New Roman" w:hAnsi="Times New Roman" w:cs="Times New Roman"/>
                <w:b/>
                <w:bCs/>
                <w:color w:val="000000"/>
                <w:spacing w:val="0"/>
                <w:w w:val="100"/>
                <w:position w:val="0"/>
                <w:sz w:val="14"/>
                <w:szCs w:val="14"/>
                <w:lang w:val="en-US" w:eastAsia="en-US" w:bidi="en-US"/>
              </w:rPr>
              <w:t>0.9241</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3"/>
                <w:szCs w:val="13"/>
              </w:rPr>
            </w:pPr>
            <w:r>
              <w:rPr>
                <w:rFonts w:ascii="Times New Roman" w:eastAsia="Times New Roman" w:hAnsi="Times New Roman" w:cs="Times New Roman"/>
                <w:color w:val="000000"/>
                <w:spacing w:val="0"/>
                <w:w w:val="100"/>
                <w:position w:val="0"/>
                <w:sz w:val="13"/>
                <w:szCs w:val="13"/>
                <w:lang w:val="en-US" w:eastAsia="en-US" w:bidi="en-US"/>
              </w:rPr>
              <w:t>0.8852</w:t>
            </w:r>
          </w:p>
        </w:tc>
        <w:tc>
          <w:tcPr>
            <w:tcBorders>
              <w:top w:val="single" w:sz="4"/>
              <w:left w:val="single" w:sz="4"/>
              <w:righ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3"/>
                <w:szCs w:val="13"/>
              </w:rPr>
            </w:pPr>
            <w:r>
              <w:rPr>
                <w:rFonts w:ascii="Times New Roman" w:eastAsia="Times New Roman" w:hAnsi="Times New Roman" w:cs="Times New Roman"/>
                <w:color w:val="000000"/>
                <w:spacing w:val="0"/>
                <w:w w:val="100"/>
                <w:position w:val="0"/>
                <w:sz w:val="13"/>
                <w:szCs w:val="13"/>
                <w:lang w:val="en-US" w:eastAsia="en-US" w:bidi="en-US"/>
              </w:rPr>
              <w:t>0.9235</w:t>
            </w:r>
          </w:p>
        </w:tc>
      </w:tr>
      <w:tr>
        <w:trPr>
          <w:trHeight w:val="158" w:hRule="exact"/>
        </w:trPr>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160"/>
              <w:jc w:val="left"/>
              <w:rPr>
                <w:sz w:val="13"/>
                <w:szCs w:val="13"/>
              </w:rPr>
            </w:pPr>
            <w:r>
              <w:rPr>
                <w:rFonts w:ascii="Times New Roman" w:eastAsia="Times New Roman" w:hAnsi="Times New Roman" w:cs="Times New Roman"/>
                <w:color w:val="000000"/>
                <w:spacing w:val="0"/>
                <w:w w:val="100"/>
                <w:position w:val="0"/>
                <w:sz w:val="13"/>
                <w:szCs w:val="13"/>
                <w:lang w:val="en-US" w:eastAsia="en-US" w:bidi="en-US"/>
              </w:rPr>
              <w:t>-5</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both"/>
              <w:rPr>
                <w:sz w:val="13"/>
                <w:szCs w:val="13"/>
              </w:rPr>
            </w:pPr>
            <w:r>
              <w:rPr>
                <w:rFonts w:ascii="Times New Roman" w:eastAsia="Times New Roman" w:hAnsi="Times New Roman" w:cs="Times New Roman"/>
                <w:color w:val="000000"/>
                <w:spacing w:val="0"/>
                <w:w w:val="100"/>
                <w:position w:val="0"/>
                <w:sz w:val="13"/>
                <w:szCs w:val="13"/>
                <w:lang w:val="en-US" w:eastAsia="en-US" w:bidi="en-US"/>
              </w:rPr>
              <w:t>0.9564</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both"/>
              <w:rPr>
                <w:sz w:val="13"/>
                <w:szCs w:val="13"/>
              </w:rPr>
            </w:pPr>
            <w:r>
              <w:rPr>
                <w:rFonts w:ascii="Times New Roman" w:eastAsia="Times New Roman" w:hAnsi="Times New Roman" w:cs="Times New Roman"/>
                <w:color w:val="000000"/>
                <w:spacing w:val="0"/>
                <w:w w:val="100"/>
                <w:position w:val="0"/>
                <w:sz w:val="13"/>
                <w:szCs w:val="13"/>
                <w:lang w:val="en-US" w:eastAsia="en-US" w:bidi="en-US"/>
              </w:rPr>
              <w:t>0.9451</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4"/>
                <w:szCs w:val="14"/>
              </w:rPr>
            </w:pPr>
            <w:r>
              <w:rPr>
                <w:rFonts w:ascii="Times New Roman" w:eastAsia="Times New Roman" w:hAnsi="Times New Roman" w:cs="Times New Roman"/>
                <w:b/>
                <w:bCs/>
                <w:color w:val="000000"/>
                <w:spacing w:val="0"/>
                <w:w w:val="100"/>
                <w:position w:val="0"/>
                <w:sz w:val="14"/>
                <w:szCs w:val="14"/>
                <w:lang w:val="en-US" w:eastAsia="en-US" w:bidi="en-US"/>
              </w:rPr>
              <w:t>0.9582</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4"/>
                <w:szCs w:val="14"/>
              </w:rPr>
            </w:pPr>
            <w:r>
              <w:rPr>
                <w:rFonts w:ascii="Times New Roman" w:eastAsia="Times New Roman" w:hAnsi="Times New Roman" w:cs="Times New Roman"/>
                <w:b/>
                <w:bCs/>
                <w:color w:val="000000"/>
                <w:spacing w:val="0"/>
                <w:w w:val="100"/>
                <w:position w:val="0"/>
                <w:sz w:val="14"/>
                <w:szCs w:val="14"/>
                <w:lang w:val="en-US" w:eastAsia="en-US" w:bidi="en-US"/>
              </w:rPr>
              <w:t>0.9727</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3"/>
                <w:szCs w:val="13"/>
              </w:rPr>
            </w:pPr>
            <w:r>
              <w:rPr>
                <w:rFonts w:ascii="Times New Roman" w:eastAsia="Times New Roman" w:hAnsi="Times New Roman" w:cs="Times New Roman"/>
                <w:color w:val="000000"/>
                <w:spacing w:val="0"/>
                <w:w w:val="100"/>
                <w:position w:val="0"/>
                <w:sz w:val="13"/>
                <w:szCs w:val="13"/>
                <w:lang w:val="en-US" w:eastAsia="en-US" w:bidi="en-US"/>
              </w:rPr>
              <w:t>0.9557</w:t>
            </w:r>
          </w:p>
        </w:tc>
        <w:tc>
          <w:tcPr>
            <w:tcBorders>
              <w:top w:val="single" w:sz="4"/>
              <w:left w:val="single" w:sz="4"/>
              <w:righ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3"/>
                <w:szCs w:val="13"/>
              </w:rPr>
            </w:pPr>
            <w:r>
              <w:rPr>
                <w:rFonts w:ascii="Times New Roman" w:eastAsia="Times New Roman" w:hAnsi="Times New Roman" w:cs="Times New Roman"/>
                <w:color w:val="000000"/>
                <w:spacing w:val="0"/>
                <w:w w:val="100"/>
                <w:position w:val="0"/>
                <w:sz w:val="13"/>
                <w:szCs w:val="13"/>
                <w:lang w:val="en-US" w:eastAsia="en-US" w:bidi="en-US"/>
              </w:rPr>
              <w:t>0.9722</w:t>
            </w:r>
          </w:p>
        </w:tc>
      </w:tr>
      <w:tr>
        <w:trPr>
          <w:trHeight w:val="158" w:hRule="exact"/>
        </w:trPr>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160"/>
              <w:jc w:val="left"/>
              <w:rPr>
                <w:sz w:val="13"/>
                <w:szCs w:val="13"/>
              </w:rPr>
            </w:pPr>
            <w:r>
              <w:rPr>
                <w:rFonts w:ascii="Times New Roman" w:eastAsia="Times New Roman" w:hAnsi="Times New Roman" w:cs="Times New Roman"/>
                <w:color w:val="000000"/>
                <w:spacing w:val="0"/>
                <w:w w:val="100"/>
                <w:position w:val="0"/>
                <w:sz w:val="13"/>
                <w:szCs w:val="13"/>
                <w:lang w:val="en-US" w:eastAsia="en-US" w:bidi="en-US"/>
              </w:rPr>
              <w:t>0</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both"/>
              <w:rPr>
                <w:sz w:val="13"/>
                <w:szCs w:val="13"/>
              </w:rPr>
            </w:pPr>
            <w:r>
              <w:rPr>
                <w:rFonts w:ascii="Times New Roman" w:eastAsia="Times New Roman" w:hAnsi="Times New Roman" w:cs="Times New Roman"/>
                <w:color w:val="000000"/>
                <w:spacing w:val="0"/>
                <w:w w:val="100"/>
                <w:position w:val="0"/>
                <w:sz w:val="13"/>
                <w:szCs w:val="13"/>
                <w:lang w:val="en-US" w:eastAsia="en-US" w:bidi="en-US"/>
              </w:rPr>
              <w:t>0.9813</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both"/>
              <w:rPr>
                <w:sz w:val="13"/>
                <w:szCs w:val="13"/>
              </w:rPr>
            </w:pPr>
            <w:r>
              <w:rPr>
                <w:rFonts w:ascii="Times New Roman" w:eastAsia="Times New Roman" w:hAnsi="Times New Roman" w:cs="Times New Roman"/>
                <w:color w:val="000000"/>
                <w:spacing w:val="0"/>
                <w:w w:val="100"/>
                <w:position w:val="0"/>
                <w:sz w:val="13"/>
                <w:szCs w:val="13"/>
                <w:lang w:val="en-US" w:eastAsia="en-US" w:bidi="en-US"/>
              </w:rPr>
              <w:t>0.9777</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4"/>
                <w:szCs w:val="14"/>
              </w:rPr>
            </w:pPr>
            <w:r>
              <w:rPr>
                <w:rFonts w:ascii="Times New Roman" w:eastAsia="Times New Roman" w:hAnsi="Times New Roman" w:cs="Times New Roman"/>
                <w:b/>
                <w:bCs/>
                <w:color w:val="000000"/>
                <w:spacing w:val="0"/>
                <w:w w:val="100"/>
                <w:position w:val="0"/>
                <w:sz w:val="14"/>
                <w:szCs w:val="14"/>
                <w:lang w:val="en-US" w:eastAsia="en-US" w:bidi="en-US"/>
              </w:rPr>
              <w:t>0.9821</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3"/>
                <w:szCs w:val="13"/>
              </w:rPr>
            </w:pPr>
            <w:r>
              <w:rPr>
                <w:rFonts w:ascii="Times New Roman" w:eastAsia="Times New Roman" w:hAnsi="Times New Roman" w:cs="Times New Roman"/>
                <w:color w:val="000000"/>
                <w:spacing w:val="0"/>
                <w:w w:val="100"/>
                <w:position w:val="0"/>
                <w:sz w:val="13"/>
                <w:szCs w:val="13"/>
                <w:lang w:val="en-US" w:eastAsia="en-US" w:bidi="en-US"/>
              </w:rPr>
              <w:t>0.9872</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3"/>
                <w:szCs w:val="13"/>
              </w:rPr>
            </w:pPr>
            <w:r>
              <w:rPr>
                <w:rFonts w:ascii="Times New Roman" w:eastAsia="Times New Roman" w:hAnsi="Times New Roman" w:cs="Times New Roman"/>
                <w:color w:val="000000"/>
                <w:spacing w:val="0"/>
                <w:w w:val="100"/>
                <w:position w:val="0"/>
                <w:sz w:val="13"/>
                <w:szCs w:val="13"/>
                <w:lang w:val="en-US" w:eastAsia="en-US" w:bidi="en-US"/>
              </w:rPr>
              <w:t>0.9806</w:t>
            </w:r>
          </w:p>
        </w:tc>
        <w:tc>
          <w:tcPr>
            <w:tcBorders>
              <w:top w:val="single" w:sz="4"/>
              <w:left w:val="single" w:sz="4"/>
              <w:righ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4"/>
                <w:szCs w:val="14"/>
              </w:rPr>
            </w:pPr>
            <w:r>
              <w:rPr>
                <w:rFonts w:ascii="Times New Roman" w:eastAsia="Times New Roman" w:hAnsi="Times New Roman" w:cs="Times New Roman"/>
                <w:b/>
                <w:bCs/>
                <w:color w:val="000000"/>
                <w:spacing w:val="0"/>
                <w:w w:val="100"/>
                <w:position w:val="0"/>
                <w:sz w:val="14"/>
                <w:szCs w:val="14"/>
                <w:lang w:val="en-US" w:eastAsia="en-US" w:bidi="en-US"/>
              </w:rPr>
              <w:t>0.9876</w:t>
            </w:r>
          </w:p>
        </w:tc>
      </w:tr>
      <w:tr>
        <w:trPr>
          <w:trHeight w:val="163" w:hRule="exact"/>
        </w:trPr>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160"/>
              <w:jc w:val="left"/>
              <w:rPr>
                <w:sz w:val="13"/>
                <w:szCs w:val="13"/>
              </w:rPr>
            </w:pPr>
            <w:r>
              <w:rPr>
                <w:rFonts w:ascii="Times New Roman" w:eastAsia="Times New Roman" w:hAnsi="Times New Roman" w:cs="Times New Roman"/>
                <w:color w:val="000000"/>
                <w:spacing w:val="0"/>
                <w:w w:val="100"/>
                <w:position w:val="0"/>
                <w:sz w:val="13"/>
                <w:szCs w:val="13"/>
                <w:lang w:val="en-US" w:eastAsia="en-US" w:bidi="en-US"/>
              </w:rPr>
              <w:t>5</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both"/>
              <w:rPr>
                <w:sz w:val="13"/>
                <w:szCs w:val="13"/>
              </w:rPr>
            </w:pPr>
            <w:r>
              <w:rPr>
                <w:rFonts w:ascii="Times New Roman" w:eastAsia="Times New Roman" w:hAnsi="Times New Roman" w:cs="Times New Roman"/>
                <w:color w:val="000000"/>
                <w:spacing w:val="0"/>
                <w:w w:val="100"/>
                <w:position w:val="0"/>
                <w:sz w:val="13"/>
                <w:szCs w:val="13"/>
                <w:lang w:val="en-US" w:eastAsia="en-US" w:bidi="en-US"/>
              </w:rPr>
              <w:t>0.9892</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both"/>
              <w:rPr>
                <w:sz w:val="13"/>
                <w:szCs w:val="13"/>
              </w:rPr>
            </w:pPr>
            <w:r>
              <w:rPr>
                <w:rFonts w:ascii="Times New Roman" w:eastAsia="Times New Roman" w:hAnsi="Times New Roman" w:cs="Times New Roman"/>
                <w:color w:val="000000"/>
                <w:spacing w:val="0"/>
                <w:w w:val="100"/>
                <w:position w:val="0"/>
                <w:sz w:val="13"/>
                <w:szCs w:val="13"/>
                <w:lang w:val="en-US" w:eastAsia="en-US" w:bidi="en-US"/>
              </w:rPr>
              <w:t>0.9884</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4"/>
                <w:szCs w:val="14"/>
              </w:rPr>
            </w:pPr>
            <w:r>
              <w:rPr>
                <w:rFonts w:ascii="Times New Roman" w:eastAsia="Times New Roman" w:hAnsi="Times New Roman" w:cs="Times New Roman"/>
                <w:b/>
                <w:bCs/>
                <w:color w:val="000000"/>
                <w:spacing w:val="0"/>
                <w:w w:val="100"/>
                <w:position w:val="0"/>
                <w:sz w:val="14"/>
                <w:szCs w:val="14"/>
                <w:lang w:val="en-US" w:eastAsia="en-US" w:bidi="en-US"/>
              </w:rPr>
              <w:t>0.9894</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3"/>
                <w:szCs w:val="13"/>
              </w:rPr>
            </w:pPr>
            <w:r>
              <w:rPr>
                <w:rFonts w:ascii="Times New Roman" w:eastAsia="Times New Roman" w:hAnsi="Times New Roman" w:cs="Times New Roman"/>
                <w:color w:val="000000"/>
                <w:spacing w:val="0"/>
                <w:w w:val="100"/>
                <w:position w:val="0"/>
                <w:sz w:val="13"/>
                <w:szCs w:val="13"/>
                <w:lang w:val="en-US" w:eastAsia="en-US" w:bidi="en-US"/>
              </w:rPr>
              <w:t>0.9914</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3"/>
                <w:szCs w:val="13"/>
              </w:rPr>
            </w:pPr>
            <w:r>
              <w:rPr>
                <w:rFonts w:ascii="Times New Roman" w:eastAsia="Times New Roman" w:hAnsi="Times New Roman" w:cs="Times New Roman"/>
                <w:color w:val="000000"/>
                <w:spacing w:val="0"/>
                <w:w w:val="100"/>
                <w:position w:val="0"/>
                <w:sz w:val="13"/>
                <w:szCs w:val="13"/>
                <w:lang w:val="en-US" w:eastAsia="en-US" w:bidi="en-US"/>
              </w:rPr>
              <w:t>0.9887</w:t>
            </w:r>
          </w:p>
        </w:tc>
        <w:tc>
          <w:tcPr>
            <w:tcBorders>
              <w:top w:val="single" w:sz="4"/>
              <w:left w:val="single" w:sz="4"/>
              <w:righ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4"/>
                <w:szCs w:val="14"/>
              </w:rPr>
            </w:pPr>
            <w:r>
              <w:rPr>
                <w:rFonts w:ascii="Times New Roman" w:eastAsia="Times New Roman" w:hAnsi="Times New Roman" w:cs="Times New Roman"/>
                <w:b/>
                <w:bCs/>
                <w:color w:val="000000"/>
                <w:spacing w:val="0"/>
                <w:w w:val="100"/>
                <w:position w:val="0"/>
                <w:sz w:val="14"/>
                <w:szCs w:val="14"/>
                <w:lang w:val="en-US" w:eastAsia="en-US" w:bidi="en-US"/>
              </w:rPr>
              <w:t>0.9917</w:t>
            </w:r>
          </w:p>
        </w:tc>
      </w:tr>
      <w:tr>
        <w:trPr>
          <w:trHeight w:val="158" w:hRule="exact"/>
        </w:trPr>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160"/>
              <w:jc w:val="left"/>
              <w:rPr>
                <w:sz w:val="13"/>
                <w:szCs w:val="13"/>
              </w:rPr>
            </w:pPr>
            <w:r>
              <w:rPr>
                <w:rFonts w:ascii="Times New Roman" w:eastAsia="Times New Roman" w:hAnsi="Times New Roman" w:cs="Times New Roman"/>
                <w:color w:val="000000"/>
                <w:spacing w:val="0"/>
                <w:w w:val="100"/>
                <w:position w:val="0"/>
                <w:sz w:val="13"/>
                <w:szCs w:val="13"/>
                <w:lang w:val="en-US" w:eastAsia="en-US" w:bidi="en-US"/>
              </w:rPr>
              <w:t>10</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both"/>
              <w:rPr>
                <w:sz w:val="13"/>
                <w:szCs w:val="13"/>
              </w:rPr>
            </w:pPr>
            <w:r>
              <w:rPr>
                <w:rFonts w:ascii="Times New Roman" w:eastAsia="Times New Roman" w:hAnsi="Times New Roman" w:cs="Times New Roman"/>
                <w:color w:val="000000"/>
                <w:spacing w:val="0"/>
                <w:w w:val="100"/>
                <w:position w:val="0"/>
                <w:sz w:val="13"/>
                <w:szCs w:val="13"/>
                <w:lang w:val="en-US" w:eastAsia="en-US" w:bidi="en-US"/>
              </w:rPr>
              <w:t>0.9918</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both"/>
              <w:rPr>
                <w:sz w:val="13"/>
                <w:szCs w:val="13"/>
              </w:rPr>
            </w:pPr>
            <w:r>
              <w:rPr>
                <w:rFonts w:ascii="Times New Roman" w:eastAsia="Times New Roman" w:hAnsi="Times New Roman" w:cs="Times New Roman"/>
                <w:color w:val="000000"/>
                <w:spacing w:val="0"/>
                <w:w w:val="100"/>
                <w:position w:val="0"/>
                <w:sz w:val="13"/>
                <w:szCs w:val="13"/>
                <w:lang w:val="en-US" w:eastAsia="en-US" w:bidi="en-US"/>
              </w:rPr>
              <w:t>0.9914</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4"/>
                <w:szCs w:val="14"/>
              </w:rPr>
            </w:pPr>
            <w:r>
              <w:rPr>
                <w:rFonts w:ascii="Times New Roman" w:eastAsia="Times New Roman" w:hAnsi="Times New Roman" w:cs="Times New Roman"/>
                <w:b/>
                <w:bCs/>
                <w:color w:val="000000"/>
                <w:spacing w:val="0"/>
                <w:w w:val="100"/>
                <w:position w:val="0"/>
                <w:sz w:val="14"/>
                <w:szCs w:val="14"/>
                <w:lang w:val="en-US" w:eastAsia="en-US" w:bidi="en-US"/>
              </w:rPr>
              <w:t>0.9924</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3"/>
                <w:szCs w:val="13"/>
              </w:rPr>
            </w:pPr>
            <w:r>
              <w:rPr>
                <w:rFonts w:ascii="Times New Roman" w:eastAsia="Times New Roman" w:hAnsi="Times New Roman" w:cs="Times New Roman"/>
                <w:color w:val="000000"/>
                <w:spacing w:val="0"/>
                <w:w w:val="100"/>
                <w:position w:val="0"/>
                <w:sz w:val="13"/>
                <w:szCs w:val="13"/>
                <w:lang w:val="en-US" w:eastAsia="en-US" w:bidi="en-US"/>
              </w:rPr>
              <w:t>0.9932</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3"/>
                <w:szCs w:val="13"/>
              </w:rPr>
            </w:pPr>
            <w:r>
              <w:rPr>
                <w:rFonts w:ascii="Times New Roman" w:eastAsia="Times New Roman" w:hAnsi="Times New Roman" w:cs="Times New Roman"/>
                <w:color w:val="000000"/>
                <w:spacing w:val="0"/>
                <w:w w:val="100"/>
                <w:position w:val="0"/>
                <w:sz w:val="13"/>
                <w:szCs w:val="13"/>
                <w:lang w:val="en-US" w:eastAsia="en-US" w:bidi="en-US"/>
              </w:rPr>
              <w:t>0.9919</w:t>
            </w:r>
          </w:p>
        </w:tc>
        <w:tc>
          <w:tcPr>
            <w:tcBorders>
              <w:top w:val="single" w:sz="4"/>
              <w:left w:val="single" w:sz="4"/>
              <w:righ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4"/>
                <w:szCs w:val="14"/>
              </w:rPr>
            </w:pPr>
            <w:r>
              <w:rPr>
                <w:rFonts w:ascii="Times New Roman" w:eastAsia="Times New Roman" w:hAnsi="Times New Roman" w:cs="Times New Roman"/>
                <w:b/>
                <w:bCs/>
                <w:color w:val="000000"/>
                <w:spacing w:val="0"/>
                <w:w w:val="100"/>
                <w:position w:val="0"/>
                <w:sz w:val="14"/>
                <w:szCs w:val="14"/>
                <w:lang w:val="en-US" w:eastAsia="en-US" w:bidi="en-US"/>
              </w:rPr>
              <w:t>0.9934</w:t>
            </w:r>
          </w:p>
        </w:tc>
      </w:tr>
      <w:tr>
        <w:trPr>
          <w:trHeight w:val="168" w:hRule="exact"/>
        </w:trPr>
        <w:tc>
          <w:tcPr>
            <w:vMerge w:val="restart"/>
            <w:tcBorders>
              <w:top w:val="single" w:sz="4"/>
              <w:left w:val="single" w:sz="4"/>
            </w:tcBorders>
            <w:shd w:val="clear" w:color="auto" w:fill="FFFFFF"/>
            <w:vAlign w:val="center"/>
          </w:tcPr>
          <w:p>
            <w:pPr>
              <w:pStyle w:val="Style39"/>
              <w:keepNext w:val="0"/>
              <w:keepLines w:val="0"/>
              <w:widowControl w:val="0"/>
              <w:shd w:val="clear" w:color="auto" w:fill="auto"/>
              <w:bidi w:val="0"/>
              <w:spacing w:before="0" w:after="0" w:line="240" w:lineRule="auto"/>
              <w:ind w:left="0" w:right="0" w:firstLine="0"/>
              <w:jc w:val="center"/>
              <w:rPr>
                <w:sz w:val="13"/>
                <w:szCs w:val="13"/>
              </w:rPr>
            </w:pPr>
            <w:r>
              <w:rPr>
                <w:rFonts w:ascii="Times New Roman" w:eastAsia="Times New Roman" w:hAnsi="Times New Roman" w:cs="Times New Roman"/>
                <w:color w:val="000000"/>
                <w:spacing w:val="0"/>
                <w:w w:val="100"/>
                <w:position w:val="0"/>
                <w:sz w:val="13"/>
                <w:szCs w:val="13"/>
                <w:lang w:val="en-US" w:eastAsia="en-US" w:bidi="en-US"/>
              </w:rPr>
              <w:t>factory2</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160"/>
              <w:jc w:val="left"/>
              <w:rPr>
                <w:sz w:val="13"/>
                <w:szCs w:val="13"/>
              </w:rPr>
            </w:pPr>
            <w:r>
              <w:rPr>
                <w:rFonts w:ascii="Times New Roman" w:eastAsia="Times New Roman" w:hAnsi="Times New Roman" w:cs="Times New Roman"/>
                <w:color w:val="000000"/>
                <w:spacing w:val="0"/>
                <w:w w:val="100"/>
                <w:position w:val="0"/>
                <w:sz w:val="13"/>
                <w:szCs w:val="13"/>
                <w:lang w:val="en-US" w:eastAsia="en-US" w:bidi="en-US"/>
              </w:rPr>
              <w:t>-10</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both"/>
              <w:rPr>
                <w:sz w:val="13"/>
                <w:szCs w:val="13"/>
              </w:rPr>
            </w:pPr>
            <w:r>
              <w:rPr>
                <w:rFonts w:ascii="Times New Roman" w:eastAsia="Times New Roman" w:hAnsi="Times New Roman" w:cs="Times New Roman"/>
                <w:color w:val="000000"/>
                <w:spacing w:val="0"/>
                <w:w w:val="100"/>
                <w:position w:val="0"/>
                <w:sz w:val="13"/>
                <w:szCs w:val="13"/>
                <w:lang w:val="en-US" w:eastAsia="en-US" w:bidi="en-US"/>
              </w:rPr>
              <w:t>0.979</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both"/>
              <w:rPr>
                <w:sz w:val="13"/>
                <w:szCs w:val="13"/>
              </w:rPr>
            </w:pPr>
            <w:r>
              <w:rPr>
                <w:rFonts w:ascii="Times New Roman" w:eastAsia="Times New Roman" w:hAnsi="Times New Roman" w:cs="Times New Roman"/>
                <w:color w:val="000000"/>
                <w:spacing w:val="0"/>
                <w:w w:val="100"/>
                <w:position w:val="0"/>
                <w:sz w:val="13"/>
                <w:szCs w:val="13"/>
                <w:lang w:val="en-US" w:eastAsia="en-US" w:bidi="en-US"/>
              </w:rPr>
              <w:t>0.9612</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4"/>
                <w:szCs w:val="14"/>
              </w:rPr>
            </w:pPr>
            <w:r>
              <w:rPr>
                <w:rFonts w:ascii="Times New Roman" w:eastAsia="Times New Roman" w:hAnsi="Times New Roman" w:cs="Times New Roman"/>
                <w:b/>
                <w:bCs/>
                <w:color w:val="000000"/>
                <w:spacing w:val="0"/>
                <w:w w:val="100"/>
                <w:position w:val="0"/>
                <w:sz w:val="14"/>
                <w:szCs w:val="14"/>
                <w:lang w:val="en-US" w:eastAsia="en-US" w:bidi="en-US"/>
              </w:rPr>
              <w:t>0.9807</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3"/>
                <w:szCs w:val="13"/>
              </w:rPr>
            </w:pPr>
            <w:r>
              <w:rPr>
                <w:rFonts w:ascii="Times New Roman" w:eastAsia="Times New Roman" w:hAnsi="Times New Roman" w:cs="Times New Roman"/>
                <w:color w:val="000000"/>
                <w:spacing w:val="0"/>
                <w:w w:val="100"/>
                <w:position w:val="0"/>
                <w:sz w:val="13"/>
                <w:szCs w:val="13"/>
                <w:lang w:val="en-US" w:eastAsia="en-US" w:bidi="en-US"/>
              </w:rPr>
              <w:t>0.9795</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3"/>
                <w:szCs w:val="13"/>
              </w:rPr>
            </w:pPr>
            <w:r>
              <w:rPr>
                <w:rFonts w:ascii="Times New Roman" w:eastAsia="Times New Roman" w:hAnsi="Times New Roman" w:cs="Times New Roman"/>
                <w:color w:val="000000"/>
                <w:spacing w:val="0"/>
                <w:w w:val="100"/>
                <w:position w:val="0"/>
                <w:sz w:val="13"/>
                <w:szCs w:val="13"/>
                <w:lang w:val="en-US" w:eastAsia="en-US" w:bidi="en-US"/>
              </w:rPr>
              <w:t>0.9642</w:t>
            </w:r>
          </w:p>
        </w:tc>
        <w:tc>
          <w:tcPr>
            <w:tcBorders>
              <w:top w:val="single" w:sz="4"/>
              <w:left w:val="single" w:sz="4"/>
              <w:righ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4"/>
                <w:szCs w:val="14"/>
              </w:rPr>
            </w:pPr>
            <w:r>
              <w:rPr>
                <w:rFonts w:ascii="Times New Roman" w:eastAsia="Times New Roman" w:hAnsi="Times New Roman" w:cs="Times New Roman"/>
                <w:b/>
                <w:bCs/>
                <w:color w:val="000000"/>
                <w:spacing w:val="0"/>
                <w:w w:val="100"/>
                <w:position w:val="0"/>
                <w:sz w:val="14"/>
                <w:szCs w:val="14"/>
                <w:lang w:val="en-US" w:eastAsia="en-US" w:bidi="en-US"/>
              </w:rPr>
              <w:t>0.9806</w:t>
            </w:r>
          </w:p>
        </w:tc>
      </w:tr>
      <w:tr>
        <w:trPr>
          <w:trHeight w:val="158" w:hRule="exact"/>
        </w:trPr>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160"/>
              <w:jc w:val="left"/>
              <w:rPr>
                <w:sz w:val="13"/>
                <w:szCs w:val="13"/>
              </w:rPr>
            </w:pPr>
            <w:r>
              <w:rPr>
                <w:rFonts w:ascii="Times New Roman" w:eastAsia="Times New Roman" w:hAnsi="Times New Roman" w:cs="Times New Roman"/>
                <w:color w:val="000000"/>
                <w:spacing w:val="0"/>
                <w:w w:val="100"/>
                <w:position w:val="0"/>
                <w:sz w:val="13"/>
                <w:szCs w:val="13"/>
                <w:lang w:val="en-US" w:eastAsia="en-US" w:bidi="en-US"/>
              </w:rPr>
              <w:t>-5</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both"/>
              <w:rPr>
                <w:sz w:val="13"/>
                <w:szCs w:val="13"/>
              </w:rPr>
            </w:pPr>
            <w:r>
              <w:rPr>
                <w:rFonts w:ascii="Times New Roman" w:eastAsia="Times New Roman" w:hAnsi="Times New Roman" w:cs="Times New Roman"/>
                <w:color w:val="000000"/>
                <w:spacing w:val="0"/>
                <w:w w:val="100"/>
                <w:position w:val="0"/>
                <w:sz w:val="13"/>
                <w:szCs w:val="13"/>
                <w:lang w:val="en-US" w:eastAsia="en-US" w:bidi="en-US"/>
              </w:rPr>
              <w:t>0.988</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both"/>
              <w:rPr>
                <w:sz w:val="13"/>
                <w:szCs w:val="13"/>
              </w:rPr>
            </w:pPr>
            <w:r>
              <w:rPr>
                <w:rFonts w:ascii="Times New Roman" w:eastAsia="Times New Roman" w:hAnsi="Times New Roman" w:cs="Times New Roman"/>
                <w:color w:val="000000"/>
                <w:spacing w:val="0"/>
                <w:w w:val="100"/>
                <w:position w:val="0"/>
                <w:sz w:val="13"/>
                <w:szCs w:val="13"/>
                <w:lang w:val="en-US" w:eastAsia="en-US" w:bidi="en-US"/>
              </w:rPr>
              <w:t>0.9849</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4"/>
                <w:szCs w:val="14"/>
              </w:rPr>
            </w:pPr>
            <w:r>
              <w:rPr>
                <w:rFonts w:ascii="Times New Roman" w:eastAsia="Times New Roman" w:hAnsi="Times New Roman" w:cs="Times New Roman"/>
                <w:b/>
                <w:bCs/>
                <w:color w:val="000000"/>
                <w:spacing w:val="0"/>
                <w:w w:val="100"/>
                <w:position w:val="0"/>
                <w:sz w:val="14"/>
                <w:szCs w:val="14"/>
                <w:lang w:val="en-US" w:eastAsia="en-US" w:bidi="en-US"/>
              </w:rPr>
              <w:t>0.9887</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3"/>
                <w:szCs w:val="13"/>
              </w:rPr>
            </w:pPr>
            <w:r>
              <w:rPr>
                <w:rFonts w:ascii="Times New Roman" w:eastAsia="Times New Roman" w:hAnsi="Times New Roman" w:cs="Times New Roman"/>
                <w:color w:val="000000"/>
                <w:spacing w:val="0"/>
                <w:w w:val="100"/>
                <w:position w:val="0"/>
                <w:sz w:val="13"/>
                <w:szCs w:val="13"/>
                <w:lang w:val="en-US" w:eastAsia="en-US" w:bidi="en-US"/>
              </w:rPr>
              <w:t>0.9902</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3"/>
                <w:szCs w:val="13"/>
              </w:rPr>
            </w:pPr>
            <w:r>
              <w:rPr>
                <w:rFonts w:ascii="Times New Roman" w:eastAsia="Times New Roman" w:hAnsi="Times New Roman" w:cs="Times New Roman"/>
                <w:color w:val="000000"/>
                <w:spacing w:val="0"/>
                <w:w w:val="100"/>
                <w:position w:val="0"/>
                <w:sz w:val="13"/>
                <w:szCs w:val="13"/>
                <w:lang w:val="en-US" w:eastAsia="en-US" w:bidi="en-US"/>
              </w:rPr>
              <w:t>0.985</w:t>
            </w:r>
          </w:p>
        </w:tc>
        <w:tc>
          <w:tcPr>
            <w:tcBorders>
              <w:top w:val="single" w:sz="4"/>
              <w:left w:val="single" w:sz="4"/>
              <w:righ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4"/>
                <w:szCs w:val="14"/>
              </w:rPr>
            </w:pPr>
            <w:r>
              <w:rPr>
                <w:rFonts w:ascii="Times New Roman" w:eastAsia="Times New Roman" w:hAnsi="Times New Roman" w:cs="Times New Roman"/>
                <w:b/>
                <w:bCs/>
                <w:color w:val="000000"/>
                <w:spacing w:val="0"/>
                <w:w w:val="100"/>
                <w:position w:val="0"/>
                <w:sz w:val="14"/>
                <w:szCs w:val="14"/>
                <w:lang w:val="en-US" w:eastAsia="en-US" w:bidi="en-US"/>
              </w:rPr>
              <w:t>0.9909</w:t>
            </w:r>
          </w:p>
        </w:tc>
      </w:tr>
      <w:tr>
        <w:trPr>
          <w:trHeight w:val="158" w:hRule="exact"/>
        </w:trPr>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160"/>
              <w:jc w:val="left"/>
              <w:rPr>
                <w:sz w:val="13"/>
                <w:szCs w:val="13"/>
              </w:rPr>
            </w:pPr>
            <w:r>
              <w:rPr>
                <w:rFonts w:ascii="Times New Roman" w:eastAsia="Times New Roman" w:hAnsi="Times New Roman" w:cs="Times New Roman"/>
                <w:color w:val="000000"/>
                <w:spacing w:val="0"/>
                <w:w w:val="100"/>
                <w:position w:val="0"/>
                <w:sz w:val="13"/>
                <w:szCs w:val="13"/>
                <w:lang w:val="en-US" w:eastAsia="en-US" w:bidi="en-US"/>
              </w:rPr>
              <w:t>0</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both"/>
              <w:rPr>
                <w:sz w:val="13"/>
                <w:szCs w:val="13"/>
              </w:rPr>
            </w:pPr>
            <w:r>
              <w:rPr>
                <w:rFonts w:ascii="Times New Roman" w:eastAsia="Times New Roman" w:hAnsi="Times New Roman" w:cs="Times New Roman"/>
                <w:color w:val="000000"/>
                <w:spacing w:val="0"/>
                <w:w w:val="100"/>
                <w:position w:val="0"/>
                <w:sz w:val="13"/>
                <w:szCs w:val="13"/>
                <w:lang w:val="en-US" w:eastAsia="en-US" w:bidi="en-US"/>
              </w:rPr>
              <w:t>0.9929</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both"/>
              <w:rPr>
                <w:sz w:val="13"/>
                <w:szCs w:val="13"/>
              </w:rPr>
            </w:pPr>
            <w:r>
              <w:rPr>
                <w:rFonts w:ascii="Times New Roman" w:eastAsia="Times New Roman" w:hAnsi="Times New Roman" w:cs="Times New Roman"/>
                <w:color w:val="000000"/>
                <w:spacing w:val="0"/>
                <w:w w:val="100"/>
                <w:position w:val="0"/>
                <w:sz w:val="13"/>
                <w:szCs w:val="13"/>
                <w:lang w:val="en-US" w:eastAsia="en-US" w:bidi="en-US"/>
              </w:rPr>
              <w:t>0.9924</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4"/>
                <w:szCs w:val="14"/>
              </w:rPr>
            </w:pPr>
            <w:r>
              <w:rPr>
                <w:rFonts w:ascii="Times New Roman" w:eastAsia="Times New Roman" w:hAnsi="Times New Roman" w:cs="Times New Roman"/>
                <w:b/>
                <w:bCs/>
                <w:color w:val="000000"/>
                <w:spacing w:val="0"/>
                <w:w w:val="100"/>
                <w:position w:val="0"/>
                <w:sz w:val="14"/>
                <w:szCs w:val="14"/>
                <w:lang w:val="en-US" w:eastAsia="en-US" w:bidi="en-US"/>
              </w:rPr>
              <w:t>0.9935</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3"/>
                <w:szCs w:val="13"/>
              </w:rPr>
            </w:pPr>
            <w:r>
              <w:rPr>
                <w:rFonts w:ascii="Times New Roman" w:eastAsia="Times New Roman" w:hAnsi="Times New Roman" w:cs="Times New Roman"/>
                <w:color w:val="000000"/>
                <w:spacing w:val="0"/>
                <w:w w:val="100"/>
                <w:position w:val="0"/>
                <w:sz w:val="13"/>
                <w:szCs w:val="13"/>
                <w:lang w:val="en-US" w:eastAsia="en-US" w:bidi="en-US"/>
              </w:rPr>
              <w:t>0.9941</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3"/>
                <w:szCs w:val="13"/>
              </w:rPr>
            </w:pPr>
            <w:r>
              <w:rPr>
                <w:rFonts w:ascii="Times New Roman" w:eastAsia="Times New Roman" w:hAnsi="Times New Roman" w:cs="Times New Roman"/>
                <w:color w:val="000000"/>
                <w:spacing w:val="0"/>
                <w:w w:val="100"/>
                <w:position w:val="0"/>
                <w:sz w:val="13"/>
                <w:szCs w:val="13"/>
                <w:lang w:val="en-US" w:eastAsia="en-US" w:bidi="en-US"/>
              </w:rPr>
              <w:t>0.9918</w:t>
            </w:r>
          </w:p>
        </w:tc>
        <w:tc>
          <w:tcPr>
            <w:tcBorders>
              <w:top w:val="single" w:sz="4"/>
              <w:left w:val="single" w:sz="4"/>
              <w:righ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4"/>
                <w:szCs w:val="14"/>
              </w:rPr>
            </w:pPr>
            <w:r>
              <w:rPr>
                <w:rFonts w:ascii="Times New Roman" w:eastAsia="Times New Roman" w:hAnsi="Times New Roman" w:cs="Times New Roman"/>
                <w:b/>
                <w:bCs/>
                <w:color w:val="000000"/>
                <w:spacing w:val="0"/>
                <w:w w:val="100"/>
                <w:position w:val="0"/>
                <w:sz w:val="14"/>
                <w:szCs w:val="14"/>
                <w:lang w:val="en-US" w:eastAsia="en-US" w:bidi="en-US"/>
              </w:rPr>
              <w:t>0.9944</w:t>
            </w:r>
          </w:p>
        </w:tc>
      </w:tr>
      <w:tr>
        <w:trPr>
          <w:trHeight w:val="158" w:hRule="exact"/>
        </w:trPr>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160"/>
              <w:jc w:val="left"/>
              <w:rPr>
                <w:sz w:val="13"/>
                <w:szCs w:val="13"/>
              </w:rPr>
            </w:pPr>
            <w:r>
              <w:rPr>
                <w:rFonts w:ascii="Times New Roman" w:eastAsia="Times New Roman" w:hAnsi="Times New Roman" w:cs="Times New Roman"/>
                <w:color w:val="000000"/>
                <w:spacing w:val="0"/>
                <w:w w:val="100"/>
                <w:position w:val="0"/>
                <w:sz w:val="13"/>
                <w:szCs w:val="13"/>
                <w:lang w:val="en-US" w:eastAsia="en-US" w:bidi="en-US"/>
              </w:rPr>
              <w:t>5</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both"/>
              <w:rPr>
                <w:sz w:val="13"/>
                <w:szCs w:val="13"/>
              </w:rPr>
            </w:pPr>
            <w:r>
              <w:rPr>
                <w:rFonts w:ascii="Times New Roman" w:eastAsia="Times New Roman" w:hAnsi="Times New Roman" w:cs="Times New Roman"/>
                <w:color w:val="000000"/>
                <w:spacing w:val="0"/>
                <w:w w:val="100"/>
                <w:position w:val="0"/>
                <w:sz w:val="13"/>
                <w:szCs w:val="13"/>
                <w:lang w:val="en-US" w:eastAsia="en-US" w:bidi="en-US"/>
              </w:rPr>
              <w:t>0.9952</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3"/>
                <w:szCs w:val="13"/>
              </w:rPr>
            </w:pPr>
            <w:r>
              <w:rPr>
                <w:rFonts w:ascii="Times New Roman" w:eastAsia="Times New Roman" w:hAnsi="Times New Roman" w:cs="Times New Roman"/>
                <w:color w:val="000000"/>
                <w:spacing w:val="0"/>
                <w:w w:val="100"/>
                <w:position w:val="0"/>
                <w:sz w:val="13"/>
                <w:szCs w:val="13"/>
                <w:lang w:val="en-US" w:eastAsia="en-US" w:bidi="en-US"/>
              </w:rPr>
              <w:t>0.995</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4"/>
                <w:szCs w:val="14"/>
              </w:rPr>
            </w:pPr>
            <w:r>
              <w:rPr>
                <w:rFonts w:ascii="Times New Roman" w:eastAsia="Times New Roman" w:hAnsi="Times New Roman" w:cs="Times New Roman"/>
                <w:b/>
                <w:bCs/>
                <w:color w:val="000000"/>
                <w:spacing w:val="0"/>
                <w:w w:val="100"/>
                <w:position w:val="0"/>
                <w:sz w:val="14"/>
                <w:szCs w:val="14"/>
                <w:lang w:val="en-US" w:eastAsia="en-US" w:bidi="en-US"/>
              </w:rPr>
              <w:t>0.9956</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3"/>
                <w:szCs w:val="13"/>
              </w:rPr>
            </w:pPr>
            <w:r>
              <w:rPr>
                <w:rFonts w:ascii="Times New Roman" w:eastAsia="Times New Roman" w:hAnsi="Times New Roman" w:cs="Times New Roman"/>
                <w:color w:val="000000"/>
                <w:spacing w:val="0"/>
                <w:w w:val="100"/>
                <w:position w:val="0"/>
                <w:sz w:val="13"/>
                <w:szCs w:val="13"/>
                <w:lang w:val="en-US" w:eastAsia="en-US" w:bidi="en-US"/>
              </w:rPr>
              <w:t>0.996</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3"/>
                <w:szCs w:val="13"/>
              </w:rPr>
            </w:pPr>
            <w:r>
              <w:rPr>
                <w:rFonts w:ascii="Times New Roman" w:eastAsia="Times New Roman" w:hAnsi="Times New Roman" w:cs="Times New Roman"/>
                <w:color w:val="000000"/>
                <w:spacing w:val="0"/>
                <w:w w:val="100"/>
                <w:position w:val="0"/>
                <w:sz w:val="13"/>
                <w:szCs w:val="13"/>
                <w:lang w:val="en-US" w:eastAsia="en-US" w:bidi="en-US"/>
              </w:rPr>
              <w:t>0.9948</w:t>
            </w:r>
          </w:p>
        </w:tc>
        <w:tc>
          <w:tcPr>
            <w:tcBorders>
              <w:top w:val="single" w:sz="4"/>
              <w:left w:val="single" w:sz="4"/>
              <w:righ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4"/>
                <w:szCs w:val="14"/>
              </w:rPr>
            </w:pPr>
            <w:r>
              <w:rPr>
                <w:rFonts w:ascii="Times New Roman" w:eastAsia="Times New Roman" w:hAnsi="Times New Roman" w:cs="Times New Roman"/>
                <w:b/>
                <w:bCs/>
                <w:color w:val="000000"/>
                <w:spacing w:val="0"/>
                <w:w w:val="100"/>
                <w:position w:val="0"/>
                <w:sz w:val="14"/>
                <w:szCs w:val="14"/>
                <w:lang w:val="en-US" w:eastAsia="en-US" w:bidi="en-US"/>
              </w:rPr>
              <w:t>0.9962</w:t>
            </w:r>
          </w:p>
        </w:tc>
      </w:tr>
      <w:tr>
        <w:trPr>
          <w:trHeight w:val="163" w:hRule="exact"/>
        </w:trPr>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160"/>
              <w:jc w:val="left"/>
              <w:rPr>
                <w:sz w:val="13"/>
                <w:szCs w:val="13"/>
              </w:rPr>
            </w:pPr>
            <w:r>
              <w:rPr>
                <w:rFonts w:ascii="Times New Roman" w:eastAsia="Times New Roman" w:hAnsi="Times New Roman" w:cs="Times New Roman"/>
                <w:color w:val="000000"/>
                <w:spacing w:val="0"/>
                <w:w w:val="100"/>
                <w:position w:val="0"/>
                <w:sz w:val="13"/>
                <w:szCs w:val="13"/>
                <w:lang w:val="en-US" w:eastAsia="en-US" w:bidi="en-US"/>
              </w:rPr>
              <w:t>10</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both"/>
              <w:rPr>
                <w:sz w:val="13"/>
                <w:szCs w:val="13"/>
              </w:rPr>
            </w:pPr>
            <w:r>
              <w:rPr>
                <w:rFonts w:ascii="Times New Roman" w:eastAsia="Times New Roman" w:hAnsi="Times New Roman" w:cs="Times New Roman"/>
                <w:color w:val="000000"/>
                <w:spacing w:val="0"/>
                <w:w w:val="100"/>
                <w:position w:val="0"/>
                <w:sz w:val="13"/>
                <w:szCs w:val="13"/>
                <w:lang w:val="en-US" w:eastAsia="en-US" w:bidi="en-US"/>
              </w:rPr>
              <w:t>0.9966</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both"/>
              <w:rPr>
                <w:sz w:val="13"/>
                <w:szCs w:val="13"/>
              </w:rPr>
            </w:pPr>
            <w:r>
              <w:rPr>
                <w:rFonts w:ascii="Times New Roman" w:eastAsia="Times New Roman" w:hAnsi="Times New Roman" w:cs="Times New Roman"/>
                <w:color w:val="000000"/>
                <w:spacing w:val="0"/>
                <w:w w:val="100"/>
                <w:position w:val="0"/>
                <w:sz w:val="13"/>
                <w:szCs w:val="13"/>
                <w:lang w:val="en-US" w:eastAsia="en-US" w:bidi="en-US"/>
              </w:rPr>
              <w:t>0.9964</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4"/>
                <w:szCs w:val="14"/>
              </w:rPr>
            </w:pPr>
            <w:r>
              <w:rPr>
                <w:rFonts w:ascii="Times New Roman" w:eastAsia="Times New Roman" w:hAnsi="Times New Roman" w:cs="Times New Roman"/>
                <w:b/>
                <w:bCs/>
                <w:color w:val="000000"/>
                <w:spacing w:val="0"/>
                <w:w w:val="100"/>
                <w:position w:val="0"/>
                <w:sz w:val="14"/>
                <w:szCs w:val="14"/>
                <w:lang w:val="en-US" w:eastAsia="en-US" w:bidi="en-US"/>
              </w:rPr>
              <w:t>0.9968</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3"/>
                <w:szCs w:val="13"/>
              </w:rPr>
            </w:pPr>
            <w:r>
              <w:rPr>
                <w:rFonts w:ascii="Times New Roman" w:eastAsia="Times New Roman" w:hAnsi="Times New Roman" w:cs="Times New Roman"/>
                <w:color w:val="000000"/>
                <w:spacing w:val="0"/>
                <w:w w:val="100"/>
                <w:position w:val="0"/>
                <w:sz w:val="13"/>
                <w:szCs w:val="13"/>
                <w:lang w:val="en-US" w:eastAsia="en-US" w:bidi="en-US"/>
              </w:rPr>
              <w:t>0.9973</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3"/>
                <w:szCs w:val="13"/>
              </w:rPr>
            </w:pPr>
            <w:r>
              <w:rPr>
                <w:rFonts w:ascii="Times New Roman" w:eastAsia="Times New Roman" w:hAnsi="Times New Roman" w:cs="Times New Roman"/>
                <w:color w:val="000000"/>
                <w:spacing w:val="0"/>
                <w:w w:val="100"/>
                <w:position w:val="0"/>
                <w:sz w:val="13"/>
                <w:szCs w:val="13"/>
                <w:lang w:val="en-US" w:eastAsia="en-US" w:bidi="en-US"/>
              </w:rPr>
              <w:t>0.9966</w:t>
            </w:r>
          </w:p>
        </w:tc>
        <w:tc>
          <w:tcPr>
            <w:tcBorders>
              <w:top w:val="single" w:sz="4"/>
              <w:left w:val="single" w:sz="4"/>
              <w:righ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4"/>
                <w:szCs w:val="14"/>
              </w:rPr>
            </w:pPr>
            <w:r>
              <w:rPr>
                <w:rFonts w:ascii="Times New Roman" w:eastAsia="Times New Roman" w:hAnsi="Times New Roman" w:cs="Times New Roman"/>
                <w:b/>
                <w:bCs/>
                <w:color w:val="000000"/>
                <w:spacing w:val="0"/>
                <w:w w:val="100"/>
                <w:position w:val="0"/>
                <w:sz w:val="14"/>
                <w:szCs w:val="14"/>
                <w:lang w:val="en-US" w:eastAsia="en-US" w:bidi="en-US"/>
              </w:rPr>
              <w:t>0.9974</w:t>
            </w:r>
          </w:p>
        </w:tc>
      </w:tr>
      <w:tr>
        <w:trPr>
          <w:trHeight w:val="163" w:hRule="exact"/>
        </w:trPr>
        <w:tc>
          <w:tcPr>
            <w:vMerge w:val="restart"/>
            <w:tcBorders>
              <w:top w:val="single" w:sz="4"/>
              <w:left w:val="single" w:sz="4"/>
            </w:tcBorders>
            <w:shd w:val="clear" w:color="auto" w:fill="FFFFFF"/>
            <w:vAlign w:val="center"/>
          </w:tcPr>
          <w:p>
            <w:pPr>
              <w:pStyle w:val="Style39"/>
              <w:keepNext w:val="0"/>
              <w:keepLines w:val="0"/>
              <w:widowControl w:val="0"/>
              <w:shd w:val="clear" w:color="auto" w:fill="auto"/>
              <w:bidi w:val="0"/>
              <w:spacing w:before="0" w:after="0" w:line="240" w:lineRule="auto"/>
              <w:ind w:left="0" w:right="0" w:firstLine="0"/>
              <w:jc w:val="center"/>
              <w:rPr>
                <w:sz w:val="13"/>
                <w:szCs w:val="13"/>
              </w:rPr>
            </w:pPr>
            <w:r>
              <w:rPr>
                <w:rFonts w:ascii="Times New Roman" w:eastAsia="Times New Roman" w:hAnsi="Times New Roman" w:cs="Times New Roman"/>
                <w:color w:val="000000"/>
                <w:spacing w:val="0"/>
                <w:w w:val="100"/>
                <w:position w:val="0"/>
                <w:sz w:val="13"/>
                <w:szCs w:val="13"/>
                <w:lang w:val="en-US" w:eastAsia="en-US" w:bidi="en-US"/>
              </w:rPr>
              <w:t>leopard</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160"/>
              <w:jc w:val="left"/>
              <w:rPr>
                <w:sz w:val="13"/>
                <w:szCs w:val="13"/>
              </w:rPr>
            </w:pPr>
            <w:r>
              <w:rPr>
                <w:rFonts w:ascii="Times New Roman" w:eastAsia="Times New Roman" w:hAnsi="Times New Roman" w:cs="Times New Roman"/>
                <w:color w:val="000000"/>
                <w:spacing w:val="0"/>
                <w:w w:val="100"/>
                <w:position w:val="0"/>
                <w:sz w:val="13"/>
                <w:szCs w:val="13"/>
                <w:lang w:val="en-US" w:eastAsia="en-US" w:bidi="en-US"/>
              </w:rPr>
              <w:t>-10</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both"/>
              <w:rPr>
                <w:sz w:val="14"/>
                <w:szCs w:val="14"/>
              </w:rPr>
            </w:pPr>
            <w:r>
              <w:rPr>
                <w:rFonts w:ascii="Times New Roman" w:eastAsia="Times New Roman" w:hAnsi="Times New Roman" w:cs="Times New Roman"/>
                <w:b/>
                <w:bCs/>
                <w:color w:val="000000"/>
                <w:spacing w:val="0"/>
                <w:w w:val="100"/>
                <w:position w:val="0"/>
                <w:sz w:val="14"/>
                <w:szCs w:val="14"/>
                <w:lang w:val="en-US" w:eastAsia="en-US" w:bidi="en-US"/>
              </w:rPr>
              <w:t>0.9937</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both"/>
              <w:rPr>
                <w:sz w:val="13"/>
                <w:szCs w:val="13"/>
              </w:rPr>
            </w:pPr>
            <w:r>
              <w:rPr>
                <w:rFonts w:ascii="Times New Roman" w:eastAsia="Times New Roman" w:hAnsi="Times New Roman" w:cs="Times New Roman"/>
                <w:color w:val="000000"/>
                <w:spacing w:val="0"/>
                <w:w w:val="100"/>
                <w:position w:val="0"/>
                <w:sz w:val="13"/>
                <w:szCs w:val="13"/>
                <w:lang w:val="en-US" w:eastAsia="en-US" w:bidi="en-US"/>
              </w:rPr>
              <w:t>0.9922</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3"/>
                <w:szCs w:val="13"/>
              </w:rPr>
            </w:pPr>
            <w:r>
              <w:rPr>
                <w:rFonts w:ascii="Times New Roman" w:eastAsia="Times New Roman" w:hAnsi="Times New Roman" w:cs="Times New Roman"/>
                <w:color w:val="000000"/>
                <w:spacing w:val="0"/>
                <w:w w:val="100"/>
                <w:position w:val="0"/>
                <w:sz w:val="13"/>
                <w:szCs w:val="13"/>
                <w:lang w:val="en-US" w:eastAsia="en-US" w:bidi="en-US"/>
              </w:rPr>
              <w:t>0.9935</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3"/>
                <w:szCs w:val="13"/>
              </w:rPr>
            </w:pPr>
            <w:r>
              <w:rPr>
                <w:rFonts w:ascii="Times New Roman" w:eastAsia="Times New Roman" w:hAnsi="Times New Roman" w:cs="Times New Roman"/>
                <w:color w:val="000000"/>
                <w:spacing w:val="0"/>
                <w:w w:val="100"/>
                <w:position w:val="0"/>
                <w:sz w:val="13"/>
                <w:szCs w:val="13"/>
                <w:lang w:val="en-US" w:eastAsia="en-US" w:bidi="en-US"/>
              </w:rPr>
              <w:t>0.9948</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3"/>
                <w:szCs w:val="13"/>
              </w:rPr>
            </w:pPr>
            <w:r>
              <w:rPr>
                <w:rFonts w:ascii="Times New Roman" w:eastAsia="Times New Roman" w:hAnsi="Times New Roman" w:cs="Times New Roman"/>
                <w:color w:val="000000"/>
                <w:spacing w:val="0"/>
                <w:w w:val="100"/>
                <w:position w:val="0"/>
                <w:sz w:val="13"/>
                <w:szCs w:val="13"/>
                <w:lang w:val="en-US" w:eastAsia="en-US" w:bidi="en-US"/>
              </w:rPr>
              <w:t>0.9935</w:t>
            </w:r>
          </w:p>
        </w:tc>
        <w:tc>
          <w:tcPr>
            <w:tcBorders>
              <w:top w:val="single" w:sz="4"/>
              <w:left w:val="single" w:sz="4"/>
              <w:righ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4"/>
                <w:szCs w:val="14"/>
              </w:rPr>
            </w:pPr>
            <w:r>
              <w:rPr>
                <w:rFonts w:ascii="Times New Roman" w:eastAsia="Times New Roman" w:hAnsi="Times New Roman" w:cs="Times New Roman"/>
                <w:b/>
                <w:bCs/>
                <w:color w:val="000000"/>
                <w:spacing w:val="0"/>
                <w:w w:val="100"/>
                <w:position w:val="0"/>
                <w:sz w:val="14"/>
                <w:szCs w:val="14"/>
                <w:lang w:val="en-US" w:eastAsia="en-US" w:bidi="en-US"/>
              </w:rPr>
              <w:t>0.9956</w:t>
            </w:r>
          </w:p>
        </w:tc>
      </w:tr>
      <w:tr>
        <w:trPr>
          <w:trHeight w:val="163" w:hRule="exact"/>
        </w:trPr>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160"/>
              <w:jc w:val="left"/>
              <w:rPr>
                <w:sz w:val="13"/>
                <w:szCs w:val="13"/>
              </w:rPr>
            </w:pPr>
            <w:r>
              <w:rPr>
                <w:rFonts w:ascii="Times New Roman" w:eastAsia="Times New Roman" w:hAnsi="Times New Roman" w:cs="Times New Roman"/>
                <w:color w:val="000000"/>
                <w:spacing w:val="0"/>
                <w:w w:val="100"/>
                <w:position w:val="0"/>
                <w:sz w:val="13"/>
                <w:szCs w:val="13"/>
                <w:lang w:val="en-US" w:eastAsia="en-US" w:bidi="en-US"/>
              </w:rPr>
              <w:t>-5</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both"/>
              <w:rPr>
                <w:sz w:val="13"/>
                <w:szCs w:val="13"/>
              </w:rPr>
            </w:pPr>
            <w:r>
              <w:rPr>
                <w:rFonts w:ascii="Times New Roman" w:eastAsia="Times New Roman" w:hAnsi="Times New Roman" w:cs="Times New Roman"/>
                <w:color w:val="000000"/>
                <w:spacing w:val="0"/>
                <w:w w:val="100"/>
                <w:position w:val="0"/>
                <w:sz w:val="13"/>
                <w:szCs w:val="13"/>
                <w:lang w:val="en-US" w:eastAsia="en-US" w:bidi="en-US"/>
              </w:rPr>
              <w:t>0.9959</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both"/>
              <w:rPr>
                <w:sz w:val="13"/>
                <w:szCs w:val="13"/>
              </w:rPr>
            </w:pPr>
            <w:r>
              <w:rPr>
                <w:rFonts w:ascii="Times New Roman" w:eastAsia="Times New Roman" w:hAnsi="Times New Roman" w:cs="Times New Roman"/>
                <w:color w:val="000000"/>
                <w:spacing w:val="0"/>
                <w:w w:val="100"/>
                <w:position w:val="0"/>
                <w:sz w:val="13"/>
                <w:szCs w:val="13"/>
                <w:lang w:val="en-US" w:eastAsia="en-US" w:bidi="en-US"/>
              </w:rPr>
              <w:t>0.9954</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4"/>
                <w:szCs w:val="14"/>
              </w:rPr>
            </w:pPr>
            <w:r>
              <w:rPr>
                <w:rFonts w:ascii="Times New Roman" w:eastAsia="Times New Roman" w:hAnsi="Times New Roman" w:cs="Times New Roman"/>
                <w:b/>
                <w:bCs/>
                <w:color w:val="000000"/>
                <w:spacing w:val="0"/>
                <w:w w:val="100"/>
                <w:position w:val="0"/>
                <w:sz w:val="14"/>
                <w:szCs w:val="14"/>
                <w:lang w:val="en-US" w:eastAsia="en-US" w:bidi="en-US"/>
              </w:rPr>
              <w:t>0.9961</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3"/>
                <w:szCs w:val="13"/>
              </w:rPr>
            </w:pPr>
            <w:r>
              <w:rPr>
                <w:rFonts w:ascii="Times New Roman" w:eastAsia="Times New Roman" w:hAnsi="Times New Roman" w:cs="Times New Roman"/>
                <w:color w:val="000000"/>
                <w:spacing w:val="0"/>
                <w:w w:val="100"/>
                <w:position w:val="0"/>
                <w:sz w:val="13"/>
                <w:szCs w:val="13"/>
                <w:lang w:val="en-US" w:eastAsia="en-US" w:bidi="en-US"/>
              </w:rPr>
              <w:t>0.9966</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3"/>
                <w:szCs w:val="13"/>
              </w:rPr>
            </w:pPr>
            <w:r>
              <w:rPr>
                <w:rFonts w:ascii="Times New Roman" w:eastAsia="Times New Roman" w:hAnsi="Times New Roman" w:cs="Times New Roman"/>
                <w:color w:val="000000"/>
                <w:spacing w:val="0"/>
                <w:w w:val="100"/>
                <w:position w:val="0"/>
                <w:sz w:val="13"/>
                <w:szCs w:val="13"/>
                <w:lang w:val="en-US" w:eastAsia="en-US" w:bidi="en-US"/>
              </w:rPr>
              <w:t>0.9962</w:t>
            </w:r>
          </w:p>
        </w:tc>
        <w:tc>
          <w:tcPr>
            <w:tcBorders>
              <w:top w:val="single" w:sz="4"/>
              <w:left w:val="single" w:sz="4"/>
              <w:righ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4"/>
                <w:szCs w:val="14"/>
              </w:rPr>
            </w:pPr>
            <w:r>
              <w:rPr>
                <w:rFonts w:ascii="Times New Roman" w:eastAsia="Times New Roman" w:hAnsi="Times New Roman" w:cs="Times New Roman"/>
                <w:b/>
                <w:bCs/>
                <w:color w:val="000000"/>
                <w:spacing w:val="0"/>
                <w:w w:val="100"/>
                <w:position w:val="0"/>
                <w:sz w:val="14"/>
                <w:szCs w:val="14"/>
                <w:lang w:val="en-US" w:eastAsia="en-US" w:bidi="en-US"/>
              </w:rPr>
              <w:t>0.9975</w:t>
            </w:r>
          </w:p>
        </w:tc>
      </w:tr>
      <w:tr>
        <w:trPr>
          <w:trHeight w:val="158" w:hRule="exact"/>
        </w:trPr>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160"/>
              <w:jc w:val="left"/>
              <w:rPr>
                <w:sz w:val="13"/>
                <w:szCs w:val="13"/>
              </w:rPr>
            </w:pPr>
            <w:r>
              <w:rPr>
                <w:rFonts w:ascii="Times New Roman" w:eastAsia="Times New Roman" w:hAnsi="Times New Roman" w:cs="Times New Roman"/>
                <w:color w:val="000000"/>
                <w:spacing w:val="0"/>
                <w:w w:val="100"/>
                <w:position w:val="0"/>
                <w:sz w:val="13"/>
                <w:szCs w:val="13"/>
                <w:lang w:val="en-US" w:eastAsia="en-US" w:bidi="en-US"/>
              </w:rPr>
              <w:t>0</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both"/>
              <w:rPr>
                <w:sz w:val="14"/>
                <w:szCs w:val="14"/>
              </w:rPr>
            </w:pPr>
            <w:r>
              <w:rPr>
                <w:rFonts w:ascii="Times New Roman" w:eastAsia="Times New Roman" w:hAnsi="Times New Roman" w:cs="Times New Roman"/>
                <w:b/>
                <w:bCs/>
                <w:color w:val="000000"/>
                <w:spacing w:val="0"/>
                <w:w w:val="100"/>
                <w:position w:val="0"/>
                <w:sz w:val="14"/>
                <w:szCs w:val="14"/>
                <w:lang w:val="en-US" w:eastAsia="en-US" w:bidi="en-US"/>
              </w:rPr>
              <w:t>0.9975</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both"/>
              <w:rPr>
                <w:sz w:val="13"/>
                <w:szCs w:val="13"/>
              </w:rPr>
            </w:pPr>
            <w:r>
              <w:rPr>
                <w:rFonts w:ascii="Times New Roman" w:eastAsia="Times New Roman" w:hAnsi="Times New Roman" w:cs="Times New Roman"/>
                <w:color w:val="000000"/>
                <w:spacing w:val="0"/>
                <w:w w:val="100"/>
                <w:position w:val="0"/>
                <w:sz w:val="13"/>
                <w:szCs w:val="13"/>
                <w:lang w:val="en-US" w:eastAsia="en-US" w:bidi="en-US"/>
              </w:rPr>
              <w:t>0.9968</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4"/>
                <w:szCs w:val="14"/>
              </w:rPr>
            </w:pPr>
            <w:r>
              <w:rPr>
                <w:rFonts w:ascii="Times New Roman" w:eastAsia="Times New Roman" w:hAnsi="Times New Roman" w:cs="Times New Roman"/>
                <w:b/>
                <w:bCs/>
                <w:color w:val="000000"/>
                <w:spacing w:val="0"/>
                <w:w w:val="100"/>
                <w:position w:val="0"/>
                <w:sz w:val="14"/>
                <w:szCs w:val="14"/>
                <w:lang w:val="en-US" w:eastAsia="en-US" w:bidi="en-US"/>
              </w:rPr>
              <w:t>0.9975</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3"/>
                <w:szCs w:val="13"/>
              </w:rPr>
            </w:pPr>
            <w:r>
              <w:rPr>
                <w:rFonts w:ascii="Times New Roman" w:eastAsia="Times New Roman" w:hAnsi="Times New Roman" w:cs="Times New Roman"/>
                <w:color w:val="000000"/>
                <w:spacing w:val="0"/>
                <w:w w:val="100"/>
                <w:position w:val="0"/>
                <w:sz w:val="13"/>
                <w:szCs w:val="13"/>
                <w:lang w:val="en-US" w:eastAsia="en-US" w:bidi="en-US"/>
              </w:rPr>
              <w:t>0.9977</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3"/>
                <w:szCs w:val="13"/>
              </w:rPr>
            </w:pPr>
            <w:r>
              <w:rPr>
                <w:rFonts w:ascii="Times New Roman" w:eastAsia="Times New Roman" w:hAnsi="Times New Roman" w:cs="Times New Roman"/>
                <w:color w:val="000000"/>
                <w:spacing w:val="0"/>
                <w:w w:val="100"/>
                <w:position w:val="0"/>
                <w:sz w:val="13"/>
                <w:szCs w:val="13"/>
                <w:lang w:val="en-US" w:eastAsia="en-US" w:bidi="en-US"/>
              </w:rPr>
              <w:t>0.9975</w:t>
            </w:r>
          </w:p>
        </w:tc>
        <w:tc>
          <w:tcPr>
            <w:tcBorders>
              <w:top w:val="single" w:sz="4"/>
              <w:left w:val="single" w:sz="4"/>
              <w:righ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4"/>
                <w:szCs w:val="14"/>
              </w:rPr>
            </w:pPr>
            <w:r>
              <w:rPr>
                <w:rFonts w:ascii="Times New Roman" w:eastAsia="Times New Roman" w:hAnsi="Times New Roman" w:cs="Times New Roman"/>
                <w:b/>
                <w:bCs/>
                <w:color w:val="000000"/>
                <w:spacing w:val="0"/>
                <w:w w:val="100"/>
                <w:position w:val="0"/>
                <w:sz w:val="14"/>
                <w:szCs w:val="14"/>
                <w:lang w:val="en-US" w:eastAsia="en-US" w:bidi="en-US"/>
              </w:rPr>
              <w:t>0.9982</w:t>
            </w:r>
          </w:p>
        </w:tc>
      </w:tr>
      <w:tr>
        <w:trPr>
          <w:trHeight w:val="158" w:hRule="exact"/>
        </w:trPr>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160"/>
              <w:jc w:val="left"/>
              <w:rPr>
                <w:sz w:val="13"/>
                <w:szCs w:val="13"/>
              </w:rPr>
            </w:pPr>
            <w:r>
              <w:rPr>
                <w:rFonts w:ascii="Times New Roman" w:eastAsia="Times New Roman" w:hAnsi="Times New Roman" w:cs="Times New Roman"/>
                <w:color w:val="000000"/>
                <w:spacing w:val="0"/>
                <w:w w:val="100"/>
                <w:position w:val="0"/>
                <w:sz w:val="13"/>
                <w:szCs w:val="13"/>
                <w:lang w:val="en-US" w:eastAsia="en-US" w:bidi="en-US"/>
              </w:rPr>
              <w:t>5</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both"/>
              <w:rPr>
                <w:sz w:val="13"/>
                <w:szCs w:val="13"/>
              </w:rPr>
            </w:pPr>
            <w:r>
              <w:rPr>
                <w:rFonts w:ascii="Times New Roman" w:eastAsia="Times New Roman" w:hAnsi="Times New Roman" w:cs="Times New Roman"/>
                <w:color w:val="000000"/>
                <w:spacing w:val="0"/>
                <w:w w:val="100"/>
                <w:position w:val="0"/>
                <w:sz w:val="13"/>
                <w:szCs w:val="13"/>
                <w:lang w:val="en-US" w:eastAsia="en-US" w:bidi="en-US"/>
              </w:rPr>
              <w:t>0.9984</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both"/>
              <w:rPr>
                <w:sz w:val="13"/>
                <w:szCs w:val="13"/>
              </w:rPr>
            </w:pPr>
            <w:r>
              <w:rPr>
                <w:rFonts w:ascii="Times New Roman" w:eastAsia="Times New Roman" w:hAnsi="Times New Roman" w:cs="Times New Roman"/>
                <w:color w:val="000000"/>
                <w:spacing w:val="0"/>
                <w:w w:val="100"/>
                <w:position w:val="0"/>
                <w:sz w:val="13"/>
                <w:szCs w:val="13"/>
                <w:lang w:val="en-US" w:eastAsia="en-US" w:bidi="en-US"/>
              </w:rPr>
              <w:t>0.9975</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4"/>
                <w:szCs w:val="14"/>
              </w:rPr>
            </w:pPr>
            <w:r>
              <w:rPr>
                <w:rFonts w:ascii="Times New Roman" w:eastAsia="Times New Roman" w:hAnsi="Times New Roman" w:cs="Times New Roman"/>
                <w:b/>
                <w:bCs/>
                <w:color w:val="000000"/>
                <w:spacing w:val="0"/>
                <w:w w:val="100"/>
                <w:position w:val="0"/>
                <w:sz w:val="14"/>
                <w:szCs w:val="14"/>
                <w:lang w:val="en-US" w:eastAsia="en-US" w:bidi="en-US"/>
              </w:rPr>
              <w:t>0.9985</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4"/>
                <w:szCs w:val="14"/>
              </w:rPr>
            </w:pPr>
            <w:r>
              <w:rPr>
                <w:rFonts w:ascii="Times New Roman" w:eastAsia="Times New Roman" w:hAnsi="Times New Roman" w:cs="Times New Roman"/>
                <w:b/>
                <w:bCs/>
                <w:color w:val="000000"/>
                <w:spacing w:val="0"/>
                <w:w w:val="100"/>
                <w:position w:val="0"/>
                <w:sz w:val="14"/>
                <w:szCs w:val="14"/>
                <w:lang w:val="en-US" w:eastAsia="en-US" w:bidi="en-US"/>
              </w:rPr>
              <w:t>0.9988</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3"/>
                <w:szCs w:val="13"/>
              </w:rPr>
            </w:pPr>
            <w:r>
              <w:rPr>
                <w:rFonts w:ascii="Times New Roman" w:eastAsia="Times New Roman" w:hAnsi="Times New Roman" w:cs="Times New Roman"/>
                <w:color w:val="000000"/>
                <w:spacing w:val="0"/>
                <w:w w:val="100"/>
                <w:position w:val="0"/>
                <w:sz w:val="13"/>
                <w:szCs w:val="13"/>
                <w:lang w:val="en-US" w:eastAsia="en-US" w:bidi="en-US"/>
              </w:rPr>
              <w:t>0.9983</w:t>
            </w:r>
          </w:p>
        </w:tc>
        <w:tc>
          <w:tcPr>
            <w:tcBorders>
              <w:top w:val="single" w:sz="4"/>
              <w:left w:val="single" w:sz="4"/>
              <w:righ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3"/>
                <w:szCs w:val="13"/>
              </w:rPr>
            </w:pPr>
            <w:r>
              <w:rPr>
                <w:rFonts w:ascii="Times New Roman" w:eastAsia="Times New Roman" w:hAnsi="Times New Roman" w:cs="Times New Roman"/>
                <w:color w:val="000000"/>
                <w:spacing w:val="0"/>
                <w:w w:val="100"/>
                <w:position w:val="0"/>
                <w:sz w:val="13"/>
                <w:szCs w:val="13"/>
                <w:lang w:val="en-US" w:eastAsia="en-US" w:bidi="en-US"/>
              </w:rPr>
              <w:t>0.9987</w:t>
            </w:r>
          </w:p>
        </w:tc>
      </w:tr>
      <w:tr>
        <w:trPr>
          <w:trHeight w:val="158" w:hRule="exact"/>
        </w:trPr>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160"/>
              <w:jc w:val="left"/>
              <w:rPr>
                <w:sz w:val="13"/>
                <w:szCs w:val="13"/>
              </w:rPr>
            </w:pPr>
            <w:r>
              <w:rPr>
                <w:rFonts w:ascii="Times New Roman" w:eastAsia="Times New Roman" w:hAnsi="Times New Roman" w:cs="Times New Roman"/>
                <w:color w:val="000000"/>
                <w:spacing w:val="0"/>
                <w:w w:val="100"/>
                <w:position w:val="0"/>
                <w:sz w:val="13"/>
                <w:szCs w:val="13"/>
                <w:lang w:val="en-US" w:eastAsia="en-US" w:bidi="en-US"/>
              </w:rPr>
              <w:t>10</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both"/>
              <w:rPr>
                <w:sz w:val="13"/>
                <w:szCs w:val="13"/>
              </w:rPr>
            </w:pPr>
            <w:r>
              <w:rPr>
                <w:rFonts w:ascii="Times New Roman" w:eastAsia="Times New Roman" w:hAnsi="Times New Roman" w:cs="Times New Roman"/>
                <w:color w:val="000000"/>
                <w:spacing w:val="0"/>
                <w:w w:val="100"/>
                <w:position w:val="0"/>
                <w:sz w:val="13"/>
                <w:szCs w:val="13"/>
                <w:lang w:val="en-US" w:eastAsia="en-US" w:bidi="en-US"/>
              </w:rPr>
              <w:t>0.9989</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both"/>
              <w:rPr>
                <w:sz w:val="13"/>
                <w:szCs w:val="13"/>
              </w:rPr>
            </w:pPr>
            <w:r>
              <w:rPr>
                <w:rFonts w:ascii="Times New Roman" w:eastAsia="Times New Roman" w:hAnsi="Times New Roman" w:cs="Times New Roman"/>
                <w:color w:val="000000"/>
                <w:spacing w:val="0"/>
                <w:w w:val="100"/>
                <w:position w:val="0"/>
                <w:sz w:val="13"/>
                <w:szCs w:val="13"/>
                <w:lang w:val="en-US" w:eastAsia="en-US" w:bidi="en-US"/>
              </w:rPr>
              <w:t>0.9981</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4"/>
                <w:szCs w:val="14"/>
              </w:rPr>
            </w:pPr>
            <w:r>
              <w:rPr>
                <w:rFonts w:ascii="Times New Roman" w:eastAsia="Times New Roman" w:hAnsi="Times New Roman" w:cs="Times New Roman"/>
                <w:b/>
                <w:bCs/>
                <w:color w:val="000000"/>
                <w:spacing w:val="0"/>
                <w:w w:val="100"/>
                <w:position w:val="0"/>
                <w:sz w:val="14"/>
                <w:szCs w:val="14"/>
                <w:lang w:val="en-US" w:eastAsia="en-US" w:bidi="en-US"/>
              </w:rPr>
              <w:t>0.9990</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4"/>
                <w:szCs w:val="14"/>
              </w:rPr>
            </w:pPr>
            <w:r>
              <w:rPr>
                <w:rFonts w:ascii="Times New Roman" w:eastAsia="Times New Roman" w:hAnsi="Times New Roman" w:cs="Times New Roman"/>
                <w:b/>
                <w:bCs/>
                <w:color w:val="000000"/>
                <w:spacing w:val="0"/>
                <w:w w:val="100"/>
                <w:position w:val="0"/>
                <w:sz w:val="14"/>
                <w:szCs w:val="14"/>
                <w:lang w:val="en-US" w:eastAsia="en-US" w:bidi="en-US"/>
              </w:rPr>
              <w:t>0.9995</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3"/>
                <w:szCs w:val="13"/>
              </w:rPr>
            </w:pPr>
            <w:r>
              <w:rPr>
                <w:rFonts w:ascii="Times New Roman" w:eastAsia="Times New Roman" w:hAnsi="Times New Roman" w:cs="Times New Roman"/>
                <w:color w:val="000000"/>
                <w:spacing w:val="0"/>
                <w:w w:val="100"/>
                <w:position w:val="0"/>
                <w:sz w:val="13"/>
                <w:szCs w:val="13"/>
                <w:lang w:val="en-US" w:eastAsia="en-US" w:bidi="en-US"/>
              </w:rPr>
              <w:t>0.9987</w:t>
            </w:r>
          </w:p>
        </w:tc>
        <w:tc>
          <w:tcPr>
            <w:tcBorders>
              <w:top w:val="single" w:sz="4"/>
              <w:left w:val="single" w:sz="4"/>
              <w:righ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3"/>
                <w:szCs w:val="13"/>
              </w:rPr>
            </w:pPr>
            <w:r>
              <w:rPr>
                <w:rFonts w:ascii="Times New Roman" w:eastAsia="Times New Roman" w:hAnsi="Times New Roman" w:cs="Times New Roman"/>
                <w:color w:val="000000"/>
                <w:spacing w:val="0"/>
                <w:w w:val="100"/>
                <w:position w:val="0"/>
                <w:sz w:val="13"/>
                <w:szCs w:val="13"/>
                <w:lang w:val="en-US" w:eastAsia="en-US" w:bidi="en-US"/>
              </w:rPr>
              <w:t>0.9992</w:t>
            </w:r>
          </w:p>
        </w:tc>
      </w:tr>
      <w:tr>
        <w:trPr>
          <w:trHeight w:val="168" w:hRule="exact"/>
        </w:trPr>
        <w:tc>
          <w:tcPr>
            <w:vMerge w:val="restart"/>
            <w:tcBorders>
              <w:top w:val="single" w:sz="4"/>
              <w:left w:val="single" w:sz="4"/>
            </w:tcBorders>
            <w:shd w:val="clear" w:color="auto" w:fill="FFFFFF"/>
            <w:vAlign w:val="center"/>
          </w:tcPr>
          <w:p>
            <w:pPr>
              <w:pStyle w:val="Style39"/>
              <w:keepNext w:val="0"/>
              <w:keepLines w:val="0"/>
              <w:widowControl w:val="0"/>
              <w:shd w:val="clear" w:color="auto" w:fill="auto"/>
              <w:bidi w:val="0"/>
              <w:spacing w:before="0" w:after="0" w:line="240" w:lineRule="auto"/>
              <w:ind w:left="0" w:right="0" w:firstLine="0"/>
              <w:jc w:val="center"/>
              <w:rPr>
                <w:sz w:val="13"/>
                <w:szCs w:val="13"/>
              </w:rPr>
            </w:pPr>
            <w:r>
              <w:rPr>
                <w:rFonts w:ascii="Times New Roman" w:eastAsia="Times New Roman" w:hAnsi="Times New Roman" w:cs="Times New Roman"/>
                <w:color w:val="000000"/>
                <w:spacing w:val="0"/>
                <w:w w:val="100"/>
                <w:position w:val="0"/>
                <w:sz w:val="13"/>
                <w:szCs w:val="13"/>
                <w:lang w:val="en-US" w:eastAsia="en-US" w:bidi="en-US"/>
              </w:rPr>
              <w:t>pink</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160"/>
              <w:jc w:val="left"/>
              <w:rPr>
                <w:sz w:val="13"/>
                <w:szCs w:val="13"/>
              </w:rPr>
            </w:pPr>
            <w:r>
              <w:rPr>
                <w:rFonts w:ascii="Times New Roman" w:eastAsia="Times New Roman" w:hAnsi="Times New Roman" w:cs="Times New Roman"/>
                <w:color w:val="000000"/>
                <w:spacing w:val="0"/>
                <w:w w:val="100"/>
                <w:position w:val="0"/>
                <w:sz w:val="13"/>
                <w:szCs w:val="13"/>
                <w:lang w:val="en-US" w:eastAsia="en-US" w:bidi="en-US"/>
              </w:rPr>
              <w:t>-10</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both"/>
              <w:rPr>
                <w:sz w:val="13"/>
                <w:szCs w:val="13"/>
              </w:rPr>
            </w:pPr>
            <w:r>
              <w:rPr>
                <w:rFonts w:ascii="Times New Roman" w:eastAsia="Times New Roman" w:hAnsi="Times New Roman" w:cs="Times New Roman"/>
                <w:color w:val="000000"/>
                <w:spacing w:val="0"/>
                <w:w w:val="100"/>
                <w:position w:val="0"/>
                <w:sz w:val="13"/>
                <w:szCs w:val="13"/>
                <w:lang w:val="en-US" w:eastAsia="en-US" w:bidi="en-US"/>
              </w:rPr>
              <w:t>0.9623</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both"/>
              <w:rPr>
                <w:sz w:val="13"/>
                <w:szCs w:val="13"/>
              </w:rPr>
            </w:pPr>
            <w:r>
              <w:rPr>
                <w:rFonts w:ascii="Times New Roman" w:eastAsia="Times New Roman" w:hAnsi="Times New Roman" w:cs="Times New Roman"/>
                <w:color w:val="000000"/>
                <w:spacing w:val="0"/>
                <w:w w:val="100"/>
                <w:position w:val="0"/>
                <w:sz w:val="13"/>
                <w:szCs w:val="13"/>
                <w:lang w:val="en-US" w:eastAsia="en-US" w:bidi="en-US"/>
              </w:rPr>
              <w:t>0.9394</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4"/>
                <w:szCs w:val="14"/>
              </w:rPr>
            </w:pPr>
            <w:r>
              <w:rPr>
                <w:rFonts w:ascii="Times New Roman" w:eastAsia="Times New Roman" w:hAnsi="Times New Roman" w:cs="Times New Roman"/>
                <w:b/>
                <w:bCs/>
                <w:color w:val="000000"/>
                <w:spacing w:val="0"/>
                <w:w w:val="100"/>
                <w:position w:val="0"/>
                <w:sz w:val="14"/>
                <w:szCs w:val="14"/>
                <w:lang w:val="en-US" w:eastAsia="en-US" w:bidi="en-US"/>
              </w:rPr>
              <w:t>0.9670</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3"/>
                <w:szCs w:val="13"/>
              </w:rPr>
            </w:pPr>
            <w:r>
              <w:rPr>
                <w:rFonts w:ascii="Times New Roman" w:eastAsia="Times New Roman" w:hAnsi="Times New Roman" w:cs="Times New Roman"/>
                <w:color w:val="000000"/>
                <w:spacing w:val="0"/>
                <w:w w:val="100"/>
                <w:position w:val="0"/>
                <w:sz w:val="13"/>
                <w:szCs w:val="13"/>
                <w:lang w:val="en-US" w:eastAsia="en-US" w:bidi="en-US"/>
              </w:rPr>
              <w:t>0.9689</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3"/>
                <w:szCs w:val="13"/>
              </w:rPr>
            </w:pPr>
            <w:r>
              <w:rPr>
                <w:rFonts w:ascii="Times New Roman" w:eastAsia="Times New Roman" w:hAnsi="Times New Roman" w:cs="Times New Roman"/>
                <w:color w:val="000000"/>
                <w:spacing w:val="0"/>
                <w:w w:val="100"/>
                <w:position w:val="0"/>
                <w:sz w:val="13"/>
                <w:szCs w:val="13"/>
                <w:lang w:val="en-US" w:eastAsia="en-US" w:bidi="en-US"/>
              </w:rPr>
              <w:t>0.9584</w:t>
            </w:r>
          </w:p>
        </w:tc>
        <w:tc>
          <w:tcPr>
            <w:tcBorders>
              <w:top w:val="single" w:sz="4"/>
              <w:left w:val="single" w:sz="4"/>
              <w:righ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4"/>
                <w:szCs w:val="14"/>
              </w:rPr>
            </w:pPr>
            <w:r>
              <w:rPr>
                <w:rFonts w:ascii="Times New Roman" w:eastAsia="Times New Roman" w:hAnsi="Times New Roman" w:cs="Times New Roman"/>
                <w:b/>
                <w:bCs/>
                <w:color w:val="000000"/>
                <w:spacing w:val="0"/>
                <w:w w:val="100"/>
                <w:position w:val="0"/>
                <w:sz w:val="14"/>
                <w:szCs w:val="14"/>
                <w:lang w:val="en-US" w:eastAsia="en-US" w:bidi="en-US"/>
              </w:rPr>
              <w:t>0.9731</w:t>
            </w:r>
          </w:p>
        </w:tc>
      </w:tr>
      <w:tr>
        <w:trPr>
          <w:trHeight w:val="158" w:hRule="exact"/>
        </w:trPr>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160"/>
              <w:jc w:val="left"/>
              <w:rPr>
                <w:sz w:val="13"/>
                <w:szCs w:val="13"/>
              </w:rPr>
            </w:pPr>
            <w:r>
              <w:rPr>
                <w:rFonts w:ascii="Times New Roman" w:eastAsia="Times New Roman" w:hAnsi="Times New Roman" w:cs="Times New Roman"/>
                <w:color w:val="000000"/>
                <w:spacing w:val="0"/>
                <w:w w:val="100"/>
                <w:position w:val="0"/>
                <w:sz w:val="13"/>
                <w:szCs w:val="13"/>
                <w:lang w:val="en-US" w:eastAsia="en-US" w:bidi="en-US"/>
              </w:rPr>
              <w:t>-5</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both"/>
              <w:rPr>
                <w:sz w:val="13"/>
                <w:szCs w:val="13"/>
              </w:rPr>
            </w:pPr>
            <w:r>
              <w:rPr>
                <w:rFonts w:ascii="Times New Roman" w:eastAsia="Times New Roman" w:hAnsi="Times New Roman" w:cs="Times New Roman"/>
                <w:color w:val="000000"/>
                <w:spacing w:val="0"/>
                <w:w w:val="100"/>
                <w:position w:val="0"/>
                <w:sz w:val="13"/>
                <w:szCs w:val="13"/>
                <w:lang w:val="en-US" w:eastAsia="en-US" w:bidi="en-US"/>
              </w:rPr>
              <w:t>0.9824</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both"/>
              <w:rPr>
                <w:sz w:val="13"/>
                <w:szCs w:val="13"/>
              </w:rPr>
            </w:pPr>
            <w:r>
              <w:rPr>
                <w:rFonts w:ascii="Times New Roman" w:eastAsia="Times New Roman" w:hAnsi="Times New Roman" w:cs="Times New Roman"/>
                <w:color w:val="000000"/>
                <w:spacing w:val="0"/>
                <w:w w:val="100"/>
                <w:position w:val="0"/>
                <w:sz w:val="13"/>
                <w:szCs w:val="13"/>
                <w:lang w:val="en-US" w:eastAsia="en-US" w:bidi="en-US"/>
              </w:rPr>
              <w:t>0.9785</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4"/>
                <w:szCs w:val="14"/>
              </w:rPr>
            </w:pPr>
            <w:r>
              <w:rPr>
                <w:rFonts w:ascii="Times New Roman" w:eastAsia="Times New Roman" w:hAnsi="Times New Roman" w:cs="Times New Roman"/>
                <w:b/>
                <w:bCs/>
                <w:color w:val="000000"/>
                <w:spacing w:val="0"/>
                <w:w w:val="100"/>
                <w:position w:val="0"/>
                <w:sz w:val="14"/>
                <w:szCs w:val="14"/>
                <w:lang w:val="en-US" w:eastAsia="en-US" w:bidi="en-US"/>
              </w:rPr>
              <w:t>0.9862</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3"/>
                <w:szCs w:val="13"/>
              </w:rPr>
            </w:pPr>
            <w:r>
              <w:rPr>
                <w:rFonts w:ascii="Times New Roman" w:eastAsia="Times New Roman" w:hAnsi="Times New Roman" w:cs="Times New Roman"/>
                <w:color w:val="000000"/>
                <w:spacing w:val="0"/>
                <w:w w:val="100"/>
                <w:position w:val="0"/>
                <w:sz w:val="13"/>
                <w:szCs w:val="13"/>
                <w:lang w:val="en-US" w:eastAsia="en-US" w:bidi="en-US"/>
              </w:rPr>
              <w:t>0.988</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3"/>
                <w:szCs w:val="13"/>
              </w:rPr>
            </w:pPr>
            <w:r>
              <w:rPr>
                <w:rFonts w:ascii="Times New Roman" w:eastAsia="Times New Roman" w:hAnsi="Times New Roman" w:cs="Times New Roman"/>
                <w:color w:val="000000"/>
                <w:spacing w:val="0"/>
                <w:w w:val="100"/>
                <w:position w:val="0"/>
                <w:sz w:val="13"/>
                <w:szCs w:val="13"/>
                <w:lang w:val="en-US" w:eastAsia="en-US" w:bidi="en-US"/>
              </w:rPr>
              <w:t>0.9825</w:t>
            </w:r>
          </w:p>
        </w:tc>
        <w:tc>
          <w:tcPr>
            <w:tcBorders>
              <w:top w:val="single" w:sz="4"/>
              <w:left w:val="single" w:sz="4"/>
              <w:righ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4"/>
                <w:szCs w:val="14"/>
              </w:rPr>
            </w:pPr>
            <w:r>
              <w:rPr>
                <w:rFonts w:ascii="Times New Roman" w:eastAsia="Times New Roman" w:hAnsi="Times New Roman" w:cs="Times New Roman"/>
                <w:b/>
                <w:bCs/>
                <w:color w:val="000000"/>
                <w:spacing w:val="0"/>
                <w:w w:val="100"/>
                <w:position w:val="0"/>
                <w:sz w:val="14"/>
                <w:szCs w:val="14"/>
                <w:lang w:val="en-US" w:eastAsia="en-US" w:bidi="en-US"/>
              </w:rPr>
              <w:t>0.9893</w:t>
            </w:r>
          </w:p>
        </w:tc>
      </w:tr>
      <w:tr>
        <w:trPr>
          <w:trHeight w:val="163" w:hRule="exact"/>
        </w:trPr>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160"/>
              <w:jc w:val="left"/>
              <w:rPr>
                <w:sz w:val="13"/>
                <w:szCs w:val="13"/>
              </w:rPr>
            </w:pPr>
            <w:r>
              <w:rPr>
                <w:rFonts w:ascii="Times New Roman" w:eastAsia="Times New Roman" w:hAnsi="Times New Roman" w:cs="Times New Roman"/>
                <w:color w:val="000000"/>
                <w:spacing w:val="0"/>
                <w:w w:val="100"/>
                <w:position w:val="0"/>
                <w:sz w:val="13"/>
                <w:szCs w:val="13"/>
                <w:lang w:val="en-US" w:eastAsia="en-US" w:bidi="en-US"/>
              </w:rPr>
              <w:t>0</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both"/>
              <w:rPr>
                <w:sz w:val="13"/>
                <w:szCs w:val="13"/>
              </w:rPr>
            </w:pPr>
            <w:r>
              <w:rPr>
                <w:rFonts w:ascii="Times New Roman" w:eastAsia="Times New Roman" w:hAnsi="Times New Roman" w:cs="Times New Roman"/>
                <w:color w:val="000000"/>
                <w:spacing w:val="0"/>
                <w:w w:val="100"/>
                <w:position w:val="0"/>
                <w:sz w:val="13"/>
                <w:szCs w:val="13"/>
                <w:lang w:val="en-US" w:eastAsia="en-US" w:bidi="en-US"/>
              </w:rPr>
              <w:t>0.9888</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both"/>
              <w:rPr>
                <w:sz w:val="13"/>
                <w:szCs w:val="13"/>
              </w:rPr>
            </w:pPr>
            <w:r>
              <w:rPr>
                <w:rFonts w:ascii="Times New Roman" w:eastAsia="Times New Roman" w:hAnsi="Times New Roman" w:cs="Times New Roman"/>
                <w:color w:val="000000"/>
                <w:spacing w:val="0"/>
                <w:w w:val="100"/>
                <w:position w:val="0"/>
                <w:sz w:val="13"/>
                <w:szCs w:val="13"/>
                <w:lang w:val="en-US" w:eastAsia="en-US" w:bidi="en-US"/>
              </w:rPr>
              <w:t>0.9887</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4"/>
                <w:szCs w:val="14"/>
              </w:rPr>
            </w:pPr>
            <w:r>
              <w:rPr>
                <w:rFonts w:ascii="Times New Roman" w:eastAsia="Times New Roman" w:hAnsi="Times New Roman" w:cs="Times New Roman"/>
                <w:b/>
                <w:bCs/>
                <w:color w:val="000000"/>
                <w:spacing w:val="0"/>
                <w:w w:val="100"/>
                <w:position w:val="0"/>
                <w:sz w:val="14"/>
                <w:szCs w:val="14"/>
                <w:lang w:val="en-US" w:eastAsia="en-US" w:bidi="en-US"/>
              </w:rPr>
              <w:t>0.9914</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3"/>
                <w:szCs w:val="13"/>
              </w:rPr>
            </w:pPr>
            <w:r>
              <w:rPr>
                <w:rFonts w:ascii="Times New Roman" w:eastAsia="Times New Roman" w:hAnsi="Times New Roman" w:cs="Times New Roman"/>
                <w:color w:val="000000"/>
                <w:spacing w:val="0"/>
                <w:w w:val="100"/>
                <w:position w:val="0"/>
                <w:sz w:val="13"/>
                <w:szCs w:val="13"/>
                <w:lang w:val="en-US" w:eastAsia="en-US" w:bidi="en-US"/>
              </w:rPr>
              <w:t>0.9918</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3"/>
                <w:szCs w:val="13"/>
              </w:rPr>
            </w:pPr>
            <w:r>
              <w:rPr>
                <w:rFonts w:ascii="Times New Roman" w:eastAsia="Times New Roman" w:hAnsi="Times New Roman" w:cs="Times New Roman"/>
                <w:color w:val="000000"/>
                <w:spacing w:val="0"/>
                <w:w w:val="100"/>
                <w:position w:val="0"/>
                <w:sz w:val="13"/>
                <w:szCs w:val="13"/>
                <w:lang w:val="en-US" w:eastAsia="en-US" w:bidi="en-US"/>
              </w:rPr>
              <w:t>0.9898</w:t>
            </w:r>
          </w:p>
        </w:tc>
        <w:tc>
          <w:tcPr>
            <w:tcBorders>
              <w:top w:val="single" w:sz="4"/>
              <w:left w:val="single" w:sz="4"/>
              <w:righ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4"/>
                <w:szCs w:val="14"/>
              </w:rPr>
            </w:pPr>
            <w:r>
              <w:rPr>
                <w:rFonts w:ascii="Times New Roman" w:eastAsia="Times New Roman" w:hAnsi="Times New Roman" w:cs="Times New Roman"/>
                <w:b/>
                <w:bCs/>
                <w:color w:val="000000"/>
                <w:spacing w:val="0"/>
                <w:w w:val="100"/>
                <w:position w:val="0"/>
                <w:sz w:val="14"/>
                <w:szCs w:val="14"/>
                <w:lang w:val="en-US" w:eastAsia="en-US" w:bidi="en-US"/>
              </w:rPr>
              <w:t>0.9933</w:t>
            </w:r>
          </w:p>
        </w:tc>
      </w:tr>
      <w:tr>
        <w:trPr>
          <w:trHeight w:val="158" w:hRule="exact"/>
        </w:trPr>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160"/>
              <w:jc w:val="left"/>
              <w:rPr>
                <w:sz w:val="13"/>
                <w:szCs w:val="13"/>
              </w:rPr>
            </w:pPr>
            <w:r>
              <w:rPr>
                <w:rFonts w:ascii="Times New Roman" w:eastAsia="Times New Roman" w:hAnsi="Times New Roman" w:cs="Times New Roman"/>
                <w:color w:val="000000"/>
                <w:spacing w:val="0"/>
                <w:w w:val="100"/>
                <w:position w:val="0"/>
                <w:sz w:val="13"/>
                <w:szCs w:val="13"/>
                <w:lang w:val="en-US" w:eastAsia="en-US" w:bidi="en-US"/>
              </w:rPr>
              <w:t>5</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both"/>
              <w:rPr>
                <w:sz w:val="13"/>
                <w:szCs w:val="13"/>
              </w:rPr>
            </w:pPr>
            <w:r>
              <w:rPr>
                <w:rFonts w:ascii="Times New Roman" w:eastAsia="Times New Roman" w:hAnsi="Times New Roman" w:cs="Times New Roman"/>
                <w:color w:val="000000"/>
                <w:spacing w:val="0"/>
                <w:w w:val="100"/>
                <w:position w:val="0"/>
                <w:sz w:val="13"/>
                <w:szCs w:val="13"/>
                <w:lang w:val="en-US" w:eastAsia="en-US" w:bidi="en-US"/>
              </w:rPr>
              <w:t>0.9919</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both"/>
              <w:rPr>
                <w:sz w:val="13"/>
                <w:szCs w:val="13"/>
              </w:rPr>
            </w:pPr>
            <w:r>
              <w:rPr>
                <w:rFonts w:ascii="Times New Roman" w:eastAsia="Times New Roman" w:hAnsi="Times New Roman" w:cs="Times New Roman"/>
                <w:color w:val="000000"/>
                <w:spacing w:val="0"/>
                <w:w w:val="100"/>
                <w:position w:val="0"/>
                <w:sz w:val="13"/>
                <w:szCs w:val="13"/>
                <w:lang w:val="en-US" w:eastAsia="en-US" w:bidi="en-US"/>
              </w:rPr>
              <w:t>0.9919</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4"/>
                <w:szCs w:val="14"/>
              </w:rPr>
            </w:pPr>
            <w:r>
              <w:rPr>
                <w:rFonts w:ascii="Times New Roman" w:eastAsia="Times New Roman" w:hAnsi="Times New Roman" w:cs="Times New Roman"/>
                <w:b/>
                <w:bCs/>
                <w:color w:val="000000"/>
                <w:spacing w:val="0"/>
                <w:w w:val="100"/>
                <w:position w:val="0"/>
                <w:sz w:val="14"/>
                <w:szCs w:val="14"/>
                <w:lang w:val="en-US" w:eastAsia="en-US" w:bidi="en-US"/>
              </w:rPr>
              <w:t>0.9933</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3"/>
                <w:szCs w:val="13"/>
              </w:rPr>
            </w:pPr>
            <w:r>
              <w:rPr>
                <w:rFonts w:ascii="Times New Roman" w:eastAsia="Times New Roman" w:hAnsi="Times New Roman" w:cs="Times New Roman"/>
                <w:color w:val="000000"/>
                <w:spacing w:val="0"/>
                <w:w w:val="100"/>
                <w:position w:val="0"/>
                <w:sz w:val="13"/>
                <w:szCs w:val="13"/>
                <w:lang w:val="en-US" w:eastAsia="en-US" w:bidi="en-US"/>
              </w:rPr>
              <w:t>0.9935</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3"/>
                <w:szCs w:val="13"/>
              </w:rPr>
            </w:pPr>
            <w:r>
              <w:rPr>
                <w:rFonts w:ascii="Times New Roman" w:eastAsia="Times New Roman" w:hAnsi="Times New Roman" w:cs="Times New Roman"/>
                <w:color w:val="000000"/>
                <w:spacing w:val="0"/>
                <w:w w:val="100"/>
                <w:position w:val="0"/>
                <w:sz w:val="13"/>
                <w:szCs w:val="13"/>
                <w:lang w:val="en-US" w:eastAsia="en-US" w:bidi="en-US"/>
              </w:rPr>
              <w:t>0.9924</w:t>
            </w:r>
          </w:p>
        </w:tc>
        <w:tc>
          <w:tcPr>
            <w:tcBorders>
              <w:top w:val="single" w:sz="4"/>
              <w:left w:val="single" w:sz="4"/>
              <w:righ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4"/>
                <w:szCs w:val="14"/>
              </w:rPr>
            </w:pPr>
            <w:r>
              <w:rPr>
                <w:rFonts w:ascii="Times New Roman" w:eastAsia="Times New Roman" w:hAnsi="Times New Roman" w:cs="Times New Roman"/>
                <w:b/>
                <w:bCs/>
                <w:color w:val="000000"/>
                <w:spacing w:val="0"/>
                <w:w w:val="100"/>
                <w:position w:val="0"/>
                <w:sz w:val="14"/>
                <w:szCs w:val="14"/>
                <w:lang w:val="en-US" w:eastAsia="en-US" w:bidi="en-US"/>
              </w:rPr>
              <w:t>0.9944</w:t>
            </w:r>
          </w:p>
        </w:tc>
      </w:tr>
      <w:tr>
        <w:trPr>
          <w:trHeight w:val="163" w:hRule="exact"/>
        </w:trPr>
        <w:tc>
          <w:tcPr>
            <w:vMerge/>
            <w:tcBorders>
              <w:left w:val="single" w:sz="4"/>
              <w:bottom w:val="single" w:sz="4"/>
            </w:tcBorders>
            <w:shd w:val="clear" w:color="auto" w:fill="FFFFFF"/>
            <w:vAlign w:val="center"/>
          </w:tcPr>
          <w:p>
            <w:pPr/>
          </w:p>
        </w:tc>
        <w:tc>
          <w:tcPr>
            <w:tcBorders>
              <w:top w:val="single" w:sz="4"/>
              <w:left w:val="single" w:sz="4"/>
              <w:bottom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160"/>
              <w:jc w:val="left"/>
              <w:rPr>
                <w:sz w:val="13"/>
                <w:szCs w:val="13"/>
              </w:rPr>
            </w:pPr>
            <w:r>
              <w:rPr>
                <w:rFonts w:ascii="Times New Roman" w:eastAsia="Times New Roman" w:hAnsi="Times New Roman" w:cs="Times New Roman"/>
                <w:color w:val="000000"/>
                <w:spacing w:val="0"/>
                <w:w w:val="100"/>
                <w:position w:val="0"/>
                <w:sz w:val="13"/>
                <w:szCs w:val="13"/>
                <w:lang w:val="en-US" w:eastAsia="en-US" w:bidi="en-US"/>
              </w:rPr>
              <w:t>10</w:t>
            </w:r>
          </w:p>
        </w:tc>
        <w:tc>
          <w:tcPr>
            <w:tcBorders>
              <w:top w:val="single" w:sz="4"/>
              <w:left w:val="single" w:sz="4"/>
              <w:bottom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both"/>
              <w:rPr>
                <w:sz w:val="13"/>
                <w:szCs w:val="13"/>
              </w:rPr>
            </w:pPr>
            <w:r>
              <w:rPr>
                <w:rFonts w:ascii="Times New Roman" w:eastAsia="Times New Roman" w:hAnsi="Times New Roman" w:cs="Times New Roman"/>
                <w:color w:val="000000"/>
                <w:spacing w:val="0"/>
                <w:w w:val="100"/>
                <w:position w:val="0"/>
                <w:sz w:val="13"/>
                <w:szCs w:val="13"/>
                <w:lang w:val="en-US" w:eastAsia="en-US" w:bidi="en-US"/>
              </w:rPr>
              <w:t>0.9935</w:t>
            </w:r>
          </w:p>
        </w:tc>
        <w:tc>
          <w:tcPr>
            <w:tcBorders>
              <w:top w:val="single" w:sz="4"/>
              <w:left w:val="single" w:sz="4"/>
              <w:bottom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both"/>
              <w:rPr>
                <w:sz w:val="13"/>
                <w:szCs w:val="13"/>
              </w:rPr>
            </w:pPr>
            <w:r>
              <w:rPr>
                <w:rFonts w:ascii="Times New Roman" w:eastAsia="Times New Roman" w:hAnsi="Times New Roman" w:cs="Times New Roman"/>
                <w:color w:val="000000"/>
                <w:spacing w:val="0"/>
                <w:w w:val="100"/>
                <w:position w:val="0"/>
                <w:sz w:val="13"/>
                <w:szCs w:val="13"/>
                <w:lang w:val="en-US" w:eastAsia="en-US" w:bidi="en-US"/>
              </w:rPr>
              <w:t>0.9928</w:t>
            </w:r>
          </w:p>
        </w:tc>
        <w:tc>
          <w:tcPr>
            <w:tcBorders>
              <w:top w:val="single" w:sz="4"/>
              <w:left w:val="single" w:sz="4"/>
              <w:bottom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4"/>
                <w:szCs w:val="14"/>
              </w:rPr>
            </w:pPr>
            <w:r>
              <w:rPr>
                <w:rFonts w:ascii="Times New Roman" w:eastAsia="Times New Roman" w:hAnsi="Times New Roman" w:cs="Times New Roman"/>
                <w:b/>
                <w:bCs/>
                <w:color w:val="000000"/>
                <w:spacing w:val="0"/>
                <w:w w:val="100"/>
                <w:position w:val="0"/>
                <w:sz w:val="14"/>
                <w:szCs w:val="14"/>
                <w:lang w:val="en-US" w:eastAsia="en-US" w:bidi="en-US"/>
              </w:rPr>
              <w:t>0.9941</w:t>
            </w:r>
          </w:p>
        </w:tc>
        <w:tc>
          <w:tcPr>
            <w:tcBorders>
              <w:top w:val="single" w:sz="4"/>
              <w:left w:val="single" w:sz="4"/>
              <w:bottom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3"/>
                <w:szCs w:val="13"/>
              </w:rPr>
            </w:pPr>
            <w:r>
              <w:rPr>
                <w:rFonts w:ascii="Times New Roman" w:eastAsia="Times New Roman" w:hAnsi="Times New Roman" w:cs="Times New Roman"/>
                <w:color w:val="000000"/>
                <w:spacing w:val="0"/>
                <w:w w:val="100"/>
                <w:position w:val="0"/>
                <w:sz w:val="13"/>
                <w:szCs w:val="13"/>
                <w:lang w:val="en-US" w:eastAsia="en-US" w:bidi="en-US"/>
              </w:rPr>
              <w:t>0.9944</w:t>
            </w:r>
          </w:p>
        </w:tc>
        <w:tc>
          <w:tcPr>
            <w:tcBorders>
              <w:top w:val="single" w:sz="4"/>
              <w:left w:val="single" w:sz="4"/>
              <w:bottom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3"/>
                <w:szCs w:val="13"/>
              </w:rPr>
            </w:pPr>
            <w:r>
              <w:rPr>
                <w:rFonts w:ascii="Times New Roman" w:eastAsia="Times New Roman" w:hAnsi="Times New Roman" w:cs="Times New Roman"/>
                <w:color w:val="000000"/>
                <w:spacing w:val="0"/>
                <w:w w:val="100"/>
                <w:position w:val="0"/>
                <w:sz w:val="13"/>
                <w:szCs w:val="13"/>
                <w:lang w:val="en-US" w:eastAsia="en-US" w:bidi="en-US"/>
              </w:rPr>
              <w:t>0.9942</w:t>
            </w:r>
          </w:p>
        </w:tc>
        <w:tc>
          <w:tcPr>
            <w:tcBorders>
              <w:top w:val="single" w:sz="4"/>
              <w:left w:val="single" w:sz="4"/>
              <w:bottom w:val="single" w:sz="4"/>
              <w:righ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4"/>
                <w:szCs w:val="14"/>
              </w:rPr>
            </w:pPr>
            <w:r>
              <w:rPr>
                <w:rFonts w:ascii="Times New Roman" w:eastAsia="Times New Roman" w:hAnsi="Times New Roman" w:cs="Times New Roman"/>
                <w:b/>
                <w:bCs/>
                <w:color w:val="000000"/>
                <w:spacing w:val="0"/>
                <w:w w:val="100"/>
                <w:position w:val="0"/>
                <w:sz w:val="14"/>
                <w:szCs w:val="14"/>
                <w:lang w:val="en-US" w:eastAsia="en-US" w:bidi="en-US"/>
              </w:rPr>
              <w:t>0.9952</w:t>
            </w:r>
          </w:p>
        </w:tc>
      </w:tr>
    </w:tbl>
    <w:p>
      <w:pPr>
        <w:pStyle w:val="Style43"/>
        <w:keepNext w:val="0"/>
        <w:keepLines w:val="0"/>
        <w:widowControl w:val="0"/>
        <w:shd w:val="clear" w:color="auto" w:fill="auto"/>
        <w:bidi w:val="0"/>
        <w:spacing w:before="0" w:after="0" w:line="240" w:lineRule="auto"/>
        <w:ind w:left="1181" w:right="0" w:firstLine="0"/>
        <w:jc w:val="left"/>
      </w:pPr>
      <w:r>
        <w:rPr>
          <w:rFonts w:ascii="Times New Roman" w:eastAsia="Times New Roman" w:hAnsi="Times New Roman" w:cs="Times New Roman"/>
          <w:b/>
          <w:bCs/>
          <w:color w:val="000000"/>
          <w:spacing w:val="0"/>
          <w:w w:val="100"/>
          <w:position w:val="0"/>
          <w:lang w:val="en-US" w:eastAsia="en-US" w:bidi="en-US"/>
        </w:rPr>
        <w:t>Table 2</w:t>
      </w:r>
      <w:r>
        <w:rPr>
          <w:rFonts w:ascii="Times New Roman" w:eastAsia="Times New Roman" w:hAnsi="Times New Roman" w:cs="Times New Roman"/>
          <w:color w:val="000000"/>
          <w:spacing w:val="0"/>
          <w:w w:val="100"/>
          <w:position w:val="0"/>
          <w:lang w:val="en-US" w:eastAsia="en-US" w:bidi="en-US"/>
        </w:rPr>
        <w:t>. Test result - Noisex92</w:t>
      </w:r>
    </w:p>
    <w:p>
      <w:pPr>
        <w:widowControl w:val="0"/>
        <w:spacing w:after="319" w:line="1" w:lineRule="exact"/>
      </w:pPr>
    </w:p>
    <w:p>
      <w:pPr>
        <w:pStyle w:val="Style20"/>
        <w:keepNext w:val="0"/>
        <w:keepLines w:val="0"/>
        <w:widowControl w:val="0"/>
        <w:shd w:val="clear" w:color="auto" w:fill="auto"/>
        <w:bidi w:val="0"/>
        <w:spacing w:before="0" w:after="280"/>
        <w:ind w:left="0" w:right="0" w:firstLine="0"/>
        <w:jc w:val="both"/>
      </w:pPr>
      <w:r>
        <w:rPr>
          <w:rFonts w:ascii="Times New Roman" w:eastAsia="Times New Roman" w:hAnsi="Times New Roman" w:cs="Times New Roman"/>
          <w:color w:val="000000"/>
          <w:spacing w:val="0"/>
          <w:w w:val="100"/>
          <w:position w:val="0"/>
          <w:lang w:val="en-US" w:eastAsia="en-US" w:bidi="en-US"/>
        </w:rPr>
        <w:t>dropout rate 0.3 and the weight decay 1e-5. The gradient clipping was set between -1 and 1.</w:t>
      </w:r>
    </w:p>
    <w:p>
      <w:pPr>
        <w:pStyle w:val="Style20"/>
        <w:keepNext w:val="0"/>
        <w:keepLines w:val="0"/>
        <w:widowControl w:val="0"/>
        <w:numPr>
          <w:ilvl w:val="0"/>
          <w:numId w:val="1"/>
        </w:numPr>
        <w:shd w:val="clear" w:color="auto" w:fill="auto"/>
        <w:tabs>
          <w:tab w:pos="274" w:val="left"/>
        </w:tabs>
        <w:bidi w:val="0"/>
        <w:spacing w:before="0" w:after="180"/>
        <w:ind w:left="0" w:right="0" w:firstLine="0"/>
        <w:jc w:val="center"/>
      </w:pPr>
      <w:bookmarkStart w:id="49" w:name="bookmark49"/>
      <w:bookmarkEnd w:id="49"/>
      <w:r>
        <w:rPr>
          <w:rFonts w:ascii="Times New Roman" w:eastAsia="Times New Roman" w:hAnsi="Times New Roman" w:cs="Times New Roman"/>
          <w:b/>
          <w:bCs/>
          <w:color w:val="000000"/>
          <w:spacing w:val="0"/>
          <w:w w:val="100"/>
          <w:position w:val="0"/>
          <w:lang w:val="en-US" w:eastAsia="en-US" w:bidi="en-US"/>
        </w:rPr>
        <w:t>RESULTS AND ANALYSIS</w:t>
      </w:r>
    </w:p>
    <w:p>
      <w:pPr>
        <w:pStyle w:val="Style15"/>
        <w:keepNext/>
        <w:keepLines/>
        <w:widowControl w:val="0"/>
        <w:numPr>
          <w:ilvl w:val="0"/>
          <w:numId w:val="9"/>
        </w:numPr>
        <w:shd w:val="clear" w:color="auto" w:fill="auto"/>
        <w:tabs>
          <w:tab w:pos="428" w:val="left"/>
        </w:tabs>
        <w:bidi w:val="0"/>
        <w:spacing w:before="0"/>
        <w:ind w:left="0" w:right="0" w:firstLine="0"/>
        <w:jc w:val="both"/>
      </w:pPr>
      <w:bookmarkStart w:id="50" w:name="bookmark50"/>
      <w:bookmarkStart w:id="51" w:name="bookmark51"/>
      <w:bookmarkStart w:id="52" w:name="bookmark52"/>
      <w:bookmarkStart w:id="53" w:name="bookmark53"/>
      <w:bookmarkEnd w:id="52"/>
      <w:r>
        <w:rPr>
          <w:rFonts w:ascii="Times New Roman" w:eastAsia="Times New Roman" w:hAnsi="Times New Roman" w:cs="Times New Roman"/>
          <w:color w:val="000000"/>
          <w:spacing w:val="0"/>
          <w:w w:val="100"/>
          <w:position w:val="0"/>
          <w:lang w:val="en-US" w:eastAsia="en-US" w:bidi="en-US"/>
        </w:rPr>
        <w:t>Model Parameters and Validation</w:t>
      </w:r>
      <w:bookmarkEnd w:id="50"/>
      <w:bookmarkEnd w:id="51"/>
      <w:bookmarkEnd w:id="53"/>
    </w:p>
    <w:p>
      <w:pPr>
        <w:pStyle w:val="Style20"/>
        <w:keepNext w:val="0"/>
        <w:keepLines w:val="0"/>
        <w:widowControl w:val="0"/>
        <w:shd w:val="clear" w:color="auto" w:fill="auto"/>
        <w:bidi w:val="0"/>
        <w:spacing w:before="0" w:after="280" w:line="262" w:lineRule="auto"/>
        <w:ind w:left="0" w:right="0" w:firstLine="0"/>
        <w:jc w:val="both"/>
      </w:pPr>
      <w:r>
        <w:rPr>
          <w:rFonts w:ascii="Times New Roman" w:eastAsia="Times New Roman" w:hAnsi="Times New Roman" w:cs="Times New Roman"/>
          <w:color w:val="000000"/>
          <w:spacing w:val="0"/>
          <w:w w:val="100"/>
          <w:position w:val="0"/>
          <w:lang w:val="en-US" w:eastAsia="en-US" w:bidi="en-US"/>
        </w:rPr>
        <w:t>The parameter of the proposed model is 370K which is much smaller than ACAM's 870K and bDNN's 1.6M, with similar or better performance (Table 1). Though bDNN showed good validation performance in MUS that has relatively little noise, the proposed model outweighs in much noisy MIX scenario. This suggests that the proposed model is robust enough to maintain the performance in a harsh environment while less</w:t>
        <w:softHyphen/>
        <w:t>ening the parameter size.</w:t>
      </w:r>
    </w:p>
    <w:p>
      <w:pPr>
        <w:pStyle w:val="Style15"/>
        <w:keepNext/>
        <w:keepLines/>
        <w:widowControl w:val="0"/>
        <w:numPr>
          <w:ilvl w:val="0"/>
          <w:numId w:val="9"/>
        </w:numPr>
        <w:shd w:val="clear" w:color="auto" w:fill="auto"/>
        <w:tabs>
          <w:tab w:pos="428" w:val="left"/>
        </w:tabs>
        <w:bidi w:val="0"/>
        <w:spacing w:before="0"/>
        <w:ind w:left="0" w:right="0" w:firstLine="0"/>
        <w:jc w:val="both"/>
      </w:pPr>
      <w:bookmarkStart w:id="54" w:name="bookmark54"/>
      <w:bookmarkStart w:id="55" w:name="bookmark55"/>
      <w:bookmarkStart w:id="56" w:name="bookmark56"/>
      <w:bookmarkStart w:id="57" w:name="bookmark57"/>
      <w:bookmarkEnd w:id="56"/>
      <w:r>
        <w:rPr>
          <w:rFonts w:ascii="Times New Roman" w:eastAsia="Times New Roman" w:hAnsi="Times New Roman" w:cs="Times New Roman"/>
          <w:color w:val="000000"/>
          <w:spacing w:val="0"/>
          <w:w w:val="100"/>
          <w:position w:val="0"/>
          <w:lang w:val="en-US" w:eastAsia="en-US" w:bidi="en-US"/>
        </w:rPr>
        <w:t>Conventional Noise Scenarios</w:t>
      </w:r>
      <w:bookmarkEnd w:id="54"/>
      <w:bookmarkEnd w:id="55"/>
      <w:bookmarkEnd w:id="57"/>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lang w:val="en-US" w:eastAsia="en-US" w:bidi="en-US"/>
        </w:rPr>
        <w:t>Detailed on the MUSAN and MIX results in conventional Noisex92 scenarios, the proposed model showed decent per</w:t>
        <w:softHyphen/>
        <w:t xml:space="preserve">formance except for </w:t>
      </w:r>
      <w:r>
        <w:rPr>
          <w:rFonts w:ascii="Times New Roman" w:eastAsia="Times New Roman" w:hAnsi="Times New Roman" w:cs="Times New Roman"/>
          <w:i/>
          <w:iCs/>
          <w:color w:val="000000"/>
          <w:spacing w:val="0"/>
          <w:w w:val="100"/>
          <w:position w:val="0"/>
          <w:lang w:val="en-US" w:eastAsia="en-US" w:bidi="en-US"/>
        </w:rPr>
        <w:t>babble</w:t>
      </w:r>
      <w:r>
        <w:rPr>
          <w:rFonts w:ascii="Times New Roman" w:eastAsia="Times New Roman" w:hAnsi="Times New Roman" w:cs="Times New Roman"/>
          <w:color w:val="000000"/>
          <w:spacing w:val="0"/>
          <w:w w:val="100"/>
          <w:position w:val="0"/>
          <w:lang w:val="en-US" w:eastAsia="en-US" w:bidi="en-US"/>
        </w:rPr>
        <w:t xml:space="preserve"> (Table 2). The excellence was most significant in </w:t>
      </w:r>
      <w:r>
        <w:rPr>
          <w:rFonts w:ascii="Times New Roman" w:eastAsia="Times New Roman" w:hAnsi="Times New Roman" w:cs="Times New Roman"/>
          <w:i/>
          <w:iCs/>
          <w:color w:val="000000"/>
          <w:spacing w:val="0"/>
          <w:w w:val="100"/>
          <w:position w:val="0"/>
          <w:lang w:val="en-US" w:eastAsia="en-US" w:bidi="en-US"/>
        </w:rPr>
        <w:t>factoryl</w:t>
      </w:r>
      <w:r>
        <w:rPr>
          <w:rFonts w:ascii="Times New Roman" w:eastAsia="Times New Roman" w:hAnsi="Times New Roman" w:cs="Times New Roman"/>
          <w:color w:val="000000"/>
          <w:spacing w:val="0"/>
          <w:w w:val="100"/>
          <w:position w:val="0"/>
          <w:lang w:val="en-US" w:eastAsia="en-US" w:bidi="en-US"/>
        </w:rPr>
        <w:t xml:space="preserve"> and </w:t>
      </w:r>
      <w:r>
        <w:rPr>
          <w:rFonts w:ascii="Times New Roman" w:eastAsia="Times New Roman" w:hAnsi="Times New Roman" w:cs="Times New Roman"/>
          <w:i/>
          <w:iCs/>
          <w:color w:val="000000"/>
          <w:spacing w:val="0"/>
          <w:w w:val="100"/>
          <w:position w:val="0"/>
          <w:lang w:val="en-US" w:eastAsia="en-US" w:bidi="en-US"/>
        </w:rPr>
        <w:t>factory2,</w:t>
      </w:r>
      <w:r>
        <w:rPr>
          <w:rFonts w:ascii="Times New Roman" w:eastAsia="Times New Roman" w:hAnsi="Times New Roman" w:cs="Times New Roman"/>
          <w:color w:val="000000"/>
          <w:spacing w:val="0"/>
          <w:w w:val="100"/>
          <w:position w:val="0"/>
          <w:lang w:val="en-US" w:eastAsia="en-US" w:bidi="en-US"/>
        </w:rPr>
        <w:t xml:space="preserve"> again proving the strength of the proposed model against loud noise. A similar result for comparably quiet </w:t>
      </w:r>
      <w:r>
        <w:rPr>
          <w:rFonts w:ascii="Times New Roman" w:eastAsia="Times New Roman" w:hAnsi="Times New Roman" w:cs="Times New Roman"/>
          <w:i/>
          <w:iCs/>
          <w:color w:val="000000"/>
          <w:spacing w:val="0"/>
          <w:w w:val="100"/>
          <w:position w:val="0"/>
          <w:lang w:val="en-US" w:eastAsia="en-US" w:bidi="en-US"/>
        </w:rPr>
        <w:t>pink</w:t>
      </w:r>
      <w:r>
        <w:rPr>
          <w:rFonts w:ascii="Times New Roman" w:eastAsia="Times New Roman" w:hAnsi="Times New Roman" w:cs="Times New Roman"/>
          <w:color w:val="000000"/>
          <w:spacing w:val="0"/>
          <w:w w:val="100"/>
          <w:position w:val="0"/>
          <w:lang w:val="en-US" w:eastAsia="en-US" w:bidi="en-US"/>
        </w:rPr>
        <w:t xml:space="preserve"> scenario displays the robust</w:t>
        <w:softHyphen/>
        <w:t>ness of the proposed model to conventional noise scenarios.</w:t>
      </w:r>
    </w:p>
    <w:p>
      <w:pPr>
        <w:pStyle w:val="Style20"/>
        <w:keepNext w:val="0"/>
        <w:keepLines w:val="0"/>
        <w:widowControl w:val="0"/>
        <w:shd w:val="clear" w:color="auto" w:fill="auto"/>
        <w:bidi w:val="0"/>
        <w:spacing w:before="0" w:after="240"/>
        <w:ind w:left="0" w:right="0" w:firstLine="320"/>
        <w:jc w:val="both"/>
      </w:pPr>
      <w:r>
        <mc:AlternateContent>
          <mc:Choice Requires="wps">
            <w:drawing>
              <wp:anchor distT="114300" distB="254000" distL="114300" distR="114300" simplePos="0" relativeHeight="125829386" behindDoc="0" locked="0" layoutInCell="1" allowOverlap="1">
                <wp:simplePos x="0" y="0"/>
                <wp:positionH relativeFrom="page">
                  <wp:posOffset>3720465</wp:posOffset>
                </wp:positionH>
                <wp:positionV relativeFrom="margin">
                  <wp:posOffset>8479155</wp:posOffset>
                </wp:positionV>
                <wp:extent cx="283210" cy="182880"/>
                <wp:wrapTopAndBottom/>
                <wp:docPr id="19" name="Shape 19"/>
                <a:graphic xmlns:a="http://schemas.openxmlformats.org/drawingml/2006/main">
                  <a:graphicData uri="http://schemas.microsoft.com/office/word/2010/wordprocessingShape">
                    <wps:wsp>
                      <wps:cNvSpPr txBox="1"/>
                      <wps:spPr>
                        <a:xfrm>
                          <a:ext cx="283210" cy="18288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lang w:val="en-US" w:eastAsia="en-US" w:bidi="en-US"/>
                              </w:rPr>
                              <w:t>6810</w:t>
                            </w:r>
                          </w:p>
                        </w:txbxContent>
                      </wps:txbx>
                      <wps:bodyPr wrap="none" lIns="0" tIns="0" rIns="0" bIns="0">
                        <a:noAutoFit/>
                      </wps:bodyPr>
                    </wps:wsp>
                  </a:graphicData>
                </a:graphic>
              </wp:anchor>
            </w:drawing>
          </mc:Choice>
          <mc:Fallback>
            <w:pict>
              <v:shape id="_x0000_s1045" type="#_x0000_t202" style="position:absolute;margin-left:292.94999999999999pt;margin-top:667.64999999999998pt;width:22.300000000000001pt;height:14.4pt;z-index:-125829367;mso-wrap-distance-left:9.pt;mso-wrap-distance-top:9.pt;mso-wrap-distance-right:9.pt;mso-wrap-distance-bottom:20.pt;mso-position-horizontal-relative:page;mso-position-vertical-relative:margin" filled="f" stroked="f">
                <v:textbox inset="0,0,0,0">
                  <w:txbxContent>
                    <w:p>
                      <w:pPr>
                        <w:pStyle w:val="Style20"/>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lang w:val="en-US" w:eastAsia="en-US" w:bidi="en-US"/>
                        </w:rPr>
                        <w:t>6810</w:t>
                      </w:r>
                    </w:p>
                  </w:txbxContent>
                </v:textbox>
                <w10:wrap type="topAndBottom" anchorx="page" anchory="margin"/>
              </v:shape>
            </w:pict>
          </mc:Fallback>
        </mc:AlternateContent>
      </w:r>
      <w:r>
        <w:rPr>
          <w:rFonts w:ascii="Times New Roman" w:eastAsia="Times New Roman" w:hAnsi="Times New Roman" w:cs="Times New Roman"/>
          <w:color w:val="000000"/>
          <w:spacing w:val="0"/>
          <w:w w:val="100"/>
          <w:position w:val="0"/>
          <w:lang w:val="en-US" w:eastAsia="en-US" w:bidi="en-US"/>
        </w:rPr>
        <w:t xml:space="preserve">The exception was in </w:t>
      </w:r>
      <w:r>
        <w:rPr>
          <w:rFonts w:ascii="Times New Roman" w:eastAsia="Times New Roman" w:hAnsi="Times New Roman" w:cs="Times New Roman"/>
          <w:i/>
          <w:iCs/>
          <w:color w:val="000000"/>
          <w:spacing w:val="0"/>
          <w:w w:val="100"/>
          <w:position w:val="0"/>
          <w:lang w:val="en-US" w:eastAsia="en-US" w:bidi="en-US"/>
        </w:rPr>
        <w:t>babble</w:t>
      </w:r>
      <w:r>
        <w:rPr>
          <w:rFonts w:ascii="Times New Roman" w:eastAsia="Times New Roman" w:hAnsi="Times New Roman" w:cs="Times New Roman"/>
          <w:color w:val="000000"/>
          <w:spacing w:val="0"/>
          <w:w w:val="100"/>
          <w:position w:val="0"/>
          <w:lang w:val="en-US" w:eastAsia="en-US" w:bidi="en-US"/>
        </w:rPr>
        <w:t>, where ACAM outperforms in MUSAN unlike other cases. It seems to originate in that the adaptive contextual attention of ACAM, which consis</w:t>
        <w:softHyphen/>
        <w:t>tently refers to input data, might have enhanced the detec-</w:t>
      </w:r>
      <w:r>
        <w:br w:type="page"/>
      </w:r>
    </w:p>
    <w:p>
      <w:pPr>
        <w:pStyle w:val="Style20"/>
        <w:keepNext w:val="0"/>
        <w:keepLines w:val="0"/>
        <w:widowControl w:val="0"/>
        <w:shd w:val="clear" w:color="auto" w:fill="auto"/>
        <w:bidi w:val="0"/>
        <w:spacing w:before="0" w:after="300" w:line="262" w:lineRule="auto"/>
        <w:ind w:left="0" w:right="0" w:firstLine="0"/>
        <w:jc w:val="both"/>
      </w:pPr>
      <w:r>
        <mc:AlternateContent>
          <mc:Choice Requires="wps">
            <w:drawing>
              <wp:anchor distT="0" distB="422910" distL="114300" distR="114300" simplePos="0" relativeHeight="125829388" behindDoc="0" locked="0" layoutInCell="1" allowOverlap="1">
                <wp:simplePos x="0" y="0"/>
                <wp:positionH relativeFrom="page">
                  <wp:posOffset>1663065</wp:posOffset>
                </wp:positionH>
                <wp:positionV relativeFrom="margin">
                  <wp:posOffset>0</wp:posOffset>
                </wp:positionV>
                <wp:extent cx="4486910" cy="1703705"/>
                <wp:wrapTopAndBottom/>
                <wp:docPr id="21" name="Shape 21"/>
                <a:graphic xmlns:a="http://schemas.openxmlformats.org/drawingml/2006/main">
                  <a:graphicData uri="http://schemas.microsoft.com/office/word/2010/wordprocessingShape">
                    <wps:wsp>
                      <wps:cNvSpPr txBox="1"/>
                      <wps:spPr>
                        <a:xfrm>
                          <a:ext cx="4486910" cy="1703705"/>
                        </a:xfrm>
                        <a:prstGeom prst="rect"/>
                        <a:noFill/>
                      </wps:spPr>
                      <wps:txbx>
                        <w:txbxContent>
                          <w:tbl>
                            <w:tblPr>
                              <w:tblOverlap w:val="never"/>
                              <w:jc w:val="left"/>
                              <w:tblLayout w:type="fixed"/>
                            </w:tblPr>
                            <w:tblGrid>
                              <w:gridCol w:w="1440"/>
                              <w:gridCol w:w="1522"/>
                              <w:gridCol w:w="672"/>
                              <w:gridCol w:w="710"/>
                              <w:gridCol w:w="667"/>
                              <w:gridCol w:w="672"/>
                              <w:gridCol w:w="706"/>
                              <w:gridCol w:w="677"/>
                            </w:tblGrid>
                            <w:tr>
                              <w:trPr>
                                <w:tblHeader/>
                                <w:trHeight w:val="211" w:hRule="exact"/>
                              </w:trPr>
                              <w:tc>
                                <w:tcPr>
                                  <w:vMerge w:val="restart"/>
                                  <w:tcBorders>
                                    <w:top w:val="single" w:sz="4"/>
                                    <w:left w:val="single" w:sz="4"/>
                                  </w:tcBorders>
                                  <w:shd w:val="clear" w:color="auto" w:fill="FFFFFF"/>
                                  <w:vAlign w:val="center"/>
                                </w:tcPr>
                                <w:p>
                                  <w:pPr>
                                    <w:pStyle w:val="Style39"/>
                                    <w:keepNext w:val="0"/>
                                    <w:keepLines w:val="0"/>
                                    <w:widowControl w:val="0"/>
                                    <w:shd w:val="clear" w:color="auto" w:fill="auto"/>
                                    <w:bidi w:val="0"/>
                                    <w:spacing w:before="0" w:after="0" w:line="240" w:lineRule="auto"/>
                                    <w:ind w:left="0" w:right="0" w:firstLine="0"/>
                                    <w:jc w:val="center"/>
                                    <w:rPr>
                                      <w:sz w:val="16"/>
                                      <w:szCs w:val="16"/>
                                    </w:rPr>
                                  </w:pPr>
                                  <w:r>
                                    <w:rPr>
                                      <w:rFonts w:ascii="Times New Roman" w:eastAsia="Times New Roman" w:hAnsi="Times New Roman" w:cs="Times New Roman"/>
                                      <w:color w:val="000000"/>
                                      <w:spacing w:val="0"/>
                                      <w:w w:val="100"/>
                                      <w:position w:val="0"/>
                                      <w:sz w:val="16"/>
                                      <w:szCs w:val="16"/>
                                      <w:lang w:val="en-US" w:eastAsia="en-US" w:bidi="en-US"/>
                                    </w:rPr>
                                    <w:t>dataset</w:t>
                                  </w:r>
                                </w:p>
                              </w:tc>
                              <w:tc>
                                <w:tcPr>
                                  <w:vMerge w:val="restart"/>
                                  <w:tcBorders>
                                    <w:top w:val="single" w:sz="4"/>
                                    <w:left w:val="single" w:sz="4"/>
                                  </w:tcBorders>
                                  <w:shd w:val="clear" w:color="auto" w:fill="FFFFFF"/>
                                  <w:vAlign w:val="center"/>
                                </w:tcPr>
                                <w:p>
                                  <w:pPr>
                                    <w:pStyle w:val="Style39"/>
                                    <w:keepNext w:val="0"/>
                                    <w:keepLines w:val="0"/>
                                    <w:widowControl w:val="0"/>
                                    <w:shd w:val="clear" w:color="auto" w:fill="auto"/>
                                    <w:bidi w:val="0"/>
                                    <w:spacing w:before="0" w:after="0" w:line="240" w:lineRule="auto"/>
                                    <w:ind w:left="0" w:right="0" w:firstLine="200"/>
                                    <w:jc w:val="left"/>
                                    <w:rPr>
                                      <w:sz w:val="16"/>
                                      <w:szCs w:val="16"/>
                                    </w:rPr>
                                  </w:pPr>
                                  <w:r>
                                    <w:rPr>
                                      <w:rFonts w:ascii="Times New Roman" w:eastAsia="Times New Roman" w:hAnsi="Times New Roman" w:cs="Times New Roman"/>
                                      <w:color w:val="000000"/>
                                      <w:spacing w:val="0"/>
                                      <w:w w:val="100"/>
                                      <w:position w:val="0"/>
                                      <w:sz w:val="16"/>
                                      <w:szCs w:val="16"/>
                                      <w:lang w:val="en-US" w:eastAsia="en-US" w:bidi="en-US"/>
                                    </w:rPr>
                                    <w:t>Noise scenarios</w:t>
                                  </w:r>
                                </w:p>
                              </w:tc>
                              <w:tc>
                                <w:tcPr>
                                  <w:gridSpan w:val="3"/>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6"/>
                                      <w:szCs w:val="16"/>
                                    </w:rPr>
                                  </w:pPr>
                                  <w:r>
                                    <w:rPr>
                                      <w:rFonts w:ascii="Times New Roman" w:eastAsia="Times New Roman" w:hAnsi="Times New Roman" w:cs="Times New Roman"/>
                                      <w:color w:val="000000"/>
                                      <w:spacing w:val="0"/>
                                      <w:w w:val="100"/>
                                      <w:position w:val="0"/>
                                      <w:sz w:val="16"/>
                                      <w:szCs w:val="16"/>
                                      <w:lang w:val="en-US" w:eastAsia="en-US" w:bidi="en-US"/>
                                    </w:rPr>
                                    <w:t>MUSAN</w:t>
                                  </w:r>
                                </w:p>
                              </w:tc>
                              <w:tc>
                                <w:tcPr>
                                  <w:gridSpan w:val="3"/>
                                  <w:tcBorders>
                                    <w:top w:val="single" w:sz="4"/>
                                    <w:left w:val="single" w:sz="4"/>
                                    <w:righ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6"/>
                                      <w:szCs w:val="16"/>
                                    </w:rPr>
                                  </w:pPr>
                                  <w:r>
                                    <w:rPr>
                                      <w:rFonts w:ascii="Times New Roman" w:eastAsia="Times New Roman" w:hAnsi="Times New Roman" w:cs="Times New Roman"/>
                                      <w:color w:val="000000"/>
                                      <w:spacing w:val="0"/>
                                      <w:w w:val="100"/>
                                      <w:position w:val="0"/>
                                      <w:sz w:val="16"/>
                                      <w:szCs w:val="16"/>
                                      <w:lang w:val="en-US" w:eastAsia="en-US" w:bidi="en-US"/>
                                    </w:rPr>
                                    <w:t>MIX</w:t>
                                  </w:r>
                                </w:p>
                              </w:tc>
                            </w:tr>
                            <w:tr>
                              <w:trPr>
                                <w:trHeight w:val="206"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6"/>
                                      <w:szCs w:val="16"/>
                                    </w:rPr>
                                  </w:pPr>
                                  <w:r>
                                    <w:rPr>
                                      <w:rFonts w:ascii="Times New Roman" w:eastAsia="Times New Roman" w:hAnsi="Times New Roman" w:cs="Times New Roman"/>
                                      <w:color w:val="000000"/>
                                      <w:spacing w:val="0"/>
                                      <w:w w:val="100"/>
                                      <w:position w:val="0"/>
                                      <w:sz w:val="16"/>
                                      <w:szCs w:val="16"/>
                                      <w:lang w:val="en-US" w:eastAsia="en-US" w:bidi="en-US"/>
                                    </w:rPr>
                                    <w:t>bDNN</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6"/>
                                      <w:szCs w:val="16"/>
                                    </w:rPr>
                                  </w:pPr>
                                  <w:r>
                                    <w:rPr>
                                      <w:rFonts w:ascii="Times New Roman" w:eastAsia="Times New Roman" w:hAnsi="Times New Roman" w:cs="Times New Roman"/>
                                      <w:color w:val="000000"/>
                                      <w:spacing w:val="0"/>
                                      <w:w w:val="100"/>
                                      <w:position w:val="0"/>
                                      <w:sz w:val="16"/>
                                      <w:szCs w:val="16"/>
                                      <w:lang w:val="en-US" w:eastAsia="en-US" w:bidi="en-US"/>
                                    </w:rPr>
                                    <w:t>ACAM</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6"/>
                                      <w:szCs w:val="16"/>
                                    </w:rPr>
                                  </w:pPr>
                                  <w:r>
                                    <w:rPr>
                                      <w:rFonts w:ascii="Times New Roman" w:eastAsia="Times New Roman" w:hAnsi="Times New Roman" w:cs="Times New Roman"/>
                                      <w:color w:val="000000"/>
                                      <w:spacing w:val="0"/>
                                      <w:w w:val="100"/>
                                      <w:position w:val="0"/>
                                      <w:sz w:val="16"/>
                                      <w:szCs w:val="16"/>
                                      <w:lang w:val="en-US" w:eastAsia="en-US" w:bidi="en-US"/>
                                    </w:rPr>
                                    <w:t>SA</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6"/>
                                      <w:szCs w:val="16"/>
                                    </w:rPr>
                                  </w:pPr>
                                  <w:r>
                                    <w:rPr>
                                      <w:rFonts w:ascii="Times New Roman" w:eastAsia="Times New Roman" w:hAnsi="Times New Roman" w:cs="Times New Roman"/>
                                      <w:color w:val="000000"/>
                                      <w:spacing w:val="0"/>
                                      <w:w w:val="100"/>
                                      <w:position w:val="0"/>
                                      <w:sz w:val="16"/>
                                      <w:szCs w:val="16"/>
                                      <w:lang w:val="en-US" w:eastAsia="en-US" w:bidi="en-US"/>
                                    </w:rPr>
                                    <w:t>bDNN</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6"/>
                                      <w:szCs w:val="16"/>
                                    </w:rPr>
                                  </w:pPr>
                                  <w:r>
                                    <w:rPr>
                                      <w:rFonts w:ascii="Times New Roman" w:eastAsia="Times New Roman" w:hAnsi="Times New Roman" w:cs="Times New Roman"/>
                                      <w:color w:val="000000"/>
                                      <w:spacing w:val="0"/>
                                      <w:w w:val="100"/>
                                      <w:position w:val="0"/>
                                      <w:sz w:val="16"/>
                                      <w:szCs w:val="16"/>
                                      <w:lang w:val="en-US" w:eastAsia="en-US" w:bidi="en-US"/>
                                    </w:rPr>
                                    <w:t>ACAM</w:t>
                                  </w:r>
                                </w:p>
                              </w:tc>
                              <w:tc>
                                <w:tcPr>
                                  <w:tcBorders>
                                    <w:top w:val="single" w:sz="4"/>
                                    <w:left w:val="single" w:sz="4"/>
                                    <w:righ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6"/>
                                      <w:szCs w:val="16"/>
                                    </w:rPr>
                                  </w:pPr>
                                  <w:r>
                                    <w:rPr>
                                      <w:rFonts w:ascii="Times New Roman" w:eastAsia="Times New Roman" w:hAnsi="Times New Roman" w:cs="Times New Roman"/>
                                      <w:color w:val="000000"/>
                                      <w:spacing w:val="0"/>
                                      <w:w w:val="100"/>
                                      <w:position w:val="0"/>
                                      <w:sz w:val="16"/>
                                      <w:szCs w:val="16"/>
                                      <w:lang w:val="en-US" w:eastAsia="en-US" w:bidi="en-US"/>
                                    </w:rPr>
                                    <w:t>SA</w:t>
                                  </w:r>
                                </w:p>
                              </w:tc>
                            </w:tr>
                            <w:tr>
                              <w:trPr>
                                <w:trHeight w:val="206" w:hRule="exact"/>
                              </w:trPr>
                              <w:tc>
                                <w:tcPr>
                                  <w:vMerge w:val="restart"/>
                                  <w:tcBorders>
                                    <w:top w:val="single" w:sz="4"/>
                                    <w:left w:val="single" w:sz="4"/>
                                  </w:tcBorders>
                                  <w:shd w:val="clear" w:color="auto" w:fill="FFFFFF"/>
                                  <w:vAlign w:val="center"/>
                                </w:tcPr>
                                <w:p>
                                  <w:pPr>
                                    <w:pStyle w:val="Style39"/>
                                    <w:keepNext w:val="0"/>
                                    <w:keepLines w:val="0"/>
                                    <w:widowControl w:val="0"/>
                                    <w:shd w:val="clear" w:color="auto" w:fill="auto"/>
                                    <w:bidi w:val="0"/>
                                    <w:spacing w:before="0" w:after="0" w:line="240" w:lineRule="auto"/>
                                    <w:ind w:left="0" w:right="0" w:firstLine="0"/>
                                    <w:jc w:val="center"/>
                                    <w:rPr>
                                      <w:sz w:val="16"/>
                                      <w:szCs w:val="16"/>
                                    </w:rPr>
                                  </w:pPr>
                                  <w:r>
                                    <w:rPr>
                                      <w:rFonts w:ascii="Times New Roman" w:eastAsia="Times New Roman" w:hAnsi="Times New Roman" w:cs="Times New Roman"/>
                                      <w:color w:val="000000"/>
                                      <w:spacing w:val="0"/>
                                      <w:w w:val="100"/>
                                      <w:position w:val="0"/>
                                      <w:sz w:val="16"/>
                                      <w:szCs w:val="16"/>
                                      <w:lang w:val="en-US" w:eastAsia="en-US" w:bidi="en-US"/>
                                    </w:rPr>
                                    <w:t>ENVIRONMENT</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6"/>
                                      <w:szCs w:val="16"/>
                                    </w:rPr>
                                  </w:pPr>
                                  <w:r>
                                    <w:rPr>
                                      <w:rFonts w:ascii="Times New Roman" w:eastAsia="Times New Roman" w:hAnsi="Times New Roman" w:cs="Times New Roman"/>
                                      <w:color w:val="000000"/>
                                      <w:spacing w:val="0"/>
                                      <w:w w:val="100"/>
                                      <w:position w:val="0"/>
                                      <w:sz w:val="16"/>
                                      <w:szCs w:val="16"/>
                                      <w:lang w:val="en-US" w:eastAsia="en-US" w:bidi="en-US"/>
                                    </w:rPr>
                                    <w:t>park</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6"/>
                                      <w:szCs w:val="16"/>
                                    </w:rPr>
                                  </w:pPr>
                                  <w:r>
                                    <w:rPr>
                                      <w:rFonts w:ascii="Times New Roman" w:eastAsia="Times New Roman" w:hAnsi="Times New Roman" w:cs="Times New Roman"/>
                                      <w:color w:val="000000"/>
                                      <w:spacing w:val="0"/>
                                      <w:w w:val="100"/>
                                      <w:position w:val="0"/>
                                      <w:sz w:val="16"/>
                                      <w:szCs w:val="16"/>
                                      <w:lang w:val="en-US" w:eastAsia="en-US" w:bidi="en-US"/>
                                    </w:rPr>
                                    <w:t>0.9861</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6"/>
                                      <w:szCs w:val="16"/>
                                    </w:rPr>
                                  </w:pPr>
                                  <w:r>
                                    <w:rPr>
                                      <w:rFonts w:ascii="Times New Roman" w:eastAsia="Times New Roman" w:hAnsi="Times New Roman" w:cs="Times New Roman"/>
                                      <w:color w:val="000000"/>
                                      <w:spacing w:val="0"/>
                                      <w:w w:val="100"/>
                                      <w:position w:val="0"/>
                                      <w:sz w:val="16"/>
                                      <w:szCs w:val="16"/>
                                      <w:lang w:val="en-US" w:eastAsia="en-US" w:bidi="en-US"/>
                                    </w:rPr>
                                    <w:t>0.9849</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b/>
                                      <w:bCs/>
                                      <w:color w:val="000000"/>
                                      <w:spacing w:val="0"/>
                                      <w:w w:val="100"/>
                                      <w:position w:val="0"/>
                                      <w:sz w:val="17"/>
                                      <w:szCs w:val="17"/>
                                      <w:lang w:val="en-US" w:eastAsia="en-US" w:bidi="en-US"/>
                                    </w:rPr>
                                    <w:t>0.9880</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6"/>
                                      <w:szCs w:val="16"/>
                                    </w:rPr>
                                  </w:pPr>
                                  <w:r>
                                    <w:rPr>
                                      <w:rFonts w:ascii="Times New Roman" w:eastAsia="Times New Roman" w:hAnsi="Times New Roman" w:cs="Times New Roman"/>
                                      <w:color w:val="000000"/>
                                      <w:spacing w:val="0"/>
                                      <w:w w:val="100"/>
                                      <w:position w:val="0"/>
                                      <w:sz w:val="16"/>
                                      <w:szCs w:val="16"/>
                                      <w:lang w:val="en-US" w:eastAsia="en-US" w:bidi="en-US"/>
                                    </w:rPr>
                                    <w:t>0.9818</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6"/>
                                      <w:szCs w:val="16"/>
                                    </w:rPr>
                                  </w:pPr>
                                  <w:r>
                                    <w:rPr>
                                      <w:rFonts w:ascii="Times New Roman" w:eastAsia="Times New Roman" w:hAnsi="Times New Roman" w:cs="Times New Roman"/>
                                      <w:color w:val="000000"/>
                                      <w:spacing w:val="0"/>
                                      <w:w w:val="100"/>
                                      <w:position w:val="0"/>
                                      <w:sz w:val="16"/>
                                      <w:szCs w:val="16"/>
                                      <w:lang w:val="en-US" w:eastAsia="en-US" w:bidi="en-US"/>
                                    </w:rPr>
                                    <w:t>0.9820</w:t>
                                  </w:r>
                                </w:p>
                              </w:tc>
                              <w:tc>
                                <w:tcPr>
                                  <w:tcBorders>
                                    <w:top w:val="single" w:sz="4"/>
                                    <w:left w:val="single" w:sz="4"/>
                                    <w:righ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b/>
                                      <w:bCs/>
                                      <w:color w:val="000000"/>
                                      <w:spacing w:val="0"/>
                                      <w:w w:val="100"/>
                                      <w:position w:val="0"/>
                                      <w:sz w:val="17"/>
                                      <w:szCs w:val="17"/>
                                      <w:lang w:val="en-US" w:eastAsia="en-US" w:bidi="en-US"/>
                                    </w:rPr>
                                    <w:t>0.9850</w:t>
                                  </w:r>
                                </w:p>
                              </w:tc>
                            </w:tr>
                            <w:tr>
                              <w:trPr>
                                <w:trHeight w:val="206" w:hRule="exact"/>
                              </w:trPr>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6"/>
                                      <w:szCs w:val="16"/>
                                    </w:rPr>
                                  </w:pPr>
                                  <w:r>
                                    <w:rPr>
                                      <w:rFonts w:ascii="Times New Roman" w:eastAsia="Times New Roman" w:hAnsi="Times New Roman" w:cs="Times New Roman"/>
                                      <w:color w:val="000000"/>
                                      <w:spacing w:val="0"/>
                                      <w:w w:val="100"/>
                                      <w:position w:val="0"/>
                                      <w:sz w:val="16"/>
                                      <w:szCs w:val="16"/>
                                      <w:lang w:val="en-US" w:eastAsia="en-US" w:bidi="en-US"/>
                                    </w:rPr>
                                    <w:t>bus stop</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6"/>
                                      <w:szCs w:val="16"/>
                                    </w:rPr>
                                  </w:pPr>
                                  <w:r>
                                    <w:rPr>
                                      <w:rFonts w:ascii="Times New Roman" w:eastAsia="Times New Roman" w:hAnsi="Times New Roman" w:cs="Times New Roman"/>
                                      <w:color w:val="000000"/>
                                      <w:spacing w:val="0"/>
                                      <w:w w:val="100"/>
                                      <w:position w:val="0"/>
                                      <w:sz w:val="16"/>
                                      <w:szCs w:val="16"/>
                                      <w:lang w:val="en-US" w:eastAsia="en-US" w:bidi="en-US"/>
                                    </w:rPr>
                                    <w:t>0.9830</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6"/>
                                      <w:szCs w:val="16"/>
                                    </w:rPr>
                                  </w:pPr>
                                  <w:r>
                                    <w:rPr>
                                      <w:rFonts w:ascii="Times New Roman" w:eastAsia="Times New Roman" w:hAnsi="Times New Roman" w:cs="Times New Roman"/>
                                      <w:color w:val="000000"/>
                                      <w:spacing w:val="0"/>
                                      <w:w w:val="100"/>
                                      <w:position w:val="0"/>
                                      <w:sz w:val="16"/>
                                      <w:szCs w:val="16"/>
                                      <w:lang w:val="en-US" w:eastAsia="en-US" w:bidi="en-US"/>
                                    </w:rPr>
                                    <w:t>0.9820</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b/>
                                      <w:bCs/>
                                      <w:color w:val="000000"/>
                                      <w:spacing w:val="0"/>
                                      <w:w w:val="100"/>
                                      <w:position w:val="0"/>
                                      <w:sz w:val="17"/>
                                      <w:szCs w:val="17"/>
                                      <w:lang w:val="en-US" w:eastAsia="en-US" w:bidi="en-US"/>
                                    </w:rPr>
                                    <w:t>0.9833</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6"/>
                                      <w:szCs w:val="16"/>
                                    </w:rPr>
                                  </w:pPr>
                                  <w:r>
                                    <w:rPr>
                                      <w:rFonts w:ascii="Times New Roman" w:eastAsia="Times New Roman" w:hAnsi="Times New Roman" w:cs="Times New Roman"/>
                                      <w:color w:val="000000"/>
                                      <w:spacing w:val="0"/>
                                      <w:w w:val="100"/>
                                      <w:position w:val="0"/>
                                      <w:sz w:val="16"/>
                                      <w:szCs w:val="16"/>
                                      <w:lang w:val="en-US" w:eastAsia="en-US" w:bidi="en-US"/>
                                    </w:rPr>
                                    <w:t>0.9811</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6"/>
                                      <w:szCs w:val="16"/>
                                    </w:rPr>
                                  </w:pPr>
                                  <w:r>
                                    <w:rPr>
                                      <w:rFonts w:ascii="Times New Roman" w:eastAsia="Times New Roman" w:hAnsi="Times New Roman" w:cs="Times New Roman"/>
                                      <w:color w:val="000000"/>
                                      <w:spacing w:val="0"/>
                                      <w:w w:val="100"/>
                                      <w:position w:val="0"/>
                                      <w:sz w:val="16"/>
                                      <w:szCs w:val="16"/>
                                      <w:lang w:val="en-US" w:eastAsia="en-US" w:bidi="en-US"/>
                                    </w:rPr>
                                    <w:t>0.9732</w:t>
                                  </w:r>
                                </w:p>
                              </w:tc>
                              <w:tc>
                                <w:tcPr>
                                  <w:tcBorders>
                                    <w:top w:val="single" w:sz="4"/>
                                    <w:left w:val="single" w:sz="4"/>
                                    <w:righ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b/>
                                      <w:bCs/>
                                      <w:color w:val="000000"/>
                                      <w:spacing w:val="0"/>
                                      <w:w w:val="100"/>
                                      <w:position w:val="0"/>
                                      <w:sz w:val="17"/>
                                      <w:szCs w:val="17"/>
                                      <w:lang w:val="en-US" w:eastAsia="en-US" w:bidi="en-US"/>
                                    </w:rPr>
                                    <w:t>0.9827</w:t>
                                  </w:r>
                                </w:p>
                              </w:tc>
                            </w:tr>
                            <w:tr>
                              <w:trPr>
                                <w:trHeight w:val="202" w:hRule="exact"/>
                              </w:trPr>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6"/>
                                      <w:szCs w:val="16"/>
                                    </w:rPr>
                                  </w:pPr>
                                  <w:r>
                                    <w:rPr>
                                      <w:rFonts w:ascii="Times New Roman" w:eastAsia="Times New Roman" w:hAnsi="Times New Roman" w:cs="Times New Roman"/>
                                      <w:color w:val="000000"/>
                                      <w:spacing w:val="0"/>
                                      <w:w w:val="100"/>
                                      <w:position w:val="0"/>
                                      <w:sz w:val="16"/>
                                      <w:szCs w:val="16"/>
                                      <w:lang w:val="en-US" w:eastAsia="en-US" w:bidi="en-US"/>
                                    </w:rPr>
                                    <w:t>construction site</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6"/>
                                      <w:szCs w:val="16"/>
                                    </w:rPr>
                                  </w:pPr>
                                  <w:r>
                                    <w:rPr>
                                      <w:rFonts w:ascii="Times New Roman" w:eastAsia="Times New Roman" w:hAnsi="Times New Roman" w:cs="Times New Roman"/>
                                      <w:color w:val="000000"/>
                                      <w:spacing w:val="0"/>
                                      <w:w w:val="100"/>
                                      <w:position w:val="0"/>
                                      <w:sz w:val="16"/>
                                      <w:szCs w:val="16"/>
                                      <w:lang w:val="en-US" w:eastAsia="en-US" w:bidi="en-US"/>
                                    </w:rPr>
                                    <w:t>0.9966</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6"/>
                                      <w:szCs w:val="16"/>
                                    </w:rPr>
                                  </w:pPr>
                                  <w:r>
                                    <w:rPr>
                                      <w:rFonts w:ascii="Times New Roman" w:eastAsia="Times New Roman" w:hAnsi="Times New Roman" w:cs="Times New Roman"/>
                                      <w:color w:val="000000"/>
                                      <w:spacing w:val="0"/>
                                      <w:w w:val="100"/>
                                      <w:position w:val="0"/>
                                      <w:sz w:val="16"/>
                                      <w:szCs w:val="16"/>
                                      <w:lang w:val="en-US" w:eastAsia="en-US" w:bidi="en-US"/>
                                    </w:rPr>
                                    <w:t>0.9948</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b/>
                                      <w:bCs/>
                                      <w:color w:val="000000"/>
                                      <w:spacing w:val="0"/>
                                      <w:w w:val="100"/>
                                      <w:position w:val="0"/>
                                      <w:sz w:val="17"/>
                                      <w:szCs w:val="17"/>
                                      <w:lang w:val="en-US" w:eastAsia="en-US" w:bidi="en-US"/>
                                    </w:rPr>
                                    <w:t>0.9968</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6"/>
                                      <w:szCs w:val="16"/>
                                    </w:rPr>
                                  </w:pPr>
                                  <w:r>
                                    <w:rPr>
                                      <w:rFonts w:ascii="Times New Roman" w:eastAsia="Times New Roman" w:hAnsi="Times New Roman" w:cs="Times New Roman"/>
                                      <w:color w:val="000000"/>
                                      <w:spacing w:val="0"/>
                                      <w:w w:val="100"/>
                                      <w:position w:val="0"/>
                                      <w:sz w:val="16"/>
                                      <w:szCs w:val="16"/>
                                      <w:lang w:val="en-US" w:eastAsia="en-US" w:bidi="en-US"/>
                                    </w:rPr>
                                    <w:t>0.9956</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6"/>
                                      <w:szCs w:val="16"/>
                                    </w:rPr>
                                  </w:pPr>
                                  <w:r>
                                    <w:rPr>
                                      <w:rFonts w:ascii="Times New Roman" w:eastAsia="Times New Roman" w:hAnsi="Times New Roman" w:cs="Times New Roman"/>
                                      <w:color w:val="000000"/>
                                      <w:spacing w:val="0"/>
                                      <w:w w:val="100"/>
                                      <w:position w:val="0"/>
                                      <w:sz w:val="16"/>
                                      <w:szCs w:val="16"/>
                                      <w:lang w:val="en-US" w:eastAsia="en-US" w:bidi="en-US"/>
                                    </w:rPr>
                                    <w:t>0.9946</w:t>
                                  </w:r>
                                </w:p>
                              </w:tc>
                              <w:tc>
                                <w:tcPr>
                                  <w:tcBorders>
                                    <w:top w:val="single" w:sz="4"/>
                                    <w:left w:val="single" w:sz="4"/>
                                    <w:righ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b/>
                                      <w:bCs/>
                                      <w:color w:val="000000"/>
                                      <w:spacing w:val="0"/>
                                      <w:w w:val="100"/>
                                      <w:position w:val="0"/>
                                      <w:sz w:val="17"/>
                                      <w:szCs w:val="17"/>
                                      <w:lang w:val="en-US" w:eastAsia="en-US" w:bidi="en-US"/>
                                    </w:rPr>
                                    <w:t>0.9967</w:t>
                                  </w:r>
                                </w:p>
                              </w:tc>
                            </w:tr>
                            <w:tr>
                              <w:trPr>
                                <w:trHeight w:val="206" w:hRule="exact"/>
                              </w:trPr>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6"/>
                                      <w:szCs w:val="16"/>
                                    </w:rPr>
                                  </w:pPr>
                                  <w:r>
                                    <w:rPr>
                                      <w:rFonts w:ascii="Times New Roman" w:eastAsia="Times New Roman" w:hAnsi="Times New Roman" w:cs="Times New Roman"/>
                                      <w:color w:val="000000"/>
                                      <w:spacing w:val="0"/>
                                      <w:w w:val="100"/>
                                      <w:position w:val="0"/>
                                      <w:sz w:val="16"/>
                                      <w:szCs w:val="16"/>
                                      <w:lang w:val="en-US" w:eastAsia="en-US" w:bidi="en-US"/>
                                    </w:rPr>
                                    <w:t>room</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6"/>
                                      <w:szCs w:val="16"/>
                                    </w:rPr>
                                  </w:pPr>
                                  <w:r>
                                    <w:rPr>
                                      <w:rFonts w:ascii="Times New Roman" w:eastAsia="Times New Roman" w:hAnsi="Times New Roman" w:cs="Times New Roman"/>
                                      <w:color w:val="000000"/>
                                      <w:spacing w:val="0"/>
                                      <w:w w:val="100"/>
                                      <w:position w:val="0"/>
                                      <w:sz w:val="16"/>
                                      <w:szCs w:val="16"/>
                                      <w:lang w:val="en-US" w:eastAsia="en-US" w:bidi="en-US"/>
                                    </w:rPr>
                                    <w:t>0.9906</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6"/>
                                      <w:szCs w:val="16"/>
                                    </w:rPr>
                                  </w:pPr>
                                  <w:r>
                                    <w:rPr>
                                      <w:rFonts w:ascii="Times New Roman" w:eastAsia="Times New Roman" w:hAnsi="Times New Roman" w:cs="Times New Roman"/>
                                      <w:color w:val="000000"/>
                                      <w:spacing w:val="0"/>
                                      <w:w w:val="100"/>
                                      <w:position w:val="0"/>
                                      <w:sz w:val="16"/>
                                      <w:szCs w:val="16"/>
                                      <w:lang w:val="en-US" w:eastAsia="en-US" w:bidi="en-US"/>
                                    </w:rPr>
                                    <w:t>0.9902</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b/>
                                      <w:bCs/>
                                      <w:color w:val="000000"/>
                                      <w:spacing w:val="0"/>
                                      <w:w w:val="100"/>
                                      <w:position w:val="0"/>
                                      <w:sz w:val="17"/>
                                      <w:szCs w:val="17"/>
                                      <w:lang w:val="en-US" w:eastAsia="en-US" w:bidi="en-US"/>
                                    </w:rPr>
                                    <w:t>0.9920</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6"/>
                                      <w:szCs w:val="16"/>
                                    </w:rPr>
                                  </w:pPr>
                                  <w:r>
                                    <w:rPr>
                                      <w:rFonts w:ascii="Times New Roman" w:eastAsia="Times New Roman" w:hAnsi="Times New Roman" w:cs="Times New Roman"/>
                                      <w:color w:val="000000"/>
                                      <w:spacing w:val="0"/>
                                      <w:w w:val="100"/>
                                      <w:position w:val="0"/>
                                      <w:sz w:val="16"/>
                                      <w:szCs w:val="16"/>
                                      <w:lang w:val="en-US" w:eastAsia="en-US" w:bidi="en-US"/>
                                    </w:rPr>
                                    <w:t>0.9901</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6"/>
                                      <w:szCs w:val="16"/>
                                    </w:rPr>
                                  </w:pPr>
                                  <w:r>
                                    <w:rPr>
                                      <w:rFonts w:ascii="Times New Roman" w:eastAsia="Times New Roman" w:hAnsi="Times New Roman" w:cs="Times New Roman"/>
                                      <w:color w:val="000000"/>
                                      <w:spacing w:val="0"/>
                                      <w:w w:val="100"/>
                                      <w:position w:val="0"/>
                                      <w:sz w:val="16"/>
                                      <w:szCs w:val="16"/>
                                      <w:lang w:val="en-US" w:eastAsia="en-US" w:bidi="en-US"/>
                                    </w:rPr>
                                    <w:t>0.9891</w:t>
                                  </w:r>
                                </w:p>
                              </w:tc>
                              <w:tc>
                                <w:tcPr>
                                  <w:tcBorders>
                                    <w:top w:val="single" w:sz="4"/>
                                    <w:left w:val="single" w:sz="4"/>
                                    <w:righ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b/>
                                      <w:bCs/>
                                      <w:color w:val="000000"/>
                                      <w:spacing w:val="0"/>
                                      <w:w w:val="100"/>
                                      <w:position w:val="0"/>
                                      <w:sz w:val="17"/>
                                      <w:szCs w:val="17"/>
                                      <w:lang w:val="en-US" w:eastAsia="en-US" w:bidi="en-US"/>
                                    </w:rPr>
                                    <w:t>0.9903</w:t>
                                  </w:r>
                                </w:p>
                              </w:tc>
                            </w:tr>
                            <w:tr>
                              <w:trPr>
                                <w:trHeight w:val="211" w:hRule="exact"/>
                              </w:trPr>
                              <w:tc>
                                <w:tcPr>
                                  <w:vMerge w:val="restart"/>
                                  <w:tcBorders>
                                    <w:top w:val="single" w:sz="4"/>
                                    <w:left w:val="single" w:sz="4"/>
                                  </w:tcBorders>
                                  <w:shd w:val="clear" w:color="auto" w:fill="FFFFFF"/>
                                  <w:vAlign w:val="center"/>
                                </w:tcPr>
                                <w:p>
                                  <w:pPr>
                                    <w:pStyle w:val="Style39"/>
                                    <w:keepNext w:val="0"/>
                                    <w:keepLines w:val="0"/>
                                    <w:widowControl w:val="0"/>
                                    <w:shd w:val="clear" w:color="auto" w:fill="auto"/>
                                    <w:bidi w:val="0"/>
                                    <w:spacing w:before="0" w:after="0" w:line="240" w:lineRule="auto"/>
                                    <w:ind w:left="0" w:right="0" w:firstLine="0"/>
                                    <w:jc w:val="center"/>
                                    <w:rPr>
                                      <w:sz w:val="16"/>
                                      <w:szCs w:val="16"/>
                                    </w:rPr>
                                  </w:pPr>
                                  <w:r>
                                    <w:rPr>
                                      <w:rFonts w:ascii="Times New Roman" w:eastAsia="Times New Roman" w:hAnsi="Times New Roman" w:cs="Times New Roman"/>
                                      <w:color w:val="000000"/>
                                      <w:spacing w:val="0"/>
                                      <w:w w:val="100"/>
                                      <w:position w:val="0"/>
                                      <w:sz w:val="16"/>
                                      <w:szCs w:val="16"/>
                                      <w:lang w:val="en-US" w:eastAsia="en-US" w:bidi="en-US"/>
                                    </w:rPr>
                                    <w:t>MOVIE</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6"/>
                                      <w:szCs w:val="16"/>
                                    </w:rPr>
                                  </w:pPr>
                                  <w:r>
                                    <w:rPr>
                                      <w:rFonts w:ascii="Times New Roman" w:eastAsia="Times New Roman" w:hAnsi="Times New Roman" w:cs="Times New Roman"/>
                                      <w:color w:val="000000"/>
                                      <w:spacing w:val="0"/>
                                      <w:w w:val="100"/>
                                      <w:position w:val="0"/>
                                      <w:sz w:val="16"/>
                                      <w:szCs w:val="16"/>
                                      <w:lang w:val="en-US" w:eastAsia="en-US" w:bidi="en-US"/>
                                    </w:rPr>
                                    <w:t>Armageddon</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6"/>
                                      <w:szCs w:val="16"/>
                                    </w:rPr>
                                  </w:pPr>
                                  <w:r>
                                    <w:rPr>
                                      <w:rFonts w:ascii="Times New Roman" w:eastAsia="Times New Roman" w:hAnsi="Times New Roman" w:cs="Times New Roman"/>
                                      <w:color w:val="000000"/>
                                      <w:spacing w:val="0"/>
                                      <w:w w:val="100"/>
                                      <w:position w:val="0"/>
                                      <w:sz w:val="16"/>
                                      <w:szCs w:val="16"/>
                                      <w:lang w:val="en-US" w:eastAsia="en-US" w:bidi="en-US"/>
                                    </w:rPr>
                                    <w:t>0.8785</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6"/>
                                      <w:szCs w:val="16"/>
                                    </w:rPr>
                                  </w:pPr>
                                  <w:r>
                                    <w:rPr>
                                      <w:rFonts w:ascii="Times New Roman" w:eastAsia="Times New Roman" w:hAnsi="Times New Roman" w:cs="Times New Roman"/>
                                      <w:color w:val="000000"/>
                                      <w:spacing w:val="0"/>
                                      <w:w w:val="100"/>
                                      <w:position w:val="0"/>
                                      <w:sz w:val="16"/>
                                      <w:szCs w:val="16"/>
                                      <w:lang w:val="en-US" w:eastAsia="en-US" w:bidi="en-US"/>
                                    </w:rPr>
                                    <w:t>0.8464</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b/>
                                      <w:bCs/>
                                      <w:color w:val="000000"/>
                                      <w:spacing w:val="0"/>
                                      <w:w w:val="100"/>
                                      <w:position w:val="0"/>
                                      <w:sz w:val="17"/>
                                      <w:szCs w:val="17"/>
                                      <w:lang w:val="en-US" w:eastAsia="en-US" w:bidi="en-US"/>
                                    </w:rPr>
                                    <w:t>0.8793</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6"/>
                                      <w:szCs w:val="16"/>
                                    </w:rPr>
                                  </w:pPr>
                                  <w:r>
                                    <w:rPr>
                                      <w:rFonts w:ascii="Times New Roman" w:eastAsia="Times New Roman" w:hAnsi="Times New Roman" w:cs="Times New Roman"/>
                                      <w:color w:val="000000"/>
                                      <w:spacing w:val="0"/>
                                      <w:w w:val="100"/>
                                      <w:position w:val="0"/>
                                      <w:sz w:val="16"/>
                                      <w:szCs w:val="16"/>
                                      <w:lang w:val="en-US" w:eastAsia="en-US" w:bidi="en-US"/>
                                    </w:rPr>
                                    <w:t>0.8696</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6"/>
                                      <w:szCs w:val="16"/>
                                    </w:rPr>
                                  </w:pPr>
                                  <w:r>
                                    <w:rPr>
                                      <w:rFonts w:ascii="Times New Roman" w:eastAsia="Times New Roman" w:hAnsi="Times New Roman" w:cs="Times New Roman"/>
                                      <w:color w:val="000000"/>
                                      <w:spacing w:val="0"/>
                                      <w:w w:val="100"/>
                                      <w:position w:val="0"/>
                                      <w:sz w:val="16"/>
                                      <w:szCs w:val="16"/>
                                      <w:lang w:val="en-US" w:eastAsia="en-US" w:bidi="en-US"/>
                                    </w:rPr>
                                    <w:t>0.8380</w:t>
                                  </w:r>
                                </w:p>
                              </w:tc>
                              <w:tc>
                                <w:tcPr>
                                  <w:tcBorders>
                                    <w:top w:val="single" w:sz="4"/>
                                    <w:left w:val="single" w:sz="4"/>
                                    <w:righ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b/>
                                      <w:bCs/>
                                      <w:color w:val="000000"/>
                                      <w:spacing w:val="0"/>
                                      <w:w w:val="100"/>
                                      <w:position w:val="0"/>
                                      <w:sz w:val="17"/>
                                      <w:szCs w:val="17"/>
                                      <w:lang w:val="en-US" w:eastAsia="en-US" w:bidi="en-US"/>
                                    </w:rPr>
                                    <w:t>0.8755</w:t>
                                  </w:r>
                                </w:p>
                              </w:tc>
                            </w:tr>
                            <w:tr>
                              <w:trPr>
                                <w:trHeight w:val="202" w:hRule="exact"/>
                              </w:trPr>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6"/>
                                      <w:szCs w:val="16"/>
                                    </w:rPr>
                                  </w:pPr>
                                  <w:r>
                                    <w:rPr>
                                      <w:rFonts w:ascii="Times New Roman" w:eastAsia="Times New Roman" w:hAnsi="Times New Roman" w:cs="Times New Roman"/>
                                      <w:color w:val="000000"/>
                                      <w:spacing w:val="0"/>
                                      <w:w w:val="100"/>
                                      <w:position w:val="0"/>
                                      <w:sz w:val="16"/>
                                      <w:szCs w:val="16"/>
                                      <w:lang w:val="en-US" w:eastAsia="en-US" w:bidi="en-US"/>
                                    </w:rPr>
                                    <w:t>Dead poets society</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6"/>
                                      <w:szCs w:val="16"/>
                                    </w:rPr>
                                  </w:pPr>
                                  <w:r>
                                    <w:rPr>
                                      <w:rFonts w:ascii="Times New Roman" w:eastAsia="Times New Roman" w:hAnsi="Times New Roman" w:cs="Times New Roman"/>
                                      <w:color w:val="000000"/>
                                      <w:spacing w:val="0"/>
                                      <w:w w:val="100"/>
                                      <w:position w:val="0"/>
                                      <w:sz w:val="16"/>
                                      <w:szCs w:val="16"/>
                                      <w:lang w:val="en-US" w:eastAsia="en-US" w:bidi="en-US"/>
                                    </w:rPr>
                                    <w:t>0.863</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6"/>
                                      <w:szCs w:val="16"/>
                                    </w:rPr>
                                  </w:pPr>
                                  <w:r>
                                    <w:rPr>
                                      <w:rFonts w:ascii="Times New Roman" w:eastAsia="Times New Roman" w:hAnsi="Times New Roman" w:cs="Times New Roman"/>
                                      <w:color w:val="000000"/>
                                      <w:spacing w:val="0"/>
                                      <w:w w:val="100"/>
                                      <w:position w:val="0"/>
                                      <w:sz w:val="16"/>
                                      <w:szCs w:val="16"/>
                                      <w:lang w:val="en-US" w:eastAsia="en-US" w:bidi="en-US"/>
                                    </w:rPr>
                                    <w:t>0.8566</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b/>
                                      <w:bCs/>
                                      <w:color w:val="000000"/>
                                      <w:spacing w:val="0"/>
                                      <w:w w:val="100"/>
                                      <w:position w:val="0"/>
                                      <w:sz w:val="17"/>
                                      <w:szCs w:val="17"/>
                                      <w:lang w:val="en-US" w:eastAsia="en-US" w:bidi="en-US"/>
                                    </w:rPr>
                                    <w:t>0.8647</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6"/>
                                      <w:szCs w:val="16"/>
                                    </w:rPr>
                                  </w:pPr>
                                  <w:r>
                                    <w:rPr>
                                      <w:rFonts w:ascii="Times New Roman" w:eastAsia="Times New Roman" w:hAnsi="Times New Roman" w:cs="Times New Roman"/>
                                      <w:color w:val="000000"/>
                                      <w:spacing w:val="0"/>
                                      <w:w w:val="100"/>
                                      <w:position w:val="0"/>
                                      <w:sz w:val="16"/>
                                      <w:szCs w:val="16"/>
                                      <w:lang w:val="en-US" w:eastAsia="en-US" w:bidi="en-US"/>
                                    </w:rPr>
                                    <w:t>0.8591</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6"/>
                                      <w:szCs w:val="16"/>
                                    </w:rPr>
                                  </w:pPr>
                                  <w:r>
                                    <w:rPr>
                                      <w:rFonts w:ascii="Times New Roman" w:eastAsia="Times New Roman" w:hAnsi="Times New Roman" w:cs="Times New Roman"/>
                                      <w:color w:val="000000"/>
                                      <w:spacing w:val="0"/>
                                      <w:w w:val="100"/>
                                      <w:position w:val="0"/>
                                      <w:sz w:val="16"/>
                                      <w:szCs w:val="16"/>
                                      <w:lang w:val="en-US" w:eastAsia="en-US" w:bidi="en-US"/>
                                    </w:rPr>
                                    <w:t>0.8564</w:t>
                                  </w:r>
                                </w:p>
                              </w:tc>
                              <w:tc>
                                <w:tcPr>
                                  <w:tcBorders>
                                    <w:top w:val="single" w:sz="4"/>
                                    <w:left w:val="single" w:sz="4"/>
                                    <w:righ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b/>
                                      <w:bCs/>
                                      <w:color w:val="000000"/>
                                      <w:spacing w:val="0"/>
                                      <w:w w:val="100"/>
                                      <w:position w:val="0"/>
                                      <w:sz w:val="17"/>
                                      <w:szCs w:val="17"/>
                                      <w:lang w:val="en-US" w:eastAsia="en-US" w:bidi="en-US"/>
                                    </w:rPr>
                                    <w:t>0.8628</w:t>
                                  </w:r>
                                </w:p>
                              </w:tc>
                            </w:tr>
                            <w:tr>
                              <w:trPr>
                                <w:trHeight w:val="206" w:hRule="exact"/>
                              </w:trPr>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6"/>
                                      <w:szCs w:val="16"/>
                                    </w:rPr>
                                  </w:pPr>
                                  <w:r>
                                    <w:rPr>
                                      <w:rFonts w:ascii="Times New Roman" w:eastAsia="Times New Roman" w:hAnsi="Times New Roman" w:cs="Times New Roman"/>
                                      <w:color w:val="000000"/>
                                      <w:spacing w:val="0"/>
                                      <w:w w:val="100"/>
                                      <w:position w:val="0"/>
                                      <w:sz w:val="16"/>
                                      <w:szCs w:val="16"/>
                                      <w:lang w:val="en-US" w:eastAsia="en-US" w:bidi="en-US"/>
                                    </w:rPr>
                                    <w:t>Forrest gump</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7"/>
                                      <w:szCs w:val="17"/>
                                    </w:rPr>
                                  </w:pPr>
                                  <w:r>
                                    <w:rPr>
                                      <w:rFonts w:ascii="Times New Roman" w:eastAsia="Times New Roman" w:hAnsi="Times New Roman" w:cs="Times New Roman"/>
                                      <w:b/>
                                      <w:bCs/>
                                      <w:color w:val="000000"/>
                                      <w:spacing w:val="0"/>
                                      <w:w w:val="100"/>
                                      <w:position w:val="0"/>
                                      <w:sz w:val="17"/>
                                      <w:szCs w:val="17"/>
                                      <w:lang w:val="en-US" w:eastAsia="en-US" w:bidi="en-US"/>
                                    </w:rPr>
                                    <w:t>0.8719</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6"/>
                                      <w:szCs w:val="16"/>
                                    </w:rPr>
                                  </w:pPr>
                                  <w:r>
                                    <w:rPr>
                                      <w:rFonts w:ascii="Times New Roman" w:eastAsia="Times New Roman" w:hAnsi="Times New Roman" w:cs="Times New Roman"/>
                                      <w:color w:val="000000"/>
                                      <w:spacing w:val="0"/>
                                      <w:w w:val="100"/>
                                      <w:position w:val="0"/>
                                      <w:sz w:val="16"/>
                                      <w:szCs w:val="16"/>
                                      <w:lang w:val="en-US" w:eastAsia="en-US" w:bidi="en-US"/>
                                    </w:rPr>
                                    <w:t>0.8648</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6"/>
                                      <w:szCs w:val="16"/>
                                    </w:rPr>
                                  </w:pPr>
                                  <w:r>
                                    <w:rPr>
                                      <w:rFonts w:ascii="Times New Roman" w:eastAsia="Times New Roman" w:hAnsi="Times New Roman" w:cs="Times New Roman"/>
                                      <w:color w:val="000000"/>
                                      <w:spacing w:val="0"/>
                                      <w:w w:val="100"/>
                                      <w:position w:val="0"/>
                                      <w:sz w:val="16"/>
                                      <w:szCs w:val="16"/>
                                      <w:lang w:val="en-US" w:eastAsia="en-US" w:bidi="en-US"/>
                                    </w:rPr>
                                    <w:t>0.8706</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6"/>
                                      <w:szCs w:val="16"/>
                                    </w:rPr>
                                  </w:pPr>
                                  <w:r>
                                    <w:rPr>
                                      <w:rFonts w:ascii="Times New Roman" w:eastAsia="Times New Roman" w:hAnsi="Times New Roman" w:cs="Times New Roman"/>
                                      <w:color w:val="000000"/>
                                      <w:spacing w:val="0"/>
                                      <w:w w:val="100"/>
                                      <w:position w:val="0"/>
                                      <w:sz w:val="16"/>
                                      <w:szCs w:val="16"/>
                                      <w:lang w:val="en-US" w:eastAsia="en-US" w:bidi="en-US"/>
                                    </w:rPr>
                                    <w:t>0.8691</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6"/>
                                      <w:szCs w:val="16"/>
                                    </w:rPr>
                                  </w:pPr>
                                  <w:r>
                                    <w:rPr>
                                      <w:rFonts w:ascii="Times New Roman" w:eastAsia="Times New Roman" w:hAnsi="Times New Roman" w:cs="Times New Roman"/>
                                      <w:color w:val="000000"/>
                                      <w:spacing w:val="0"/>
                                      <w:w w:val="100"/>
                                      <w:position w:val="0"/>
                                      <w:sz w:val="16"/>
                                      <w:szCs w:val="16"/>
                                      <w:lang w:val="en-US" w:eastAsia="en-US" w:bidi="en-US"/>
                                    </w:rPr>
                                    <w:t>0.8643</w:t>
                                  </w:r>
                                </w:p>
                              </w:tc>
                              <w:tc>
                                <w:tcPr>
                                  <w:tcBorders>
                                    <w:top w:val="single" w:sz="4"/>
                                    <w:left w:val="single" w:sz="4"/>
                                    <w:righ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b/>
                                      <w:bCs/>
                                      <w:color w:val="000000"/>
                                      <w:spacing w:val="0"/>
                                      <w:w w:val="100"/>
                                      <w:position w:val="0"/>
                                      <w:sz w:val="17"/>
                                      <w:szCs w:val="17"/>
                                      <w:lang w:val="en-US" w:eastAsia="en-US" w:bidi="en-US"/>
                                    </w:rPr>
                                    <w:t>0.8734</w:t>
                                  </w:r>
                                </w:p>
                              </w:tc>
                            </w:tr>
                            <w:tr>
                              <w:trPr>
                                <w:trHeight w:val="202" w:hRule="exact"/>
                              </w:trPr>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6"/>
                                      <w:szCs w:val="16"/>
                                    </w:rPr>
                                  </w:pPr>
                                  <w:r>
                                    <w:rPr>
                                      <w:rFonts w:ascii="Times New Roman" w:eastAsia="Times New Roman" w:hAnsi="Times New Roman" w:cs="Times New Roman"/>
                                      <w:color w:val="000000"/>
                                      <w:spacing w:val="0"/>
                                      <w:w w:val="100"/>
                                      <w:position w:val="0"/>
                                      <w:sz w:val="16"/>
                                      <w:szCs w:val="16"/>
                                      <w:lang w:val="en-US" w:eastAsia="en-US" w:bidi="en-US"/>
                                    </w:rPr>
                                    <w:t>Independence day</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6"/>
                                      <w:szCs w:val="16"/>
                                    </w:rPr>
                                  </w:pPr>
                                  <w:r>
                                    <w:rPr>
                                      <w:rFonts w:ascii="Times New Roman" w:eastAsia="Times New Roman" w:hAnsi="Times New Roman" w:cs="Times New Roman"/>
                                      <w:color w:val="000000"/>
                                      <w:spacing w:val="0"/>
                                      <w:w w:val="100"/>
                                      <w:position w:val="0"/>
                                      <w:sz w:val="16"/>
                                      <w:szCs w:val="16"/>
                                      <w:lang w:val="en-US" w:eastAsia="en-US" w:bidi="en-US"/>
                                    </w:rPr>
                                    <w:t>0.8245</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6"/>
                                      <w:szCs w:val="16"/>
                                    </w:rPr>
                                  </w:pPr>
                                  <w:r>
                                    <w:rPr>
                                      <w:rFonts w:ascii="Times New Roman" w:eastAsia="Times New Roman" w:hAnsi="Times New Roman" w:cs="Times New Roman"/>
                                      <w:color w:val="000000"/>
                                      <w:spacing w:val="0"/>
                                      <w:w w:val="100"/>
                                      <w:position w:val="0"/>
                                      <w:sz w:val="16"/>
                                      <w:szCs w:val="16"/>
                                      <w:lang w:val="en-US" w:eastAsia="en-US" w:bidi="en-US"/>
                                    </w:rPr>
                                    <w:t>0.8073</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b/>
                                      <w:bCs/>
                                      <w:color w:val="000000"/>
                                      <w:spacing w:val="0"/>
                                      <w:w w:val="100"/>
                                      <w:position w:val="0"/>
                                      <w:sz w:val="17"/>
                                      <w:szCs w:val="17"/>
                                      <w:lang w:val="en-US" w:eastAsia="en-US" w:bidi="en-US"/>
                                    </w:rPr>
                                    <w:t>0.8289</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6"/>
                                      <w:szCs w:val="16"/>
                                    </w:rPr>
                                  </w:pPr>
                                  <w:r>
                                    <w:rPr>
                                      <w:rFonts w:ascii="Times New Roman" w:eastAsia="Times New Roman" w:hAnsi="Times New Roman" w:cs="Times New Roman"/>
                                      <w:color w:val="000000"/>
                                      <w:spacing w:val="0"/>
                                      <w:w w:val="100"/>
                                      <w:position w:val="0"/>
                                      <w:sz w:val="16"/>
                                      <w:szCs w:val="16"/>
                                      <w:lang w:val="en-US" w:eastAsia="en-US" w:bidi="en-US"/>
                                    </w:rPr>
                                    <w:t>0.8214</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6"/>
                                      <w:szCs w:val="16"/>
                                    </w:rPr>
                                  </w:pPr>
                                  <w:r>
                                    <w:rPr>
                                      <w:rFonts w:ascii="Times New Roman" w:eastAsia="Times New Roman" w:hAnsi="Times New Roman" w:cs="Times New Roman"/>
                                      <w:color w:val="000000"/>
                                      <w:spacing w:val="0"/>
                                      <w:w w:val="100"/>
                                      <w:position w:val="0"/>
                                      <w:sz w:val="16"/>
                                      <w:szCs w:val="16"/>
                                      <w:lang w:val="en-US" w:eastAsia="en-US" w:bidi="en-US"/>
                                    </w:rPr>
                                    <w:t>0.7905</w:t>
                                  </w:r>
                                </w:p>
                              </w:tc>
                              <w:tc>
                                <w:tcPr>
                                  <w:tcBorders>
                                    <w:top w:val="single" w:sz="4"/>
                                    <w:left w:val="single" w:sz="4"/>
                                    <w:righ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b/>
                                      <w:bCs/>
                                      <w:color w:val="000000"/>
                                      <w:spacing w:val="0"/>
                                      <w:w w:val="100"/>
                                      <w:position w:val="0"/>
                                      <w:sz w:val="17"/>
                                      <w:szCs w:val="17"/>
                                      <w:lang w:val="en-US" w:eastAsia="en-US" w:bidi="en-US"/>
                                    </w:rPr>
                                    <w:t>0.8250</w:t>
                                  </w:r>
                                </w:p>
                              </w:tc>
                            </w:tr>
                            <w:tr>
                              <w:trPr>
                                <w:trHeight w:val="206" w:hRule="exact"/>
                              </w:trPr>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6"/>
                                      <w:szCs w:val="16"/>
                                    </w:rPr>
                                  </w:pPr>
                                  <w:r>
                                    <w:rPr>
                                      <w:rFonts w:ascii="Times New Roman" w:eastAsia="Times New Roman" w:hAnsi="Times New Roman" w:cs="Times New Roman"/>
                                      <w:color w:val="000000"/>
                                      <w:spacing w:val="0"/>
                                      <w:w w:val="100"/>
                                      <w:position w:val="0"/>
                                      <w:sz w:val="16"/>
                                      <w:szCs w:val="16"/>
                                      <w:lang w:val="en-US" w:eastAsia="en-US" w:bidi="en-US"/>
                                    </w:rPr>
                                    <w:t>Legally blonde</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6"/>
                                      <w:szCs w:val="16"/>
                                    </w:rPr>
                                  </w:pPr>
                                  <w:r>
                                    <w:rPr>
                                      <w:rFonts w:ascii="Times New Roman" w:eastAsia="Times New Roman" w:hAnsi="Times New Roman" w:cs="Times New Roman"/>
                                      <w:color w:val="000000"/>
                                      <w:spacing w:val="0"/>
                                      <w:w w:val="100"/>
                                      <w:position w:val="0"/>
                                      <w:sz w:val="16"/>
                                      <w:szCs w:val="16"/>
                                      <w:lang w:val="en-US" w:eastAsia="en-US" w:bidi="en-US"/>
                                    </w:rPr>
                                    <w:t>0.8181</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b/>
                                      <w:bCs/>
                                      <w:color w:val="000000"/>
                                      <w:spacing w:val="0"/>
                                      <w:w w:val="100"/>
                                      <w:position w:val="0"/>
                                      <w:sz w:val="17"/>
                                      <w:szCs w:val="17"/>
                                      <w:lang w:val="en-US" w:eastAsia="en-US" w:bidi="en-US"/>
                                    </w:rPr>
                                    <w:t>0.8192</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6"/>
                                      <w:szCs w:val="16"/>
                                    </w:rPr>
                                  </w:pPr>
                                  <w:r>
                                    <w:rPr>
                                      <w:rFonts w:ascii="Times New Roman" w:eastAsia="Times New Roman" w:hAnsi="Times New Roman" w:cs="Times New Roman"/>
                                      <w:color w:val="000000"/>
                                      <w:spacing w:val="0"/>
                                      <w:w w:val="100"/>
                                      <w:position w:val="0"/>
                                      <w:sz w:val="16"/>
                                      <w:szCs w:val="16"/>
                                      <w:lang w:val="en-US" w:eastAsia="en-US" w:bidi="en-US"/>
                                    </w:rPr>
                                    <w:t>0.8164</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7"/>
                                      <w:szCs w:val="17"/>
                                    </w:rPr>
                                  </w:pPr>
                                  <w:r>
                                    <w:rPr>
                                      <w:rFonts w:ascii="Times New Roman" w:eastAsia="Times New Roman" w:hAnsi="Times New Roman" w:cs="Times New Roman"/>
                                      <w:b/>
                                      <w:bCs/>
                                      <w:color w:val="000000"/>
                                      <w:spacing w:val="0"/>
                                      <w:w w:val="100"/>
                                      <w:position w:val="0"/>
                                      <w:sz w:val="17"/>
                                      <w:szCs w:val="17"/>
                                      <w:lang w:val="en-US" w:eastAsia="en-US" w:bidi="en-US"/>
                                    </w:rPr>
                                    <w:t>0.8261</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6"/>
                                      <w:szCs w:val="16"/>
                                    </w:rPr>
                                  </w:pPr>
                                  <w:r>
                                    <w:rPr>
                                      <w:rFonts w:ascii="Times New Roman" w:eastAsia="Times New Roman" w:hAnsi="Times New Roman" w:cs="Times New Roman"/>
                                      <w:color w:val="000000"/>
                                      <w:spacing w:val="0"/>
                                      <w:w w:val="100"/>
                                      <w:position w:val="0"/>
                                      <w:sz w:val="16"/>
                                      <w:szCs w:val="16"/>
                                      <w:lang w:val="en-US" w:eastAsia="en-US" w:bidi="en-US"/>
                                    </w:rPr>
                                    <w:t>0.8214</w:t>
                                  </w:r>
                                </w:p>
                              </w:tc>
                              <w:tc>
                                <w:tcPr>
                                  <w:tcBorders>
                                    <w:top w:val="single" w:sz="4"/>
                                    <w:left w:val="single" w:sz="4"/>
                                    <w:righ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6"/>
                                      <w:szCs w:val="16"/>
                                    </w:rPr>
                                  </w:pPr>
                                  <w:r>
                                    <w:rPr>
                                      <w:rFonts w:ascii="Times New Roman" w:eastAsia="Times New Roman" w:hAnsi="Times New Roman" w:cs="Times New Roman"/>
                                      <w:color w:val="000000"/>
                                      <w:spacing w:val="0"/>
                                      <w:w w:val="100"/>
                                      <w:position w:val="0"/>
                                      <w:sz w:val="16"/>
                                      <w:szCs w:val="16"/>
                                      <w:lang w:val="en-US" w:eastAsia="en-US" w:bidi="en-US"/>
                                    </w:rPr>
                                    <w:t>0.8226</w:t>
                                  </w:r>
                                </w:p>
                              </w:tc>
                            </w:tr>
                            <w:tr>
                              <w:trPr>
                                <w:trHeight w:val="202" w:hRule="exact"/>
                              </w:trPr>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6"/>
                                      <w:szCs w:val="16"/>
                                    </w:rPr>
                                  </w:pPr>
                                  <w:r>
                                    <w:rPr>
                                      <w:rFonts w:ascii="Times New Roman" w:eastAsia="Times New Roman" w:hAnsi="Times New Roman" w:cs="Times New Roman"/>
                                      <w:color w:val="000000"/>
                                      <w:spacing w:val="0"/>
                                      <w:w w:val="100"/>
                                      <w:position w:val="0"/>
                                      <w:sz w:val="16"/>
                                      <w:szCs w:val="16"/>
                                      <w:lang w:val="en-US" w:eastAsia="en-US" w:bidi="en-US"/>
                                    </w:rPr>
                                    <w:t>Saving private ryan</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6"/>
                                      <w:szCs w:val="16"/>
                                    </w:rPr>
                                  </w:pPr>
                                  <w:r>
                                    <w:rPr>
                                      <w:rFonts w:ascii="Times New Roman" w:eastAsia="Times New Roman" w:hAnsi="Times New Roman" w:cs="Times New Roman"/>
                                      <w:color w:val="000000"/>
                                      <w:spacing w:val="0"/>
                                      <w:w w:val="100"/>
                                      <w:position w:val="0"/>
                                      <w:sz w:val="16"/>
                                      <w:szCs w:val="16"/>
                                      <w:lang w:val="en-US" w:eastAsia="en-US" w:bidi="en-US"/>
                                    </w:rPr>
                                    <w:t>0.8465</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6"/>
                                      <w:szCs w:val="16"/>
                                    </w:rPr>
                                  </w:pPr>
                                  <w:r>
                                    <w:rPr>
                                      <w:rFonts w:ascii="Times New Roman" w:eastAsia="Times New Roman" w:hAnsi="Times New Roman" w:cs="Times New Roman"/>
                                      <w:color w:val="000000"/>
                                      <w:spacing w:val="0"/>
                                      <w:w w:val="100"/>
                                      <w:position w:val="0"/>
                                      <w:sz w:val="16"/>
                                      <w:szCs w:val="16"/>
                                      <w:lang w:val="en-US" w:eastAsia="en-US" w:bidi="en-US"/>
                                    </w:rPr>
                                    <w:t>0.8238</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b/>
                                      <w:bCs/>
                                      <w:color w:val="000000"/>
                                      <w:spacing w:val="0"/>
                                      <w:w w:val="100"/>
                                      <w:position w:val="0"/>
                                      <w:sz w:val="17"/>
                                      <w:szCs w:val="17"/>
                                      <w:lang w:val="en-US" w:eastAsia="en-US" w:bidi="en-US"/>
                                    </w:rPr>
                                    <w:t>0.8523</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6"/>
                                      <w:szCs w:val="16"/>
                                    </w:rPr>
                                  </w:pPr>
                                  <w:r>
                                    <w:rPr>
                                      <w:rFonts w:ascii="Times New Roman" w:eastAsia="Times New Roman" w:hAnsi="Times New Roman" w:cs="Times New Roman"/>
                                      <w:color w:val="000000"/>
                                      <w:spacing w:val="0"/>
                                      <w:w w:val="100"/>
                                      <w:position w:val="0"/>
                                      <w:sz w:val="16"/>
                                      <w:szCs w:val="16"/>
                                      <w:lang w:val="en-US" w:eastAsia="en-US" w:bidi="en-US"/>
                                    </w:rPr>
                                    <w:t>0.8520</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6"/>
                                      <w:szCs w:val="16"/>
                                    </w:rPr>
                                  </w:pPr>
                                  <w:r>
                                    <w:rPr>
                                      <w:rFonts w:ascii="Times New Roman" w:eastAsia="Times New Roman" w:hAnsi="Times New Roman" w:cs="Times New Roman"/>
                                      <w:color w:val="000000"/>
                                      <w:spacing w:val="0"/>
                                      <w:w w:val="100"/>
                                      <w:position w:val="0"/>
                                      <w:sz w:val="16"/>
                                      <w:szCs w:val="16"/>
                                      <w:lang w:val="en-US" w:eastAsia="en-US" w:bidi="en-US"/>
                                    </w:rPr>
                                    <w:t>0.8250</w:t>
                                  </w:r>
                                </w:p>
                              </w:tc>
                              <w:tc>
                                <w:tcPr>
                                  <w:tcBorders>
                                    <w:top w:val="single" w:sz="4"/>
                                    <w:left w:val="single" w:sz="4"/>
                                    <w:righ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b/>
                                      <w:bCs/>
                                      <w:color w:val="000000"/>
                                      <w:spacing w:val="0"/>
                                      <w:w w:val="100"/>
                                      <w:position w:val="0"/>
                                      <w:sz w:val="17"/>
                                      <w:szCs w:val="17"/>
                                      <w:lang w:val="en-US" w:eastAsia="en-US" w:bidi="en-US"/>
                                    </w:rPr>
                                    <w:t>0.8579</w:t>
                                  </w:r>
                                </w:p>
                              </w:tc>
                            </w:tr>
                            <w:tr>
                              <w:trPr>
                                <w:trHeight w:val="216" w:hRule="exact"/>
                              </w:trPr>
                              <w:tc>
                                <w:tcPr>
                                  <w:tcBorders>
                                    <w:top w:val="single" w:sz="4"/>
                                    <w:left w:val="single" w:sz="4"/>
                                    <w:bottom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6"/>
                                      <w:szCs w:val="16"/>
                                    </w:rPr>
                                  </w:pPr>
                                  <w:r>
                                    <w:rPr>
                                      <w:rFonts w:ascii="Times New Roman" w:eastAsia="Times New Roman" w:hAnsi="Times New Roman" w:cs="Times New Roman"/>
                                      <w:color w:val="000000"/>
                                      <w:spacing w:val="0"/>
                                      <w:w w:val="100"/>
                                      <w:position w:val="0"/>
                                      <w:sz w:val="16"/>
                                      <w:szCs w:val="16"/>
                                      <w:lang w:val="en-US" w:eastAsia="en-US" w:bidi="en-US"/>
                                    </w:rPr>
                                    <w:t>YOUTUBE</w:t>
                                  </w:r>
                                </w:p>
                              </w:tc>
                              <w:tc>
                                <w:tcPr>
                                  <w:tcBorders>
                                    <w:top w:val="single" w:sz="4"/>
                                    <w:left w:val="single" w:sz="4"/>
                                    <w:bottom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6"/>
                                      <w:szCs w:val="16"/>
                                    </w:rPr>
                                  </w:pPr>
                                  <w:r>
                                    <w:rPr>
                                      <w:rFonts w:ascii="Times New Roman" w:eastAsia="Times New Roman" w:hAnsi="Times New Roman" w:cs="Times New Roman"/>
                                      <w:color w:val="000000"/>
                                      <w:spacing w:val="0"/>
                                      <w:w w:val="100"/>
                                      <w:position w:val="0"/>
                                      <w:sz w:val="16"/>
                                      <w:szCs w:val="16"/>
                                      <w:lang w:val="zh-TW" w:eastAsia="zh-TW" w:bidi="zh-TW"/>
                                    </w:rPr>
                                    <w:t>-</w:t>
                                  </w:r>
                                </w:p>
                              </w:tc>
                              <w:tc>
                                <w:tcPr>
                                  <w:tcBorders>
                                    <w:top w:val="single" w:sz="4"/>
                                    <w:left w:val="single" w:sz="4"/>
                                    <w:bottom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6"/>
                                      <w:szCs w:val="16"/>
                                    </w:rPr>
                                  </w:pPr>
                                  <w:r>
                                    <w:rPr>
                                      <w:rFonts w:ascii="Times New Roman" w:eastAsia="Times New Roman" w:hAnsi="Times New Roman" w:cs="Times New Roman"/>
                                      <w:color w:val="000000"/>
                                      <w:spacing w:val="0"/>
                                      <w:w w:val="100"/>
                                      <w:position w:val="0"/>
                                      <w:sz w:val="16"/>
                                      <w:szCs w:val="16"/>
                                      <w:lang w:val="en-US" w:eastAsia="en-US" w:bidi="en-US"/>
                                    </w:rPr>
                                    <w:t>0.8616</w:t>
                                  </w:r>
                                </w:p>
                              </w:tc>
                              <w:tc>
                                <w:tcPr>
                                  <w:tcBorders>
                                    <w:top w:val="single" w:sz="4"/>
                                    <w:left w:val="single" w:sz="4"/>
                                    <w:bottom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6"/>
                                      <w:szCs w:val="16"/>
                                    </w:rPr>
                                  </w:pPr>
                                  <w:r>
                                    <w:rPr>
                                      <w:rFonts w:ascii="Times New Roman" w:eastAsia="Times New Roman" w:hAnsi="Times New Roman" w:cs="Times New Roman"/>
                                      <w:color w:val="000000"/>
                                      <w:spacing w:val="0"/>
                                      <w:w w:val="100"/>
                                      <w:position w:val="0"/>
                                      <w:sz w:val="16"/>
                                      <w:szCs w:val="16"/>
                                      <w:lang w:val="en-US" w:eastAsia="en-US" w:bidi="en-US"/>
                                    </w:rPr>
                                    <w:t>0.8464</w:t>
                                  </w:r>
                                </w:p>
                              </w:tc>
                              <w:tc>
                                <w:tcPr>
                                  <w:tcBorders>
                                    <w:top w:val="single" w:sz="4"/>
                                    <w:left w:val="single" w:sz="4"/>
                                    <w:bottom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b/>
                                      <w:bCs/>
                                      <w:color w:val="000000"/>
                                      <w:spacing w:val="0"/>
                                      <w:w w:val="100"/>
                                      <w:position w:val="0"/>
                                      <w:sz w:val="17"/>
                                      <w:szCs w:val="17"/>
                                      <w:lang w:val="en-US" w:eastAsia="en-US" w:bidi="en-US"/>
                                    </w:rPr>
                                    <w:t>0.8702</w:t>
                                  </w:r>
                                </w:p>
                              </w:tc>
                              <w:tc>
                                <w:tcPr>
                                  <w:tcBorders>
                                    <w:top w:val="single" w:sz="4"/>
                                    <w:left w:val="single" w:sz="4"/>
                                    <w:bottom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6"/>
                                      <w:szCs w:val="16"/>
                                    </w:rPr>
                                  </w:pPr>
                                  <w:r>
                                    <w:rPr>
                                      <w:rFonts w:ascii="Times New Roman" w:eastAsia="Times New Roman" w:hAnsi="Times New Roman" w:cs="Times New Roman"/>
                                      <w:color w:val="000000"/>
                                      <w:spacing w:val="0"/>
                                      <w:w w:val="100"/>
                                      <w:position w:val="0"/>
                                      <w:sz w:val="16"/>
                                      <w:szCs w:val="16"/>
                                      <w:lang w:val="en-US" w:eastAsia="en-US" w:bidi="en-US"/>
                                    </w:rPr>
                                    <w:t>0.8546</w:t>
                                  </w:r>
                                </w:p>
                              </w:tc>
                              <w:tc>
                                <w:tcPr>
                                  <w:tcBorders>
                                    <w:top w:val="single" w:sz="4"/>
                                    <w:left w:val="single" w:sz="4"/>
                                    <w:bottom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6"/>
                                      <w:szCs w:val="16"/>
                                    </w:rPr>
                                  </w:pPr>
                                  <w:r>
                                    <w:rPr>
                                      <w:rFonts w:ascii="Times New Roman" w:eastAsia="Times New Roman" w:hAnsi="Times New Roman" w:cs="Times New Roman"/>
                                      <w:color w:val="000000"/>
                                      <w:spacing w:val="0"/>
                                      <w:w w:val="100"/>
                                      <w:position w:val="0"/>
                                      <w:sz w:val="16"/>
                                      <w:szCs w:val="16"/>
                                      <w:lang w:val="en-US" w:eastAsia="en-US" w:bidi="en-US"/>
                                    </w:rPr>
                                    <w:t>0.8584</w:t>
                                  </w:r>
                                </w:p>
                              </w:tc>
                              <w:tc>
                                <w:tcPr>
                                  <w:tcBorders>
                                    <w:top w:val="single" w:sz="4"/>
                                    <w:left w:val="single" w:sz="4"/>
                                    <w:bottom w:val="single" w:sz="4"/>
                                    <w:righ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b/>
                                      <w:bCs/>
                                      <w:color w:val="000000"/>
                                      <w:spacing w:val="0"/>
                                      <w:w w:val="100"/>
                                      <w:position w:val="0"/>
                                      <w:sz w:val="17"/>
                                      <w:szCs w:val="17"/>
                                      <w:lang w:val="en-US" w:eastAsia="en-US" w:bidi="en-US"/>
                                    </w:rPr>
                                    <w:t>0.8715</w:t>
                                  </w:r>
                                </w:p>
                              </w:tc>
                            </w:tr>
                          </w:tbl>
                          <w:p>
                            <w:pPr>
                              <w:widowControl w:val="0"/>
                              <w:spacing w:line="1" w:lineRule="exact"/>
                            </w:pPr>
                          </w:p>
                        </w:txbxContent>
                      </wps:txbx>
                      <wps:bodyPr lIns="0" tIns="0" rIns="0" bIns="0">
                        <a:noAutoFit/>
                      </wps:bodyPr>
                    </wps:wsp>
                  </a:graphicData>
                </a:graphic>
              </wp:anchor>
            </w:drawing>
          </mc:Choice>
          <mc:Fallback>
            <w:pict>
              <v:shape id="_x0000_s1047" type="#_x0000_t202" style="position:absolute;margin-left:130.94999999999999pt;margin-top:0;width:353.30000000000001pt;height:134.15000000000001pt;z-index:-125829365;mso-wrap-distance-left:9.pt;mso-wrap-distance-right:9.pt;mso-wrap-distance-bottom:33.299999999999997pt;mso-position-horizontal-relative:page;mso-position-vertical-relative:margin" filled="f" stroked="f">
                <v:textbox inset="0,0,0,0">
                  <w:txbxContent>
                    <w:tbl>
                      <w:tblPr>
                        <w:tblOverlap w:val="never"/>
                        <w:jc w:val="left"/>
                        <w:tblLayout w:type="fixed"/>
                      </w:tblPr>
                      <w:tblGrid>
                        <w:gridCol w:w="1440"/>
                        <w:gridCol w:w="1522"/>
                        <w:gridCol w:w="672"/>
                        <w:gridCol w:w="710"/>
                        <w:gridCol w:w="667"/>
                        <w:gridCol w:w="672"/>
                        <w:gridCol w:w="706"/>
                        <w:gridCol w:w="677"/>
                      </w:tblGrid>
                      <w:tr>
                        <w:trPr>
                          <w:tblHeader/>
                          <w:trHeight w:val="211" w:hRule="exact"/>
                        </w:trPr>
                        <w:tc>
                          <w:tcPr>
                            <w:vMerge w:val="restart"/>
                            <w:tcBorders>
                              <w:top w:val="single" w:sz="4"/>
                              <w:left w:val="single" w:sz="4"/>
                            </w:tcBorders>
                            <w:shd w:val="clear" w:color="auto" w:fill="FFFFFF"/>
                            <w:vAlign w:val="center"/>
                          </w:tcPr>
                          <w:p>
                            <w:pPr>
                              <w:pStyle w:val="Style39"/>
                              <w:keepNext w:val="0"/>
                              <w:keepLines w:val="0"/>
                              <w:widowControl w:val="0"/>
                              <w:shd w:val="clear" w:color="auto" w:fill="auto"/>
                              <w:bidi w:val="0"/>
                              <w:spacing w:before="0" w:after="0" w:line="240" w:lineRule="auto"/>
                              <w:ind w:left="0" w:right="0" w:firstLine="0"/>
                              <w:jc w:val="center"/>
                              <w:rPr>
                                <w:sz w:val="16"/>
                                <w:szCs w:val="16"/>
                              </w:rPr>
                            </w:pPr>
                            <w:r>
                              <w:rPr>
                                <w:rFonts w:ascii="Times New Roman" w:eastAsia="Times New Roman" w:hAnsi="Times New Roman" w:cs="Times New Roman"/>
                                <w:color w:val="000000"/>
                                <w:spacing w:val="0"/>
                                <w:w w:val="100"/>
                                <w:position w:val="0"/>
                                <w:sz w:val="16"/>
                                <w:szCs w:val="16"/>
                                <w:lang w:val="en-US" w:eastAsia="en-US" w:bidi="en-US"/>
                              </w:rPr>
                              <w:t>dataset</w:t>
                            </w:r>
                          </w:p>
                        </w:tc>
                        <w:tc>
                          <w:tcPr>
                            <w:vMerge w:val="restart"/>
                            <w:tcBorders>
                              <w:top w:val="single" w:sz="4"/>
                              <w:left w:val="single" w:sz="4"/>
                            </w:tcBorders>
                            <w:shd w:val="clear" w:color="auto" w:fill="FFFFFF"/>
                            <w:vAlign w:val="center"/>
                          </w:tcPr>
                          <w:p>
                            <w:pPr>
                              <w:pStyle w:val="Style39"/>
                              <w:keepNext w:val="0"/>
                              <w:keepLines w:val="0"/>
                              <w:widowControl w:val="0"/>
                              <w:shd w:val="clear" w:color="auto" w:fill="auto"/>
                              <w:bidi w:val="0"/>
                              <w:spacing w:before="0" w:after="0" w:line="240" w:lineRule="auto"/>
                              <w:ind w:left="0" w:right="0" w:firstLine="200"/>
                              <w:jc w:val="left"/>
                              <w:rPr>
                                <w:sz w:val="16"/>
                                <w:szCs w:val="16"/>
                              </w:rPr>
                            </w:pPr>
                            <w:r>
                              <w:rPr>
                                <w:rFonts w:ascii="Times New Roman" w:eastAsia="Times New Roman" w:hAnsi="Times New Roman" w:cs="Times New Roman"/>
                                <w:color w:val="000000"/>
                                <w:spacing w:val="0"/>
                                <w:w w:val="100"/>
                                <w:position w:val="0"/>
                                <w:sz w:val="16"/>
                                <w:szCs w:val="16"/>
                                <w:lang w:val="en-US" w:eastAsia="en-US" w:bidi="en-US"/>
                              </w:rPr>
                              <w:t>Noise scenarios</w:t>
                            </w:r>
                          </w:p>
                        </w:tc>
                        <w:tc>
                          <w:tcPr>
                            <w:gridSpan w:val="3"/>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6"/>
                                <w:szCs w:val="16"/>
                              </w:rPr>
                            </w:pPr>
                            <w:r>
                              <w:rPr>
                                <w:rFonts w:ascii="Times New Roman" w:eastAsia="Times New Roman" w:hAnsi="Times New Roman" w:cs="Times New Roman"/>
                                <w:color w:val="000000"/>
                                <w:spacing w:val="0"/>
                                <w:w w:val="100"/>
                                <w:position w:val="0"/>
                                <w:sz w:val="16"/>
                                <w:szCs w:val="16"/>
                                <w:lang w:val="en-US" w:eastAsia="en-US" w:bidi="en-US"/>
                              </w:rPr>
                              <w:t>MUSAN</w:t>
                            </w:r>
                          </w:p>
                        </w:tc>
                        <w:tc>
                          <w:tcPr>
                            <w:gridSpan w:val="3"/>
                            <w:tcBorders>
                              <w:top w:val="single" w:sz="4"/>
                              <w:left w:val="single" w:sz="4"/>
                              <w:righ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6"/>
                                <w:szCs w:val="16"/>
                              </w:rPr>
                            </w:pPr>
                            <w:r>
                              <w:rPr>
                                <w:rFonts w:ascii="Times New Roman" w:eastAsia="Times New Roman" w:hAnsi="Times New Roman" w:cs="Times New Roman"/>
                                <w:color w:val="000000"/>
                                <w:spacing w:val="0"/>
                                <w:w w:val="100"/>
                                <w:position w:val="0"/>
                                <w:sz w:val="16"/>
                                <w:szCs w:val="16"/>
                                <w:lang w:val="en-US" w:eastAsia="en-US" w:bidi="en-US"/>
                              </w:rPr>
                              <w:t>MIX</w:t>
                            </w:r>
                          </w:p>
                        </w:tc>
                      </w:tr>
                      <w:tr>
                        <w:trPr>
                          <w:trHeight w:val="206"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6"/>
                                <w:szCs w:val="16"/>
                              </w:rPr>
                            </w:pPr>
                            <w:r>
                              <w:rPr>
                                <w:rFonts w:ascii="Times New Roman" w:eastAsia="Times New Roman" w:hAnsi="Times New Roman" w:cs="Times New Roman"/>
                                <w:color w:val="000000"/>
                                <w:spacing w:val="0"/>
                                <w:w w:val="100"/>
                                <w:position w:val="0"/>
                                <w:sz w:val="16"/>
                                <w:szCs w:val="16"/>
                                <w:lang w:val="en-US" w:eastAsia="en-US" w:bidi="en-US"/>
                              </w:rPr>
                              <w:t>bDNN</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6"/>
                                <w:szCs w:val="16"/>
                              </w:rPr>
                            </w:pPr>
                            <w:r>
                              <w:rPr>
                                <w:rFonts w:ascii="Times New Roman" w:eastAsia="Times New Roman" w:hAnsi="Times New Roman" w:cs="Times New Roman"/>
                                <w:color w:val="000000"/>
                                <w:spacing w:val="0"/>
                                <w:w w:val="100"/>
                                <w:position w:val="0"/>
                                <w:sz w:val="16"/>
                                <w:szCs w:val="16"/>
                                <w:lang w:val="en-US" w:eastAsia="en-US" w:bidi="en-US"/>
                              </w:rPr>
                              <w:t>ACAM</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6"/>
                                <w:szCs w:val="16"/>
                              </w:rPr>
                            </w:pPr>
                            <w:r>
                              <w:rPr>
                                <w:rFonts w:ascii="Times New Roman" w:eastAsia="Times New Roman" w:hAnsi="Times New Roman" w:cs="Times New Roman"/>
                                <w:color w:val="000000"/>
                                <w:spacing w:val="0"/>
                                <w:w w:val="100"/>
                                <w:position w:val="0"/>
                                <w:sz w:val="16"/>
                                <w:szCs w:val="16"/>
                                <w:lang w:val="en-US" w:eastAsia="en-US" w:bidi="en-US"/>
                              </w:rPr>
                              <w:t>SA</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6"/>
                                <w:szCs w:val="16"/>
                              </w:rPr>
                            </w:pPr>
                            <w:r>
                              <w:rPr>
                                <w:rFonts w:ascii="Times New Roman" w:eastAsia="Times New Roman" w:hAnsi="Times New Roman" w:cs="Times New Roman"/>
                                <w:color w:val="000000"/>
                                <w:spacing w:val="0"/>
                                <w:w w:val="100"/>
                                <w:position w:val="0"/>
                                <w:sz w:val="16"/>
                                <w:szCs w:val="16"/>
                                <w:lang w:val="en-US" w:eastAsia="en-US" w:bidi="en-US"/>
                              </w:rPr>
                              <w:t>bDNN</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6"/>
                                <w:szCs w:val="16"/>
                              </w:rPr>
                            </w:pPr>
                            <w:r>
                              <w:rPr>
                                <w:rFonts w:ascii="Times New Roman" w:eastAsia="Times New Roman" w:hAnsi="Times New Roman" w:cs="Times New Roman"/>
                                <w:color w:val="000000"/>
                                <w:spacing w:val="0"/>
                                <w:w w:val="100"/>
                                <w:position w:val="0"/>
                                <w:sz w:val="16"/>
                                <w:szCs w:val="16"/>
                                <w:lang w:val="en-US" w:eastAsia="en-US" w:bidi="en-US"/>
                              </w:rPr>
                              <w:t>ACAM</w:t>
                            </w:r>
                          </w:p>
                        </w:tc>
                        <w:tc>
                          <w:tcPr>
                            <w:tcBorders>
                              <w:top w:val="single" w:sz="4"/>
                              <w:left w:val="single" w:sz="4"/>
                              <w:righ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6"/>
                                <w:szCs w:val="16"/>
                              </w:rPr>
                            </w:pPr>
                            <w:r>
                              <w:rPr>
                                <w:rFonts w:ascii="Times New Roman" w:eastAsia="Times New Roman" w:hAnsi="Times New Roman" w:cs="Times New Roman"/>
                                <w:color w:val="000000"/>
                                <w:spacing w:val="0"/>
                                <w:w w:val="100"/>
                                <w:position w:val="0"/>
                                <w:sz w:val="16"/>
                                <w:szCs w:val="16"/>
                                <w:lang w:val="en-US" w:eastAsia="en-US" w:bidi="en-US"/>
                              </w:rPr>
                              <w:t>SA</w:t>
                            </w:r>
                          </w:p>
                        </w:tc>
                      </w:tr>
                      <w:tr>
                        <w:trPr>
                          <w:trHeight w:val="206" w:hRule="exact"/>
                        </w:trPr>
                        <w:tc>
                          <w:tcPr>
                            <w:vMerge w:val="restart"/>
                            <w:tcBorders>
                              <w:top w:val="single" w:sz="4"/>
                              <w:left w:val="single" w:sz="4"/>
                            </w:tcBorders>
                            <w:shd w:val="clear" w:color="auto" w:fill="FFFFFF"/>
                            <w:vAlign w:val="center"/>
                          </w:tcPr>
                          <w:p>
                            <w:pPr>
                              <w:pStyle w:val="Style39"/>
                              <w:keepNext w:val="0"/>
                              <w:keepLines w:val="0"/>
                              <w:widowControl w:val="0"/>
                              <w:shd w:val="clear" w:color="auto" w:fill="auto"/>
                              <w:bidi w:val="0"/>
                              <w:spacing w:before="0" w:after="0" w:line="240" w:lineRule="auto"/>
                              <w:ind w:left="0" w:right="0" w:firstLine="0"/>
                              <w:jc w:val="center"/>
                              <w:rPr>
                                <w:sz w:val="16"/>
                                <w:szCs w:val="16"/>
                              </w:rPr>
                            </w:pPr>
                            <w:r>
                              <w:rPr>
                                <w:rFonts w:ascii="Times New Roman" w:eastAsia="Times New Roman" w:hAnsi="Times New Roman" w:cs="Times New Roman"/>
                                <w:color w:val="000000"/>
                                <w:spacing w:val="0"/>
                                <w:w w:val="100"/>
                                <w:position w:val="0"/>
                                <w:sz w:val="16"/>
                                <w:szCs w:val="16"/>
                                <w:lang w:val="en-US" w:eastAsia="en-US" w:bidi="en-US"/>
                              </w:rPr>
                              <w:t>ENVIRONMENT</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6"/>
                                <w:szCs w:val="16"/>
                              </w:rPr>
                            </w:pPr>
                            <w:r>
                              <w:rPr>
                                <w:rFonts w:ascii="Times New Roman" w:eastAsia="Times New Roman" w:hAnsi="Times New Roman" w:cs="Times New Roman"/>
                                <w:color w:val="000000"/>
                                <w:spacing w:val="0"/>
                                <w:w w:val="100"/>
                                <w:position w:val="0"/>
                                <w:sz w:val="16"/>
                                <w:szCs w:val="16"/>
                                <w:lang w:val="en-US" w:eastAsia="en-US" w:bidi="en-US"/>
                              </w:rPr>
                              <w:t>park</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6"/>
                                <w:szCs w:val="16"/>
                              </w:rPr>
                            </w:pPr>
                            <w:r>
                              <w:rPr>
                                <w:rFonts w:ascii="Times New Roman" w:eastAsia="Times New Roman" w:hAnsi="Times New Roman" w:cs="Times New Roman"/>
                                <w:color w:val="000000"/>
                                <w:spacing w:val="0"/>
                                <w:w w:val="100"/>
                                <w:position w:val="0"/>
                                <w:sz w:val="16"/>
                                <w:szCs w:val="16"/>
                                <w:lang w:val="en-US" w:eastAsia="en-US" w:bidi="en-US"/>
                              </w:rPr>
                              <w:t>0.9861</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6"/>
                                <w:szCs w:val="16"/>
                              </w:rPr>
                            </w:pPr>
                            <w:r>
                              <w:rPr>
                                <w:rFonts w:ascii="Times New Roman" w:eastAsia="Times New Roman" w:hAnsi="Times New Roman" w:cs="Times New Roman"/>
                                <w:color w:val="000000"/>
                                <w:spacing w:val="0"/>
                                <w:w w:val="100"/>
                                <w:position w:val="0"/>
                                <w:sz w:val="16"/>
                                <w:szCs w:val="16"/>
                                <w:lang w:val="en-US" w:eastAsia="en-US" w:bidi="en-US"/>
                              </w:rPr>
                              <w:t>0.9849</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b/>
                                <w:bCs/>
                                <w:color w:val="000000"/>
                                <w:spacing w:val="0"/>
                                <w:w w:val="100"/>
                                <w:position w:val="0"/>
                                <w:sz w:val="17"/>
                                <w:szCs w:val="17"/>
                                <w:lang w:val="en-US" w:eastAsia="en-US" w:bidi="en-US"/>
                              </w:rPr>
                              <w:t>0.9880</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6"/>
                                <w:szCs w:val="16"/>
                              </w:rPr>
                            </w:pPr>
                            <w:r>
                              <w:rPr>
                                <w:rFonts w:ascii="Times New Roman" w:eastAsia="Times New Roman" w:hAnsi="Times New Roman" w:cs="Times New Roman"/>
                                <w:color w:val="000000"/>
                                <w:spacing w:val="0"/>
                                <w:w w:val="100"/>
                                <w:position w:val="0"/>
                                <w:sz w:val="16"/>
                                <w:szCs w:val="16"/>
                                <w:lang w:val="en-US" w:eastAsia="en-US" w:bidi="en-US"/>
                              </w:rPr>
                              <w:t>0.9818</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6"/>
                                <w:szCs w:val="16"/>
                              </w:rPr>
                            </w:pPr>
                            <w:r>
                              <w:rPr>
                                <w:rFonts w:ascii="Times New Roman" w:eastAsia="Times New Roman" w:hAnsi="Times New Roman" w:cs="Times New Roman"/>
                                <w:color w:val="000000"/>
                                <w:spacing w:val="0"/>
                                <w:w w:val="100"/>
                                <w:position w:val="0"/>
                                <w:sz w:val="16"/>
                                <w:szCs w:val="16"/>
                                <w:lang w:val="en-US" w:eastAsia="en-US" w:bidi="en-US"/>
                              </w:rPr>
                              <w:t>0.9820</w:t>
                            </w:r>
                          </w:p>
                        </w:tc>
                        <w:tc>
                          <w:tcPr>
                            <w:tcBorders>
                              <w:top w:val="single" w:sz="4"/>
                              <w:left w:val="single" w:sz="4"/>
                              <w:righ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b/>
                                <w:bCs/>
                                <w:color w:val="000000"/>
                                <w:spacing w:val="0"/>
                                <w:w w:val="100"/>
                                <w:position w:val="0"/>
                                <w:sz w:val="17"/>
                                <w:szCs w:val="17"/>
                                <w:lang w:val="en-US" w:eastAsia="en-US" w:bidi="en-US"/>
                              </w:rPr>
                              <w:t>0.9850</w:t>
                            </w:r>
                          </w:p>
                        </w:tc>
                      </w:tr>
                      <w:tr>
                        <w:trPr>
                          <w:trHeight w:val="206" w:hRule="exact"/>
                        </w:trPr>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6"/>
                                <w:szCs w:val="16"/>
                              </w:rPr>
                            </w:pPr>
                            <w:r>
                              <w:rPr>
                                <w:rFonts w:ascii="Times New Roman" w:eastAsia="Times New Roman" w:hAnsi="Times New Roman" w:cs="Times New Roman"/>
                                <w:color w:val="000000"/>
                                <w:spacing w:val="0"/>
                                <w:w w:val="100"/>
                                <w:position w:val="0"/>
                                <w:sz w:val="16"/>
                                <w:szCs w:val="16"/>
                                <w:lang w:val="en-US" w:eastAsia="en-US" w:bidi="en-US"/>
                              </w:rPr>
                              <w:t>bus stop</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6"/>
                                <w:szCs w:val="16"/>
                              </w:rPr>
                            </w:pPr>
                            <w:r>
                              <w:rPr>
                                <w:rFonts w:ascii="Times New Roman" w:eastAsia="Times New Roman" w:hAnsi="Times New Roman" w:cs="Times New Roman"/>
                                <w:color w:val="000000"/>
                                <w:spacing w:val="0"/>
                                <w:w w:val="100"/>
                                <w:position w:val="0"/>
                                <w:sz w:val="16"/>
                                <w:szCs w:val="16"/>
                                <w:lang w:val="en-US" w:eastAsia="en-US" w:bidi="en-US"/>
                              </w:rPr>
                              <w:t>0.9830</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6"/>
                                <w:szCs w:val="16"/>
                              </w:rPr>
                            </w:pPr>
                            <w:r>
                              <w:rPr>
                                <w:rFonts w:ascii="Times New Roman" w:eastAsia="Times New Roman" w:hAnsi="Times New Roman" w:cs="Times New Roman"/>
                                <w:color w:val="000000"/>
                                <w:spacing w:val="0"/>
                                <w:w w:val="100"/>
                                <w:position w:val="0"/>
                                <w:sz w:val="16"/>
                                <w:szCs w:val="16"/>
                                <w:lang w:val="en-US" w:eastAsia="en-US" w:bidi="en-US"/>
                              </w:rPr>
                              <w:t>0.9820</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b/>
                                <w:bCs/>
                                <w:color w:val="000000"/>
                                <w:spacing w:val="0"/>
                                <w:w w:val="100"/>
                                <w:position w:val="0"/>
                                <w:sz w:val="17"/>
                                <w:szCs w:val="17"/>
                                <w:lang w:val="en-US" w:eastAsia="en-US" w:bidi="en-US"/>
                              </w:rPr>
                              <w:t>0.9833</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6"/>
                                <w:szCs w:val="16"/>
                              </w:rPr>
                            </w:pPr>
                            <w:r>
                              <w:rPr>
                                <w:rFonts w:ascii="Times New Roman" w:eastAsia="Times New Roman" w:hAnsi="Times New Roman" w:cs="Times New Roman"/>
                                <w:color w:val="000000"/>
                                <w:spacing w:val="0"/>
                                <w:w w:val="100"/>
                                <w:position w:val="0"/>
                                <w:sz w:val="16"/>
                                <w:szCs w:val="16"/>
                                <w:lang w:val="en-US" w:eastAsia="en-US" w:bidi="en-US"/>
                              </w:rPr>
                              <w:t>0.9811</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6"/>
                                <w:szCs w:val="16"/>
                              </w:rPr>
                            </w:pPr>
                            <w:r>
                              <w:rPr>
                                <w:rFonts w:ascii="Times New Roman" w:eastAsia="Times New Roman" w:hAnsi="Times New Roman" w:cs="Times New Roman"/>
                                <w:color w:val="000000"/>
                                <w:spacing w:val="0"/>
                                <w:w w:val="100"/>
                                <w:position w:val="0"/>
                                <w:sz w:val="16"/>
                                <w:szCs w:val="16"/>
                                <w:lang w:val="en-US" w:eastAsia="en-US" w:bidi="en-US"/>
                              </w:rPr>
                              <w:t>0.9732</w:t>
                            </w:r>
                          </w:p>
                        </w:tc>
                        <w:tc>
                          <w:tcPr>
                            <w:tcBorders>
                              <w:top w:val="single" w:sz="4"/>
                              <w:left w:val="single" w:sz="4"/>
                              <w:righ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b/>
                                <w:bCs/>
                                <w:color w:val="000000"/>
                                <w:spacing w:val="0"/>
                                <w:w w:val="100"/>
                                <w:position w:val="0"/>
                                <w:sz w:val="17"/>
                                <w:szCs w:val="17"/>
                                <w:lang w:val="en-US" w:eastAsia="en-US" w:bidi="en-US"/>
                              </w:rPr>
                              <w:t>0.9827</w:t>
                            </w:r>
                          </w:p>
                        </w:tc>
                      </w:tr>
                      <w:tr>
                        <w:trPr>
                          <w:trHeight w:val="202" w:hRule="exact"/>
                        </w:trPr>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6"/>
                                <w:szCs w:val="16"/>
                              </w:rPr>
                            </w:pPr>
                            <w:r>
                              <w:rPr>
                                <w:rFonts w:ascii="Times New Roman" w:eastAsia="Times New Roman" w:hAnsi="Times New Roman" w:cs="Times New Roman"/>
                                <w:color w:val="000000"/>
                                <w:spacing w:val="0"/>
                                <w:w w:val="100"/>
                                <w:position w:val="0"/>
                                <w:sz w:val="16"/>
                                <w:szCs w:val="16"/>
                                <w:lang w:val="en-US" w:eastAsia="en-US" w:bidi="en-US"/>
                              </w:rPr>
                              <w:t>construction site</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6"/>
                                <w:szCs w:val="16"/>
                              </w:rPr>
                            </w:pPr>
                            <w:r>
                              <w:rPr>
                                <w:rFonts w:ascii="Times New Roman" w:eastAsia="Times New Roman" w:hAnsi="Times New Roman" w:cs="Times New Roman"/>
                                <w:color w:val="000000"/>
                                <w:spacing w:val="0"/>
                                <w:w w:val="100"/>
                                <w:position w:val="0"/>
                                <w:sz w:val="16"/>
                                <w:szCs w:val="16"/>
                                <w:lang w:val="en-US" w:eastAsia="en-US" w:bidi="en-US"/>
                              </w:rPr>
                              <w:t>0.9966</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6"/>
                                <w:szCs w:val="16"/>
                              </w:rPr>
                            </w:pPr>
                            <w:r>
                              <w:rPr>
                                <w:rFonts w:ascii="Times New Roman" w:eastAsia="Times New Roman" w:hAnsi="Times New Roman" w:cs="Times New Roman"/>
                                <w:color w:val="000000"/>
                                <w:spacing w:val="0"/>
                                <w:w w:val="100"/>
                                <w:position w:val="0"/>
                                <w:sz w:val="16"/>
                                <w:szCs w:val="16"/>
                                <w:lang w:val="en-US" w:eastAsia="en-US" w:bidi="en-US"/>
                              </w:rPr>
                              <w:t>0.9948</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b/>
                                <w:bCs/>
                                <w:color w:val="000000"/>
                                <w:spacing w:val="0"/>
                                <w:w w:val="100"/>
                                <w:position w:val="0"/>
                                <w:sz w:val="17"/>
                                <w:szCs w:val="17"/>
                                <w:lang w:val="en-US" w:eastAsia="en-US" w:bidi="en-US"/>
                              </w:rPr>
                              <w:t>0.9968</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6"/>
                                <w:szCs w:val="16"/>
                              </w:rPr>
                            </w:pPr>
                            <w:r>
                              <w:rPr>
                                <w:rFonts w:ascii="Times New Roman" w:eastAsia="Times New Roman" w:hAnsi="Times New Roman" w:cs="Times New Roman"/>
                                <w:color w:val="000000"/>
                                <w:spacing w:val="0"/>
                                <w:w w:val="100"/>
                                <w:position w:val="0"/>
                                <w:sz w:val="16"/>
                                <w:szCs w:val="16"/>
                                <w:lang w:val="en-US" w:eastAsia="en-US" w:bidi="en-US"/>
                              </w:rPr>
                              <w:t>0.9956</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6"/>
                                <w:szCs w:val="16"/>
                              </w:rPr>
                            </w:pPr>
                            <w:r>
                              <w:rPr>
                                <w:rFonts w:ascii="Times New Roman" w:eastAsia="Times New Roman" w:hAnsi="Times New Roman" w:cs="Times New Roman"/>
                                <w:color w:val="000000"/>
                                <w:spacing w:val="0"/>
                                <w:w w:val="100"/>
                                <w:position w:val="0"/>
                                <w:sz w:val="16"/>
                                <w:szCs w:val="16"/>
                                <w:lang w:val="en-US" w:eastAsia="en-US" w:bidi="en-US"/>
                              </w:rPr>
                              <w:t>0.9946</w:t>
                            </w:r>
                          </w:p>
                        </w:tc>
                        <w:tc>
                          <w:tcPr>
                            <w:tcBorders>
                              <w:top w:val="single" w:sz="4"/>
                              <w:left w:val="single" w:sz="4"/>
                              <w:righ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b/>
                                <w:bCs/>
                                <w:color w:val="000000"/>
                                <w:spacing w:val="0"/>
                                <w:w w:val="100"/>
                                <w:position w:val="0"/>
                                <w:sz w:val="17"/>
                                <w:szCs w:val="17"/>
                                <w:lang w:val="en-US" w:eastAsia="en-US" w:bidi="en-US"/>
                              </w:rPr>
                              <w:t>0.9967</w:t>
                            </w:r>
                          </w:p>
                        </w:tc>
                      </w:tr>
                      <w:tr>
                        <w:trPr>
                          <w:trHeight w:val="206" w:hRule="exact"/>
                        </w:trPr>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6"/>
                                <w:szCs w:val="16"/>
                              </w:rPr>
                            </w:pPr>
                            <w:r>
                              <w:rPr>
                                <w:rFonts w:ascii="Times New Roman" w:eastAsia="Times New Roman" w:hAnsi="Times New Roman" w:cs="Times New Roman"/>
                                <w:color w:val="000000"/>
                                <w:spacing w:val="0"/>
                                <w:w w:val="100"/>
                                <w:position w:val="0"/>
                                <w:sz w:val="16"/>
                                <w:szCs w:val="16"/>
                                <w:lang w:val="en-US" w:eastAsia="en-US" w:bidi="en-US"/>
                              </w:rPr>
                              <w:t>room</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6"/>
                                <w:szCs w:val="16"/>
                              </w:rPr>
                            </w:pPr>
                            <w:r>
                              <w:rPr>
                                <w:rFonts w:ascii="Times New Roman" w:eastAsia="Times New Roman" w:hAnsi="Times New Roman" w:cs="Times New Roman"/>
                                <w:color w:val="000000"/>
                                <w:spacing w:val="0"/>
                                <w:w w:val="100"/>
                                <w:position w:val="0"/>
                                <w:sz w:val="16"/>
                                <w:szCs w:val="16"/>
                                <w:lang w:val="en-US" w:eastAsia="en-US" w:bidi="en-US"/>
                              </w:rPr>
                              <w:t>0.9906</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6"/>
                                <w:szCs w:val="16"/>
                              </w:rPr>
                            </w:pPr>
                            <w:r>
                              <w:rPr>
                                <w:rFonts w:ascii="Times New Roman" w:eastAsia="Times New Roman" w:hAnsi="Times New Roman" w:cs="Times New Roman"/>
                                <w:color w:val="000000"/>
                                <w:spacing w:val="0"/>
                                <w:w w:val="100"/>
                                <w:position w:val="0"/>
                                <w:sz w:val="16"/>
                                <w:szCs w:val="16"/>
                                <w:lang w:val="en-US" w:eastAsia="en-US" w:bidi="en-US"/>
                              </w:rPr>
                              <w:t>0.9902</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b/>
                                <w:bCs/>
                                <w:color w:val="000000"/>
                                <w:spacing w:val="0"/>
                                <w:w w:val="100"/>
                                <w:position w:val="0"/>
                                <w:sz w:val="17"/>
                                <w:szCs w:val="17"/>
                                <w:lang w:val="en-US" w:eastAsia="en-US" w:bidi="en-US"/>
                              </w:rPr>
                              <w:t>0.9920</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6"/>
                                <w:szCs w:val="16"/>
                              </w:rPr>
                            </w:pPr>
                            <w:r>
                              <w:rPr>
                                <w:rFonts w:ascii="Times New Roman" w:eastAsia="Times New Roman" w:hAnsi="Times New Roman" w:cs="Times New Roman"/>
                                <w:color w:val="000000"/>
                                <w:spacing w:val="0"/>
                                <w:w w:val="100"/>
                                <w:position w:val="0"/>
                                <w:sz w:val="16"/>
                                <w:szCs w:val="16"/>
                                <w:lang w:val="en-US" w:eastAsia="en-US" w:bidi="en-US"/>
                              </w:rPr>
                              <w:t>0.9901</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6"/>
                                <w:szCs w:val="16"/>
                              </w:rPr>
                            </w:pPr>
                            <w:r>
                              <w:rPr>
                                <w:rFonts w:ascii="Times New Roman" w:eastAsia="Times New Roman" w:hAnsi="Times New Roman" w:cs="Times New Roman"/>
                                <w:color w:val="000000"/>
                                <w:spacing w:val="0"/>
                                <w:w w:val="100"/>
                                <w:position w:val="0"/>
                                <w:sz w:val="16"/>
                                <w:szCs w:val="16"/>
                                <w:lang w:val="en-US" w:eastAsia="en-US" w:bidi="en-US"/>
                              </w:rPr>
                              <w:t>0.9891</w:t>
                            </w:r>
                          </w:p>
                        </w:tc>
                        <w:tc>
                          <w:tcPr>
                            <w:tcBorders>
                              <w:top w:val="single" w:sz="4"/>
                              <w:left w:val="single" w:sz="4"/>
                              <w:righ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b/>
                                <w:bCs/>
                                <w:color w:val="000000"/>
                                <w:spacing w:val="0"/>
                                <w:w w:val="100"/>
                                <w:position w:val="0"/>
                                <w:sz w:val="17"/>
                                <w:szCs w:val="17"/>
                                <w:lang w:val="en-US" w:eastAsia="en-US" w:bidi="en-US"/>
                              </w:rPr>
                              <w:t>0.9903</w:t>
                            </w:r>
                          </w:p>
                        </w:tc>
                      </w:tr>
                      <w:tr>
                        <w:trPr>
                          <w:trHeight w:val="211" w:hRule="exact"/>
                        </w:trPr>
                        <w:tc>
                          <w:tcPr>
                            <w:vMerge w:val="restart"/>
                            <w:tcBorders>
                              <w:top w:val="single" w:sz="4"/>
                              <w:left w:val="single" w:sz="4"/>
                            </w:tcBorders>
                            <w:shd w:val="clear" w:color="auto" w:fill="FFFFFF"/>
                            <w:vAlign w:val="center"/>
                          </w:tcPr>
                          <w:p>
                            <w:pPr>
                              <w:pStyle w:val="Style39"/>
                              <w:keepNext w:val="0"/>
                              <w:keepLines w:val="0"/>
                              <w:widowControl w:val="0"/>
                              <w:shd w:val="clear" w:color="auto" w:fill="auto"/>
                              <w:bidi w:val="0"/>
                              <w:spacing w:before="0" w:after="0" w:line="240" w:lineRule="auto"/>
                              <w:ind w:left="0" w:right="0" w:firstLine="0"/>
                              <w:jc w:val="center"/>
                              <w:rPr>
                                <w:sz w:val="16"/>
                                <w:szCs w:val="16"/>
                              </w:rPr>
                            </w:pPr>
                            <w:r>
                              <w:rPr>
                                <w:rFonts w:ascii="Times New Roman" w:eastAsia="Times New Roman" w:hAnsi="Times New Roman" w:cs="Times New Roman"/>
                                <w:color w:val="000000"/>
                                <w:spacing w:val="0"/>
                                <w:w w:val="100"/>
                                <w:position w:val="0"/>
                                <w:sz w:val="16"/>
                                <w:szCs w:val="16"/>
                                <w:lang w:val="en-US" w:eastAsia="en-US" w:bidi="en-US"/>
                              </w:rPr>
                              <w:t>MOVIE</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6"/>
                                <w:szCs w:val="16"/>
                              </w:rPr>
                            </w:pPr>
                            <w:r>
                              <w:rPr>
                                <w:rFonts w:ascii="Times New Roman" w:eastAsia="Times New Roman" w:hAnsi="Times New Roman" w:cs="Times New Roman"/>
                                <w:color w:val="000000"/>
                                <w:spacing w:val="0"/>
                                <w:w w:val="100"/>
                                <w:position w:val="0"/>
                                <w:sz w:val="16"/>
                                <w:szCs w:val="16"/>
                                <w:lang w:val="en-US" w:eastAsia="en-US" w:bidi="en-US"/>
                              </w:rPr>
                              <w:t>Armageddon</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6"/>
                                <w:szCs w:val="16"/>
                              </w:rPr>
                            </w:pPr>
                            <w:r>
                              <w:rPr>
                                <w:rFonts w:ascii="Times New Roman" w:eastAsia="Times New Roman" w:hAnsi="Times New Roman" w:cs="Times New Roman"/>
                                <w:color w:val="000000"/>
                                <w:spacing w:val="0"/>
                                <w:w w:val="100"/>
                                <w:position w:val="0"/>
                                <w:sz w:val="16"/>
                                <w:szCs w:val="16"/>
                                <w:lang w:val="en-US" w:eastAsia="en-US" w:bidi="en-US"/>
                              </w:rPr>
                              <w:t>0.8785</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6"/>
                                <w:szCs w:val="16"/>
                              </w:rPr>
                            </w:pPr>
                            <w:r>
                              <w:rPr>
                                <w:rFonts w:ascii="Times New Roman" w:eastAsia="Times New Roman" w:hAnsi="Times New Roman" w:cs="Times New Roman"/>
                                <w:color w:val="000000"/>
                                <w:spacing w:val="0"/>
                                <w:w w:val="100"/>
                                <w:position w:val="0"/>
                                <w:sz w:val="16"/>
                                <w:szCs w:val="16"/>
                                <w:lang w:val="en-US" w:eastAsia="en-US" w:bidi="en-US"/>
                              </w:rPr>
                              <w:t>0.8464</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b/>
                                <w:bCs/>
                                <w:color w:val="000000"/>
                                <w:spacing w:val="0"/>
                                <w:w w:val="100"/>
                                <w:position w:val="0"/>
                                <w:sz w:val="17"/>
                                <w:szCs w:val="17"/>
                                <w:lang w:val="en-US" w:eastAsia="en-US" w:bidi="en-US"/>
                              </w:rPr>
                              <w:t>0.8793</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6"/>
                                <w:szCs w:val="16"/>
                              </w:rPr>
                            </w:pPr>
                            <w:r>
                              <w:rPr>
                                <w:rFonts w:ascii="Times New Roman" w:eastAsia="Times New Roman" w:hAnsi="Times New Roman" w:cs="Times New Roman"/>
                                <w:color w:val="000000"/>
                                <w:spacing w:val="0"/>
                                <w:w w:val="100"/>
                                <w:position w:val="0"/>
                                <w:sz w:val="16"/>
                                <w:szCs w:val="16"/>
                                <w:lang w:val="en-US" w:eastAsia="en-US" w:bidi="en-US"/>
                              </w:rPr>
                              <w:t>0.8696</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6"/>
                                <w:szCs w:val="16"/>
                              </w:rPr>
                            </w:pPr>
                            <w:r>
                              <w:rPr>
                                <w:rFonts w:ascii="Times New Roman" w:eastAsia="Times New Roman" w:hAnsi="Times New Roman" w:cs="Times New Roman"/>
                                <w:color w:val="000000"/>
                                <w:spacing w:val="0"/>
                                <w:w w:val="100"/>
                                <w:position w:val="0"/>
                                <w:sz w:val="16"/>
                                <w:szCs w:val="16"/>
                                <w:lang w:val="en-US" w:eastAsia="en-US" w:bidi="en-US"/>
                              </w:rPr>
                              <w:t>0.8380</w:t>
                            </w:r>
                          </w:p>
                        </w:tc>
                        <w:tc>
                          <w:tcPr>
                            <w:tcBorders>
                              <w:top w:val="single" w:sz="4"/>
                              <w:left w:val="single" w:sz="4"/>
                              <w:righ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b/>
                                <w:bCs/>
                                <w:color w:val="000000"/>
                                <w:spacing w:val="0"/>
                                <w:w w:val="100"/>
                                <w:position w:val="0"/>
                                <w:sz w:val="17"/>
                                <w:szCs w:val="17"/>
                                <w:lang w:val="en-US" w:eastAsia="en-US" w:bidi="en-US"/>
                              </w:rPr>
                              <w:t>0.8755</w:t>
                            </w:r>
                          </w:p>
                        </w:tc>
                      </w:tr>
                      <w:tr>
                        <w:trPr>
                          <w:trHeight w:val="202" w:hRule="exact"/>
                        </w:trPr>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6"/>
                                <w:szCs w:val="16"/>
                              </w:rPr>
                            </w:pPr>
                            <w:r>
                              <w:rPr>
                                <w:rFonts w:ascii="Times New Roman" w:eastAsia="Times New Roman" w:hAnsi="Times New Roman" w:cs="Times New Roman"/>
                                <w:color w:val="000000"/>
                                <w:spacing w:val="0"/>
                                <w:w w:val="100"/>
                                <w:position w:val="0"/>
                                <w:sz w:val="16"/>
                                <w:szCs w:val="16"/>
                                <w:lang w:val="en-US" w:eastAsia="en-US" w:bidi="en-US"/>
                              </w:rPr>
                              <w:t>Dead poets society</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6"/>
                                <w:szCs w:val="16"/>
                              </w:rPr>
                            </w:pPr>
                            <w:r>
                              <w:rPr>
                                <w:rFonts w:ascii="Times New Roman" w:eastAsia="Times New Roman" w:hAnsi="Times New Roman" w:cs="Times New Roman"/>
                                <w:color w:val="000000"/>
                                <w:spacing w:val="0"/>
                                <w:w w:val="100"/>
                                <w:position w:val="0"/>
                                <w:sz w:val="16"/>
                                <w:szCs w:val="16"/>
                                <w:lang w:val="en-US" w:eastAsia="en-US" w:bidi="en-US"/>
                              </w:rPr>
                              <w:t>0.863</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6"/>
                                <w:szCs w:val="16"/>
                              </w:rPr>
                            </w:pPr>
                            <w:r>
                              <w:rPr>
                                <w:rFonts w:ascii="Times New Roman" w:eastAsia="Times New Roman" w:hAnsi="Times New Roman" w:cs="Times New Roman"/>
                                <w:color w:val="000000"/>
                                <w:spacing w:val="0"/>
                                <w:w w:val="100"/>
                                <w:position w:val="0"/>
                                <w:sz w:val="16"/>
                                <w:szCs w:val="16"/>
                                <w:lang w:val="en-US" w:eastAsia="en-US" w:bidi="en-US"/>
                              </w:rPr>
                              <w:t>0.8566</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b/>
                                <w:bCs/>
                                <w:color w:val="000000"/>
                                <w:spacing w:val="0"/>
                                <w:w w:val="100"/>
                                <w:position w:val="0"/>
                                <w:sz w:val="17"/>
                                <w:szCs w:val="17"/>
                                <w:lang w:val="en-US" w:eastAsia="en-US" w:bidi="en-US"/>
                              </w:rPr>
                              <w:t>0.8647</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6"/>
                                <w:szCs w:val="16"/>
                              </w:rPr>
                            </w:pPr>
                            <w:r>
                              <w:rPr>
                                <w:rFonts w:ascii="Times New Roman" w:eastAsia="Times New Roman" w:hAnsi="Times New Roman" w:cs="Times New Roman"/>
                                <w:color w:val="000000"/>
                                <w:spacing w:val="0"/>
                                <w:w w:val="100"/>
                                <w:position w:val="0"/>
                                <w:sz w:val="16"/>
                                <w:szCs w:val="16"/>
                                <w:lang w:val="en-US" w:eastAsia="en-US" w:bidi="en-US"/>
                              </w:rPr>
                              <w:t>0.8591</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6"/>
                                <w:szCs w:val="16"/>
                              </w:rPr>
                            </w:pPr>
                            <w:r>
                              <w:rPr>
                                <w:rFonts w:ascii="Times New Roman" w:eastAsia="Times New Roman" w:hAnsi="Times New Roman" w:cs="Times New Roman"/>
                                <w:color w:val="000000"/>
                                <w:spacing w:val="0"/>
                                <w:w w:val="100"/>
                                <w:position w:val="0"/>
                                <w:sz w:val="16"/>
                                <w:szCs w:val="16"/>
                                <w:lang w:val="en-US" w:eastAsia="en-US" w:bidi="en-US"/>
                              </w:rPr>
                              <w:t>0.8564</w:t>
                            </w:r>
                          </w:p>
                        </w:tc>
                        <w:tc>
                          <w:tcPr>
                            <w:tcBorders>
                              <w:top w:val="single" w:sz="4"/>
                              <w:left w:val="single" w:sz="4"/>
                              <w:righ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b/>
                                <w:bCs/>
                                <w:color w:val="000000"/>
                                <w:spacing w:val="0"/>
                                <w:w w:val="100"/>
                                <w:position w:val="0"/>
                                <w:sz w:val="17"/>
                                <w:szCs w:val="17"/>
                                <w:lang w:val="en-US" w:eastAsia="en-US" w:bidi="en-US"/>
                              </w:rPr>
                              <w:t>0.8628</w:t>
                            </w:r>
                          </w:p>
                        </w:tc>
                      </w:tr>
                      <w:tr>
                        <w:trPr>
                          <w:trHeight w:val="206" w:hRule="exact"/>
                        </w:trPr>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6"/>
                                <w:szCs w:val="16"/>
                              </w:rPr>
                            </w:pPr>
                            <w:r>
                              <w:rPr>
                                <w:rFonts w:ascii="Times New Roman" w:eastAsia="Times New Roman" w:hAnsi="Times New Roman" w:cs="Times New Roman"/>
                                <w:color w:val="000000"/>
                                <w:spacing w:val="0"/>
                                <w:w w:val="100"/>
                                <w:position w:val="0"/>
                                <w:sz w:val="16"/>
                                <w:szCs w:val="16"/>
                                <w:lang w:val="en-US" w:eastAsia="en-US" w:bidi="en-US"/>
                              </w:rPr>
                              <w:t>Forrest gump</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7"/>
                                <w:szCs w:val="17"/>
                              </w:rPr>
                            </w:pPr>
                            <w:r>
                              <w:rPr>
                                <w:rFonts w:ascii="Times New Roman" w:eastAsia="Times New Roman" w:hAnsi="Times New Roman" w:cs="Times New Roman"/>
                                <w:b/>
                                <w:bCs/>
                                <w:color w:val="000000"/>
                                <w:spacing w:val="0"/>
                                <w:w w:val="100"/>
                                <w:position w:val="0"/>
                                <w:sz w:val="17"/>
                                <w:szCs w:val="17"/>
                                <w:lang w:val="en-US" w:eastAsia="en-US" w:bidi="en-US"/>
                              </w:rPr>
                              <w:t>0.8719</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6"/>
                                <w:szCs w:val="16"/>
                              </w:rPr>
                            </w:pPr>
                            <w:r>
                              <w:rPr>
                                <w:rFonts w:ascii="Times New Roman" w:eastAsia="Times New Roman" w:hAnsi="Times New Roman" w:cs="Times New Roman"/>
                                <w:color w:val="000000"/>
                                <w:spacing w:val="0"/>
                                <w:w w:val="100"/>
                                <w:position w:val="0"/>
                                <w:sz w:val="16"/>
                                <w:szCs w:val="16"/>
                                <w:lang w:val="en-US" w:eastAsia="en-US" w:bidi="en-US"/>
                              </w:rPr>
                              <w:t>0.8648</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6"/>
                                <w:szCs w:val="16"/>
                              </w:rPr>
                            </w:pPr>
                            <w:r>
                              <w:rPr>
                                <w:rFonts w:ascii="Times New Roman" w:eastAsia="Times New Roman" w:hAnsi="Times New Roman" w:cs="Times New Roman"/>
                                <w:color w:val="000000"/>
                                <w:spacing w:val="0"/>
                                <w:w w:val="100"/>
                                <w:position w:val="0"/>
                                <w:sz w:val="16"/>
                                <w:szCs w:val="16"/>
                                <w:lang w:val="en-US" w:eastAsia="en-US" w:bidi="en-US"/>
                              </w:rPr>
                              <w:t>0.8706</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6"/>
                                <w:szCs w:val="16"/>
                              </w:rPr>
                            </w:pPr>
                            <w:r>
                              <w:rPr>
                                <w:rFonts w:ascii="Times New Roman" w:eastAsia="Times New Roman" w:hAnsi="Times New Roman" w:cs="Times New Roman"/>
                                <w:color w:val="000000"/>
                                <w:spacing w:val="0"/>
                                <w:w w:val="100"/>
                                <w:position w:val="0"/>
                                <w:sz w:val="16"/>
                                <w:szCs w:val="16"/>
                                <w:lang w:val="en-US" w:eastAsia="en-US" w:bidi="en-US"/>
                              </w:rPr>
                              <w:t>0.8691</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6"/>
                                <w:szCs w:val="16"/>
                              </w:rPr>
                            </w:pPr>
                            <w:r>
                              <w:rPr>
                                <w:rFonts w:ascii="Times New Roman" w:eastAsia="Times New Roman" w:hAnsi="Times New Roman" w:cs="Times New Roman"/>
                                <w:color w:val="000000"/>
                                <w:spacing w:val="0"/>
                                <w:w w:val="100"/>
                                <w:position w:val="0"/>
                                <w:sz w:val="16"/>
                                <w:szCs w:val="16"/>
                                <w:lang w:val="en-US" w:eastAsia="en-US" w:bidi="en-US"/>
                              </w:rPr>
                              <w:t>0.8643</w:t>
                            </w:r>
                          </w:p>
                        </w:tc>
                        <w:tc>
                          <w:tcPr>
                            <w:tcBorders>
                              <w:top w:val="single" w:sz="4"/>
                              <w:left w:val="single" w:sz="4"/>
                              <w:righ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b/>
                                <w:bCs/>
                                <w:color w:val="000000"/>
                                <w:spacing w:val="0"/>
                                <w:w w:val="100"/>
                                <w:position w:val="0"/>
                                <w:sz w:val="17"/>
                                <w:szCs w:val="17"/>
                                <w:lang w:val="en-US" w:eastAsia="en-US" w:bidi="en-US"/>
                              </w:rPr>
                              <w:t>0.8734</w:t>
                            </w:r>
                          </w:p>
                        </w:tc>
                      </w:tr>
                      <w:tr>
                        <w:trPr>
                          <w:trHeight w:val="202" w:hRule="exact"/>
                        </w:trPr>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6"/>
                                <w:szCs w:val="16"/>
                              </w:rPr>
                            </w:pPr>
                            <w:r>
                              <w:rPr>
                                <w:rFonts w:ascii="Times New Roman" w:eastAsia="Times New Roman" w:hAnsi="Times New Roman" w:cs="Times New Roman"/>
                                <w:color w:val="000000"/>
                                <w:spacing w:val="0"/>
                                <w:w w:val="100"/>
                                <w:position w:val="0"/>
                                <w:sz w:val="16"/>
                                <w:szCs w:val="16"/>
                                <w:lang w:val="en-US" w:eastAsia="en-US" w:bidi="en-US"/>
                              </w:rPr>
                              <w:t>Independence day</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6"/>
                                <w:szCs w:val="16"/>
                              </w:rPr>
                            </w:pPr>
                            <w:r>
                              <w:rPr>
                                <w:rFonts w:ascii="Times New Roman" w:eastAsia="Times New Roman" w:hAnsi="Times New Roman" w:cs="Times New Roman"/>
                                <w:color w:val="000000"/>
                                <w:spacing w:val="0"/>
                                <w:w w:val="100"/>
                                <w:position w:val="0"/>
                                <w:sz w:val="16"/>
                                <w:szCs w:val="16"/>
                                <w:lang w:val="en-US" w:eastAsia="en-US" w:bidi="en-US"/>
                              </w:rPr>
                              <w:t>0.8245</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6"/>
                                <w:szCs w:val="16"/>
                              </w:rPr>
                            </w:pPr>
                            <w:r>
                              <w:rPr>
                                <w:rFonts w:ascii="Times New Roman" w:eastAsia="Times New Roman" w:hAnsi="Times New Roman" w:cs="Times New Roman"/>
                                <w:color w:val="000000"/>
                                <w:spacing w:val="0"/>
                                <w:w w:val="100"/>
                                <w:position w:val="0"/>
                                <w:sz w:val="16"/>
                                <w:szCs w:val="16"/>
                                <w:lang w:val="en-US" w:eastAsia="en-US" w:bidi="en-US"/>
                              </w:rPr>
                              <w:t>0.8073</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b/>
                                <w:bCs/>
                                <w:color w:val="000000"/>
                                <w:spacing w:val="0"/>
                                <w:w w:val="100"/>
                                <w:position w:val="0"/>
                                <w:sz w:val="17"/>
                                <w:szCs w:val="17"/>
                                <w:lang w:val="en-US" w:eastAsia="en-US" w:bidi="en-US"/>
                              </w:rPr>
                              <w:t>0.8289</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6"/>
                                <w:szCs w:val="16"/>
                              </w:rPr>
                            </w:pPr>
                            <w:r>
                              <w:rPr>
                                <w:rFonts w:ascii="Times New Roman" w:eastAsia="Times New Roman" w:hAnsi="Times New Roman" w:cs="Times New Roman"/>
                                <w:color w:val="000000"/>
                                <w:spacing w:val="0"/>
                                <w:w w:val="100"/>
                                <w:position w:val="0"/>
                                <w:sz w:val="16"/>
                                <w:szCs w:val="16"/>
                                <w:lang w:val="en-US" w:eastAsia="en-US" w:bidi="en-US"/>
                              </w:rPr>
                              <w:t>0.8214</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6"/>
                                <w:szCs w:val="16"/>
                              </w:rPr>
                            </w:pPr>
                            <w:r>
                              <w:rPr>
                                <w:rFonts w:ascii="Times New Roman" w:eastAsia="Times New Roman" w:hAnsi="Times New Roman" w:cs="Times New Roman"/>
                                <w:color w:val="000000"/>
                                <w:spacing w:val="0"/>
                                <w:w w:val="100"/>
                                <w:position w:val="0"/>
                                <w:sz w:val="16"/>
                                <w:szCs w:val="16"/>
                                <w:lang w:val="en-US" w:eastAsia="en-US" w:bidi="en-US"/>
                              </w:rPr>
                              <w:t>0.7905</w:t>
                            </w:r>
                          </w:p>
                        </w:tc>
                        <w:tc>
                          <w:tcPr>
                            <w:tcBorders>
                              <w:top w:val="single" w:sz="4"/>
                              <w:left w:val="single" w:sz="4"/>
                              <w:righ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b/>
                                <w:bCs/>
                                <w:color w:val="000000"/>
                                <w:spacing w:val="0"/>
                                <w:w w:val="100"/>
                                <w:position w:val="0"/>
                                <w:sz w:val="17"/>
                                <w:szCs w:val="17"/>
                                <w:lang w:val="en-US" w:eastAsia="en-US" w:bidi="en-US"/>
                              </w:rPr>
                              <w:t>0.8250</w:t>
                            </w:r>
                          </w:p>
                        </w:tc>
                      </w:tr>
                      <w:tr>
                        <w:trPr>
                          <w:trHeight w:val="206" w:hRule="exact"/>
                        </w:trPr>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6"/>
                                <w:szCs w:val="16"/>
                              </w:rPr>
                            </w:pPr>
                            <w:r>
                              <w:rPr>
                                <w:rFonts w:ascii="Times New Roman" w:eastAsia="Times New Roman" w:hAnsi="Times New Roman" w:cs="Times New Roman"/>
                                <w:color w:val="000000"/>
                                <w:spacing w:val="0"/>
                                <w:w w:val="100"/>
                                <w:position w:val="0"/>
                                <w:sz w:val="16"/>
                                <w:szCs w:val="16"/>
                                <w:lang w:val="en-US" w:eastAsia="en-US" w:bidi="en-US"/>
                              </w:rPr>
                              <w:t>Legally blonde</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6"/>
                                <w:szCs w:val="16"/>
                              </w:rPr>
                            </w:pPr>
                            <w:r>
                              <w:rPr>
                                <w:rFonts w:ascii="Times New Roman" w:eastAsia="Times New Roman" w:hAnsi="Times New Roman" w:cs="Times New Roman"/>
                                <w:color w:val="000000"/>
                                <w:spacing w:val="0"/>
                                <w:w w:val="100"/>
                                <w:position w:val="0"/>
                                <w:sz w:val="16"/>
                                <w:szCs w:val="16"/>
                                <w:lang w:val="en-US" w:eastAsia="en-US" w:bidi="en-US"/>
                              </w:rPr>
                              <w:t>0.8181</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b/>
                                <w:bCs/>
                                <w:color w:val="000000"/>
                                <w:spacing w:val="0"/>
                                <w:w w:val="100"/>
                                <w:position w:val="0"/>
                                <w:sz w:val="17"/>
                                <w:szCs w:val="17"/>
                                <w:lang w:val="en-US" w:eastAsia="en-US" w:bidi="en-US"/>
                              </w:rPr>
                              <w:t>0.8192</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6"/>
                                <w:szCs w:val="16"/>
                              </w:rPr>
                            </w:pPr>
                            <w:r>
                              <w:rPr>
                                <w:rFonts w:ascii="Times New Roman" w:eastAsia="Times New Roman" w:hAnsi="Times New Roman" w:cs="Times New Roman"/>
                                <w:color w:val="000000"/>
                                <w:spacing w:val="0"/>
                                <w:w w:val="100"/>
                                <w:position w:val="0"/>
                                <w:sz w:val="16"/>
                                <w:szCs w:val="16"/>
                                <w:lang w:val="en-US" w:eastAsia="en-US" w:bidi="en-US"/>
                              </w:rPr>
                              <w:t>0.8164</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7"/>
                                <w:szCs w:val="17"/>
                              </w:rPr>
                            </w:pPr>
                            <w:r>
                              <w:rPr>
                                <w:rFonts w:ascii="Times New Roman" w:eastAsia="Times New Roman" w:hAnsi="Times New Roman" w:cs="Times New Roman"/>
                                <w:b/>
                                <w:bCs/>
                                <w:color w:val="000000"/>
                                <w:spacing w:val="0"/>
                                <w:w w:val="100"/>
                                <w:position w:val="0"/>
                                <w:sz w:val="17"/>
                                <w:szCs w:val="17"/>
                                <w:lang w:val="en-US" w:eastAsia="en-US" w:bidi="en-US"/>
                              </w:rPr>
                              <w:t>0.8261</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6"/>
                                <w:szCs w:val="16"/>
                              </w:rPr>
                            </w:pPr>
                            <w:r>
                              <w:rPr>
                                <w:rFonts w:ascii="Times New Roman" w:eastAsia="Times New Roman" w:hAnsi="Times New Roman" w:cs="Times New Roman"/>
                                <w:color w:val="000000"/>
                                <w:spacing w:val="0"/>
                                <w:w w:val="100"/>
                                <w:position w:val="0"/>
                                <w:sz w:val="16"/>
                                <w:szCs w:val="16"/>
                                <w:lang w:val="en-US" w:eastAsia="en-US" w:bidi="en-US"/>
                              </w:rPr>
                              <w:t>0.8214</w:t>
                            </w:r>
                          </w:p>
                        </w:tc>
                        <w:tc>
                          <w:tcPr>
                            <w:tcBorders>
                              <w:top w:val="single" w:sz="4"/>
                              <w:left w:val="single" w:sz="4"/>
                              <w:righ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6"/>
                                <w:szCs w:val="16"/>
                              </w:rPr>
                            </w:pPr>
                            <w:r>
                              <w:rPr>
                                <w:rFonts w:ascii="Times New Roman" w:eastAsia="Times New Roman" w:hAnsi="Times New Roman" w:cs="Times New Roman"/>
                                <w:color w:val="000000"/>
                                <w:spacing w:val="0"/>
                                <w:w w:val="100"/>
                                <w:position w:val="0"/>
                                <w:sz w:val="16"/>
                                <w:szCs w:val="16"/>
                                <w:lang w:val="en-US" w:eastAsia="en-US" w:bidi="en-US"/>
                              </w:rPr>
                              <w:t>0.8226</w:t>
                            </w:r>
                          </w:p>
                        </w:tc>
                      </w:tr>
                      <w:tr>
                        <w:trPr>
                          <w:trHeight w:val="202" w:hRule="exact"/>
                        </w:trPr>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6"/>
                                <w:szCs w:val="16"/>
                              </w:rPr>
                            </w:pPr>
                            <w:r>
                              <w:rPr>
                                <w:rFonts w:ascii="Times New Roman" w:eastAsia="Times New Roman" w:hAnsi="Times New Roman" w:cs="Times New Roman"/>
                                <w:color w:val="000000"/>
                                <w:spacing w:val="0"/>
                                <w:w w:val="100"/>
                                <w:position w:val="0"/>
                                <w:sz w:val="16"/>
                                <w:szCs w:val="16"/>
                                <w:lang w:val="en-US" w:eastAsia="en-US" w:bidi="en-US"/>
                              </w:rPr>
                              <w:t>Saving private ryan</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6"/>
                                <w:szCs w:val="16"/>
                              </w:rPr>
                            </w:pPr>
                            <w:r>
                              <w:rPr>
                                <w:rFonts w:ascii="Times New Roman" w:eastAsia="Times New Roman" w:hAnsi="Times New Roman" w:cs="Times New Roman"/>
                                <w:color w:val="000000"/>
                                <w:spacing w:val="0"/>
                                <w:w w:val="100"/>
                                <w:position w:val="0"/>
                                <w:sz w:val="16"/>
                                <w:szCs w:val="16"/>
                                <w:lang w:val="en-US" w:eastAsia="en-US" w:bidi="en-US"/>
                              </w:rPr>
                              <w:t>0.8465</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6"/>
                                <w:szCs w:val="16"/>
                              </w:rPr>
                            </w:pPr>
                            <w:r>
                              <w:rPr>
                                <w:rFonts w:ascii="Times New Roman" w:eastAsia="Times New Roman" w:hAnsi="Times New Roman" w:cs="Times New Roman"/>
                                <w:color w:val="000000"/>
                                <w:spacing w:val="0"/>
                                <w:w w:val="100"/>
                                <w:position w:val="0"/>
                                <w:sz w:val="16"/>
                                <w:szCs w:val="16"/>
                                <w:lang w:val="en-US" w:eastAsia="en-US" w:bidi="en-US"/>
                              </w:rPr>
                              <w:t>0.8238</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b/>
                                <w:bCs/>
                                <w:color w:val="000000"/>
                                <w:spacing w:val="0"/>
                                <w:w w:val="100"/>
                                <w:position w:val="0"/>
                                <w:sz w:val="17"/>
                                <w:szCs w:val="17"/>
                                <w:lang w:val="en-US" w:eastAsia="en-US" w:bidi="en-US"/>
                              </w:rPr>
                              <w:t>0.8523</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6"/>
                                <w:szCs w:val="16"/>
                              </w:rPr>
                            </w:pPr>
                            <w:r>
                              <w:rPr>
                                <w:rFonts w:ascii="Times New Roman" w:eastAsia="Times New Roman" w:hAnsi="Times New Roman" w:cs="Times New Roman"/>
                                <w:color w:val="000000"/>
                                <w:spacing w:val="0"/>
                                <w:w w:val="100"/>
                                <w:position w:val="0"/>
                                <w:sz w:val="16"/>
                                <w:szCs w:val="16"/>
                                <w:lang w:val="en-US" w:eastAsia="en-US" w:bidi="en-US"/>
                              </w:rPr>
                              <w:t>0.8520</w:t>
                            </w:r>
                          </w:p>
                        </w:tc>
                        <w:tc>
                          <w:tcPr>
                            <w:tcBorders>
                              <w:top w:val="single" w:sz="4"/>
                              <w:lef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6"/>
                                <w:szCs w:val="16"/>
                              </w:rPr>
                            </w:pPr>
                            <w:r>
                              <w:rPr>
                                <w:rFonts w:ascii="Times New Roman" w:eastAsia="Times New Roman" w:hAnsi="Times New Roman" w:cs="Times New Roman"/>
                                <w:color w:val="000000"/>
                                <w:spacing w:val="0"/>
                                <w:w w:val="100"/>
                                <w:position w:val="0"/>
                                <w:sz w:val="16"/>
                                <w:szCs w:val="16"/>
                                <w:lang w:val="en-US" w:eastAsia="en-US" w:bidi="en-US"/>
                              </w:rPr>
                              <w:t>0.8250</w:t>
                            </w:r>
                          </w:p>
                        </w:tc>
                        <w:tc>
                          <w:tcPr>
                            <w:tcBorders>
                              <w:top w:val="single" w:sz="4"/>
                              <w:left w:val="single" w:sz="4"/>
                              <w:righ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b/>
                                <w:bCs/>
                                <w:color w:val="000000"/>
                                <w:spacing w:val="0"/>
                                <w:w w:val="100"/>
                                <w:position w:val="0"/>
                                <w:sz w:val="17"/>
                                <w:szCs w:val="17"/>
                                <w:lang w:val="en-US" w:eastAsia="en-US" w:bidi="en-US"/>
                              </w:rPr>
                              <w:t>0.8579</w:t>
                            </w:r>
                          </w:p>
                        </w:tc>
                      </w:tr>
                      <w:tr>
                        <w:trPr>
                          <w:trHeight w:val="216" w:hRule="exact"/>
                        </w:trPr>
                        <w:tc>
                          <w:tcPr>
                            <w:tcBorders>
                              <w:top w:val="single" w:sz="4"/>
                              <w:left w:val="single" w:sz="4"/>
                              <w:bottom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6"/>
                                <w:szCs w:val="16"/>
                              </w:rPr>
                            </w:pPr>
                            <w:r>
                              <w:rPr>
                                <w:rFonts w:ascii="Times New Roman" w:eastAsia="Times New Roman" w:hAnsi="Times New Roman" w:cs="Times New Roman"/>
                                <w:color w:val="000000"/>
                                <w:spacing w:val="0"/>
                                <w:w w:val="100"/>
                                <w:position w:val="0"/>
                                <w:sz w:val="16"/>
                                <w:szCs w:val="16"/>
                                <w:lang w:val="en-US" w:eastAsia="en-US" w:bidi="en-US"/>
                              </w:rPr>
                              <w:t>YOUTUBE</w:t>
                            </w:r>
                          </w:p>
                        </w:tc>
                        <w:tc>
                          <w:tcPr>
                            <w:tcBorders>
                              <w:top w:val="single" w:sz="4"/>
                              <w:left w:val="single" w:sz="4"/>
                              <w:bottom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6"/>
                                <w:szCs w:val="16"/>
                              </w:rPr>
                            </w:pPr>
                            <w:r>
                              <w:rPr>
                                <w:rFonts w:ascii="Times New Roman" w:eastAsia="Times New Roman" w:hAnsi="Times New Roman" w:cs="Times New Roman"/>
                                <w:color w:val="000000"/>
                                <w:spacing w:val="0"/>
                                <w:w w:val="100"/>
                                <w:position w:val="0"/>
                                <w:sz w:val="16"/>
                                <w:szCs w:val="16"/>
                                <w:lang w:val="zh-TW" w:eastAsia="zh-TW" w:bidi="zh-TW"/>
                              </w:rPr>
                              <w:t>-</w:t>
                            </w:r>
                          </w:p>
                        </w:tc>
                        <w:tc>
                          <w:tcPr>
                            <w:tcBorders>
                              <w:top w:val="single" w:sz="4"/>
                              <w:left w:val="single" w:sz="4"/>
                              <w:bottom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6"/>
                                <w:szCs w:val="16"/>
                              </w:rPr>
                            </w:pPr>
                            <w:r>
                              <w:rPr>
                                <w:rFonts w:ascii="Times New Roman" w:eastAsia="Times New Roman" w:hAnsi="Times New Roman" w:cs="Times New Roman"/>
                                <w:color w:val="000000"/>
                                <w:spacing w:val="0"/>
                                <w:w w:val="100"/>
                                <w:position w:val="0"/>
                                <w:sz w:val="16"/>
                                <w:szCs w:val="16"/>
                                <w:lang w:val="en-US" w:eastAsia="en-US" w:bidi="en-US"/>
                              </w:rPr>
                              <w:t>0.8616</w:t>
                            </w:r>
                          </w:p>
                        </w:tc>
                        <w:tc>
                          <w:tcPr>
                            <w:tcBorders>
                              <w:top w:val="single" w:sz="4"/>
                              <w:left w:val="single" w:sz="4"/>
                              <w:bottom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6"/>
                                <w:szCs w:val="16"/>
                              </w:rPr>
                            </w:pPr>
                            <w:r>
                              <w:rPr>
                                <w:rFonts w:ascii="Times New Roman" w:eastAsia="Times New Roman" w:hAnsi="Times New Roman" w:cs="Times New Roman"/>
                                <w:color w:val="000000"/>
                                <w:spacing w:val="0"/>
                                <w:w w:val="100"/>
                                <w:position w:val="0"/>
                                <w:sz w:val="16"/>
                                <w:szCs w:val="16"/>
                                <w:lang w:val="en-US" w:eastAsia="en-US" w:bidi="en-US"/>
                              </w:rPr>
                              <w:t>0.8464</w:t>
                            </w:r>
                          </w:p>
                        </w:tc>
                        <w:tc>
                          <w:tcPr>
                            <w:tcBorders>
                              <w:top w:val="single" w:sz="4"/>
                              <w:left w:val="single" w:sz="4"/>
                              <w:bottom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b/>
                                <w:bCs/>
                                <w:color w:val="000000"/>
                                <w:spacing w:val="0"/>
                                <w:w w:val="100"/>
                                <w:position w:val="0"/>
                                <w:sz w:val="17"/>
                                <w:szCs w:val="17"/>
                                <w:lang w:val="en-US" w:eastAsia="en-US" w:bidi="en-US"/>
                              </w:rPr>
                              <w:t>0.8702</w:t>
                            </w:r>
                          </w:p>
                        </w:tc>
                        <w:tc>
                          <w:tcPr>
                            <w:tcBorders>
                              <w:top w:val="single" w:sz="4"/>
                              <w:left w:val="single" w:sz="4"/>
                              <w:bottom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center"/>
                              <w:rPr>
                                <w:sz w:val="16"/>
                                <w:szCs w:val="16"/>
                              </w:rPr>
                            </w:pPr>
                            <w:r>
                              <w:rPr>
                                <w:rFonts w:ascii="Times New Roman" w:eastAsia="Times New Roman" w:hAnsi="Times New Roman" w:cs="Times New Roman"/>
                                <w:color w:val="000000"/>
                                <w:spacing w:val="0"/>
                                <w:w w:val="100"/>
                                <w:position w:val="0"/>
                                <w:sz w:val="16"/>
                                <w:szCs w:val="16"/>
                                <w:lang w:val="en-US" w:eastAsia="en-US" w:bidi="en-US"/>
                              </w:rPr>
                              <w:t>0.8546</w:t>
                            </w:r>
                          </w:p>
                        </w:tc>
                        <w:tc>
                          <w:tcPr>
                            <w:tcBorders>
                              <w:top w:val="single" w:sz="4"/>
                              <w:left w:val="single" w:sz="4"/>
                              <w:bottom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6"/>
                                <w:szCs w:val="16"/>
                              </w:rPr>
                            </w:pPr>
                            <w:r>
                              <w:rPr>
                                <w:rFonts w:ascii="Times New Roman" w:eastAsia="Times New Roman" w:hAnsi="Times New Roman" w:cs="Times New Roman"/>
                                <w:color w:val="000000"/>
                                <w:spacing w:val="0"/>
                                <w:w w:val="100"/>
                                <w:position w:val="0"/>
                                <w:sz w:val="16"/>
                                <w:szCs w:val="16"/>
                                <w:lang w:val="en-US" w:eastAsia="en-US" w:bidi="en-US"/>
                              </w:rPr>
                              <w:t>0.8584</w:t>
                            </w:r>
                          </w:p>
                        </w:tc>
                        <w:tc>
                          <w:tcPr>
                            <w:tcBorders>
                              <w:top w:val="single" w:sz="4"/>
                              <w:left w:val="single" w:sz="4"/>
                              <w:bottom w:val="single" w:sz="4"/>
                              <w:right w:val="single" w:sz="4"/>
                            </w:tcBorders>
                            <w:shd w:val="clear" w:color="auto" w:fill="FFFFFF"/>
                            <w:vAlign w:val="top"/>
                          </w:tcPr>
                          <w:p>
                            <w:pPr>
                              <w:pStyle w:val="Style39"/>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b/>
                                <w:bCs/>
                                <w:color w:val="000000"/>
                                <w:spacing w:val="0"/>
                                <w:w w:val="100"/>
                                <w:position w:val="0"/>
                                <w:sz w:val="17"/>
                                <w:szCs w:val="17"/>
                                <w:lang w:val="en-US" w:eastAsia="en-US" w:bidi="en-US"/>
                              </w:rPr>
                              <w:t>0.8715</w:t>
                            </w:r>
                          </w:p>
                        </w:tc>
                      </w:tr>
                    </w:tbl>
                    <w:p>
                      <w:pPr>
                        <w:widowControl w:val="0"/>
                        <w:spacing w:line="1" w:lineRule="exact"/>
                      </w:pPr>
                    </w:p>
                  </w:txbxContent>
                </v:textbox>
                <w10:wrap type="topAndBottom" anchorx="page" anchory="margin"/>
              </v:shape>
            </w:pict>
          </mc:Fallback>
        </mc:AlternateContent>
      </w:r>
      <w:r>
        <mc:AlternateContent>
          <mc:Choice Requires="wps">
            <w:drawing>
              <wp:anchor distT="0" distB="0" distL="0" distR="0" simplePos="0" relativeHeight="503316482" behindDoc="0" locked="0" layoutInCell="1" allowOverlap="1">
                <wp:simplePos x="0" y="0"/>
                <wp:positionH relativeFrom="page">
                  <wp:posOffset>2714625</wp:posOffset>
                </wp:positionH>
                <wp:positionV relativeFrom="margin">
                  <wp:posOffset>1810385</wp:posOffset>
                </wp:positionV>
                <wp:extent cx="2389505" cy="176530"/>
                <wp:wrapNone/>
                <wp:docPr id="23" name="Shape 23"/>
                <a:graphic xmlns:a="http://schemas.openxmlformats.org/drawingml/2006/main">
                  <a:graphicData uri="http://schemas.microsoft.com/office/word/2010/wordprocessingShape">
                    <wps:wsp>
                      <wps:cNvSpPr txBox="1"/>
                      <wps:spPr>
                        <a:xfrm>
                          <a:ext cx="2389505" cy="176530"/>
                        </a:xfrm>
                        <a:prstGeom prst="rect"/>
                        <a:noFill/>
                      </wps:spPr>
                      <wps:txbx>
                        <w:txbxContent>
                          <w:p>
                            <w:pPr>
                              <w:pStyle w:val="Style43"/>
                              <w:keepNext w:val="0"/>
                              <w:keepLines w:val="0"/>
                              <w:widowControl w:val="0"/>
                              <w:shd w:val="clear" w:color="auto" w:fill="auto"/>
                              <w:bidi w:val="0"/>
                              <w:spacing w:before="0" w:after="0" w:line="240" w:lineRule="auto"/>
                              <w:ind w:left="0" w:right="0" w:firstLine="0"/>
                              <w:jc w:val="center"/>
                            </w:pPr>
                            <w:r>
                              <w:rPr>
                                <w:rFonts w:ascii="Times New Roman" w:eastAsia="Times New Roman" w:hAnsi="Times New Roman" w:cs="Times New Roman"/>
                                <w:b/>
                                <w:bCs/>
                                <w:color w:val="000000"/>
                                <w:spacing w:val="0"/>
                                <w:w w:val="100"/>
                                <w:position w:val="0"/>
                                <w:lang w:val="en-US" w:eastAsia="en-US" w:bidi="en-US"/>
                              </w:rPr>
                              <w:t>Table 3</w:t>
                            </w:r>
                            <w:r>
                              <w:rPr>
                                <w:rFonts w:ascii="Times New Roman" w:eastAsia="Times New Roman" w:hAnsi="Times New Roman" w:cs="Times New Roman"/>
                                <w:color w:val="000000"/>
                                <w:spacing w:val="0"/>
                                <w:w w:val="100"/>
                                <w:position w:val="0"/>
                                <w:lang w:val="en-US" w:eastAsia="en-US" w:bidi="en-US"/>
                              </w:rPr>
                              <w:t xml:space="preserve">. Test result </w:t>
                            </w:r>
                            <w:r>
                              <w:rPr>
                                <w:rFonts w:ascii="Times New Roman" w:eastAsia="Times New Roman" w:hAnsi="Times New Roman" w:cs="Times New Roman"/>
                                <w:color w:val="000000"/>
                                <w:spacing w:val="0"/>
                                <w:w w:val="100"/>
                                <w:position w:val="0"/>
                                <w:lang w:val="zh-TW" w:eastAsia="zh-TW" w:bidi="zh-TW"/>
                              </w:rPr>
                              <w:t xml:space="preserve">- </w:t>
                            </w:r>
                            <w:r>
                              <w:rPr>
                                <w:rFonts w:ascii="Times New Roman" w:eastAsia="Times New Roman" w:hAnsi="Times New Roman" w:cs="Times New Roman"/>
                                <w:color w:val="000000"/>
                                <w:spacing w:val="0"/>
                                <w:w w:val="100"/>
                                <w:position w:val="0"/>
                                <w:lang w:val="en-US" w:eastAsia="en-US" w:bidi="en-US"/>
                              </w:rPr>
                              <w:t>Real-world audio dataset</w:t>
                            </w:r>
                          </w:p>
                        </w:txbxContent>
                      </wps:txbx>
                      <wps:bodyPr lIns="0" tIns="0" rIns="0" bIns="0">
                        <a:noAutoFit/>
                      </wps:bodyPr>
                    </wps:wsp>
                  </a:graphicData>
                </a:graphic>
              </wp:anchor>
            </w:drawing>
          </mc:Choice>
          <mc:Fallback>
            <w:pict>
              <v:shape id="_x0000_s1049" type="#_x0000_t202" style="position:absolute;margin-left:213.75pt;margin-top:142.55000000000001pt;width:188.15000000000001pt;height:13.9pt;z-index:251657729;mso-wrap-distance-left:0;mso-wrap-distance-right:0;mso-position-horizontal-relative:page;mso-position-vertical-relative:margin" filled="f" stroked="f">
                <v:textbox inset="0,0,0,0">
                  <w:txbxContent>
                    <w:p>
                      <w:pPr>
                        <w:pStyle w:val="Style43"/>
                        <w:keepNext w:val="0"/>
                        <w:keepLines w:val="0"/>
                        <w:widowControl w:val="0"/>
                        <w:shd w:val="clear" w:color="auto" w:fill="auto"/>
                        <w:bidi w:val="0"/>
                        <w:spacing w:before="0" w:after="0" w:line="240" w:lineRule="auto"/>
                        <w:ind w:left="0" w:right="0" w:firstLine="0"/>
                        <w:jc w:val="center"/>
                      </w:pPr>
                      <w:r>
                        <w:rPr>
                          <w:rFonts w:ascii="Times New Roman" w:eastAsia="Times New Roman" w:hAnsi="Times New Roman" w:cs="Times New Roman"/>
                          <w:b/>
                          <w:bCs/>
                          <w:color w:val="000000"/>
                          <w:spacing w:val="0"/>
                          <w:w w:val="100"/>
                          <w:position w:val="0"/>
                          <w:lang w:val="en-US" w:eastAsia="en-US" w:bidi="en-US"/>
                        </w:rPr>
                        <w:t>Table 3</w:t>
                      </w:r>
                      <w:r>
                        <w:rPr>
                          <w:rFonts w:ascii="Times New Roman" w:eastAsia="Times New Roman" w:hAnsi="Times New Roman" w:cs="Times New Roman"/>
                          <w:color w:val="000000"/>
                          <w:spacing w:val="0"/>
                          <w:w w:val="100"/>
                          <w:position w:val="0"/>
                          <w:lang w:val="en-US" w:eastAsia="en-US" w:bidi="en-US"/>
                        </w:rPr>
                        <w:t xml:space="preserve">. Test result </w:t>
                      </w:r>
                      <w:r>
                        <w:rPr>
                          <w:rFonts w:ascii="Times New Roman" w:eastAsia="Times New Roman" w:hAnsi="Times New Roman" w:cs="Times New Roman"/>
                          <w:color w:val="000000"/>
                          <w:spacing w:val="0"/>
                          <w:w w:val="100"/>
                          <w:position w:val="0"/>
                          <w:lang w:val="zh-TW" w:eastAsia="zh-TW" w:bidi="zh-TW"/>
                        </w:rPr>
                        <w:t xml:space="preserve">- </w:t>
                      </w:r>
                      <w:r>
                        <w:rPr>
                          <w:rFonts w:ascii="Times New Roman" w:eastAsia="Times New Roman" w:hAnsi="Times New Roman" w:cs="Times New Roman"/>
                          <w:color w:val="000000"/>
                          <w:spacing w:val="0"/>
                          <w:w w:val="100"/>
                          <w:position w:val="0"/>
                          <w:lang w:val="en-US" w:eastAsia="en-US" w:bidi="en-US"/>
                        </w:rPr>
                        <w:t>Real-world audio dataset</w:t>
                      </w:r>
                    </w:p>
                  </w:txbxContent>
                </v:textbox>
                <w10:wrap anchorx="page" anchory="margin"/>
              </v:shape>
            </w:pict>
          </mc:Fallback>
        </mc:AlternateContent>
      </w:r>
      <w:r>
        <w:rPr>
          <w:rFonts w:ascii="Times New Roman" w:eastAsia="Times New Roman" w:hAnsi="Times New Roman" w:cs="Times New Roman"/>
          <w:color w:val="000000"/>
          <w:spacing w:val="0"/>
          <w:w w:val="100"/>
          <w:position w:val="0"/>
          <w:lang w:val="en-US" w:eastAsia="en-US" w:bidi="en-US"/>
        </w:rPr>
        <w:t>tion of voice from other voice-like (babble) noises. However, such characteristics failed to bring advantage in the other sce</w:t>
        <w:softHyphen/>
        <w:t xml:space="preserve">nario. In the MIX scenario, the proposed model and bDNN surpasses ACAM for </w:t>
      </w:r>
      <w:r>
        <w:rPr>
          <w:rFonts w:ascii="Times New Roman" w:eastAsia="Times New Roman" w:hAnsi="Times New Roman" w:cs="Times New Roman"/>
          <w:i/>
          <w:iCs/>
          <w:color w:val="000000"/>
          <w:spacing w:val="0"/>
          <w:w w:val="100"/>
          <w:position w:val="0"/>
          <w:lang w:val="en-US" w:eastAsia="en-US" w:bidi="en-US"/>
        </w:rPr>
        <w:t>babble,</w:t>
      </w:r>
      <w:r>
        <w:rPr>
          <w:rFonts w:ascii="Times New Roman" w:eastAsia="Times New Roman" w:hAnsi="Times New Roman" w:cs="Times New Roman"/>
          <w:color w:val="000000"/>
          <w:spacing w:val="0"/>
          <w:w w:val="100"/>
          <w:position w:val="0"/>
          <w:lang w:val="en-US" w:eastAsia="en-US" w:bidi="en-US"/>
        </w:rPr>
        <w:t xml:space="preserve"> which shows that the perfor</w:t>
        <w:softHyphen/>
        <w:t>mance of ACAM is prone to be sensitive to the background noise. Also, we claim that the proposed is more effective in harsh conditions (low SNR), which is to be desired in real- world applications.</w:t>
      </w:r>
    </w:p>
    <w:p>
      <w:pPr>
        <w:pStyle w:val="Style15"/>
        <w:keepNext/>
        <w:keepLines/>
        <w:widowControl w:val="0"/>
        <w:numPr>
          <w:ilvl w:val="0"/>
          <w:numId w:val="9"/>
        </w:numPr>
        <w:shd w:val="clear" w:color="auto" w:fill="auto"/>
        <w:tabs>
          <w:tab w:pos="428" w:val="left"/>
        </w:tabs>
        <w:bidi w:val="0"/>
        <w:spacing w:before="0" w:after="140"/>
        <w:ind w:left="0" w:right="0" w:firstLine="0"/>
        <w:jc w:val="both"/>
      </w:pPr>
      <w:bookmarkStart w:id="58" w:name="bookmark58"/>
      <w:bookmarkStart w:id="59" w:name="bookmark59"/>
      <w:bookmarkStart w:id="60" w:name="bookmark60"/>
      <w:bookmarkStart w:id="61" w:name="bookmark61"/>
      <w:bookmarkEnd w:id="60"/>
      <w:r>
        <w:rPr>
          <w:rFonts w:ascii="Times New Roman" w:eastAsia="Times New Roman" w:hAnsi="Times New Roman" w:cs="Times New Roman"/>
          <w:color w:val="000000"/>
          <w:spacing w:val="0"/>
          <w:w w:val="100"/>
          <w:position w:val="0"/>
          <w:lang w:val="en-US" w:eastAsia="en-US" w:bidi="en-US"/>
        </w:rPr>
        <w:t>Real-World Audio</w:t>
      </w:r>
      <w:bookmarkEnd w:id="58"/>
      <w:bookmarkEnd w:id="59"/>
      <w:bookmarkEnd w:id="61"/>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lang w:val="en-US" w:eastAsia="en-US" w:bidi="en-US"/>
        </w:rPr>
        <w:t>In ENVIRONMENT, the performance of the model in all locations is significant, considering that the test incorporates the type of noise that is absent in the train set (Table 3). Be</w:t>
        <w:softHyphen/>
        <w:t xml:space="preserve">sides, for MOVIE, except for two movies </w:t>
      </w:r>
      <w:r>
        <w:rPr>
          <w:rFonts w:ascii="Times New Roman" w:eastAsia="Times New Roman" w:hAnsi="Times New Roman" w:cs="Times New Roman"/>
          <w:i/>
          <w:iCs/>
          <w:color w:val="000000"/>
          <w:spacing w:val="0"/>
          <w:w w:val="100"/>
          <w:position w:val="0"/>
          <w:lang w:val="en-US" w:eastAsia="en-US" w:bidi="en-US"/>
        </w:rPr>
        <w:t>(Forrest Gump</w:t>
      </w:r>
      <w:r>
        <w:rPr>
          <w:rFonts w:ascii="Times New Roman" w:eastAsia="Times New Roman" w:hAnsi="Times New Roman" w:cs="Times New Roman"/>
          <w:color w:val="000000"/>
          <w:spacing w:val="0"/>
          <w:w w:val="100"/>
          <w:position w:val="0"/>
          <w:lang w:val="en-US" w:eastAsia="en-US" w:bidi="en-US"/>
        </w:rPr>
        <w:t xml:space="preserve"> and </w:t>
      </w:r>
      <w:r>
        <w:rPr>
          <w:rFonts w:ascii="Times New Roman" w:eastAsia="Times New Roman" w:hAnsi="Times New Roman" w:cs="Times New Roman"/>
          <w:i/>
          <w:iCs/>
          <w:color w:val="000000"/>
          <w:spacing w:val="0"/>
          <w:w w:val="100"/>
          <w:position w:val="0"/>
          <w:lang w:val="en-US" w:eastAsia="en-US" w:bidi="en-US"/>
        </w:rPr>
        <w:t>Legally Blonde),</w:t>
      </w:r>
      <w:r>
        <w:rPr>
          <w:rFonts w:ascii="Times New Roman" w:eastAsia="Times New Roman" w:hAnsi="Times New Roman" w:cs="Times New Roman"/>
          <w:color w:val="000000"/>
          <w:spacing w:val="0"/>
          <w:w w:val="100"/>
          <w:position w:val="0"/>
          <w:lang w:val="en-US" w:eastAsia="en-US" w:bidi="en-US"/>
        </w:rPr>
        <w:t xml:space="preserve"> the proposed model exceeds the others and especially ACAM, particularly for </w:t>
      </w:r>
      <w:r>
        <w:rPr>
          <w:rFonts w:ascii="Times New Roman" w:eastAsia="Times New Roman" w:hAnsi="Times New Roman" w:cs="Times New Roman"/>
          <w:i/>
          <w:iCs/>
          <w:color w:val="000000"/>
          <w:spacing w:val="0"/>
          <w:w w:val="100"/>
          <w:position w:val="0"/>
          <w:lang w:val="en-US" w:eastAsia="en-US" w:bidi="en-US"/>
        </w:rPr>
        <w:t>Armageddon, Indepen</w:t>
        <w:softHyphen/>
        <w:t>dence day,</w:t>
      </w:r>
      <w:r>
        <w:rPr>
          <w:rFonts w:ascii="Times New Roman" w:eastAsia="Times New Roman" w:hAnsi="Times New Roman" w:cs="Times New Roman"/>
          <w:color w:val="000000"/>
          <w:spacing w:val="0"/>
          <w:w w:val="100"/>
          <w:position w:val="0"/>
          <w:lang w:val="en-US" w:eastAsia="en-US" w:bidi="en-US"/>
        </w:rPr>
        <w:t xml:space="preserve"> and </w:t>
      </w:r>
      <w:r>
        <w:rPr>
          <w:rFonts w:ascii="Times New Roman" w:eastAsia="Times New Roman" w:hAnsi="Times New Roman" w:cs="Times New Roman"/>
          <w:i/>
          <w:iCs/>
          <w:color w:val="000000"/>
          <w:spacing w:val="0"/>
          <w:w w:val="100"/>
          <w:position w:val="0"/>
          <w:lang w:val="en-US" w:eastAsia="en-US" w:bidi="en-US"/>
        </w:rPr>
        <w:t>Saving private ryan.</w:t>
      </w:r>
      <w:r>
        <w:rPr>
          <w:rFonts w:ascii="Times New Roman" w:eastAsia="Times New Roman" w:hAnsi="Times New Roman" w:cs="Times New Roman"/>
          <w:color w:val="000000"/>
          <w:spacing w:val="0"/>
          <w:w w:val="100"/>
          <w:position w:val="0"/>
          <w:lang w:val="en-US" w:eastAsia="en-US" w:bidi="en-US"/>
        </w:rPr>
        <w:t xml:space="preserve"> The proposed structure seems to guarantee the wide-range generalizability over the others, provided that the movie data incorporates consider</w:t>
        <w:softHyphen/>
        <w:t>ably more amount of environmental audio events than the conventional noises. We assume that our model leverages the context-aware representation of self-attention that have benefited token-level encoding, which here accommodates the room for comprehending the ‘audio words' which are connoted in the acoustic frames in the shape of the signal.</w:t>
      </w:r>
    </w:p>
    <w:p>
      <w:pPr>
        <w:pStyle w:val="Style20"/>
        <w:keepNext w:val="0"/>
        <w:keepLines w:val="0"/>
        <w:widowControl w:val="0"/>
        <w:shd w:val="clear" w:color="auto" w:fill="auto"/>
        <w:bidi w:val="0"/>
        <w:spacing w:before="0" w:after="300"/>
        <w:ind w:left="0" w:right="0" w:firstLine="320"/>
        <w:jc w:val="both"/>
      </w:pPr>
      <w:r>
        <w:rPr>
          <w:rFonts w:ascii="Times New Roman" w:eastAsia="Times New Roman" w:hAnsi="Times New Roman" w:cs="Times New Roman"/>
          <w:color w:val="000000"/>
          <w:spacing w:val="0"/>
          <w:w w:val="100"/>
          <w:position w:val="0"/>
          <w:lang w:val="en-US" w:eastAsia="en-US" w:bidi="en-US"/>
        </w:rPr>
        <w:t>In YOUTUBE, the most far from the canonical noise sce</w:t>
        <w:softHyphen/>
        <w:t>narios, the proposed model performed noticeably better than the others. Since Youtube consists of videos from world-wide users, capturing voice activity within there means high gen</w:t>
        <w:softHyphen/>
        <w:t>eralizability regarding real-world audio processing. This ver</w:t>
        <w:softHyphen/>
        <w:t>ifies the utility of our approach, which is directly applicable to tasks such as automatic captioning of videos, movie subti</w:t>
        <w:softHyphen/>
        <w:t>tling, or outdoor call quality enhancement.</w:t>
      </w:r>
    </w:p>
    <w:p>
      <w:pPr>
        <w:pStyle w:val="Style15"/>
        <w:keepNext/>
        <w:keepLines/>
        <w:widowControl w:val="0"/>
        <w:numPr>
          <w:ilvl w:val="0"/>
          <w:numId w:val="9"/>
        </w:numPr>
        <w:shd w:val="clear" w:color="auto" w:fill="auto"/>
        <w:tabs>
          <w:tab w:pos="428" w:val="left"/>
        </w:tabs>
        <w:bidi w:val="0"/>
        <w:spacing w:before="0" w:after="140"/>
        <w:ind w:left="0" w:right="0" w:firstLine="0"/>
        <w:jc w:val="both"/>
      </w:pPr>
      <w:bookmarkStart w:id="62" w:name="bookmark62"/>
      <w:bookmarkStart w:id="63" w:name="bookmark63"/>
      <w:bookmarkStart w:id="64" w:name="bookmark64"/>
      <w:bookmarkStart w:id="65" w:name="bookmark65"/>
      <w:bookmarkEnd w:id="64"/>
      <w:r>
        <w:rPr>
          <w:rFonts w:ascii="Times New Roman" w:eastAsia="Times New Roman" w:hAnsi="Times New Roman" w:cs="Times New Roman"/>
          <w:color w:val="000000"/>
          <w:spacing w:val="0"/>
          <w:w w:val="100"/>
          <w:position w:val="0"/>
          <w:lang w:val="en-US" w:eastAsia="en-US" w:bidi="en-US"/>
        </w:rPr>
        <w:t>Summary</w:t>
      </w:r>
      <w:bookmarkEnd w:id="62"/>
      <w:bookmarkEnd w:id="63"/>
      <w:bookmarkEnd w:id="65"/>
    </w:p>
    <w:p>
      <w:pPr>
        <w:pStyle w:val="Style20"/>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lang w:val="en-US" w:eastAsia="en-US" w:bidi="en-US"/>
        </w:rPr>
        <w:t>Overall, we confirmed that our model surpasses other exist</w:t>
        <w:softHyphen/>
        <w:t xml:space="preserve">ing models both in Noisex92 and the real-world scenarios, better with MIX than MUSAN. Our model achieves decent </w:t>
      </w:r>
      <w:r>
        <w:rPr>
          <w:rFonts w:ascii="Times New Roman" w:eastAsia="Times New Roman" w:hAnsi="Times New Roman" w:cs="Times New Roman"/>
          <w:color w:val="000000"/>
          <w:spacing w:val="0"/>
          <w:w w:val="100"/>
          <w:position w:val="0"/>
          <w:lang w:val="en-US" w:eastAsia="en-US" w:bidi="en-US"/>
        </w:rPr>
        <w:t>performance for the challenging test set, by discerning ‘what should the voice be like in specific audio environment' using self-attentive training and various noise.</w:t>
      </w:r>
    </w:p>
    <w:p>
      <w:pPr>
        <w:pStyle w:val="Style20"/>
        <w:keepNext w:val="0"/>
        <w:keepLines w:val="0"/>
        <w:widowControl w:val="0"/>
        <w:shd w:val="clear" w:color="auto" w:fill="auto"/>
        <w:bidi w:val="0"/>
        <w:spacing w:before="0" w:after="0"/>
        <w:ind w:left="0" w:right="0" w:firstLine="320"/>
        <w:jc w:val="both"/>
      </w:pPr>
      <w:r>
        <w:rPr>
          <w:rFonts w:ascii="Times New Roman" w:eastAsia="Times New Roman" w:hAnsi="Times New Roman" w:cs="Times New Roman"/>
          <w:color w:val="000000"/>
          <w:spacing w:val="0"/>
          <w:w w:val="100"/>
          <w:position w:val="0"/>
          <w:lang w:val="en-US" w:eastAsia="en-US" w:bidi="en-US"/>
        </w:rPr>
        <w:t>Let us turn to the genuine meaning of ‘self-attentive' and (context' in recognition of voice presence. Voice, in the ex</w:t>
        <w:softHyphen/>
        <w:t>periments, differs from the noises that come from the hu</w:t>
        <w:softHyphen/>
        <w:t>man crowd (</w:t>
      </w:r>
      <w:r>
        <w:rPr>
          <w:rFonts w:ascii="Times New Roman" w:eastAsia="Times New Roman" w:hAnsi="Times New Roman" w:cs="Times New Roman"/>
          <w:i/>
          <w:iCs/>
          <w:color w:val="000000"/>
          <w:spacing w:val="0"/>
          <w:w w:val="100"/>
          <w:position w:val="0"/>
          <w:lang w:val="en-US" w:eastAsia="en-US" w:bidi="en-US"/>
        </w:rPr>
        <w:t>babble</w:t>
      </w:r>
      <w:r>
        <w:rPr>
          <w:rFonts w:ascii="Times New Roman" w:eastAsia="Times New Roman" w:hAnsi="Times New Roman" w:cs="Times New Roman"/>
          <w:color w:val="000000"/>
          <w:spacing w:val="0"/>
          <w:w w:val="100"/>
          <w:position w:val="0"/>
          <w:lang w:val="en-US" w:eastAsia="en-US" w:bidi="en-US"/>
        </w:rPr>
        <w:t xml:space="preserve">), machines </w:t>
      </w:r>
      <w:r>
        <w:rPr>
          <w:rFonts w:ascii="Times New Roman" w:eastAsia="Times New Roman" w:hAnsi="Times New Roman" w:cs="Times New Roman"/>
          <w:i/>
          <w:iCs/>
          <w:color w:val="000000"/>
          <w:spacing w:val="0"/>
          <w:w w:val="100"/>
          <w:position w:val="0"/>
          <w:lang w:val="en-US" w:eastAsia="en-US" w:bidi="en-US"/>
        </w:rPr>
        <w:t>(factory,f16, leopard),</w:t>
      </w:r>
      <w:r>
        <w:rPr>
          <w:rFonts w:ascii="Times New Roman" w:eastAsia="Times New Roman" w:hAnsi="Times New Roman" w:cs="Times New Roman"/>
          <w:color w:val="000000"/>
          <w:spacing w:val="0"/>
          <w:w w:val="100"/>
          <w:position w:val="0"/>
          <w:lang w:val="en-US" w:eastAsia="en-US" w:bidi="en-US"/>
        </w:rPr>
        <w:t xml:space="preserve"> signals (</w:t>
      </w:r>
      <w:r>
        <w:rPr>
          <w:rFonts w:ascii="Times New Roman" w:eastAsia="Times New Roman" w:hAnsi="Times New Roman" w:cs="Times New Roman"/>
          <w:i/>
          <w:iCs/>
          <w:color w:val="000000"/>
          <w:spacing w:val="0"/>
          <w:w w:val="100"/>
          <w:position w:val="0"/>
          <w:lang w:val="en-US" w:eastAsia="en-US" w:bidi="en-US"/>
        </w:rPr>
        <w:t>pink</w:t>
      </w:r>
      <w:r>
        <w:rPr>
          <w:rFonts w:ascii="Times New Roman" w:eastAsia="Times New Roman" w:hAnsi="Times New Roman" w:cs="Times New Roman"/>
          <w:color w:val="000000"/>
          <w:spacing w:val="0"/>
          <w:w w:val="100"/>
          <w:position w:val="0"/>
          <w:lang w:val="en-US" w:eastAsia="en-US" w:bidi="en-US"/>
        </w:rPr>
        <w:t>), and life environments (</w:t>
      </w:r>
      <w:r>
        <w:rPr>
          <w:rFonts w:ascii="Times New Roman" w:eastAsia="Times New Roman" w:hAnsi="Times New Roman" w:cs="Times New Roman"/>
          <w:i/>
          <w:iCs/>
          <w:color w:val="000000"/>
          <w:spacing w:val="0"/>
          <w:w w:val="100"/>
          <w:position w:val="0"/>
          <w:lang w:val="en-US" w:eastAsia="en-US" w:bidi="en-US"/>
        </w:rPr>
        <w:t>park, bus stop, construction, room).</w:t>
      </w:r>
      <w:r>
        <w:rPr>
          <w:rFonts w:ascii="Times New Roman" w:eastAsia="Times New Roman" w:hAnsi="Times New Roman" w:cs="Times New Roman"/>
          <w:color w:val="000000"/>
          <w:spacing w:val="0"/>
          <w:w w:val="100"/>
          <w:position w:val="0"/>
          <w:lang w:val="en-US" w:eastAsia="en-US" w:bidi="en-US"/>
        </w:rPr>
        <w:t xml:space="preserve"> Given each (context', namely the bag of audio events, how can a machine be aware of some additive mixed voices?</w:t>
      </w:r>
    </w:p>
    <w:p>
      <w:pPr>
        <w:pStyle w:val="Style20"/>
        <w:keepNext w:val="0"/>
        <w:keepLines w:val="0"/>
        <w:widowControl w:val="0"/>
        <w:shd w:val="clear" w:color="auto" w:fill="auto"/>
        <w:bidi w:val="0"/>
        <w:spacing w:before="0" w:after="340"/>
        <w:ind w:left="0" w:right="0" w:firstLine="320"/>
        <w:jc w:val="both"/>
      </w:pPr>
      <w:r>
        <w:rPr>
          <w:rFonts w:ascii="Times New Roman" w:eastAsia="Times New Roman" w:hAnsi="Times New Roman" w:cs="Times New Roman"/>
          <w:color w:val="000000"/>
          <w:spacing w:val="0"/>
          <w:w w:val="100"/>
          <w:position w:val="0"/>
          <w:lang w:val="en-US" w:eastAsia="en-US" w:bidi="en-US"/>
        </w:rPr>
        <w:t>Here is our explanation: just as the subwords making up a local semantics, an audio semantics is constituted by the frames with relevant signal information for the acoustic events. As in language where the long-term dependency is modeled to determine the influence of a key to a certain query, self-attention on a frame sequence tells if some events can be beneficial to the voice prediction of a certain frame. It seems to hold, and is expected to be more meaningful when the audio semantics is engaged with a complicated local window.</w:t>
      </w:r>
    </w:p>
    <w:p>
      <w:pPr>
        <w:pStyle w:val="Style15"/>
        <w:keepNext/>
        <w:keepLines/>
        <w:widowControl w:val="0"/>
        <w:numPr>
          <w:ilvl w:val="0"/>
          <w:numId w:val="1"/>
        </w:numPr>
        <w:shd w:val="clear" w:color="auto" w:fill="auto"/>
        <w:tabs>
          <w:tab w:pos="274" w:val="left"/>
        </w:tabs>
        <w:bidi w:val="0"/>
        <w:spacing w:before="0" w:after="200"/>
        <w:ind w:left="0" w:right="0" w:firstLine="0"/>
        <w:jc w:val="center"/>
      </w:pPr>
      <w:bookmarkStart w:id="66" w:name="bookmark66"/>
      <w:bookmarkStart w:id="67" w:name="bookmark67"/>
      <w:bookmarkStart w:id="68" w:name="bookmark68"/>
      <w:bookmarkStart w:id="69" w:name="bookmark69"/>
      <w:bookmarkEnd w:id="68"/>
      <w:r>
        <w:rPr>
          <w:rFonts w:ascii="Times New Roman" w:eastAsia="Times New Roman" w:hAnsi="Times New Roman" w:cs="Times New Roman"/>
          <w:color w:val="000000"/>
          <w:spacing w:val="0"/>
          <w:w w:val="100"/>
          <w:position w:val="0"/>
          <w:lang w:val="en-US" w:eastAsia="en-US" w:bidi="en-US"/>
        </w:rPr>
        <w:t>CONCLUSION</w:t>
      </w:r>
      <w:bookmarkEnd w:id="66"/>
      <w:bookmarkEnd w:id="67"/>
      <w:bookmarkEnd w:id="69"/>
    </w:p>
    <w:p>
      <w:pPr>
        <w:pStyle w:val="Style20"/>
        <w:keepNext w:val="0"/>
        <w:keepLines w:val="0"/>
        <w:widowControl w:val="0"/>
        <w:shd w:val="clear" w:color="auto" w:fill="auto"/>
        <w:bidi w:val="0"/>
        <w:spacing w:before="0" w:after="340"/>
        <w:ind w:left="0" w:right="0" w:firstLine="0"/>
        <w:jc w:val="both"/>
      </w:pPr>
      <w:r>
        <w:rPr>
          <w:rFonts w:ascii="Times New Roman" w:eastAsia="Times New Roman" w:hAnsi="Times New Roman" w:cs="Times New Roman"/>
          <w:color w:val="000000"/>
          <w:spacing w:val="0"/>
          <w:w w:val="100"/>
          <w:position w:val="0"/>
          <w:lang w:val="en-US" w:eastAsia="en-US" w:bidi="en-US"/>
        </w:rPr>
        <w:t>In this paper, we proposed a self-attentive VAD that mod</w:t>
        <w:softHyphen/>
        <w:t>els contextual information between acoustic frames to benefit the prediction. The training went through two scenarios with different noise levels, with the evaluation done on conven</w:t>
        <w:softHyphen/>
        <w:t>tional and real-world datasets. The proposed model outper</w:t>
        <w:softHyphen/>
        <w:t>forms the baselines with fewer parameters, showing robust</w:t>
        <w:softHyphen/>
        <w:t>ness for the harsh, real-world scenarios. The test annotation on movie files is to be distributed for fair comparison and fu</w:t>
        <w:softHyphen/>
        <w:t>ture progress.</w:t>
      </w:r>
    </w:p>
    <w:p>
      <w:pPr>
        <w:pStyle w:val="Style15"/>
        <w:keepNext/>
        <w:keepLines/>
        <w:widowControl w:val="0"/>
        <w:numPr>
          <w:ilvl w:val="0"/>
          <w:numId w:val="1"/>
        </w:numPr>
        <w:shd w:val="clear" w:color="auto" w:fill="auto"/>
        <w:tabs>
          <w:tab w:pos="274" w:val="left"/>
        </w:tabs>
        <w:bidi w:val="0"/>
        <w:spacing w:before="0" w:after="200"/>
        <w:ind w:left="0" w:right="0" w:firstLine="0"/>
        <w:jc w:val="center"/>
      </w:pPr>
      <w:bookmarkStart w:id="70" w:name="bookmark70"/>
      <w:bookmarkStart w:id="71" w:name="bookmark71"/>
      <w:bookmarkStart w:id="72" w:name="bookmark72"/>
      <w:bookmarkStart w:id="73" w:name="bookmark73"/>
      <w:bookmarkEnd w:id="72"/>
      <w:r>
        <w:rPr>
          <w:rFonts w:ascii="Times New Roman" w:eastAsia="Times New Roman" w:hAnsi="Times New Roman" w:cs="Times New Roman"/>
          <w:color w:val="000000"/>
          <w:spacing w:val="0"/>
          <w:w w:val="100"/>
          <w:position w:val="0"/>
          <w:lang w:val="en-US" w:eastAsia="en-US" w:bidi="en-US"/>
        </w:rPr>
        <w:t>REFERENCES</w:t>
      </w:r>
      <w:bookmarkEnd w:id="70"/>
      <w:bookmarkEnd w:id="71"/>
      <w:bookmarkEnd w:id="73"/>
    </w:p>
    <w:p>
      <w:pPr>
        <w:pStyle w:val="Style20"/>
        <w:keepNext w:val="0"/>
        <w:keepLines w:val="0"/>
        <w:widowControl w:val="0"/>
        <w:shd w:val="clear" w:color="auto" w:fill="auto"/>
        <w:bidi w:val="0"/>
        <w:spacing w:before="0" w:after="0" w:line="266" w:lineRule="auto"/>
        <w:ind w:left="460" w:right="0" w:hanging="460"/>
        <w:jc w:val="both"/>
        <w:sectPr>
          <w:footnotePr>
            <w:pos w:val="pageBottom"/>
            <w:numFmt w:val="decimal"/>
            <w:numStart w:val="1"/>
            <w:numRestart w:val="continuous"/>
            <w15:footnoteColumns w:val="1"/>
          </w:footnotePr>
          <w:type w:val="continuous"/>
          <w:pgSz w:w="12240" w:h="15840"/>
          <w:pgMar w:top="1440" w:right="958" w:bottom="558" w:left="1025" w:header="1012" w:footer="3" w:gutter="0"/>
          <w:cols w:num="2" w:space="167"/>
          <w:noEndnote/>
          <w:rtlGutter w:val="0"/>
          <w:docGrid w:linePitch="360"/>
        </w:sectPr>
      </w:pPr>
      <w:r>
        <w:rPr>
          <w:rFonts w:ascii="Times New Roman" w:eastAsia="Times New Roman" w:hAnsi="Times New Roman" w:cs="Times New Roman"/>
          <w:color w:val="000000"/>
          <w:spacing w:val="0"/>
          <w:w w:val="100"/>
          <w:position w:val="0"/>
          <w:lang w:val="en-US" w:eastAsia="en-US" w:bidi="en-US"/>
        </w:rPr>
        <w:t xml:space="preserve">[1] Javier Ramirez, Jose C Segura, Carmen Benitez, Angel De la Torre, and Antonio Rubio, “An effective subband osf-based vad with noise reduction for robust speech recognition," </w:t>
      </w:r>
      <w:r>
        <w:rPr>
          <w:rFonts w:ascii="Times New Roman" w:eastAsia="Times New Roman" w:hAnsi="Times New Roman" w:cs="Times New Roman"/>
          <w:i/>
          <w:iCs/>
          <w:color w:val="000000"/>
          <w:spacing w:val="0"/>
          <w:w w:val="100"/>
          <w:position w:val="0"/>
          <w:lang w:val="en-US" w:eastAsia="en-US" w:bidi="en-US"/>
        </w:rPr>
        <w:t>IEEE Transactions on Speech and Audio Processing,</w:t>
      </w:r>
      <w:r>
        <w:rPr>
          <w:rFonts w:ascii="Times New Roman" w:eastAsia="Times New Roman" w:hAnsi="Times New Roman" w:cs="Times New Roman"/>
          <w:color w:val="000000"/>
          <w:spacing w:val="0"/>
          <w:w w:val="100"/>
          <w:position w:val="0"/>
          <w:lang w:val="en-US" w:eastAsia="en-US" w:bidi="en-US"/>
        </w:rPr>
        <w:t xml:space="preserve"> vol. 13, no. 6, pp. 1119-1129, 2005.</w:t>
      </w:r>
    </w:p>
    <w:p>
      <w:pPr>
        <w:widowControl w:val="0"/>
        <w:spacing w:line="219" w:lineRule="exact"/>
        <w:rPr>
          <w:sz w:val="18"/>
          <w:szCs w:val="18"/>
        </w:rPr>
      </w:pPr>
    </w:p>
    <w:p>
      <w:pPr>
        <w:widowControl w:val="0"/>
        <w:spacing w:line="1" w:lineRule="exact"/>
        <w:sectPr>
          <w:footnotePr>
            <w:pos w:val="pageBottom"/>
            <w:numFmt w:val="decimal"/>
            <w:numStart w:val="1"/>
            <w:numRestart w:val="continuous"/>
            <w15:footnoteColumns w:val="1"/>
          </w:footnotePr>
          <w:type w:val="continuous"/>
          <w:pgSz w:w="12240" w:h="15840"/>
          <w:pgMar w:top="1440" w:right="0" w:bottom="174" w:left="0" w:header="0" w:footer="3" w:gutter="0"/>
          <w:cols w:space="720"/>
          <w:noEndnote/>
          <w:rtlGutter w:val="0"/>
          <w:docGrid w:linePitch="360"/>
        </w:sectPr>
      </w:pPr>
    </w:p>
    <w:p>
      <w:pPr>
        <w:pStyle w:val="Style20"/>
        <w:keepNext w:val="0"/>
        <w:keepLines w:val="0"/>
        <w:framePr w:w="437" w:h="288" w:wrap="none" w:vAnchor="text" w:hAnchor="page" w:x="5918" w:y="21"/>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lang w:val="en-US" w:eastAsia="en-US" w:bidi="en-US"/>
        </w:rPr>
        <w:t>6811</w:t>
      </w:r>
    </w:p>
    <w:p>
      <w:pPr>
        <w:widowControl w:val="0"/>
        <w:spacing w:after="287" w:line="1" w:lineRule="exact"/>
      </w:pPr>
    </w:p>
    <w:p>
      <w:pPr>
        <w:widowControl w:val="0"/>
        <w:spacing w:line="1" w:lineRule="exact"/>
        <w:sectPr>
          <w:footnotePr>
            <w:pos w:val="pageBottom"/>
            <w:numFmt w:val="decimal"/>
            <w:numStart w:val="1"/>
            <w:numRestart w:val="continuous"/>
            <w15:footnoteColumns w:val="1"/>
          </w:footnotePr>
          <w:type w:val="continuous"/>
          <w:pgSz w:w="12240" w:h="15840"/>
          <w:pgMar w:top="1440" w:right="1027" w:bottom="174" w:left="1061" w:header="0" w:footer="3" w:gutter="0"/>
          <w:cols w:space="720"/>
          <w:noEndnote/>
          <w:rtlGutter w:val="0"/>
          <w:docGrid w:linePitch="360"/>
        </w:sectPr>
      </w:pPr>
    </w:p>
    <w:p>
      <w:pPr>
        <w:pStyle w:val="Style20"/>
        <w:keepNext w:val="0"/>
        <w:keepLines w:val="0"/>
        <w:widowControl w:val="0"/>
        <w:numPr>
          <w:ilvl w:val="0"/>
          <w:numId w:val="11"/>
        </w:numPr>
        <w:shd w:val="clear" w:color="auto" w:fill="auto"/>
        <w:tabs>
          <w:tab w:pos="343" w:val="left"/>
        </w:tabs>
        <w:bidi w:val="0"/>
        <w:spacing w:before="0" w:after="140"/>
        <w:ind w:left="440" w:right="0" w:hanging="440"/>
        <w:jc w:val="both"/>
      </w:pPr>
      <w:bookmarkStart w:id="74" w:name="bookmark74"/>
      <w:bookmarkEnd w:id="74"/>
      <w:r>
        <w:rPr>
          <w:rFonts w:ascii="Times New Roman" w:eastAsia="Times New Roman" w:hAnsi="Times New Roman" w:cs="Times New Roman"/>
          <w:color w:val="000000"/>
          <w:spacing w:val="0"/>
          <w:w w:val="100"/>
          <w:position w:val="0"/>
          <w:lang w:val="en-US" w:eastAsia="en-US" w:bidi="en-US"/>
        </w:rPr>
        <w:t xml:space="preserve">T. Kinnunen and P. Rajan, “A practical, self-adaptive voice activity detector for speaker verification with noisy telephone and microphone data," in </w:t>
      </w:r>
      <w:r>
        <w:rPr>
          <w:rFonts w:ascii="Times New Roman" w:eastAsia="Times New Roman" w:hAnsi="Times New Roman" w:cs="Times New Roman"/>
          <w:i/>
          <w:iCs/>
          <w:color w:val="000000"/>
          <w:spacing w:val="0"/>
          <w:w w:val="100"/>
          <w:position w:val="0"/>
          <w:lang w:val="en-US" w:eastAsia="en-US" w:bidi="en-US"/>
        </w:rPr>
        <w:t>2013 IEEE International Conference on Acoustics, Speech and Sig</w:t>
        <w:softHyphen/>
        <w:t>nal Processing,</w:t>
      </w:r>
      <w:r>
        <w:rPr>
          <w:rFonts w:ascii="Times New Roman" w:eastAsia="Times New Roman" w:hAnsi="Times New Roman" w:cs="Times New Roman"/>
          <w:color w:val="000000"/>
          <w:spacing w:val="0"/>
          <w:w w:val="100"/>
          <w:position w:val="0"/>
          <w:lang w:val="en-US" w:eastAsia="en-US" w:bidi="en-US"/>
        </w:rPr>
        <w:t xml:space="preserve"> 2013, pp. 7229-7233.</w:t>
      </w:r>
    </w:p>
    <w:p>
      <w:pPr>
        <w:pStyle w:val="Style20"/>
        <w:keepNext w:val="0"/>
        <w:keepLines w:val="0"/>
        <w:widowControl w:val="0"/>
        <w:numPr>
          <w:ilvl w:val="0"/>
          <w:numId w:val="11"/>
        </w:numPr>
        <w:shd w:val="clear" w:color="auto" w:fill="auto"/>
        <w:tabs>
          <w:tab w:pos="343" w:val="left"/>
        </w:tabs>
        <w:bidi w:val="0"/>
        <w:spacing w:before="0" w:after="140"/>
        <w:ind w:left="440" w:right="0" w:hanging="440"/>
        <w:jc w:val="both"/>
      </w:pPr>
      <w:bookmarkStart w:id="75" w:name="bookmark75"/>
      <w:bookmarkEnd w:id="75"/>
      <w:r>
        <w:rPr>
          <w:rFonts w:ascii="Times New Roman" w:eastAsia="Times New Roman" w:hAnsi="Times New Roman" w:cs="Times New Roman"/>
          <w:color w:val="000000"/>
          <w:spacing w:val="0"/>
          <w:w w:val="100"/>
          <w:position w:val="0"/>
          <w:lang w:val="en-US" w:eastAsia="en-US" w:bidi="en-US"/>
        </w:rPr>
        <w:t>Florian Eyben, Felix Weninger, Stefano Squartini, and Bjorn Schuller, “Real-life voice activity detection with lstm recurrent neural networks and an application to hol</w:t>
        <w:softHyphen/>
        <w:t xml:space="preserve">lywood movies," in </w:t>
      </w:r>
      <w:r>
        <w:rPr>
          <w:rFonts w:ascii="Times New Roman" w:eastAsia="Times New Roman" w:hAnsi="Times New Roman" w:cs="Times New Roman"/>
          <w:i/>
          <w:iCs/>
          <w:color w:val="000000"/>
          <w:spacing w:val="0"/>
          <w:w w:val="100"/>
          <w:position w:val="0"/>
          <w:lang w:val="en-US" w:eastAsia="en-US" w:bidi="en-US"/>
        </w:rPr>
        <w:t>2013 IEEE International Coher</w:t>
        <w:softHyphen/>
        <w:t>ence onAcoustics, Speech and Signal Processing.</w:t>
      </w:r>
      <w:r>
        <w:rPr>
          <w:rFonts w:ascii="Times New Roman" w:eastAsia="Times New Roman" w:hAnsi="Times New Roman" w:cs="Times New Roman"/>
          <w:color w:val="000000"/>
          <w:spacing w:val="0"/>
          <w:w w:val="100"/>
          <w:position w:val="0"/>
          <w:lang w:val="en-US" w:eastAsia="en-US" w:bidi="en-US"/>
        </w:rPr>
        <w:t xml:space="preserve"> IEEE, 2013,pp. 483X87.</w:t>
      </w:r>
    </w:p>
    <w:p>
      <w:pPr>
        <w:pStyle w:val="Style20"/>
        <w:keepNext w:val="0"/>
        <w:keepLines w:val="0"/>
        <w:widowControl w:val="0"/>
        <w:numPr>
          <w:ilvl w:val="0"/>
          <w:numId w:val="11"/>
        </w:numPr>
        <w:shd w:val="clear" w:color="auto" w:fill="auto"/>
        <w:tabs>
          <w:tab w:pos="343" w:val="left"/>
        </w:tabs>
        <w:bidi w:val="0"/>
        <w:spacing w:before="0" w:after="140"/>
        <w:ind w:left="440" w:right="0" w:hanging="440"/>
        <w:jc w:val="both"/>
      </w:pPr>
      <w:bookmarkStart w:id="76" w:name="bookmark76"/>
      <w:bookmarkEnd w:id="76"/>
      <w:r>
        <w:rPr>
          <w:rFonts w:ascii="Times New Roman" w:eastAsia="Times New Roman" w:hAnsi="Times New Roman" w:cs="Times New Roman"/>
          <w:color w:val="000000"/>
          <w:spacing w:val="0"/>
          <w:w w:val="100"/>
          <w:position w:val="0"/>
          <w:lang w:val="en-US" w:eastAsia="en-US" w:bidi="en-US"/>
        </w:rPr>
        <w:t>Neville Ryant, Mark Liberman, and Jiahong Yuan, “Speech activity detection on Youtube using deep neu</w:t>
        <w:softHyphen/>
        <w:t xml:space="preserve">ral networks.," in </w:t>
      </w:r>
      <w:r>
        <w:rPr>
          <w:rFonts w:ascii="Times New Roman" w:eastAsia="Times New Roman" w:hAnsi="Times New Roman" w:cs="Times New Roman"/>
          <w:i/>
          <w:iCs/>
          <w:color w:val="000000"/>
          <w:spacing w:val="0"/>
          <w:w w:val="100"/>
          <w:position w:val="0"/>
          <w:lang w:val="en-US" w:eastAsia="en-US" w:bidi="en-US"/>
        </w:rPr>
        <w:t>INTERSPEECH.</w:t>
      </w:r>
      <w:r>
        <w:rPr>
          <w:rFonts w:ascii="Times New Roman" w:eastAsia="Times New Roman" w:hAnsi="Times New Roman" w:cs="Times New Roman"/>
          <w:color w:val="000000"/>
          <w:spacing w:val="0"/>
          <w:w w:val="100"/>
          <w:position w:val="0"/>
          <w:lang w:val="en-US" w:eastAsia="en-US" w:bidi="en-US"/>
        </w:rPr>
        <w:t xml:space="preserve"> Lyon, France, 2013, pp. 728-731.</w:t>
      </w:r>
    </w:p>
    <w:p>
      <w:pPr>
        <w:pStyle w:val="Style20"/>
        <w:keepNext w:val="0"/>
        <w:keepLines w:val="0"/>
        <w:widowControl w:val="0"/>
        <w:numPr>
          <w:ilvl w:val="0"/>
          <w:numId w:val="11"/>
        </w:numPr>
        <w:shd w:val="clear" w:color="auto" w:fill="auto"/>
        <w:tabs>
          <w:tab w:pos="343" w:val="left"/>
        </w:tabs>
        <w:bidi w:val="0"/>
        <w:spacing w:before="0" w:after="140"/>
        <w:ind w:left="440" w:right="0" w:hanging="440"/>
        <w:jc w:val="both"/>
      </w:pPr>
      <w:bookmarkStart w:id="77" w:name="bookmark77"/>
      <w:bookmarkEnd w:id="77"/>
      <w:r>
        <w:rPr>
          <w:rFonts w:ascii="Times New Roman" w:eastAsia="Times New Roman" w:hAnsi="Times New Roman" w:cs="Times New Roman"/>
          <w:color w:val="000000"/>
          <w:spacing w:val="0"/>
          <w:w w:val="100"/>
          <w:position w:val="0"/>
          <w:lang w:val="en-US" w:eastAsia="en-US" w:bidi="en-US"/>
        </w:rPr>
        <w:t xml:space="preserve">Philippe Renevey and Andrzej Drygajlo, “Entropy based voice activity detection in very noisy conditions," in </w:t>
      </w:r>
      <w:r>
        <w:rPr>
          <w:rFonts w:ascii="Times New Roman" w:eastAsia="Times New Roman" w:hAnsi="Times New Roman" w:cs="Times New Roman"/>
          <w:i/>
          <w:iCs/>
          <w:color w:val="000000"/>
          <w:spacing w:val="0"/>
          <w:w w:val="100"/>
          <w:position w:val="0"/>
          <w:lang w:val="en-US" w:eastAsia="en-US" w:bidi="en-US"/>
        </w:rPr>
        <w:t>Seventh European Conference on Speech Communi</w:t>
        <w:softHyphen/>
        <w:t>cation and Technology</w:t>
      </w:r>
      <w:r>
        <w:rPr>
          <w:rFonts w:ascii="Times New Roman" w:eastAsia="Times New Roman" w:hAnsi="Times New Roman" w:cs="Times New Roman"/>
          <w:color w:val="000000"/>
          <w:spacing w:val="0"/>
          <w:w w:val="100"/>
          <w:position w:val="0"/>
          <w:lang w:val="en-US" w:eastAsia="en-US" w:bidi="en-US"/>
        </w:rPr>
        <w:t>, 2001.</w:t>
      </w:r>
    </w:p>
    <w:p>
      <w:pPr>
        <w:pStyle w:val="Style20"/>
        <w:keepNext w:val="0"/>
        <w:keepLines w:val="0"/>
        <w:widowControl w:val="0"/>
        <w:numPr>
          <w:ilvl w:val="0"/>
          <w:numId w:val="11"/>
        </w:numPr>
        <w:shd w:val="clear" w:color="auto" w:fill="auto"/>
        <w:tabs>
          <w:tab w:pos="343" w:val="left"/>
        </w:tabs>
        <w:bidi w:val="0"/>
        <w:spacing w:before="0" w:after="140"/>
        <w:ind w:left="440" w:right="0" w:hanging="440"/>
        <w:jc w:val="both"/>
      </w:pPr>
      <w:bookmarkStart w:id="78" w:name="bookmark78"/>
      <w:bookmarkEnd w:id="78"/>
      <w:r>
        <w:rPr>
          <w:rFonts w:ascii="Times New Roman" w:eastAsia="Times New Roman" w:hAnsi="Times New Roman" w:cs="Times New Roman"/>
          <w:color w:val="000000"/>
          <w:spacing w:val="0"/>
          <w:w w:val="100"/>
          <w:position w:val="0"/>
          <w:lang w:val="en-US" w:eastAsia="en-US" w:bidi="en-US"/>
        </w:rPr>
        <w:t xml:space="preserve">Jongseo Sohn, Nam Soo Kim, and Wonyong Sung, “A statistical model-based voice activity detection," </w:t>
      </w:r>
      <w:r>
        <w:rPr>
          <w:rFonts w:ascii="Times New Roman" w:eastAsia="Times New Roman" w:hAnsi="Times New Roman" w:cs="Times New Roman"/>
          <w:i/>
          <w:iCs/>
          <w:color w:val="000000"/>
          <w:spacing w:val="0"/>
          <w:w w:val="100"/>
          <w:position w:val="0"/>
          <w:lang w:val="en-US" w:eastAsia="en-US" w:bidi="en-US"/>
        </w:rPr>
        <w:t>IEEE Signal Processing Letters,</w:t>
      </w:r>
      <w:r>
        <w:rPr>
          <w:rFonts w:ascii="Times New Roman" w:eastAsia="Times New Roman" w:hAnsi="Times New Roman" w:cs="Times New Roman"/>
          <w:color w:val="000000"/>
          <w:spacing w:val="0"/>
          <w:w w:val="100"/>
          <w:position w:val="0"/>
          <w:lang w:val="en-US" w:eastAsia="en-US" w:bidi="en-US"/>
        </w:rPr>
        <w:t xml:space="preserve"> vol. 6, no. 1, pp. 1-3, 1999.</w:t>
      </w:r>
    </w:p>
    <w:p>
      <w:pPr>
        <w:pStyle w:val="Style20"/>
        <w:keepNext w:val="0"/>
        <w:keepLines w:val="0"/>
        <w:widowControl w:val="0"/>
        <w:numPr>
          <w:ilvl w:val="0"/>
          <w:numId w:val="11"/>
        </w:numPr>
        <w:shd w:val="clear" w:color="auto" w:fill="auto"/>
        <w:tabs>
          <w:tab w:pos="343" w:val="left"/>
        </w:tabs>
        <w:bidi w:val="0"/>
        <w:spacing w:before="0" w:after="140"/>
        <w:ind w:left="440" w:right="0" w:hanging="440"/>
        <w:jc w:val="both"/>
      </w:pPr>
      <w:bookmarkStart w:id="79" w:name="bookmark79"/>
      <w:bookmarkEnd w:id="79"/>
      <w:r>
        <w:rPr>
          <w:rFonts w:ascii="Times New Roman" w:eastAsia="Times New Roman" w:hAnsi="Times New Roman" w:cs="Times New Roman"/>
          <w:color w:val="000000"/>
          <w:spacing w:val="0"/>
          <w:w w:val="100"/>
          <w:position w:val="0"/>
          <w:lang w:val="en-US" w:eastAsia="en-US" w:bidi="en-US"/>
        </w:rPr>
        <w:t xml:space="preserve">Joon-Hyuk Chang, Nam Soo Kim, and Sanjit K Mitra, “Voice activity detection based on multiple statistical models," </w:t>
      </w:r>
      <w:r>
        <w:rPr>
          <w:rFonts w:ascii="Times New Roman" w:eastAsia="Times New Roman" w:hAnsi="Times New Roman" w:cs="Times New Roman"/>
          <w:i/>
          <w:iCs/>
          <w:color w:val="000000"/>
          <w:spacing w:val="0"/>
          <w:w w:val="100"/>
          <w:position w:val="0"/>
          <w:lang w:val="en-US" w:eastAsia="en-US" w:bidi="en-US"/>
        </w:rPr>
        <w:t>IEEE Transactions on Signal Processing</w:t>
      </w:r>
      <w:r>
        <w:rPr>
          <w:rFonts w:ascii="Times New Roman" w:eastAsia="Times New Roman" w:hAnsi="Times New Roman" w:cs="Times New Roman"/>
          <w:color w:val="000000"/>
          <w:spacing w:val="0"/>
          <w:w w:val="100"/>
          <w:position w:val="0"/>
          <w:lang w:val="en-US" w:eastAsia="en-US" w:bidi="en-US"/>
        </w:rPr>
        <w:t>, vol. 54, no. 6, pp. 1965-1976, 2006.</w:t>
      </w:r>
    </w:p>
    <w:p>
      <w:pPr>
        <w:pStyle w:val="Style20"/>
        <w:keepNext w:val="0"/>
        <w:keepLines w:val="0"/>
        <w:widowControl w:val="0"/>
        <w:numPr>
          <w:ilvl w:val="0"/>
          <w:numId w:val="11"/>
        </w:numPr>
        <w:shd w:val="clear" w:color="auto" w:fill="auto"/>
        <w:tabs>
          <w:tab w:pos="343" w:val="left"/>
        </w:tabs>
        <w:bidi w:val="0"/>
        <w:spacing w:before="0" w:after="140" w:line="262" w:lineRule="auto"/>
        <w:ind w:left="440" w:right="0" w:hanging="440"/>
        <w:jc w:val="both"/>
      </w:pPr>
      <w:bookmarkStart w:id="80" w:name="bookmark80"/>
      <w:bookmarkEnd w:id="80"/>
      <w:r>
        <w:rPr>
          <w:rFonts w:ascii="Times New Roman" w:eastAsia="Times New Roman" w:hAnsi="Times New Roman" w:cs="Times New Roman"/>
          <w:color w:val="000000"/>
          <w:spacing w:val="0"/>
          <w:w w:val="100"/>
          <w:position w:val="0"/>
          <w:lang w:val="en-US" w:eastAsia="en-US" w:bidi="en-US"/>
        </w:rPr>
        <w:t xml:space="preserve">Thomas Drugman, Yannis Stylianou, Yusuke Kida, and Masami Akamine, “Voice activity detection: Merging source and filter-based information," </w:t>
      </w:r>
      <w:r>
        <w:rPr>
          <w:rFonts w:ascii="Times New Roman" w:eastAsia="Times New Roman" w:hAnsi="Times New Roman" w:cs="Times New Roman"/>
          <w:i/>
          <w:iCs/>
          <w:color w:val="000000"/>
          <w:spacing w:val="0"/>
          <w:w w:val="100"/>
          <w:position w:val="0"/>
          <w:lang w:val="en-US" w:eastAsia="en-US" w:bidi="en-US"/>
        </w:rPr>
        <w:t>IEEE Signal Pro</w:t>
        <w:softHyphen/>
        <w:t>cessing Letters,</w:t>
      </w:r>
      <w:r>
        <w:rPr>
          <w:rFonts w:ascii="Times New Roman" w:eastAsia="Times New Roman" w:hAnsi="Times New Roman" w:cs="Times New Roman"/>
          <w:color w:val="000000"/>
          <w:spacing w:val="0"/>
          <w:w w:val="100"/>
          <w:position w:val="0"/>
          <w:lang w:val="en-US" w:eastAsia="en-US" w:bidi="en-US"/>
        </w:rPr>
        <w:t xml:space="preserve"> vol. 23, no. 2, pp. 252-256, 2015.</w:t>
      </w:r>
    </w:p>
    <w:p>
      <w:pPr>
        <w:pStyle w:val="Style20"/>
        <w:keepNext w:val="0"/>
        <w:keepLines w:val="0"/>
        <w:widowControl w:val="0"/>
        <w:numPr>
          <w:ilvl w:val="0"/>
          <w:numId w:val="11"/>
        </w:numPr>
        <w:shd w:val="clear" w:color="auto" w:fill="auto"/>
        <w:tabs>
          <w:tab w:pos="343" w:val="left"/>
        </w:tabs>
        <w:bidi w:val="0"/>
        <w:spacing w:before="0" w:after="140"/>
        <w:ind w:left="440" w:right="0" w:hanging="440"/>
        <w:jc w:val="both"/>
      </w:pPr>
      <w:bookmarkStart w:id="81" w:name="bookmark81"/>
      <w:bookmarkEnd w:id="81"/>
      <w:r>
        <w:rPr>
          <w:rFonts w:ascii="Times New Roman" w:eastAsia="Times New Roman" w:hAnsi="Times New Roman" w:cs="Times New Roman"/>
          <w:color w:val="000000"/>
          <w:spacing w:val="0"/>
          <w:w w:val="100"/>
          <w:position w:val="0"/>
          <w:lang w:val="en-US" w:eastAsia="en-US" w:bidi="en-US"/>
        </w:rPr>
        <w:t>Stefan Meier and Walter Kellermann, “Artificial neu</w:t>
        <w:softHyphen/>
        <w:t xml:space="preserve">ral network-based feature combination for spatial voice activity detection.," in </w:t>
      </w:r>
      <w:r>
        <w:rPr>
          <w:rFonts w:ascii="Times New Roman" w:eastAsia="Times New Roman" w:hAnsi="Times New Roman" w:cs="Times New Roman"/>
          <w:i/>
          <w:iCs/>
          <w:color w:val="000000"/>
          <w:spacing w:val="0"/>
          <w:w w:val="100"/>
          <w:position w:val="0"/>
          <w:lang w:val="en-US" w:eastAsia="en-US" w:bidi="en-US"/>
        </w:rPr>
        <w:t>INTERSPEECH,</w:t>
      </w:r>
      <w:r>
        <w:rPr>
          <w:rFonts w:ascii="Times New Roman" w:eastAsia="Times New Roman" w:hAnsi="Times New Roman" w:cs="Times New Roman"/>
          <w:color w:val="000000"/>
          <w:spacing w:val="0"/>
          <w:w w:val="100"/>
          <w:position w:val="0"/>
          <w:lang w:val="en-US" w:eastAsia="en-US" w:bidi="en-US"/>
        </w:rPr>
        <w:t xml:space="preserve"> 2016, pp. 2987</w:t>
      </w:r>
      <w:r>
        <w:rPr>
          <w:rFonts w:ascii="Times New Roman" w:eastAsia="Times New Roman" w:hAnsi="Times New Roman" w:cs="Times New Roman"/>
          <w:color w:val="000000"/>
          <w:spacing w:val="0"/>
          <w:w w:val="100"/>
          <w:position w:val="0"/>
          <w:lang w:val="zh-TW" w:eastAsia="zh-TW" w:bidi="zh-TW"/>
        </w:rPr>
        <w:t>- 2991.</w:t>
      </w:r>
    </w:p>
    <w:p>
      <w:pPr>
        <w:pStyle w:val="Style20"/>
        <w:keepNext w:val="0"/>
        <w:keepLines w:val="0"/>
        <w:widowControl w:val="0"/>
        <w:numPr>
          <w:ilvl w:val="0"/>
          <w:numId w:val="11"/>
        </w:numPr>
        <w:shd w:val="clear" w:color="auto" w:fill="auto"/>
        <w:tabs>
          <w:tab w:pos="433" w:val="left"/>
        </w:tabs>
        <w:bidi w:val="0"/>
        <w:spacing w:before="0" w:after="140" w:line="262" w:lineRule="auto"/>
        <w:ind w:left="440" w:right="0" w:hanging="440"/>
        <w:jc w:val="both"/>
      </w:pPr>
      <w:bookmarkStart w:id="82" w:name="bookmark82"/>
      <w:bookmarkEnd w:id="82"/>
      <w:r>
        <w:rPr>
          <w:rFonts w:ascii="Times New Roman" w:eastAsia="Times New Roman" w:hAnsi="Times New Roman" w:cs="Times New Roman"/>
          <w:color w:val="000000"/>
          <w:spacing w:val="0"/>
          <w:w w:val="100"/>
          <w:position w:val="0"/>
          <w:lang w:val="en-US" w:eastAsia="en-US" w:bidi="en-US"/>
        </w:rPr>
        <w:t>Xiao-Lei Zhang and DeLiang Wang, “Boosting con</w:t>
        <w:softHyphen/>
        <w:t xml:space="preserve">textual information for deep neural network based voice activity detection," </w:t>
      </w:r>
      <w:r>
        <w:rPr>
          <w:rFonts w:ascii="Times New Roman" w:eastAsia="Times New Roman" w:hAnsi="Times New Roman" w:cs="Times New Roman"/>
          <w:i/>
          <w:iCs/>
          <w:color w:val="000000"/>
          <w:spacing w:val="0"/>
          <w:w w:val="100"/>
          <w:position w:val="0"/>
          <w:lang w:val="en-US" w:eastAsia="en-US" w:bidi="en-US"/>
        </w:rPr>
        <w:t>IEEE/ACM Transactions on Audio, Speech, and Language Processing</w:t>
      </w:r>
      <w:r>
        <w:rPr>
          <w:rFonts w:ascii="Times New Roman" w:eastAsia="Times New Roman" w:hAnsi="Times New Roman" w:cs="Times New Roman"/>
          <w:color w:val="000000"/>
          <w:spacing w:val="0"/>
          <w:w w:val="100"/>
          <w:position w:val="0"/>
          <w:lang w:val="en-US" w:eastAsia="en-US" w:bidi="en-US"/>
        </w:rPr>
        <w:t>, vol. 24, no. 2, pp. 252-264, 2015.</w:t>
      </w:r>
    </w:p>
    <w:p>
      <w:pPr>
        <w:pStyle w:val="Style20"/>
        <w:keepNext w:val="0"/>
        <w:keepLines w:val="0"/>
        <w:widowControl w:val="0"/>
        <w:numPr>
          <w:ilvl w:val="0"/>
          <w:numId w:val="11"/>
        </w:numPr>
        <w:shd w:val="clear" w:color="auto" w:fill="auto"/>
        <w:tabs>
          <w:tab w:pos="433" w:val="left"/>
        </w:tabs>
        <w:bidi w:val="0"/>
        <w:spacing w:before="0" w:after="140" w:line="262" w:lineRule="auto"/>
        <w:ind w:left="440" w:right="0" w:hanging="440"/>
        <w:jc w:val="both"/>
      </w:pPr>
      <w:bookmarkStart w:id="83" w:name="bookmark83"/>
      <w:bookmarkEnd w:id="83"/>
      <w:r>
        <w:rPr>
          <w:rFonts w:ascii="Times New Roman" w:eastAsia="Times New Roman" w:hAnsi="Times New Roman" w:cs="Times New Roman"/>
          <w:color w:val="000000"/>
          <w:spacing w:val="0"/>
          <w:w w:val="100"/>
          <w:position w:val="0"/>
          <w:lang w:val="en-US" w:eastAsia="en-US" w:bidi="en-US"/>
        </w:rPr>
        <w:t>Ruben Zazo, Tara N Sainath, Gabor Simko, and Car</w:t>
        <w:softHyphen/>
        <w:t xml:space="preserve">olina Parada, “Feature learning with raw-waveform cldnns for voice activity detection," in </w:t>
      </w:r>
      <w:r>
        <w:rPr>
          <w:rFonts w:ascii="Times New Roman" w:eastAsia="Times New Roman" w:hAnsi="Times New Roman" w:cs="Times New Roman"/>
          <w:i/>
          <w:iCs/>
          <w:color w:val="000000"/>
          <w:spacing w:val="0"/>
          <w:w w:val="100"/>
          <w:position w:val="0"/>
          <w:lang w:val="en-US" w:eastAsia="en-US" w:bidi="en-US"/>
        </w:rPr>
        <w:t>INTERSPEECH</w:t>
      </w:r>
      <w:r>
        <w:rPr>
          <w:rFonts w:ascii="Times New Roman" w:eastAsia="Times New Roman" w:hAnsi="Times New Roman" w:cs="Times New Roman"/>
          <w:color w:val="000000"/>
          <w:spacing w:val="0"/>
          <w:w w:val="100"/>
          <w:position w:val="0"/>
          <w:lang w:val="en-US" w:eastAsia="en-US" w:bidi="en-US"/>
        </w:rPr>
        <w:t>, 2016, pp. 3668-3672.</w:t>
      </w:r>
    </w:p>
    <w:p>
      <w:pPr>
        <w:pStyle w:val="Style20"/>
        <w:keepNext w:val="0"/>
        <w:keepLines w:val="0"/>
        <w:widowControl w:val="0"/>
        <w:numPr>
          <w:ilvl w:val="0"/>
          <w:numId w:val="11"/>
        </w:numPr>
        <w:shd w:val="clear" w:color="auto" w:fill="auto"/>
        <w:tabs>
          <w:tab w:pos="433" w:val="left"/>
        </w:tabs>
        <w:bidi w:val="0"/>
        <w:spacing w:before="0" w:after="0"/>
        <w:ind w:left="440" w:right="0" w:hanging="440"/>
        <w:jc w:val="both"/>
      </w:pPr>
      <w:bookmarkStart w:id="84" w:name="bookmark84"/>
      <w:bookmarkEnd w:id="84"/>
      <w:r>
        <w:rPr>
          <w:rFonts w:ascii="Times New Roman" w:eastAsia="Times New Roman" w:hAnsi="Times New Roman" w:cs="Times New Roman"/>
          <w:color w:val="000000"/>
          <w:spacing w:val="0"/>
          <w:w w:val="100"/>
          <w:position w:val="0"/>
          <w:lang w:val="en-US" w:eastAsia="en-US" w:bidi="en-US"/>
        </w:rPr>
        <w:t>Yasunari Obuchi, “Framewise speech-nonspeech classi</w:t>
        <w:softHyphen/>
        <w:t xml:space="preserve">fication by neural networks for voice activity detection with statistical noise suppression," in </w:t>
      </w:r>
      <w:r>
        <w:rPr>
          <w:rFonts w:ascii="Times New Roman" w:eastAsia="Times New Roman" w:hAnsi="Times New Roman" w:cs="Times New Roman"/>
          <w:i/>
          <w:iCs/>
          <w:color w:val="000000"/>
          <w:spacing w:val="0"/>
          <w:w w:val="100"/>
          <w:position w:val="0"/>
          <w:lang w:val="en-US" w:eastAsia="en-US" w:bidi="en-US"/>
        </w:rPr>
        <w:t>2016 IEEE In</w:t>
        <w:softHyphen/>
        <w:t>ternational Conference on Acoustics, Speech and Signal Processing (ICASSP).</w:t>
      </w:r>
      <w:r>
        <w:rPr>
          <w:rFonts w:ascii="Times New Roman" w:eastAsia="Times New Roman" w:hAnsi="Times New Roman" w:cs="Times New Roman"/>
          <w:color w:val="000000"/>
          <w:spacing w:val="0"/>
          <w:w w:val="100"/>
          <w:position w:val="0"/>
          <w:lang w:val="en-US" w:eastAsia="en-US" w:bidi="en-US"/>
        </w:rPr>
        <w:t xml:space="preserve"> IEEE, 2016, pp. 5715-5719.</w:t>
      </w:r>
    </w:p>
    <w:p>
      <w:pPr>
        <w:pStyle w:val="Style20"/>
        <w:keepNext w:val="0"/>
        <w:keepLines w:val="0"/>
        <w:widowControl w:val="0"/>
        <w:numPr>
          <w:ilvl w:val="0"/>
          <w:numId w:val="11"/>
        </w:numPr>
        <w:shd w:val="clear" w:color="auto" w:fill="auto"/>
        <w:tabs>
          <w:tab w:pos="438" w:val="left"/>
        </w:tabs>
        <w:bidi w:val="0"/>
        <w:spacing w:before="0" w:after="140" w:line="262" w:lineRule="auto"/>
        <w:ind w:left="420" w:right="0" w:hanging="420"/>
        <w:jc w:val="both"/>
      </w:pPr>
      <w:bookmarkStart w:id="85" w:name="bookmark85"/>
      <w:bookmarkEnd w:id="85"/>
      <w:r>
        <w:rPr>
          <w:rFonts w:ascii="Times New Roman" w:eastAsia="Times New Roman" w:hAnsi="Times New Roman" w:cs="Times New Roman"/>
          <w:color w:val="000000"/>
          <w:spacing w:val="0"/>
          <w:w w:val="100"/>
          <w:position w:val="0"/>
          <w:lang w:val="en-US" w:eastAsia="en-US" w:bidi="en-US"/>
        </w:rPr>
        <w:t>Thad Hughes and Keir Mierle, “Recurrent neural net</w:t>
        <w:softHyphen/>
        <w:t xml:space="preserve">works for voice activity detection," in </w:t>
      </w:r>
      <w:r>
        <w:rPr>
          <w:rFonts w:ascii="Times New Roman" w:eastAsia="Times New Roman" w:hAnsi="Times New Roman" w:cs="Times New Roman"/>
          <w:i/>
          <w:iCs/>
          <w:color w:val="000000"/>
          <w:spacing w:val="0"/>
          <w:w w:val="100"/>
          <w:position w:val="0"/>
          <w:lang w:val="en-US" w:eastAsia="en-US" w:bidi="en-US"/>
        </w:rPr>
        <w:t>2013 IEEE In</w:t>
        <w:softHyphen/>
        <w:t>ternational Conference on Acoustics, Speech and Signal Processing.</w:t>
      </w:r>
      <w:r>
        <w:rPr>
          <w:rFonts w:ascii="Times New Roman" w:eastAsia="Times New Roman" w:hAnsi="Times New Roman" w:cs="Times New Roman"/>
          <w:color w:val="000000"/>
          <w:spacing w:val="0"/>
          <w:w w:val="100"/>
          <w:position w:val="0"/>
          <w:lang w:val="en-US" w:eastAsia="en-US" w:bidi="en-US"/>
        </w:rPr>
        <w:t xml:space="preserve"> IEEE, 2013, pp. 7378-7382.</w:t>
      </w:r>
    </w:p>
    <w:p>
      <w:pPr>
        <w:pStyle w:val="Style20"/>
        <w:keepNext w:val="0"/>
        <w:keepLines w:val="0"/>
        <w:widowControl w:val="0"/>
        <w:numPr>
          <w:ilvl w:val="0"/>
          <w:numId w:val="11"/>
        </w:numPr>
        <w:shd w:val="clear" w:color="auto" w:fill="auto"/>
        <w:tabs>
          <w:tab w:pos="438" w:val="left"/>
        </w:tabs>
        <w:bidi w:val="0"/>
        <w:spacing w:before="0" w:after="140"/>
        <w:ind w:left="420" w:right="0" w:hanging="420"/>
        <w:jc w:val="both"/>
      </w:pPr>
      <w:bookmarkStart w:id="86" w:name="bookmark86"/>
      <w:bookmarkEnd w:id="86"/>
      <w:r>
        <w:rPr>
          <w:rFonts w:ascii="Times New Roman" w:eastAsia="Times New Roman" w:hAnsi="Times New Roman" w:cs="Times New Roman"/>
          <w:color w:val="000000"/>
          <w:spacing w:val="0"/>
          <w:w w:val="100"/>
          <w:position w:val="0"/>
          <w:lang w:val="en-US" w:eastAsia="en-US" w:bidi="en-US"/>
        </w:rPr>
        <w:t xml:space="preserve">Juntae Kim and Minsoo Hahn, “Voice activity detection using an adaptive context attention model," </w:t>
      </w:r>
      <w:r>
        <w:rPr>
          <w:rFonts w:ascii="Times New Roman" w:eastAsia="Times New Roman" w:hAnsi="Times New Roman" w:cs="Times New Roman"/>
          <w:i/>
          <w:iCs/>
          <w:color w:val="000000"/>
          <w:spacing w:val="0"/>
          <w:w w:val="100"/>
          <w:position w:val="0"/>
          <w:lang w:val="en-US" w:eastAsia="en-US" w:bidi="en-US"/>
        </w:rPr>
        <w:t>IEEE Signal Processing Letters,</w:t>
      </w:r>
      <w:r>
        <w:rPr>
          <w:rFonts w:ascii="Times New Roman" w:eastAsia="Times New Roman" w:hAnsi="Times New Roman" w:cs="Times New Roman"/>
          <w:color w:val="000000"/>
          <w:spacing w:val="0"/>
          <w:w w:val="100"/>
          <w:position w:val="0"/>
          <w:lang w:val="en-US" w:eastAsia="en-US" w:bidi="en-US"/>
        </w:rPr>
        <w:t xml:space="preserve"> vol. 25, no. 8, pp. 1181-1185, 2018.</w:t>
      </w:r>
    </w:p>
    <w:p>
      <w:pPr>
        <w:pStyle w:val="Style20"/>
        <w:keepNext w:val="0"/>
        <w:keepLines w:val="0"/>
        <w:widowControl w:val="0"/>
        <w:numPr>
          <w:ilvl w:val="0"/>
          <w:numId w:val="11"/>
        </w:numPr>
        <w:shd w:val="clear" w:color="auto" w:fill="auto"/>
        <w:tabs>
          <w:tab w:pos="438" w:val="left"/>
        </w:tabs>
        <w:bidi w:val="0"/>
        <w:spacing w:before="0" w:after="140" w:line="262" w:lineRule="auto"/>
        <w:ind w:left="420" w:right="0" w:hanging="420"/>
        <w:jc w:val="both"/>
      </w:pPr>
      <w:bookmarkStart w:id="87" w:name="bookmark87"/>
      <w:bookmarkEnd w:id="87"/>
      <w:r>
        <w:rPr>
          <w:rFonts w:ascii="Times New Roman" w:eastAsia="Times New Roman" w:hAnsi="Times New Roman" w:cs="Times New Roman"/>
          <w:color w:val="000000"/>
          <w:spacing w:val="0"/>
          <w:w w:val="100"/>
          <w:position w:val="0"/>
          <w:lang w:val="en-US" w:eastAsia="en-US" w:bidi="en-US"/>
        </w:rPr>
        <w:t xml:space="preserve">Dzmitry Bahdanau, Kyunghyun Cho, and Yoshua Ben- gio, “Neural machine translation by jointly learning to align and translate," in </w:t>
      </w:r>
      <w:r>
        <w:rPr>
          <w:rFonts w:ascii="Times New Roman" w:eastAsia="Times New Roman" w:hAnsi="Times New Roman" w:cs="Times New Roman"/>
          <w:i/>
          <w:iCs/>
          <w:color w:val="000000"/>
          <w:spacing w:val="0"/>
          <w:w w:val="100"/>
          <w:position w:val="0"/>
          <w:lang w:val="en-US" w:eastAsia="en-US" w:bidi="en-US"/>
        </w:rPr>
        <w:t>3rd International Conference on LearningRepresentations, ICLR 2015,</w:t>
      </w:r>
      <w:r>
        <w:rPr>
          <w:rFonts w:ascii="Times New Roman" w:eastAsia="Times New Roman" w:hAnsi="Times New Roman" w:cs="Times New Roman"/>
          <w:color w:val="000000"/>
          <w:spacing w:val="0"/>
          <w:w w:val="100"/>
          <w:position w:val="0"/>
          <w:lang w:val="en-US" w:eastAsia="en-US" w:bidi="en-US"/>
        </w:rPr>
        <w:t xml:space="preserve"> 2015.</w:t>
      </w:r>
    </w:p>
    <w:p>
      <w:pPr>
        <w:pStyle w:val="Style20"/>
        <w:keepNext w:val="0"/>
        <w:keepLines w:val="0"/>
        <w:widowControl w:val="0"/>
        <w:numPr>
          <w:ilvl w:val="0"/>
          <w:numId w:val="11"/>
        </w:numPr>
        <w:shd w:val="clear" w:color="auto" w:fill="auto"/>
        <w:tabs>
          <w:tab w:pos="438" w:val="left"/>
        </w:tabs>
        <w:bidi w:val="0"/>
        <w:spacing w:before="0" w:after="140"/>
        <w:ind w:left="420" w:right="0" w:hanging="420"/>
        <w:jc w:val="both"/>
      </w:pPr>
      <w:bookmarkStart w:id="88" w:name="bookmark88"/>
      <w:bookmarkEnd w:id="88"/>
      <w:r>
        <w:rPr>
          <w:rFonts w:ascii="Times New Roman" w:eastAsia="Times New Roman" w:hAnsi="Times New Roman" w:cs="Times New Roman"/>
          <w:color w:val="000000"/>
          <w:spacing w:val="0"/>
          <w:w w:val="100"/>
          <w:position w:val="0"/>
          <w:lang w:val="en-US" w:eastAsia="en-US" w:bidi="en-US"/>
        </w:rPr>
        <w:t>Ilya Sutskever, Oriol Vinyals, and Quoc V Le, “Se</w:t>
        <w:softHyphen/>
        <w:t xml:space="preserve">quence to sequence learning with neural networks," in </w:t>
      </w:r>
      <w:r>
        <w:rPr>
          <w:rFonts w:ascii="Times New Roman" w:eastAsia="Times New Roman" w:hAnsi="Times New Roman" w:cs="Times New Roman"/>
          <w:i/>
          <w:iCs/>
          <w:color w:val="000000"/>
          <w:spacing w:val="0"/>
          <w:w w:val="100"/>
          <w:position w:val="0"/>
          <w:lang w:val="en-US" w:eastAsia="en-US" w:bidi="en-US"/>
        </w:rPr>
        <w:t>Advances in Neural Information Processing Systems</w:t>
      </w:r>
      <w:r>
        <w:rPr>
          <w:rFonts w:ascii="Times New Roman" w:eastAsia="Times New Roman" w:hAnsi="Times New Roman" w:cs="Times New Roman"/>
          <w:color w:val="000000"/>
          <w:spacing w:val="0"/>
          <w:w w:val="100"/>
          <w:position w:val="0"/>
          <w:lang w:val="en-US" w:eastAsia="en-US" w:bidi="en-US"/>
        </w:rPr>
        <w:t>, 2014, pp. 3104-3112.</w:t>
      </w:r>
    </w:p>
    <w:p>
      <w:pPr>
        <w:pStyle w:val="Style20"/>
        <w:keepNext w:val="0"/>
        <w:keepLines w:val="0"/>
        <w:widowControl w:val="0"/>
        <w:numPr>
          <w:ilvl w:val="0"/>
          <w:numId w:val="11"/>
        </w:numPr>
        <w:shd w:val="clear" w:color="auto" w:fill="auto"/>
        <w:tabs>
          <w:tab w:pos="438" w:val="left"/>
        </w:tabs>
        <w:bidi w:val="0"/>
        <w:spacing w:before="0" w:after="140"/>
        <w:ind w:left="420" w:right="0" w:hanging="420"/>
        <w:jc w:val="both"/>
      </w:pPr>
      <w:bookmarkStart w:id="89" w:name="bookmark89"/>
      <w:bookmarkEnd w:id="89"/>
      <w:r>
        <w:rPr>
          <w:rFonts w:ascii="Times New Roman" w:eastAsia="Times New Roman" w:hAnsi="Times New Roman" w:cs="Times New Roman"/>
          <w:color w:val="000000"/>
          <w:spacing w:val="0"/>
          <w:w w:val="100"/>
          <w:position w:val="0"/>
          <w:lang w:val="en-US" w:eastAsia="en-US" w:bidi="en-US"/>
        </w:rPr>
        <w:t xml:space="preserve">Ashish Vaswani, Noam Shazeer, Niki Parmar, Jakob Uszkoreit, Llion Jones, Aidan N Gomez, Lukasz Kaiser, and Illia Polosukhin, “Attention is all you need," in </w:t>
      </w:r>
      <w:r>
        <w:rPr>
          <w:rFonts w:ascii="Times New Roman" w:eastAsia="Times New Roman" w:hAnsi="Times New Roman" w:cs="Times New Roman"/>
          <w:i/>
          <w:iCs/>
          <w:color w:val="000000"/>
          <w:spacing w:val="0"/>
          <w:w w:val="100"/>
          <w:position w:val="0"/>
          <w:lang w:val="en-US" w:eastAsia="en-US" w:bidi="en-US"/>
        </w:rPr>
        <w:t>Ad</w:t>
        <w:softHyphen/>
        <w:t>vances in Neural Information Processing Systems</w:t>
      </w:r>
      <w:r>
        <w:rPr>
          <w:rFonts w:ascii="Times New Roman" w:eastAsia="Times New Roman" w:hAnsi="Times New Roman" w:cs="Times New Roman"/>
          <w:color w:val="000000"/>
          <w:spacing w:val="0"/>
          <w:w w:val="100"/>
          <w:position w:val="0"/>
          <w:lang w:val="en-US" w:eastAsia="en-US" w:bidi="en-US"/>
        </w:rPr>
        <w:t>, 2017, pp. 5998-6008.</w:t>
      </w:r>
    </w:p>
    <w:p>
      <w:pPr>
        <w:pStyle w:val="Style20"/>
        <w:keepNext w:val="0"/>
        <w:keepLines w:val="0"/>
        <w:widowControl w:val="0"/>
        <w:numPr>
          <w:ilvl w:val="0"/>
          <w:numId w:val="11"/>
        </w:numPr>
        <w:shd w:val="clear" w:color="auto" w:fill="auto"/>
        <w:tabs>
          <w:tab w:pos="438" w:val="left"/>
        </w:tabs>
        <w:bidi w:val="0"/>
        <w:spacing w:before="0" w:after="140" w:line="262" w:lineRule="auto"/>
        <w:ind w:left="420" w:right="0" w:hanging="420"/>
        <w:jc w:val="both"/>
      </w:pPr>
      <w:bookmarkStart w:id="90" w:name="bookmark90"/>
      <w:bookmarkEnd w:id="90"/>
      <w:r>
        <w:rPr>
          <w:rFonts w:ascii="Times New Roman" w:eastAsia="Times New Roman" w:hAnsi="Times New Roman" w:cs="Times New Roman"/>
          <w:color w:val="000000"/>
          <w:spacing w:val="0"/>
          <w:w w:val="100"/>
          <w:position w:val="0"/>
          <w:lang w:val="en-US" w:eastAsia="en-US" w:bidi="en-US"/>
        </w:rPr>
        <w:t xml:space="preserve">J. Garofolo, Lori Lamel, W. Fisher, Jonathan Fiscus, D. Pallett, N. Dahlgren, and V. Zue, “TIMIT acoustic- phonetic continuous speech corpus," </w:t>
      </w:r>
      <w:r>
        <w:rPr>
          <w:rFonts w:ascii="Times New Roman" w:eastAsia="Times New Roman" w:hAnsi="Times New Roman" w:cs="Times New Roman"/>
          <w:i/>
          <w:iCs/>
          <w:color w:val="000000"/>
          <w:spacing w:val="0"/>
          <w:w w:val="100"/>
          <w:position w:val="0"/>
          <w:lang w:val="en-US" w:eastAsia="en-US" w:bidi="en-US"/>
        </w:rPr>
        <w:t>Linguistic Data Consortium</w:t>
      </w:r>
      <w:r>
        <w:rPr>
          <w:rFonts w:ascii="Times New Roman" w:eastAsia="Times New Roman" w:hAnsi="Times New Roman" w:cs="Times New Roman"/>
          <w:color w:val="000000"/>
          <w:spacing w:val="0"/>
          <w:w w:val="100"/>
          <w:position w:val="0"/>
          <w:lang w:val="en-US" w:eastAsia="en-US" w:bidi="en-US"/>
        </w:rPr>
        <w:t>, 11 1992.</w:t>
      </w:r>
    </w:p>
    <w:p>
      <w:pPr>
        <w:pStyle w:val="Style20"/>
        <w:keepNext w:val="0"/>
        <w:keepLines w:val="0"/>
        <w:widowControl w:val="0"/>
        <w:numPr>
          <w:ilvl w:val="0"/>
          <w:numId w:val="11"/>
        </w:numPr>
        <w:shd w:val="clear" w:color="auto" w:fill="auto"/>
        <w:tabs>
          <w:tab w:pos="438" w:val="left"/>
        </w:tabs>
        <w:bidi w:val="0"/>
        <w:spacing w:before="0" w:after="140"/>
        <w:ind w:left="420" w:right="0" w:hanging="420"/>
        <w:jc w:val="both"/>
      </w:pPr>
      <w:bookmarkStart w:id="91" w:name="bookmark91"/>
      <w:bookmarkEnd w:id="91"/>
      <w:r>
        <w:rPr>
          <w:rFonts w:ascii="Times New Roman" w:eastAsia="Times New Roman" w:hAnsi="Times New Roman" w:cs="Times New Roman"/>
          <w:color w:val="000000"/>
          <w:spacing w:val="0"/>
          <w:w w:val="100"/>
          <w:position w:val="0"/>
          <w:lang w:val="en-US" w:eastAsia="en-US" w:bidi="en-US"/>
        </w:rPr>
        <w:t>David Snyder, Guoguo Chen, and Daniel Povey, “MU</w:t>
        <w:softHyphen/>
        <w:t xml:space="preserve">SAN: A music, speech, and noise corpus," </w:t>
      </w:r>
      <w:r>
        <w:rPr>
          <w:rFonts w:ascii="Times New Roman" w:eastAsia="Times New Roman" w:hAnsi="Times New Roman" w:cs="Times New Roman"/>
          <w:i/>
          <w:iCs/>
          <w:color w:val="000000"/>
          <w:spacing w:val="0"/>
          <w:w w:val="100"/>
          <w:position w:val="0"/>
          <w:lang w:val="en-US" w:eastAsia="en-US" w:bidi="en-US"/>
        </w:rPr>
        <w:t>arXiv preprintarXiv:1510.08484,</w:t>
      </w:r>
      <w:r>
        <w:rPr>
          <w:rFonts w:ascii="Times New Roman" w:eastAsia="Times New Roman" w:hAnsi="Times New Roman" w:cs="Times New Roman"/>
          <w:color w:val="000000"/>
          <w:spacing w:val="0"/>
          <w:w w:val="100"/>
          <w:position w:val="0"/>
          <w:lang w:val="en-US" w:eastAsia="en-US" w:bidi="en-US"/>
        </w:rPr>
        <w:t xml:space="preserve"> 2015.</w:t>
      </w:r>
    </w:p>
    <w:p>
      <w:pPr>
        <w:pStyle w:val="Style20"/>
        <w:keepNext w:val="0"/>
        <w:keepLines w:val="0"/>
        <w:widowControl w:val="0"/>
        <w:numPr>
          <w:ilvl w:val="0"/>
          <w:numId w:val="11"/>
        </w:numPr>
        <w:shd w:val="clear" w:color="auto" w:fill="auto"/>
        <w:tabs>
          <w:tab w:pos="438" w:val="left"/>
        </w:tabs>
        <w:bidi w:val="0"/>
        <w:spacing w:before="0" w:after="140" w:line="262" w:lineRule="auto"/>
        <w:ind w:left="420" w:right="0" w:hanging="420"/>
        <w:jc w:val="both"/>
      </w:pPr>
      <w:bookmarkStart w:id="92" w:name="bookmark92"/>
      <w:bookmarkEnd w:id="92"/>
      <w:r>
        <w:rPr>
          <w:rFonts w:ascii="Times New Roman" w:eastAsia="Times New Roman" w:hAnsi="Times New Roman" w:cs="Times New Roman"/>
          <w:color w:val="000000"/>
          <w:spacing w:val="0"/>
          <w:w w:val="100"/>
          <w:position w:val="0"/>
          <w:lang w:val="en-US" w:eastAsia="en-US" w:bidi="en-US"/>
        </w:rPr>
        <w:t>Andrew Varga and Herman JM Steeneken, “Assessment for automatic speech recognition: II. NOISEX-92: A database and an experiment to study the effect of addi</w:t>
        <w:softHyphen/>
        <w:t xml:space="preserve">tive noise on speech recognition systems," </w:t>
      </w:r>
      <w:r>
        <w:rPr>
          <w:rFonts w:ascii="Times New Roman" w:eastAsia="Times New Roman" w:hAnsi="Times New Roman" w:cs="Times New Roman"/>
          <w:i/>
          <w:iCs/>
          <w:color w:val="000000"/>
          <w:spacing w:val="0"/>
          <w:w w:val="100"/>
          <w:position w:val="0"/>
          <w:lang w:val="en-US" w:eastAsia="en-US" w:bidi="en-US"/>
        </w:rPr>
        <w:t>Speech com</w:t>
        <w:softHyphen/>
        <w:t>munication</w:t>
      </w:r>
      <w:r>
        <w:rPr>
          <w:rFonts w:ascii="Times New Roman" w:eastAsia="Times New Roman" w:hAnsi="Times New Roman" w:cs="Times New Roman"/>
          <w:color w:val="000000"/>
          <w:spacing w:val="0"/>
          <w:w w:val="100"/>
          <w:position w:val="0"/>
          <w:lang w:val="en-US" w:eastAsia="en-US" w:bidi="en-US"/>
        </w:rPr>
        <w:t>, vol. 12, no. 3, pp. 247-251, 1993.</w:t>
      </w:r>
    </w:p>
    <w:p>
      <w:pPr>
        <w:pStyle w:val="Style20"/>
        <w:keepNext w:val="0"/>
        <w:keepLines w:val="0"/>
        <w:widowControl w:val="0"/>
        <w:numPr>
          <w:ilvl w:val="0"/>
          <w:numId w:val="11"/>
        </w:numPr>
        <w:shd w:val="clear" w:color="auto" w:fill="auto"/>
        <w:tabs>
          <w:tab w:pos="438" w:val="left"/>
        </w:tabs>
        <w:bidi w:val="0"/>
        <w:spacing w:before="0" w:after="140"/>
        <w:ind w:left="420" w:right="0" w:hanging="420"/>
        <w:jc w:val="both"/>
      </w:pPr>
      <w:bookmarkStart w:id="93" w:name="bookmark93"/>
      <w:bookmarkEnd w:id="93"/>
      <w:r>
        <w:rPr>
          <w:rFonts w:ascii="Times New Roman" w:eastAsia="Times New Roman" w:hAnsi="Times New Roman" w:cs="Times New Roman"/>
          <w:color w:val="000000"/>
          <w:spacing w:val="0"/>
          <w:w w:val="100"/>
          <w:position w:val="0"/>
          <w:lang w:val="en-US" w:eastAsia="en-US" w:bidi="en-US"/>
        </w:rPr>
        <w:t>Mats Sjoberg, Bogdan Ionescu, Yu-Gang Jiang, Vu Lam Quang, Markus Schedl, and Claire-Helene Demarty, “The mediaeval 2014 affect task: Violent scenes detec</w:t>
        <w:softHyphen/>
        <w:t>tion," Oct. 2014.</w:t>
      </w:r>
    </w:p>
    <w:p>
      <w:pPr>
        <w:pStyle w:val="Style20"/>
        <w:keepNext w:val="0"/>
        <w:keepLines w:val="0"/>
        <w:widowControl w:val="0"/>
        <w:numPr>
          <w:ilvl w:val="0"/>
          <w:numId w:val="11"/>
        </w:numPr>
        <w:shd w:val="clear" w:color="auto" w:fill="auto"/>
        <w:tabs>
          <w:tab w:pos="438" w:val="left"/>
        </w:tabs>
        <w:bidi w:val="0"/>
        <w:spacing w:before="0" w:after="140"/>
        <w:ind w:left="420" w:right="0" w:hanging="420"/>
        <w:jc w:val="both"/>
      </w:pPr>
      <w:bookmarkStart w:id="94" w:name="bookmark94"/>
      <w:bookmarkEnd w:id="94"/>
      <w:r>
        <w:rPr>
          <w:rFonts w:ascii="Times New Roman" w:eastAsia="Times New Roman" w:hAnsi="Times New Roman" w:cs="Times New Roman"/>
          <w:color w:val="000000"/>
          <w:spacing w:val="0"/>
          <w:w w:val="100"/>
          <w:position w:val="0"/>
          <w:lang w:val="en-US" w:eastAsia="en-US" w:bidi="en-US"/>
        </w:rPr>
        <w:t xml:space="preserve">Sami Abu-El-Haija, Nisarg Kothari, Joonseok Lee, Paul Natsev, George Toderici, Balakrishnan Varadarajan, and Sudheendra Vijayanarasimhan, “Youtube-8M: A large- scale video classification benchmark," </w:t>
      </w:r>
      <w:r>
        <w:rPr>
          <w:rFonts w:ascii="Times New Roman" w:eastAsia="Times New Roman" w:hAnsi="Times New Roman" w:cs="Times New Roman"/>
          <w:i/>
          <w:iCs/>
          <w:color w:val="000000"/>
          <w:spacing w:val="0"/>
          <w:w w:val="100"/>
          <w:position w:val="0"/>
          <w:lang w:val="en-US" w:eastAsia="en-US" w:bidi="en-US"/>
        </w:rPr>
        <w:t>arXiv preprint arXiv:1609.08675,</w:t>
      </w:r>
      <w:r>
        <w:rPr>
          <w:rFonts w:ascii="Times New Roman" w:eastAsia="Times New Roman" w:hAnsi="Times New Roman" w:cs="Times New Roman"/>
          <w:color w:val="000000"/>
          <w:spacing w:val="0"/>
          <w:w w:val="100"/>
          <w:position w:val="0"/>
          <w:lang w:val="en-US" w:eastAsia="en-US" w:bidi="en-US"/>
        </w:rPr>
        <w:t xml:space="preserve"> 2016.</w:t>
      </w:r>
    </w:p>
    <w:p>
      <w:pPr>
        <w:pStyle w:val="Style20"/>
        <w:keepNext w:val="0"/>
        <w:keepLines w:val="0"/>
        <w:widowControl w:val="0"/>
        <w:numPr>
          <w:ilvl w:val="0"/>
          <w:numId w:val="11"/>
        </w:numPr>
        <w:shd w:val="clear" w:color="auto" w:fill="auto"/>
        <w:tabs>
          <w:tab w:pos="438" w:val="left"/>
        </w:tabs>
        <w:bidi w:val="0"/>
        <w:spacing w:before="0" w:after="0" w:line="262" w:lineRule="auto"/>
        <w:ind w:left="420" w:right="0" w:hanging="420"/>
        <w:jc w:val="both"/>
        <w:sectPr>
          <w:footerReference w:type="default" r:id="rId14"/>
          <w:footnotePr>
            <w:pos w:val="pageBottom"/>
            <w:numFmt w:val="decimal"/>
            <w:numStart w:val="1"/>
            <w:numRestart w:val="continuous"/>
            <w15:footnoteColumns w:val="1"/>
          </w:footnotePr>
          <w:pgSz w:w="12240" w:h="15840"/>
          <w:pgMar w:top="1370" w:right="1027" w:bottom="0" w:left="1080" w:header="942" w:footer="3" w:gutter="0"/>
          <w:cols w:num="2" w:space="293"/>
          <w:noEndnote/>
          <w:rtlGutter w:val="0"/>
          <w:docGrid w:linePitch="360"/>
        </w:sectPr>
      </w:pPr>
      <w:bookmarkStart w:id="95" w:name="bookmark95"/>
      <w:bookmarkEnd w:id="95"/>
      <w:r>
        <w:rPr>
          <w:rFonts w:ascii="Times New Roman" w:eastAsia="Times New Roman" w:hAnsi="Times New Roman" w:cs="Times New Roman"/>
          <w:color w:val="000000"/>
          <w:spacing w:val="0"/>
          <w:w w:val="100"/>
          <w:position w:val="0"/>
          <w:lang w:val="en-US" w:eastAsia="en-US" w:bidi="en-US"/>
        </w:rPr>
        <w:t xml:space="preserve">Jitong Chen, Yuxuan Wang, and DeLiang Wang, “A feature study for classification-based speech separation at low signal-to-noise ratios," </w:t>
      </w:r>
      <w:r>
        <w:rPr>
          <w:rFonts w:ascii="Times New Roman" w:eastAsia="Times New Roman" w:hAnsi="Times New Roman" w:cs="Times New Roman"/>
          <w:i/>
          <w:iCs/>
          <w:color w:val="000000"/>
          <w:spacing w:val="0"/>
          <w:w w:val="100"/>
          <w:position w:val="0"/>
          <w:lang w:val="en-US" w:eastAsia="en-US" w:bidi="en-US"/>
        </w:rPr>
        <w:t>IEEE/ACM Transactions on Audio, Speech, and Language Processing</w:t>
      </w:r>
      <w:r>
        <w:rPr>
          <w:rFonts w:ascii="Times New Roman" w:eastAsia="Times New Roman" w:hAnsi="Times New Roman" w:cs="Times New Roman"/>
          <w:color w:val="000000"/>
          <w:spacing w:val="0"/>
          <w:w w:val="100"/>
          <w:position w:val="0"/>
          <w:lang w:val="en-US" w:eastAsia="en-US" w:bidi="en-US"/>
        </w:rPr>
        <w:t>, vol. 22, no. 12, pp. 1993-2002, 2014.</w:t>
      </w:r>
    </w:p>
    <w:p>
      <w:pPr>
        <w:widowControl w:val="0"/>
        <w:spacing w:line="184" w:lineRule="exact"/>
        <w:rPr>
          <w:sz w:val="15"/>
          <w:szCs w:val="15"/>
        </w:rPr>
      </w:pPr>
    </w:p>
    <w:p>
      <w:pPr>
        <w:widowControl w:val="0"/>
        <w:spacing w:line="1" w:lineRule="exact"/>
        <w:sectPr>
          <w:footnotePr>
            <w:pos w:val="pageBottom"/>
            <w:numFmt w:val="decimal"/>
            <w:numStart w:val="1"/>
            <w:numRestart w:val="continuous"/>
            <w15:footnoteColumns w:val="1"/>
          </w:footnotePr>
          <w:type w:val="continuous"/>
          <w:pgSz w:w="12240" w:h="15840"/>
          <w:pgMar w:top="1370" w:right="0" w:bottom="0" w:left="0" w:header="0" w:footer="3" w:gutter="0"/>
          <w:cols w:space="720"/>
          <w:noEndnote/>
          <w:rtlGutter w:val="0"/>
          <w:docGrid w:linePitch="360"/>
        </w:sectPr>
      </w:pPr>
    </w:p>
    <w:p>
      <w:pPr>
        <w:pStyle w:val="Style20"/>
        <w:keepNext w:val="0"/>
        <w:keepLines w:val="0"/>
        <w:widowControl w:val="0"/>
        <w:shd w:val="clear" w:color="auto" w:fill="auto"/>
        <w:bidi w:val="0"/>
        <w:spacing w:before="0" w:after="48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lang w:val="en-US" w:eastAsia="en-US" w:bidi="en-US"/>
        </w:rPr>
        <w:t>6812</w:t>
      </w:r>
    </w:p>
    <w:p>
      <w:pPr>
        <w:pStyle w:val="Style54"/>
        <w:keepNext w:val="0"/>
        <w:keepLines w:val="0"/>
        <w:widowControl w:val="0"/>
        <w:shd w:val="clear" w:color="auto" w:fill="auto"/>
        <w:bidi w:val="0"/>
        <w:spacing w:before="0" w:after="0" w:line="240" w:lineRule="auto"/>
        <w:ind w:left="0" w:right="0" w:firstLine="0"/>
        <w:jc w:val="center"/>
        <w:rPr>
          <w:sz w:val="14"/>
          <w:szCs w:val="14"/>
        </w:rPr>
        <w:sectPr>
          <w:footnotePr>
            <w:pos w:val="pageBottom"/>
            <w:numFmt w:val="decimal"/>
            <w:numStart w:val="1"/>
            <w:numRestart w:val="continuous"/>
            <w15:footnoteColumns w:val="1"/>
          </w:footnotePr>
          <w:type w:val="continuous"/>
          <w:pgSz w:w="12240" w:h="15840"/>
          <w:pgMar w:top="1370" w:right="1027" w:bottom="0" w:left="1080" w:header="0" w:footer="3" w:gutter="0"/>
          <w:cols w:space="720"/>
          <w:noEndnote/>
          <w:rtlGutter w:val="0"/>
          <w:docGrid w:linePitch="360"/>
        </w:sectPr>
      </w:pPr>
      <w:r>
        <w:rPr>
          <w:rFonts w:ascii="Times New Roman" w:eastAsia="Times New Roman" w:hAnsi="Times New Roman" w:cs="Times New Roman"/>
          <w:i w:val="0"/>
          <w:iCs w:val="0"/>
          <w:color w:val="000000"/>
          <w:spacing w:val="0"/>
          <w:w w:val="100"/>
          <w:position w:val="0"/>
          <w:sz w:val="14"/>
          <w:szCs w:val="14"/>
          <w:lang w:val="en-US" w:eastAsia="en-US" w:bidi="en-US"/>
        </w:rPr>
        <w:t>Authorized licensed use limited to: Shanxi University. Downloaded on November 05,2022 at 06:50:17 UTC from IEEE Xplore. Restrictions apply.</w:t>
      </w:r>
    </w:p>
    <w:p>
      <w:pPr>
        <w:pStyle w:val="Style2"/>
        <w:keepNext w:val="0"/>
        <w:keepLines w:val="0"/>
        <w:widowControl w:val="0"/>
        <w:shd w:val="clear" w:color="auto" w:fill="auto"/>
        <w:bidi w:val="0"/>
        <w:spacing w:before="0" w:after="320" w:line="240" w:lineRule="auto"/>
        <w:ind w:left="0" w:right="0" w:firstLine="300"/>
        <w:jc w:val="both"/>
      </w:pPr>
      <w:r>
        <w:rPr>
          <w:rFonts w:ascii="Times New Roman" w:eastAsia="Times New Roman" w:hAnsi="Times New Roman" w:cs="Times New Roman"/>
          <w:color w:val="000000"/>
          <w:spacing w:val="0"/>
          <w:w w:val="100"/>
          <w:position w:val="0"/>
          <w:lang w:val="en-US" w:eastAsia="en-US" w:bidi="en-US"/>
        </w:rPr>
        <w:t>*Both authors contributed equally to this manuscript.</w:t>
      </w:r>
    </w:p>
    <w:p>
      <w:pPr>
        <w:pStyle w:val="Style2"/>
        <w:keepNext w:val="0"/>
        <w:keepLines w:val="0"/>
        <w:widowControl w:val="0"/>
        <w:shd w:val="clear" w:color="auto" w:fill="auto"/>
        <w:tabs>
          <w:tab w:pos="4829" w:val="left"/>
        </w:tabs>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20"/>
          <w:szCs w:val="20"/>
          <w:lang w:val="en-US" w:eastAsia="en-US" w:bidi="en-US"/>
        </w:rPr>
        <w:t>978-1-7281-7605-5/21/$31.00 ©2021 IEEE</w:t>
        <w:tab/>
        <w:t>6</w:t>
      </w:r>
    </w:p>
    <w:p>
      <w:pPr>
        <w:pStyle w:val="Style2"/>
        <w:keepNext w:val="0"/>
        <w:keepLines w:val="0"/>
        <w:widowControl w:val="0"/>
        <w:shd w:val="clear" w:color="auto" w:fill="auto"/>
        <w:tabs>
          <w:tab w:pos="3768" w:val="left"/>
        </w:tabs>
        <w:bidi w:val="0"/>
        <w:spacing w:before="0" w:after="0" w:line="239" w:lineRule="exact"/>
        <w:ind w:left="0" w:right="0" w:firstLine="0"/>
        <w:jc w:val="left"/>
        <w:rPr>
          <w:sz w:val="20"/>
          <w:szCs w:val="20"/>
        </w:rPr>
      </w:pPr>
      <w:r>
        <w:rPr>
          <w:rFonts w:ascii="SimSun" w:eastAsia="SimSun" w:hAnsi="SimSun" w:cs="SimSun"/>
          <w:color w:val="000000"/>
          <w:spacing w:val="0"/>
          <w:w w:val="100"/>
          <w:position w:val="0"/>
          <w:sz w:val="20"/>
          <w:szCs w:val="20"/>
          <w:lang w:val="en-US" w:eastAsia="en-US" w:bidi="en-US"/>
        </w:rPr>
        <w:t>；</w:t>
      </w:r>
      <w:r>
        <w:rPr>
          <w:rFonts w:ascii="Times New Roman" w:eastAsia="Times New Roman" w:hAnsi="Times New Roman" w:cs="Times New Roman"/>
          <w:color w:val="000000"/>
          <w:spacing w:val="0"/>
          <w:w w:val="100"/>
          <w:position w:val="0"/>
          <w:sz w:val="20"/>
          <w:szCs w:val="20"/>
          <w:lang w:val="en-US" w:eastAsia="en-US" w:bidi="en-US"/>
        </w:rPr>
        <w:tab/>
        <w:t>ICASSP 2021</w:t>
      </w:r>
    </w:p>
    <w:sectPr>
      <w:footnotePr>
        <w:pos w:val="pageBottom"/>
        <w:numFmt w:val="decimal"/>
        <w:numStart w:val="1"/>
        <w:numRestart w:val="continuous"/>
        <w15:footnoteColumns w:val="1"/>
      </w:footnotePr>
      <w:type w:val="continuous"/>
      <w:pgSz w:w="12240" w:h="15840"/>
      <w:pgMar w:top="1370" w:right="1027" w:bottom="0" w:left="1080" w:header="0" w:footer="3" w:gutter="0"/>
      <w:cols w:space="720"/>
      <w:noEndnote/>
      <w:rtlGutter w:val="0"/>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0" behindDoc="1" locked="0" layoutInCell="1" allowOverlap="1">
              <wp:simplePos x="0" y="0"/>
              <wp:positionH relativeFrom="page">
                <wp:posOffset>1036320</wp:posOffset>
              </wp:positionH>
              <wp:positionV relativeFrom="page">
                <wp:posOffset>9900285</wp:posOffset>
              </wp:positionV>
              <wp:extent cx="5690870" cy="82550"/>
              <wp:wrapNone/>
              <wp:docPr id="5" name="Shape 5"/>
              <a:graphic xmlns:a="http://schemas.openxmlformats.org/drawingml/2006/main">
                <a:graphicData uri="http://schemas.microsoft.com/office/word/2010/wordprocessingShape">
                  <wps:wsp>
                    <wps:cNvSpPr txBox="1"/>
                    <wps:spPr>
                      <a:xfrm>
                        <a:ext cx="5690870" cy="82550"/>
                      </a:xfrm>
                      <a:prstGeom prst="rect"/>
                      <a:noFill/>
                    </wps:spPr>
                    <wps:txbx>
                      <w:txbxContent>
                        <w:p>
                          <w:pPr>
                            <w:pStyle w:val="Style17"/>
                            <w:keepNext w:val="0"/>
                            <w:keepLines w:val="0"/>
                            <w:widowControl w:val="0"/>
                            <w:shd w:val="clear" w:color="auto" w:fill="auto"/>
                            <w:bidi w:val="0"/>
                            <w:spacing w:before="0" w:after="0" w:line="240" w:lineRule="auto"/>
                            <w:ind w:left="0" w:right="0" w:firstLine="0"/>
                            <w:jc w:val="left"/>
                            <w:rPr>
                              <w:sz w:val="14"/>
                              <w:szCs w:val="14"/>
                            </w:rPr>
                          </w:pPr>
                          <w:r>
                            <w:rPr>
                              <w:rFonts w:ascii="Times New Roman" w:eastAsia="Times New Roman" w:hAnsi="Times New Roman" w:cs="Times New Roman"/>
                              <w:color w:val="000000"/>
                              <w:spacing w:val="0"/>
                              <w:w w:val="100"/>
                              <w:position w:val="0"/>
                              <w:sz w:val="14"/>
                              <w:szCs w:val="14"/>
                              <w:lang w:val="en-US" w:eastAsia="en-US" w:bidi="en-US"/>
                            </w:rPr>
                            <w:t>Authorized licensed use limited to: Shanxi University. Downloaded on November 05,2022 at 06:50:17 UTC from IEEE Xplore. Restrictions apply.</w:t>
                          </w:r>
                        </w:p>
                      </w:txbxContent>
                    </wps:txbx>
                    <wps:bodyPr wrap="none" lIns="0" tIns="0" rIns="0" bIns="0">
                      <a:spAutoFit/>
                    </wps:bodyPr>
                  </wps:wsp>
                </a:graphicData>
              </a:graphic>
            </wp:anchor>
          </w:drawing>
        </mc:Choice>
        <mc:Fallback>
          <w:pict>
            <v:shape id="_x0000_s1031" type="#_x0000_t202" style="position:absolute;margin-left:81.600000000000009pt;margin-top:779.55000000000007pt;width:448.10000000000002pt;height:6.5pt;z-index:-188744063;mso-wrap-style:none;mso-wrap-distance-left:0;mso-wrap-distance-right:0;mso-position-horizontal-relative:page;mso-position-vertical-relative:page" wrapcoords="0 0" filled="f" stroked="f">
              <v:textbox style="mso-fit-shape-to-text:t" inset="0,0,0,0">
                <w:txbxContent>
                  <w:p>
                    <w:pPr>
                      <w:pStyle w:val="Style17"/>
                      <w:keepNext w:val="0"/>
                      <w:keepLines w:val="0"/>
                      <w:widowControl w:val="0"/>
                      <w:shd w:val="clear" w:color="auto" w:fill="auto"/>
                      <w:bidi w:val="0"/>
                      <w:spacing w:before="0" w:after="0" w:line="240" w:lineRule="auto"/>
                      <w:ind w:left="0" w:right="0" w:firstLine="0"/>
                      <w:jc w:val="left"/>
                      <w:rPr>
                        <w:sz w:val="14"/>
                        <w:szCs w:val="14"/>
                      </w:rPr>
                    </w:pPr>
                    <w:r>
                      <w:rPr>
                        <w:rFonts w:ascii="Times New Roman" w:eastAsia="Times New Roman" w:hAnsi="Times New Roman" w:cs="Times New Roman"/>
                        <w:color w:val="000000"/>
                        <w:spacing w:val="0"/>
                        <w:w w:val="100"/>
                        <w:position w:val="0"/>
                        <w:sz w:val="14"/>
                        <w:szCs w:val="14"/>
                        <w:lang w:val="en-US" w:eastAsia="en-US" w:bidi="en-US"/>
                      </w:rPr>
                      <w:t>Authorized licensed use limited to: Shanxi University. Downloaded on November 05,2022 at 06:50:17 UTC from IEEE Xplore. Restrictions apply.</w:t>
                    </w:r>
                  </w:p>
                </w:txbxContent>
              </v:textbox>
              <w10:wrap anchorx="page" anchory="page"/>
            </v:shape>
          </w:pict>
        </mc:Fallback>
      </mc:AlternateContent>
    </w:r>
  </w:p>
</w:ftr>
</file>

<file path=word/footer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separator/>
      </w:r>
    </w:p>
  </w:footnote>
  <w:footnote w:id="1" w:type="continuationSeparator">
    <w:p>
      <w:r>
        <w:continuationSeparator/>
      </w:r>
    </w:p>
  </w:footnote>
  <w:footnote w:id="2">
    <w:p>
      <w:pPr>
        <w:pStyle w:val="Style2"/>
        <w:keepNext w:val="0"/>
        <w:keepLines w:val="0"/>
        <w:widowControl w:val="0"/>
        <w:shd w:val="clear" w:color="auto" w:fill="auto"/>
        <w:bidi w:val="0"/>
        <w:spacing w:before="0" w:after="0" w:line="240" w:lineRule="auto"/>
        <w:ind w:left="0" w:right="0" w:firstLine="240"/>
        <w:jc w:val="left"/>
      </w:pPr>
      <w:r>
        <w:rPr>
          <w:rFonts w:ascii="Times New Roman" w:eastAsia="Times New Roman" w:hAnsi="Times New Roman" w:cs="Times New Roman"/>
          <w:color w:val="000000"/>
          <w:spacing w:val="0"/>
          <w:w w:val="100"/>
          <w:position w:val="0"/>
          <w:vertAlign w:val="superscript"/>
          <w:lang w:val="en-US" w:eastAsia="en-US" w:bidi="en-US"/>
        </w:rPr>
        <w:footnoteRef/>
      </w:r>
      <w:r>
        <w:rPr>
          <w:rFonts w:ascii="Times New Roman" w:eastAsia="Times New Roman" w:hAnsi="Times New Roman" w:cs="Times New Roman"/>
          <w:color w:val="000000"/>
          <w:spacing w:val="0"/>
          <w:w w:val="100"/>
          <w:position w:val="0"/>
          <w:lang w:val="en-US" w:eastAsia="en-US" w:bidi="en-US"/>
        </w:rPr>
        <w:t>To be disclosed (after acceptance)</w:t>
      </w:r>
    </w:p>
  </w:footnote>
  <w:footnote w:id="3">
    <w:p>
      <w:pPr>
        <w:pStyle w:val="Style2"/>
        <w:keepNext w:val="0"/>
        <w:keepLines w:val="0"/>
        <w:widowControl w:val="0"/>
        <w:shd w:val="clear" w:color="auto" w:fill="auto"/>
        <w:bidi w:val="0"/>
        <w:spacing w:before="0" w:after="0" w:line="240" w:lineRule="auto"/>
        <w:ind w:left="240" w:right="0" w:firstLine="0"/>
        <w:jc w:val="both"/>
      </w:pPr>
      <w:r>
        <w:rPr>
          <w:rFonts w:ascii="Times New Roman" w:eastAsia="Times New Roman" w:hAnsi="Times New Roman" w:cs="Times New Roman"/>
          <w:color w:val="000000"/>
          <w:spacing w:val="0"/>
          <w:w w:val="100"/>
          <w:position w:val="0"/>
          <w:vertAlign w:val="superscript"/>
          <w:lang w:val="en-US" w:eastAsia="en-US" w:bidi="en-US"/>
        </w:rPr>
        <w:footnoteRef/>
      </w:r>
      <w:r>
        <w:fldChar w:fldCharType="begin"/>
      </w:r>
      <w:r>
        <w:rPr/>
        <w:instrText> HYPERLINK "https://www.sound-ideas.com/Product/51/General-Series-6000-Combo3https://www.youtube.com/audiolibrary/soundeffects" </w:instrText>
      </w:r>
      <w:r>
        <w:fldChar w:fldCharType="separate"/>
      </w:r>
      <w:r>
        <w:rPr>
          <w:rFonts w:ascii="Times New Roman" w:eastAsia="Times New Roman" w:hAnsi="Times New Roman" w:cs="Times New Roman"/>
          <w:color w:val="000000"/>
          <w:spacing w:val="0"/>
          <w:w w:val="100"/>
          <w:position w:val="0"/>
          <w:lang w:val="en-US" w:eastAsia="en-US" w:bidi="en-US"/>
        </w:rPr>
        <w:t>https://www.sound-ideas.com/Product/51/General-Series-6000-Combo</w:t>
      </w:r>
      <w:r>
        <w:rPr>
          <w:rFonts w:ascii="Times New Roman" w:eastAsia="Times New Roman" w:hAnsi="Times New Roman" w:cs="Times New Roman"/>
          <w:color w:val="000000"/>
          <w:spacing w:val="0"/>
          <w:w w:val="100"/>
          <w:position w:val="0"/>
          <w:vertAlign w:val="superscript"/>
          <w:lang w:val="en-US" w:eastAsia="en-US" w:bidi="en-US"/>
        </w:rPr>
        <w:t>3</w:t>
      </w:r>
      <w:r>
        <w:rPr>
          <w:rFonts w:ascii="Times New Roman" w:eastAsia="Times New Roman" w:hAnsi="Times New Roman" w:cs="Times New Roman"/>
          <w:color w:val="000000"/>
          <w:spacing w:val="0"/>
          <w:w w:val="100"/>
          <w:position w:val="0"/>
          <w:lang w:val="en-US" w:eastAsia="en-US" w:bidi="en-US"/>
        </w:rPr>
        <w:t>https://www.youtube.com/audiolibrary/soundeffects</w:t>
      </w:r>
      <w:r>
        <w:fldChar w:fldCharType="end"/>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19"/>
        <w:szCs w:val="19"/>
        <w:u w:val="none"/>
        <w:shd w:val="clear" w:color="auto" w:fill="auto"/>
        <w:lang w:val="en-US" w:eastAsia="en-US" w:bidi="en-US"/>
      </w:rPr>
    </w:lvl>
    <w:lvl w:ilvl="1">
      <w:start w:val="3"/>
      <w:numFmt w:val="decimal"/>
      <w:lvlText w:val="%1.%2."/>
      <w:rPr>
        <w:rFonts w:ascii="Times New Roman" w:eastAsia="Times New Roman" w:hAnsi="Times New Roman" w:cs="Times New Roman"/>
        <w:b/>
        <w:bCs/>
        <w:i w:val="0"/>
        <w:iCs w:val="0"/>
        <w:smallCaps w:val="0"/>
        <w:strike w:val="0"/>
        <w:color w:val="000000"/>
        <w:spacing w:val="0"/>
        <w:w w:val="100"/>
        <w:position w:val="0"/>
        <w:sz w:val="19"/>
        <w:szCs w:val="19"/>
        <w:u w:val="none"/>
        <w:shd w:val="clear" w:color="auto" w:fill="FFFFFF"/>
        <w:lang w:val="en-US" w:eastAsia="en-US" w:bidi="en-US"/>
      </w:rPr>
    </w:lvl>
  </w:abstractNum>
  <w:abstractNum w:abstractNumId="2">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en-US" w:eastAsia="en-US" w:bidi="en-US"/>
      </w:rPr>
    </w:lvl>
  </w:abstractNum>
  <w:abstractNum w:abstractNumId="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lvl w:ilvl="1">
      <w:start w:val="2"/>
      <w:numFmt w:val="decimal"/>
      <w:lvlText w:val="%1.%2."/>
      <w:rPr>
        <w:rFonts w:ascii="Times New Roman" w:eastAsia="Times New Roman" w:hAnsi="Times New Roman" w:cs="Times New Roman"/>
        <w:b/>
        <w:bCs/>
        <w:i w:val="0"/>
        <w:iCs w:val="0"/>
        <w:smallCaps w:val="0"/>
        <w:strike w:val="0"/>
        <w:color w:val="000000"/>
        <w:spacing w:val="0"/>
        <w:w w:val="100"/>
        <w:position w:val="0"/>
        <w:sz w:val="19"/>
        <w:szCs w:val="19"/>
        <w:u w:val="none"/>
        <w:shd w:val="clear" w:color="auto" w:fill="FFFFFF"/>
        <w:lang w:val="en-US" w:eastAsia="en-US" w:bidi="en-US"/>
      </w:rPr>
    </w:lvl>
  </w:abstractNum>
  <w:abstractNum w:abstractNumId="6">
    <w:multiLevelType w:val="multilevel"/>
    <w:lvl w:ilvl="0">
      <w:start w:val="1"/>
      <w:numFmt w:val="decimal"/>
      <w:lvlText w:val="3.%1."/>
      <w:rPr>
        <w:rFonts w:ascii="Times New Roman" w:eastAsia="Times New Roman" w:hAnsi="Times New Roman" w:cs="Times New Roman"/>
        <w:b/>
        <w:bCs/>
        <w:i w:val="0"/>
        <w:iCs w:val="0"/>
        <w:smallCaps w:val="0"/>
        <w:strike w:val="0"/>
        <w:color w:val="000000"/>
        <w:spacing w:val="0"/>
        <w:w w:val="100"/>
        <w:position w:val="0"/>
        <w:sz w:val="19"/>
        <w:szCs w:val="19"/>
        <w:u w:val="none"/>
        <w:shd w:val="clear" w:color="auto" w:fill="auto"/>
        <w:lang w:val="en-US" w:eastAsia="en-US" w:bidi="en-US"/>
      </w:rPr>
    </w:lvl>
  </w:abstractNum>
  <w:abstractNum w:abstractNumId="8">
    <w:multiLevelType w:val="multilevel"/>
    <w:lvl w:ilvl="0">
      <w:start w:val="1"/>
      <w:numFmt w:val="decimal"/>
      <w:lvlText w:val="4.%1."/>
      <w:rPr>
        <w:rFonts w:ascii="Times New Roman" w:eastAsia="Times New Roman" w:hAnsi="Times New Roman" w:cs="Times New Roman"/>
        <w:b/>
        <w:bCs/>
        <w:i w:val="0"/>
        <w:iCs w:val="0"/>
        <w:smallCaps w:val="0"/>
        <w:strike w:val="0"/>
        <w:color w:val="000000"/>
        <w:spacing w:val="0"/>
        <w:w w:val="100"/>
        <w:position w:val="0"/>
        <w:sz w:val="19"/>
        <w:szCs w:val="19"/>
        <w:u w:val="none"/>
        <w:shd w:val="clear" w:color="auto" w:fill="auto"/>
        <w:lang w:val="en-US" w:eastAsia="en-US" w:bidi="en-US"/>
      </w:rPr>
    </w:lvl>
  </w:abstractNum>
  <w:abstractNum w:abstractNumId="10">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num w:numId="1">
    <w:abstractNumId w:val="0"/>
  </w:num>
  <w:num w:numId="3">
    <w:abstractNumId w:val="2"/>
  </w:num>
  <w:num w:numId="5">
    <w:abstractNumId w:val="4"/>
  </w:num>
  <w:num w:numId="7">
    <w:abstractNumId w:val="6"/>
  </w:num>
  <w:num w:numId="9">
    <w:abstractNumId w:val="8"/>
  </w:num>
  <w:num w:numId="11">
    <w:abstractNumId w:val="10"/>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Times New Roman" w:eastAsia="Times New Roman" w:hAnsi="Times New Roman" w:cs="Times New Roman"/>
        <w:sz w:val="24"/>
        <w:szCs w:val="24"/>
        <w:lang w:val="en-US" w:eastAsia="en-US" w:bidi="en-US"/>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Times New Roman" w:eastAsia="Times New Roman" w:hAnsi="Times New Roman" w:cs="Times New Roman"/>
      <w:color w:val="000000"/>
      <w:spacing w:val="0"/>
      <w:w w:val="100"/>
      <w:position w:val="0"/>
      <w:sz w:val="24"/>
      <w:szCs w:val="24"/>
      <w:shd w:val="clear" w:color="auto" w:fill="auto"/>
      <w:lang w:val="en-US" w:eastAsia="en-US" w:bidi="en-US"/>
    </w:rPr>
  </w:style>
  <w:style w:type="character" w:default="1" w:styleId="DefaultParagraphFont">
    <w:name w:val="Default Paragraph Font"/>
    <w:rPr>
      <w:rFonts w:ascii="Times New Roman" w:eastAsia="Times New Roman" w:hAnsi="Times New Roman" w:cs="Times New Roman"/>
      <w:color w:val="000000"/>
      <w:spacing w:val="0"/>
      <w:w w:val="100"/>
      <w:position w:val="0"/>
      <w:sz w:val="24"/>
      <w:szCs w:val="24"/>
      <w:shd w:val="clear" w:color="auto" w:fill="auto"/>
      <w:lang w:val="en-US" w:eastAsia="en-US" w:bidi="en-US"/>
    </w:rPr>
  </w:style>
  <w:style w:type="character" w:customStyle="1" w:styleId="CharStyle3">
    <w:name w:val="Footnote|1_"/>
    <w:basedOn w:val="DefaultParagraphFont"/>
    <w:link w:val="Style2"/>
    <w:rPr>
      <w:b w:val="0"/>
      <w:bCs w:val="0"/>
      <w:i w:val="0"/>
      <w:iCs w:val="0"/>
      <w:smallCaps w:val="0"/>
      <w:strike w:val="0"/>
      <w:sz w:val="16"/>
      <w:szCs w:val="16"/>
      <w:u w:val="none"/>
      <w:shd w:val="clear" w:color="auto" w:fill="auto"/>
    </w:rPr>
  </w:style>
  <w:style w:type="character" w:customStyle="1" w:styleId="CharStyle7">
    <w:name w:val="Body text|3_"/>
    <w:basedOn w:val="DefaultParagraphFont"/>
    <w:link w:val="Style6"/>
    <w:rPr>
      <w:b w:val="0"/>
      <w:bCs w:val="0"/>
      <w:i w:val="0"/>
      <w:iCs w:val="0"/>
      <w:smallCaps w:val="0"/>
      <w:strike w:val="0"/>
      <w:sz w:val="16"/>
      <w:szCs w:val="16"/>
      <w:u w:val="none"/>
      <w:shd w:val="clear" w:color="auto" w:fill="auto"/>
    </w:rPr>
  </w:style>
  <w:style w:type="character" w:customStyle="1" w:styleId="CharStyle9">
    <w:name w:val="Heading #1|1_"/>
    <w:basedOn w:val="DefaultParagraphFont"/>
    <w:link w:val="Style8"/>
    <w:rPr>
      <w:b/>
      <w:bCs/>
      <w:i w:val="0"/>
      <w:iCs w:val="0"/>
      <w:smallCaps w:val="0"/>
      <w:strike w:val="0"/>
      <w:sz w:val="22"/>
      <w:szCs w:val="22"/>
      <w:u w:val="none"/>
      <w:shd w:val="clear" w:color="auto" w:fill="auto"/>
    </w:rPr>
  </w:style>
  <w:style w:type="character" w:customStyle="1" w:styleId="CharStyle11">
    <w:name w:val="Body text|4_"/>
    <w:basedOn w:val="DefaultParagraphFont"/>
    <w:link w:val="Style10"/>
    <w:rPr>
      <w:b w:val="0"/>
      <w:bCs w:val="0"/>
      <w:i/>
      <w:iCs/>
      <w:smallCaps w:val="0"/>
      <w:strike w:val="0"/>
      <w:sz w:val="22"/>
      <w:szCs w:val="22"/>
      <w:u w:val="none"/>
      <w:shd w:val="clear" w:color="auto" w:fill="auto"/>
    </w:rPr>
  </w:style>
  <w:style w:type="character" w:customStyle="1" w:styleId="CharStyle14">
    <w:name w:val="Heading #2|1_"/>
    <w:basedOn w:val="DefaultParagraphFont"/>
    <w:link w:val="Style13"/>
    <w:rPr>
      <w:b w:val="0"/>
      <w:bCs w:val="0"/>
      <w:i w:val="0"/>
      <w:iCs w:val="0"/>
      <w:smallCaps w:val="0"/>
      <w:strike w:val="0"/>
      <w:sz w:val="22"/>
      <w:szCs w:val="22"/>
      <w:u w:val="none"/>
      <w:shd w:val="clear" w:color="auto" w:fill="auto"/>
    </w:rPr>
  </w:style>
  <w:style w:type="character" w:customStyle="1" w:styleId="CharStyle16">
    <w:name w:val="Heading #3|1_"/>
    <w:basedOn w:val="DefaultParagraphFont"/>
    <w:link w:val="Style15"/>
    <w:rPr>
      <w:b/>
      <w:bCs/>
      <w:i w:val="0"/>
      <w:iCs w:val="0"/>
      <w:smallCaps w:val="0"/>
      <w:strike w:val="0"/>
      <w:sz w:val="19"/>
      <w:szCs w:val="19"/>
      <w:u w:val="none"/>
      <w:shd w:val="clear" w:color="auto" w:fill="auto"/>
    </w:rPr>
  </w:style>
  <w:style w:type="character" w:customStyle="1" w:styleId="CharStyle18">
    <w:name w:val="Header or footer|2_"/>
    <w:basedOn w:val="DefaultParagraphFont"/>
    <w:link w:val="Style17"/>
    <w:rPr>
      <w:b w:val="0"/>
      <w:bCs w:val="0"/>
      <w:i w:val="0"/>
      <w:iCs w:val="0"/>
      <w:smallCaps w:val="0"/>
      <w:strike w:val="0"/>
      <w:sz w:val="20"/>
      <w:szCs w:val="20"/>
      <w:u w:val="none"/>
      <w:shd w:val="clear" w:color="auto" w:fill="auto"/>
    </w:rPr>
  </w:style>
  <w:style w:type="character" w:customStyle="1" w:styleId="CharStyle21">
    <w:name w:val="Body text|1_"/>
    <w:basedOn w:val="DefaultParagraphFont"/>
    <w:link w:val="Style20"/>
    <w:rPr>
      <w:b w:val="0"/>
      <w:bCs w:val="0"/>
      <w:i w:val="0"/>
      <w:iCs w:val="0"/>
      <w:smallCaps w:val="0"/>
      <w:strike w:val="0"/>
      <w:sz w:val="19"/>
      <w:szCs w:val="19"/>
      <w:u w:val="none"/>
      <w:shd w:val="clear" w:color="auto" w:fill="auto"/>
    </w:rPr>
  </w:style>
  <w:style w:type="character" w:customStyle="1" w:styleId="CharStyle30">
    <w:name w:val="Picture caption|1_"/>
    <w:basedOn w:val="DefaultParagraphFont"/>
    <w:link w:val="Style29"/>
    <w:rPr>
      <w:b w:val="0"/>
      <w:bCs w:val="0"/>
      <w:i w:val="0"/>
      <w:iCs w:val="0"/>
      <w:smallCaps w:val="0"/>
      <w:strike w:val="0"/>
      <w:sz w:val="19"/>
      <w:szCs w:val="19"/>
      <w:u w:val="none"/>
      <w:shd w:val="clear" w:color="auto" w:fill="auto"/>
    </w:rPr>
  </w:style>
  <w:style w:type="character" w:customStyle="1" w:styleId="CharStyle40">
    <w:name w:val="Other|1_"/>
    <w:basedOn w:val="DefaultParagraphFont"/>
    <w:link w:val="Style39"/>
    <w:rPr>
      <w:b w:val="0"/>
      <w:bCs w:val="0"/>
      <w:i w:val="0"/>
      <w:iCs w:val="0"/>
      <w:smallCaps w:val="0"/>
      <w:strike w:val="0"/>
      <w:sz w:val="19"/>
      <w:szCs w:val="19"/>
      <w:u w:val="none"/>
      <w:shd w:val="clear" w:color="auto" w:fill="auto"/>
    </w:rPr>
  </w:style>
  <w:style w:type="character" w:customStyle="1" w:styleId="CharStyle44">
    <w:name w:val="Table caption|1_"/>
    <w:basedOn w:val="DefaultParagraphFont"/>
    <w:link w:val="Style43"/>
    <w:rPr>
      <w:b w:val="0"/>
      <w:bCs w:val="0"/>
      <w:i w:val="0"/>
      <w:iCs w:val="0"/>
      <w:smallCaps w:val="0"/>
      <w:strike w:val="0"/>
      <w:sz w:val="19"/>
      <w:szCs w:val="19"/>
      <w:u w:val="none"/>
      <w:shd w:val="clear" w:color="auto" w:fill="auto"/>
    </w:rPr>
  </w:style>
  <w:style w:type="character" w:customStyle="1" w:styleId="CharStyle47">
    <w:name w:val="Body text|5_"/>
    <w:basedOn w:val="DefaultParagraphFont"/>
    <w:link w:val="Style46"/>
    <w:rPr>
      <w:rFonts w:ascii="SimSun" w:eastAsia="SimSun" w:hAnsi="SimSun" w:cs="SimSun"/>
      <w:b w:val="0"/>
      <w:bCs w:val="0"/>
      <w:i w:val="0"/>
      <w:iCs w:val="0"/>
      <w:smallCaps w:val="0"/>
      <w:strike w:val="0"/>
      <w:sz w:val="19"/>
      <w:szCs w:val="19"/>
      <w:u w:val="none"/>
      <w:shd w:val="clear" w:color="auto" w:fill="auto"/>
    </w:rPr>
  </w:style>
  <w:style w:type="character" w:customStyle="1" w:styleId="CharStyle55">
    <w:name w:val="Body text|2_"/>
    <w:basedOn w:val="DefaultParagraphFont"/>
    <w:link w:val="Style54"/>
    <w:rPr>
      <w:b w:val="0"/>
      <w:bCs w:val="0"/>
      <w:i/>
      <w:iCs/>
      <w:smallCaps w:val="0"/>
      <w:strike w:val="0"/>
      <w:sz w:val="13"/>
      <w:szCs w:val="13"/>
      <w:u w:val="none"/>
      <w:shd w:val="clear" w:color="auto" w:fill="auto"/>
    </w:rPr>
  </w:style>
  <w:style w:type="paragraph" w:customStyle="1" w:styleId="Style2">
    <w:name w:val="Footnote|1"/>
    <w:basedOn w:val="Normal"/>
    <w:link w:val="CharStyle3"/>
    <w:pPr>
      <w:widowControl w:val="0"/>
      <w:shd w:val="clear" w:color="auto" w:fill="auto"/>
      <w:ind w:firstLine="120"/>
    </w:pPr>
    <w:rPr>
      <w:b w:val="0"/>
      <w:bCs w:val="0"/>
      <w:i w:val="0"/>
      <w:iCs w:val="0"/>
      <w:smallCaps w:val="0"/>
      <w:strike w:val="0"/>
      <w:sz w:val="16"/>
      <w:szCs w:val="16"/>
      <w:u w:val="none"/>
      <w:shd w:val="clear" w:color="auto" w:fill="auto"/>
    </w:rPr>
  </w:style>
  <w:style w:type="paragraph" w:customStyle="1" w:styleId="Style6">
    <w:name w:val="Body text|3"/>
    <w:basedOn w:val="Normal"/>
    <w:link w:val="CharStyle7"/>
    <w:pPr>
      <w:widowControl w:val="0"/>
      <w:shd w:val="clear" w:color="auto" w:fill="auto"/>
    </w:pPr>
    <w:rPr>
      <w:b w:val="0"/>
      <w:bCs w:val="0"/>
      <w:i w:val="0"/>
      <w:iCs w:val="0"/>
      <w:smallCaps w:val="0"/>
      <w:strike w:val="0"/>
      <w:sz w:val="16"/>
      <w:szCs w:val="16"/>
      <w:u w:val="none"/>
      <w:shd w:val="clear" w:color="auto" w:fill="auto"/>
    </w:rPr>
  </w:style>
  <w:style w:type="paragraph" w:customStyle="1" w:styleId="Style8">
    <w:name w:val="Heading #1|1"/>
    <w:basedOn w:val="Normal"/>
    <w:link w:val="CharStyle9"/>
    <w:pPr>
      <w:widowControl w:val="0"/>
      <w:shd w:val="clear" w:color="auto" w:fill="auto"/>
      <w:spacing w:after="280"/>
      <w:jc w:val="center"/>
      <w:outlineLvl w:val="0"/>
    </w:pPr>
    <w:rPr>
      <w:b/>
      <w:bCs/>
      <w:i w:val="0"/>
      <w:iCs w:val="0"/>
      <w:smallCaps w:val="0"/>
      <w:strike w:val="0"/>
      <w:sz w:val="22"/>
      <w:szCs w:val="22"/>
      <w:u w:val="none"/>
      <w:shd w:val="clear" w:color="auto" w:fill="auto"/>
    </w:rPr>
  </w:style>
  <w:style w:type="paragraph" w:customStyle="1" w:styleId="Style10">
    <w:name w:val="Body text|4"/>
    <w:basedOn w:val="Normal"/>
    <w:link w:val="CharStyle11"/>
    <w:pPr>
      <w:widowControl w:val="0"/>
      <w:shd w:val="clear" w:color="auto" w:fill="auto"/>
      <w:spacing w:after="280"/>
      <w:jc w:val="center"/>
    </w:pPr>
    <w:rPr>
      <w:b w:val="0"/>
      <w:bCs w:val="0"/>
      <w:i/>
      <w:iCs/>
      <w:smallCaps w:val="0"/>
      <w:strike w:val="0"/>
      <w:sz w:val="22"/>
      <w:szCs w:val="22"/>
      <w:u w:val="none"/>
      <w:shd w:val="clear" w:color="auto" w:fill="auto"/>
    </w:rPr>
  </w:style>
  <w:style w:type="paragraph" w:customStyle="1" w:styleId="Style13">
    <w:name w:val="Heading #2|1"/>
    <w:basedOn w:val="Normal"/>
    <w:link w:val="CharStyle14"/>
    <w:pPr>
      <w:widowControl w:val="0"/>
      <w:shd w:val="clear" w:color="auto" w:fill="auto"/>
      <w:spacing w:after="280"/>
      <w:jc w:val="center"/>
      <w:outlineLvl w:val="1"/>
    </w:pPr>
    <w:rPr>
      <w:b w:val="0"/>
      <w:bCs w:val="0"/>
      <w:i w:val="0"/>
      <w:iCs w:val="0"/>
      <w:smallCaps w:val="0"/>
      <w:strike w:val="0"/>
      <w:sz w:val="22"/>
      <w:szCs w:val="22"/>
      <w:u w:val="none"/>
      <w:shd w:val="clear" w:color="auto" w:fill="auto"/>
    </w:rPr>
  </w:style>
  <w:style w:type="paragraph" w:customStyle="1" w:styleId="Style15">
    <w:name w:val="Heading #3|1"/>
    <w:basedOn w:val="Normal"/>
    <w:link w:val="CharStyle16"/>
    <w:pPr>
      <w:widowControl w:val="0"/>
      <w:shd w:val="clear" w:color="auto" w:fill="auto"/>
      <w:spacing w:after="120" w:line="264" w:lineRule="auto"/>
      <w:outlineLvl w:val="2"/>
    </w:pPr>
    <w:rPr>
      <w:b/>
      <w:bCs/>
      <w:i w:val="0"/>
      <w:iCs w:val="0"/>
      <w:smallCaps w:val="0"/>
      <w:strike w:val="0"/>
      <w:sz w:val="19"/>
      <w:szCs w:val="19"/>
      <w:u w:val="none"/>
      <w:shd w:val="clear" w:color="auto" w:fill="auto"/>
    </w:rPr>
  </w:style>
  <w:style w:type="paragraph" w:customStyle="1" w:styleId="Style17">
    <w:name w:val="Header or footer|2"/>
    <w:basedOn w:val="Normal"/>
    <w:link w:val="CharStyle18"/>
    <w:pPr>
      <w:widowControl w:val="0"/>
      <w:shd w:val="clear" w:color="auto" w:fill="auto"/>
    </w:pPr>
    <w:rPr>
      <w:b w:val="0"/>
      <w:bCs w:val="0"/>
      <w:i w:val="0"/>
      <w:iCs w:val="0"/>
      <w:smallCaps w:val="0"/>
      <w:strike w:val="0"/>
      <w:sz w:val="20"/>
      <w:szCs w:val="20"/>
      <w:u w:val="none"/>
      <w:shd w:val="clear" w:color="auto" w:fill="auto"/>
    </w:rPr>
  </w:style>
  <w:style w:type="paragraph" w:customStyle="1" w:styleId="Style20">
    <w:name w:val="Body text|1"/>
    <w:basedOn w:val="Normal"/>
    <w:link w:val="CharStyle21"/>
    <w:pPr>
      <w:widowControl w:val="0"/>
      <w:shd w:val="clear" w:color="auto" w:fill="auto"/>
      <w:spacing w:line="264" w:lineRule="auto"/>
    </w:pPr>
    <w:rPr>
      <w:b w:val="0"/>
      <w:bCs w:val="0"/>
      <w:i w:val="0"/>
      <w:iCs w:val="0"/>
      <w:smallCaps w:val="0"/>
      <w:strike w:val="0"/>
      <w:sz w:val="19"/>
      <w:szCs w:val="19"/>
      <w:u w:val="none"/>
      <w:shd w:val="clear" w:color="auto" w:fill="auto"/>
    </w:rPr>
  </w:style>
  <w:style w:type="paragraph" w:customStyle="1" w:styleId="Style29">
    <w:name w:val="Picture caption|1"/>
    <w:basedOn w:val="Normal"/>
    <w:link w:val="CharStyle30"/>
    <w:pPr>
      <w:widowControl w:val="0"/>
      <w:shd w:val="clear" w:color="auto" w:fill="auto"/>
      <w:jc w:val="center"/>
    </w:pPr>
    <w:rPr>
      <w:b w:val="0"/>
      <w:bCs w:val="0"/>
      <w:i w:val="0"/>
      <w:iCs w:val="0"/>
      <w:smallCaps w:val="0"/>
      <w:strike w:val="0"/>
      <w:sz w:val="19"/>
      <w:szCs w:val="19"/>
      <w:u w:val="none"/>
      <w:shd w:val="clear" w:color="auto" w:fill="auto"/>
    </w:rPr>
  </w:style>
  <w:style w:type="paragraph" w:customStyle="1" w:styleId="Style39">
    <w:name w:val="Other|1"/>
    <w:basedOn w:val="Normal"/>
    <w:link w:val="CharStyle40"/>
    <w:pPr>
      <w:widowControl w:val="0"/>
      <w:shd w:val="clear" w:color="auto" w:fill="auto"/>
      <w:spacing w:line="264" w:lineRule="auto"/>
    </w:pPr>
    <w:rPr>
      <w:b w:val="0"/>
      <w:bCs w:val="0"/>
      <w:i w:val="0"/>
      <w:iCs w:val="0"/>
      <w:smallCaps w:val="0"/>
      <w:strike w:val="0"/>
      <w:sz w:val="19"/>
      <w:szCs w:val="19"/>
      <w:u w:val="none"/>
      <w:shd w:val="clear" w:color="auto" w:fill="auto"/>
    </w:rPr>
  </w:style>
  <w:style w:type="paragraph" w:customStyle="1" w:styleId="Style43">
    <w:name w:val="Table caption|1"/>
    <w:basedOn w:val="Normal"/>
    <w:link w:val="CharStyle44"/>
    <w:pPr>
      <w:widowControl w:val="0"/>
      <w:shd w:val="clear" w:color="auto" w:fill="auto"/>
    </w:pPr>
    <w:rPr>
      <w:b w:val="0"/>
      <w:bCs w:val="0"/>
      <w:i w:val="0"/>
      <w:iCs w:val="0"/>
      <w:smallCaps w:val="0"/>
      <w:strike w:val="0"/>
      <w:sz w:val="19"/>
      <w:szCs w:val="19"/>
      <w:u w:val="none"/>
      <w:shd w:val="clear" w:color="auto" w:fill="auto"/>
    </w:rPr>
  </w:style>
  <w:style w:type="paragraph" w:customStyle="1" w:styleId="Style46">
    <w:name w:val="Body text|5"/>
    <w:basedOn w:val="Normal"/>
    <w:link w:val="CharStyle47"/>
    <w:pPr>
      <w:widowControl w:val="0"/>
      <w:shd w:val="clear" w:color="auto" w:fill="auto"/>
      <w:spacing w:line="238" w:lineRule="exact"/>
    </w:pPr>
    <w:rPr>
      <w:rFonts w:ascii="SimSun" w:eastAsia="SimSun" w:hAnsi="SimSun" w:cs="SimSun"/>
      <w:b w:val="0"/>
      <w:bCs w:val="0"/>
      <w:i w:val="0"/>
      <w:iCs w:val="0"/>
      <w:smallCaps w:val="0"/>
      <w:strike w:val="0"/>
      <w:sz w:val="19"/>
      <w:szCs w:val="19"/>
      <w:u w:val="none"/>
      <w:shd w:val="clear" w:color="auto" w:fill="auto"/>
    </w:rPr>
  </w:style>
  <w:style w:type="paragraph" w:customStyle="1" w:styleId="Style54">
    <w:name w:val="Body text|2"/>
    <w:basedOn w:val="Normal"/>
    <w:link w:val="CharStyle55"/>
    <w:pPr>
      <w:widowControl w:val="0"/>
      <w:shd w:val="clear" w:color="auto" w:fill="auto"/>
      <w:spacing w:line="238" w:lineRule="exact"/>
      <w:jc w:val="right"/>
    </w:pPr>
    <w:rPr>
      <w:b w:val="0"/>
      <w:bCs w:val="0"/>
      <w:i/>
      <w:iCs/>
      <w:smallCaps w:val="0"/>
      <w:strike w:val="0"/>
      <w:sz w:val="13"/>
      <w:szCs w:val="13"/>
      <w:u w:val="none"/>
      <w:shd w:val="clear" w:color="auto" w:fill="auto"/>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1.jpeg" TargetMode="External"/><Relationship Id="rId8" Type="http://schemas.openxmlformats.org/officeDocument/2006/relationships/image" Target="media/image2.png"/><Relationship Id="rId9" Type="http://schemas.openxmlformats.org/officeDocument/2006/relationships/image" Target="media/image2.png" TargetMode="External"/><Relationship Id="rId10" Type="http://schemas.openxmlformats.org/officeDocument/2006/relationships/image" Target="media/image3.png"/><Relationship Id="rId11" Type="http://schemas.openxmlformats.org/officeDocument/2006/relationships/image" Target="media/image3.png" TargetMode="External"/><Relationship Id="rId12" Type="http://schemas.openxmlformats.org/officeDocument/2006/relationships/image" Target="media/image4.jpeg"/><Relationship Id="rId13" Type="http://schemas.openxmlformats.org/officeDocument/2006/relationships/image" Target="media/image4.jpeg" TargetMode="External"/><Relationship Id="rId14" Type="http://schemas.openxmlformats.org/officeDocument/2006/relationships/footer" Target="footer2.xml"/></Relationships>
</file>

<file path=docProps/core.xml><?xml version="1.0" encoding="utf-8"?>
<cp:coreProperties xmlns:cp="http://schemas.openxmlformats.org/package/2006/metadata/core-properties" xmlns:dc="http://purl.org/dc/elements/1.1/">
  <dc:title>Self-Attentive VAD: Context-Aware Detection of Voice from Noise</dc:title>
  <dc:subject>ICASSP 2021 - 2021 IEEE International Conference on Acoustics, Speech and Signal Processing (ICASSP);2021; ; ;10.1109/ICASSP39728.2021.9413961</dc:subject>
  <dc:creator/>
  <cp:keywords>voice activity detection,self-attention,real-world noise</cp:keywords>
</cp:coreProperties>
</file>