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FF0A5" w14:textId="77777777" w:rsidR="00922150" w:rsidRDefault="00922150" w:rsidP="00922150">
      <w:pPr>
        <w:jc w:val="center"/>
        <w:rPr>
          <w:rFonts w:ascii="华文中宋" w:eastAsia="华文中宋" w:hAnsi="华文中宋"/>
          <w:sz w:val="36"/>
          <w:szCs w:val="36"/>
        </w:rPr>
      </w:pPr>
    </w:p>
    <w:p w14:paraId="110FC582" w14:textId="77777777" w:rsidR="00950BC7" w:rsidRPr="001C18FC" w:rsidRDefault="00950BC7" w:rsidP="006D45A9">
      <w:pPr>
        <w:widowControl/>
        <w:jc w:val="left"/>
        <w:rPr>
          <w:rFonts w:asciiTheme="minorEastAsia" w:hAnsiTheme="minorEastAsia"/>
          <w:sz w:val="30"/>
          <w:szCs w:val="30"/>
        </w:rPr>
      </w:pPr>
      <w:r w:rsidRPr="001C18FC">
        <w:rPr>
          <w:rFonts w:asciiTheme="minorEastAsia" w:hAnsiTheme="minorEastAsia" w:hint="eastAsia"/>
          <w:sz w:val="30"/>
          <w:szCs w:val="30"/>
        </w:rPr>
        <w:t>附件1</w:t>
      </w:r>
    </w:p>
    <w:p w14:paraId="2518BE5B" w14:textId="77777777" w:rsidR="001C18FC" w:rsidRDefault="001C18FC" w:rsidP="00E97376">
      <w:pPr>
        <w:spacing w:line="600" w:lineRule="exact"/>
        <w:jc w:val="center"/>
        <w:rPr>
          <w:rFonts w:ascii="华文中宋" w:eastAsia="华文中宋" w:hAnsi="华文中宋"/>
          <w:sz w:val="36"/>
          <w:szCs w:val="36"/>
        </w:rPr>
      </w:pPr>
    </w:p>
    <w:p w14:paraId="414B7064" w14:textId="77777777" w:rsidR="0012633B" w:rsidRDefault="0012633B" w:rsidP="00E97376">
      <w:pPr>
        <w:spacing w:line="600" w:lineRule="exact"/>
        <w:jc w:val="center"/>
        <w:rPr>
          <w:rFonts w:ascii="华文中宋" w:eastAsia="华文中宋" w:hAnsi="华文中宋"/>
          <w:sz w:val="36"/>
          <w:szCs w:val="36"/>
        </w:rPr>
      </w:pPr>
      <w:r>
        <w:rPr>
          <w:rFonts w:ascii="华文中宋" w:eastAsia="华文中宋" w:hAnsi="华文中宋" w:hint="eastAsia"/>
          <w:sz w:val="36"/>
          <w:szCs w:val="36"/>
        </w:rPr>
        <w:t>中国航空发动机集团</w:t>
      </w:r>
    </w:p>
    <w:p w14:paraId="0623832D" w14:textId="77777777" w:rsidR="00E97376" w:rsidRPr="001C18FC" w:rsidRDefault="00E97376" w:rsidP="00E97376">
      <w:pPr>
        <w:spacing w:line="600" w:lineRule="exact"/>
        <w:jc w:val="center"/>
        <w:rPr>
          <w:rFonts w:ascii="华文中宋" w:eastAsia="华文中宋" w:hAnsi="华文中宋"/>
          <w:sz w:val="36"/>
          <w:szCs w:val="36"/>
        </w:rPr>
      </w:pPr>
      <w:r w:rsidRPr="001C18FC">
        <w:rPr>
          <w:rFonts w:ascii="华文中宋" w:eastAsia="华文中宋" w:hAnsi="华文中宋" w:hint="eastAsia"/>
          <w:sz w:val="36"/>
          <w:szCs w:val="36"/>
        </w:rPr>
        <w:t>企业</w:t>
      </w:r>
      <w:r w:rsidR="0078067E" w:rsidRPr="001C18FC">
        <w:rPr>
          <w:rFonts w:ascii="华文中宋" w:eastAsia="华文中宋" w:hAnsi="华文中宋" w:hint="eastAsia"/>
          <w:sz w:val="36"/>
          <w:szCs w:val="36"/>
        </w:rPr>
        <w:t>有关素材（提纲）</w:t>
      </w:r>
    </w:p>
    <w:p w14:paraId="1B6BF678" w14:textId="77777777" w:rsidR="00E97376" w:rsidRPr="001C18FC" w:rsidRDefault="00E97376" w:rsidP="001C18FC">
      <w:pPr>
        <w:spacing w:line="600" w:lineRule="exact"/>
        <w:ind w:firstLineChars="200" w:firstLine="720"/>
        <w:rPr>
          <w:rFonts w:ascii="仿宋_GB2312" w:eastAsia="仿宋_GB2312" w:hAnsi="Kaiti SC Regular"/>
          <w:sz w:val="36"/>
          <w:szCs w:val="36"/>
        </w:rPr>
      </w:pPr>
    </w:p>
    <w:p w14:paraId="17DB1803" w14:textId="77777777" w:rsidR="00E97376" w:rsidRP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一、企业</w:t>
      </w:r>
      <w:r w:rsidR="0078067E">
        <w:rPr>
          <w:rFonts w:ascii="黑体" w:eastAsia="黑体" w:hAnsi="黑体" w:hint="eastAsia"/>
          <w:sz w:val="32"/>
          <w:szCs w:val="32"/>
        </w:rPr>
        <w:t>基本情况</w:t>
      </w:r>
    </w:p>
    <w:p w14:paraId="4B34EA54" w14:textId="4066BE8C" w:rsidR="0012633B" w:rsidRDefault="0012633B" w:rsidP="0012633B">
      <w:pPr>
        <w:pStyle w:val="ae"/>
        <w:spacing w:before="0" w:beforeAutospacing="0" w:after="0" w:afterAutospacing="0"/>
        <w:ind w:left="227" w:firstLineChars="200" w:firstLine="640"/>
        <w:rPr>
          <w:rFonts w:ascii="仿宋" w:eastAsia="仿宋" w:hAnsi="仿宋"/>
          <w:color w:val="333333"/>
          <w:sz w:val="32"/>
          <w:szCs w:val="32"/>
        </w:rPr>
      </w:pPr>
      <w:r>
        <w:rPr>
          <w:rFonts w:ascii="仿宋" w:eastAsia="仿宋" w:hAnsi="仿宋"/>
          <w:color w:val="333333"/>
          <w:sz w:val="32"/>
          <w:szCs w:val="32"/>
        </w:rPr>
        <w:t>中国航空发动机集团（简称：中国航发，Aero Engine Corporation of China，缩写：AECC）是中央</w:t>
      </w:r>
      <w:r>
        <w:rPr>
          <w:rFonts w:ascii="仿宋" w:eastAsia="仿宋" w:hAnsi="仿宋" w:hint="eastAsia"/>
          <w:color w:val="333333"/>
          <w:sz w:val="32"/>
          <w:szCs w:val="32"/>
        </w:rPr>
        <w:t>直接</w:t>
      </w:r>
      <w:r>
        <w:rPr>
          <w:rFonts w:ascii="仿宋" w:eastAsia="仿宋" w:hAnsi="仿宋"/>
          <w:color w:val="333333"/>
          <w:sz w:val="32"/>
          <w:szCs w:val="32"/>
        </w:rPr>
        <w:t>管理的国有特大型企业，由国务院、北京市、中航工业、中国商飞共同出资组建。下辖25家直属企事业单位，拥有3家</w:t>
      </w:r>
      <w:r>
        <w:rPr>
          <w:rFonts w:ascii="仿宋" w:eastAsia="仿宋" w:hAnsi="仿宋" w:hint="eastAsia"/>
          <w:color w:val="333333"/>
          <w:sz w:val="32"/>
          <w:szCs w:val="32"/>
        </w:rPr>
        <w:t>主板</w:t>
      </w:r>
      <w:r>
        <w:rPr>
          <w:rFonts w:ascii="仿宋" w:eastAsia="仿宋" w:hAnsi="仿宋"/>
          <w:color w:val="333333"/>
          <w:sz w:val="32"/>
          <w:szCs w:val="32"/>
        </w:rPr>
        <w:t>上市公司，现有职工</w:t>
      </w:r>
      <w:r w:rsidR="00606D76">
        <w:rPr>
          <w:rFonts w:ascii="仿宋" w:eastAsia="仿宋" w:hAnsi="仿宋" w:hint="eastAsia"/>
          <w:color w:val="333333"/>
          <w:sz w:val="32"/>
          <w:szCs w:val="32"/>
        </w:rPr>
        <w:t>近10</w:t>
      </w:r>
      <w:r w:rsidR="002C2319">
        <w:rPr>
          <w:rFonts w:ascii="仿宋" w:eastAsia="仿宋" w:hAnsi="仿宋"/>
          <w:color w:val="333333"/>
          <w:sz w:val="32"/>
          <w:szCs w:val="32"/>
        </w:rPr>
        <w:t>万人，</w:t>
      </w:r>
      <w:r w:rsidR="002C2319">
        <w:rPr>
          <w:rFonts w:ascii="仿宋" w:eastAsia="仿宋" w:hAnsi="仿宋" w:hint="eastAsia"/>
          <w:color w:val="333333"/>
          <w:sz w:val="32"/>
          <w:szCs w:val="32"/>
        </w:rPr>
        <w:t>其中</w:t>
      </w:r>
      <w:r>
        <w:rPr>
          <w:rFonts w:ascii="仿宋" w:eastAsia="仿宋" w:hAnsi="仿宋" w:hint="eastAsia"/>
          <w:color w:val="333333"/>
          <w:sz w:val="32"/>
          <w:szCs w:val="32"/>
        </w:rPr>
        <w:t>两院</w:t>
      </w:r>
      <w:r>
        <w:rPr>
          <w:rFonts w:ascii="仿宋" w:eastAsia="仿宋" w:hAnsi="仿宋"/>
          <w:color w:val="333333"/>
          <w:sz w:val="32"/>
          <w:szCs w:val="32"/>
        </w:rPr>
        <w:t>院士6名、国家级专家学者2</w:t>
      </w:r>
      <w:r>
        <w:rPr>
          <w:rFonts w:ascii="仿宋" w:eastAsia="仿宋" w:hAnsi="仿宋" w:hint="eastAsia"/>
          <w:color w:val="333333"/>
          <w:sz w:val="32"/>
          <w:szCs w:val="32"/>
        </w:rPr>
        <w:t>0</w:t>
      </w:r>
      <w:r>
        <w:rPr>
          <w:rFonts w:ascii="仿宋" w:eastAsia="仿宋" w:hAnsi="仿宋"/>
          <w:color w:val="333333"/>
          <w:sz w:val="32"/>
          <w:szCs w:val="32"/>
        </w:rPr>
        <w:t>0余名。</w:t>
      </w:r>
    </w:p>
    <w:p w14:paraId="480E7E0B" w14:textId="77777777" w:rsidR="0012633B" w:rsidRPr="002C2319" w:rsidRDefault="0012633B" w:rsidP="002C2319">
      <w:pPr>
        <w:pStyle w:val="ae"/>
        <w:spacing w:before="0" w:beforeAutospacing="0" w:after="0" w:afterAutospacing="0"/>
        <w:ind w:left="227" w:firstLineChars="200" w:firstLine="640"/>
        <w:rPr>
          <w:rFonts w:ascii="仿宋" w:eastAsia="仿宋" w:hAnsi="仿宋"/>
          <w:color w:val="333333"/>
          <w:sz w:val="32"/>
          <w:szCs w:val="32"/>
        </w:rPr>
      </w:pPr>
      <w:r>
        <w:rPr>
          <w:rFonts w:ascii="仿宋" w:eastAsia="仿宋" w:hAnsi="仿宋"/>
          <w:color w:val="333333"/>
          <w:sz w:val="32"/>
          <w:szCs w:val="32"/>
        </w:rPr>
        <w:t>中国航发秉持国家利益至上的价值观</w:t>
      </w:r>
      <w:r>
        <w:rPr>
          <w:rFonts w:ascii="仿宋" w:eastAsia="仿宋" w:hAnsi="仿宋" w:hint="eastAsia"/>
          <w:color w:val="333333"/>
          <w:sz w:val="32"/>
          <w:szCs w:val="32"/>
        </w:rPr>
        <w:t>，肩负</w:t>
      </w:r>
      <w:r>
        <w:rPr>
          <w:rFonts w:ascii="仿宋" w:eastAsia="仿宋" w:hAnsi="仿宋"/>
          <w:color w:val="333333"/>
          <w:sz w:val="32"/>
          <w:szCs w:val="32"/>
        </w:rPr>
        <w:t>动力强军、科技报国的集团使命，坚持动力为本、质量制胜、人才强企、合作共赢的经营方针，</w:t>
      </w:r>
      <w:r w:rsidR="002C2319">
        <w:rPr>
          <w:rFonts w:ascii="仿宋" w:eastAsia="仿宋" w:hAnsi="仿宋" w:hint="eastAsia"/>
          <w:color w:val="333333"/>
          <w:sz w:val="32"/>
          <w:szCs w:val="32"/>
        </w:rPr>
        <w:t>坚持</w:t>
      </w:r>
      <w:r w:rsidR="002C2319">
        <w:rPr>
          <w:rFonts w:ascii="仿宋" w:eastAsia="仿宋" w:hAnsi="仿宋"/>
          <w:color w:val="333333"/>
          <w:sz w:val="32"/>
          <w:szCs w:val="32"/>
        </w:rPr>
        <w:t>强军首责，全力聚焦主业，</w:t>
      </w:r>
      <w:r>
        <w:rPr>
          <w:rFonts w:ascii="仿宋" w:eastAsia="仿宋" w:hAnsi="仿宋"/>
          <w:color w:val="333333"/>
          <w:sz w:val="32"/>
          <w:szCs w:val="32"/>
        </w:rPr>
        <w:t>致力于航空发动机的自主研发，深入推进军民融合发展。</w:t>
      </w:r>
      <w:r w:rsidRPr="00B55B7D">
        <w:rPr>
          <w:rFonts w:ascii="仿宋" w:eastAsia="仿宋" w:hAnsi="仿宋" w:hint="eastAsia"/>
          <w:color w:val="333333"/>
          <w:sz w:val="32"/>
          <w:szCs w:val="32"/>
        </w:rPr>
        <w:t>主要从事航空发动机、辅助动力、燃气轮机、飞机和直升机传动系统以及其它衍生产品的研制、生产、维修和服务；从事航空材料及其它先进材料研发与制造；从事航空动力工程及技术研究、服务。</w:t>
      </w:r>
    </w:p>
    <w:p w14:paraId="6F064A8E" w14:textId="77777777" w:rsid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二、重点</w:t>
      </w:r>
      <w:r w:rsidR="0078067E">
        <w:rPr>
          <w:rFonts w:ascii="黑体" w:eastAsia="黑体" w:hAnsi="黑体" w:hint="eastAsia"/>
          <w:sz w:val="32"/>
          <w:szCs w:val="32"/>
        </w:rPr>
        <w:t>展品简要介绍</w:t>
      </w:r>
    </w:p>
    <w:p w14:paraId="5F670C44" w14:textId="77777777" w:rsidR="002C2319"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黑体" w:hint="eastAsia"/>
          <w:sz w:val="32"/>
          <w:szCs w:val="32"/>
        </w:rPr>
        <w:t>（一）</w:t>
      </w:r>
      <w:r w:rsidR="0078067E">
        <w:rPr>
          <w:rFonts w:ascii="仿宋_GB2312" w:eastAsia="仿宋_GB2312" w:hAnsi="黑体" w:hint="eastAsia"/>
          <w:sz w:val="32"/>
          <w:szCs w:val="32"/>
        </w:rPr>
        <w:t>展品名称：</w:t>
      </w:r>
      <w:r w:rsidR="002C2319">
        <w:rPr>
          <w:rFonts w:ascii="仿宋_GB2312" w:eastAsia="仿宋_GB2312" w:hAnsi="Kaiti SC Regular" w:hint="eastAsia"/>
          <w:sz w:val="32"/>
          <w:szCs w:val="32"/>
        </w:rPr>
        <w:t>WZ16发动机</w:t>
      </w:r>
    </w:p>
    <w:p w14:paraId="3D17DB3F" w14:textId="6E5D189C" w:rsidR="00E97376" w:rsidRPr="00E863BA" w:rsidRDefault="00E863BA" w:rsidP="00E863BA">
      <w:pPr>
        <w:jc w:val="left"/>
        <w:rPr>
          <w:rFonts w:ascii="Arial" w:hAnsi="Arial" w:cs="Arial"/>
          <w:sz w:val="28"/>
          <w:szCs w:val="28"/>
        </w:rPr>
      </w:pPr>
      <w:r>
        <w:rPr>
          <w:rFonts w:ascii="Arial" w:hAnsi="Arial" w:cs="Arial" w:hint="eastAsia"/>
          <w:sz w:val="28"/>
          <w:szCs w:val="28"/>
        </w:rPr>
        <w:t xml:space="preserve">    </w:t>
      </w:r>
      <w:r w:rsidRPr="00E863BA">
        <w:rPr>
          <w:rFonts w:ascii="Arial" w:hAnsi="Arial" w:cs="Arial" w:hint="eastAsia"/>
          <w:sz w:val="28"/>
          <w:szCs w:val="28"/>
        </w:rPr>
        <w:t>涡轴</w:t>
      </w:r>
      <w:r w:rsidRPr="00E863BA">
        <w:rPr>
          <w:rFonts w:ascii="Arial" w:hAnsi="Arial" w:cs="Arial"/>
          <w:sz w:val="28"/>
          <w:szCs w:val="28"/>
        </w:rPr>
        <w:t>16</w:t>
      </w:r>
      <w:r>
        <w:rPr>
          <w:rFonts w:ascii="Arial" w:hAnsi="Arial" w:cs="Arial" w:hint="eastAsia"/>
          <w:sz w:val="28"/>
          <w:szCs w:val="28"/>
        </w:rPr>
        <w:t>发动机（</w:t>
      </w:r>
      <w:r w:rsidRPr="00E863BA">
        <w:rPr>
          <w:rFonts w:ascii="Arial" w:hAnsi="Arial" w:cs="Arial"/>
          <w:sz w:val="28"/>
          <w:szCs w:val="28"/>
        </w:rPr>
        <w:t>WZ16</w:t>
      </w:r>
      <w:r w:rsidRPr="00E863BA">
        <w:rPr>
          <w:rFonts w:ascii="Arial" w:hAnsi="Arial" w:cs="Arial" w:hint="eastAsia"/>
          <w:sz w:val="28"/>
          <w:szCs w:val="28"/>
        </w:rPr>
        <w:t>）是中国航发哈尔滨东安发动机有限公司与法国赛峰直升机发动机公司以</w:t>
      </w:r>
      <w:r w:rsidRPr="00E863BA">
        <w:rPr>
          <w:rFonts w:ascii="Arial" w:hAnsi="Arial" w:cs="Arial"/>
          <w:sz w:val="28"/>
          <w:szCs w:val="28"/>
        </w:rPr>
        <w:t>50/50</w:t>
      </w:r>
      <w:r w:rsidRPr="00E863BA">
        <w:rPr>
          <w:rFonts w:ascii="Arial" w:hAnsi="Arial" w:cs="Arial" w:hint="eastAsia"/>
          <w:sz w:val="28"/>
          <w:szCs w:val="28"/>
        </w:rPr>
        <w:t>对等合作模式开发的新一代涡轴发动机。该发动机起飞功率不小于</w:t>
      </w:r>
      <w:r w:rsidRPr="00E863BA">
        <w:rPr>
          <w:rFonts w:ascii="Arial" w:hAnsi="Arial" w:cs="Arial"/>
          <w:sz w:val="28"/>
          <w:szCs w:val="28"/>
        </w:rPr>
        <w:t>1240</w:t>
      </w:r>
      <w:r w:rsidRPr="00E863BA">
        <w:rPr>
          <w:rFonts w:ascii="Arial" w:hAnsi="Arial" w:cs="Arial" w:hint="eastAsia"/>
          <w:sz w:val="28"/>
          <w:szCs w:val="28"/>
        </w:rPr>
        <w:t>千瓦</w:t>
      </w:r>
      <w:r>
        <w:rPr>
          <w:rFonts w:ascii="Arial" w:hAnsi="Arial" w:cs="Arial" w:hint="eastAsia"/>
          <w:sz w:val="28"/>
          <w:szCs w:val="28"/>
        </w:rPr>
        <w:t>，最大连续功率状态耗油率不大于</w:t>
      </w:r>
      <w:r>
        <w:rPr>
          <w:rFonts w:ascii="Arial" w:hAnsi="Arial" w:cs="Arial"/>
          <w:sz w:val="28"/>
          <w:szCs w:val="28"/>
        </w:rPr>
        <w:t>294</w:t>
      </w:r>
      <w:r>
        <w:rPr>
          <w:rFonts w:ascii="Arial" w:hAnsi="Arial" w:cs="Arial" w:hint="eastAsia"/>
          <w:sz w:val="28"/>
          <w:szCs w:val="28"/>
        </w:rPr>
        <w:t>克</w:t>
      </w:r>
      <w:r>
        <w:rPr>
          <w:rFonts w:ascii="Arial" w:hAnsi="Arial" w:cs="Arial"/>
          <w:sz w:val="28"/>
          <w:szCs w:val="28"/>
        </w:rPr>
        <w:t>/</w:t>
      </w:r>
      <w:r>
        <w:rPr>
          <w:rFonts w:ascii="Arial" w:hAnsi="Arial" w:cs="Arial" w:hint="eastAsia"/>
          <w:sz w:val="28"/>
          <w:szCs w:val="28"/>
        </w:rPr>
        <w:t>（千瓦</w:t>
      </w:r>
      <w:r>
        <w:rPr>
          <w:rFonts w:ascii="Arial" w:hAnsi="Arial" w:cs="Arial"/>
          <w:sz w:val="28"/>
          <w:szCs w:val="28"/>
        </w:rPr>
        <w:t>X</w:t>
      </w:r>
      <w:r>
        <w:rPr>
          <w:rFonts w:ascii="Arial" w:hAnsi="Arial" w:cs="Arial" w:hint="eastAsia"/>
          <w:sz w:val="28"/>
          <w:szCs w:val="28"/>
        </w:rPr>
        <w:t>小时），</w:t>
      </w:r>
      <w:r w:rsidRPr="00E863BA">
        <w:rPr>
          <w:rFonts w:ascii="Arial" w:hAnsi="Arial" w:cs="Arial" w:hint="eastAsia"/>
          <w:sz w:val="28"/>
          <w:szCs w:val="28"/>
        </w:rPr>
        <w:t>成熟期翻修寿命为</w:t>
      </w:r>
      <w:r w:rsidRPr="00E863BA">
        <w:rPr>
          <w:rFonts w:ascii="Arial" w:hAnsi="Arial" w:cs="Arial"/>
          <w:sz w:val="28"/>
          <w:szCs w:val="28"/>
        </w:rPr>
        <w:t>5000</w:t>
      </w:r>
      <w:r w:rsidRPr="00E863BA">
        <w:rPr>
          <w:rFonts w:ascii="Arial" w:hAnsi="Arial" w:cs="Arial" w:hint="eastAsia"/>
          <w:sz w:val="28"/>
          <w:szCs w:val="28"/>
        </w:rPr>
        <w:t>小时，平均无故障间隔时间（</w:t>
      </w:r>
      <w:r w:rsidRPr="00E863BA">
        <w:rPr>
          <w:rFonts w:ascii="Arial" w:hAnsi="Arial" w:cs="Arial"/>
          <w:sz w:val="28"/>
          <w:szCs w:val="28"/>
        </w:rPr>
        <w:t>MTBF</w:t>
      </w:r>
      <w:r w:rsidRPr="00E863BA">
        <w:rPr>
          <w:rFonts w:ascii="Arial" w:hAnsi="Arial" w:cs="Arial" w:hint="eastAsia"/>
          <w:sz w:val="28"/>
          <w:szCs w:val="28"/>
        </w:rPr>
        <w:t>）大于</w:t>
      </w:r>
      <w:r w:rsidRPr="00E863BA">
        <w:rPr>
          <w:rFonts w:ascii="Arial" w:hAnsi="Arial" w:cs="Arial"/>
          <w:sz w:val="28"/>
          <w:szCs w:val="28"/>
        </w:rPr>
        <w:t>550</w:t>
      </w:r>
      <w:r w:rsidRPr="00E863BA">
        <w:rPr>
          <w:rFonts w:ascii="Arial" w:hAnsi="Arial" w:cs="Arial" w:hint="eastAsia"/>
          <w:sz w:val="28"/>
          <w:szCs w:val="28"/>
        </w:rPr>
        <w:t>小时。</w:t>
      </w:r>
      <w:r>
        <w:rPr>
          <w:rFonts w:ascii="Arial" w:hAnsi="Arial" w:cs="Arial"/>
          <w:sz w:val="28"/>
          <w:szCs w:val="28"/>
        </w:rPr>
        <w:t>2016</w:t>
      </w:r>
      <w:r>
        <w:rPr>
          <w:rFonts w:ascii="Arial" w:hAnsi="Arial" w:cs="Arial" w:hint="eastAsia"/>
          <w:sz w:val="28"/>
          <w:szCs w:val="28"/>
        </w:rPr>
        <w:t>年</w:t>
      </w:r>
      <w:r>
        <w:rPr>
          <w:rFonts w:ascii="Arial" w:hAnsi="Arial" w:cs="Arial"/>
          <w:sz w:val="28"/>
          <w:szCs w:val="28"/>
        </w:rPr>
        <w:t>12</w:t>
      </w:r>
      <w:r>
        <w:rPr>
          <w:rFonts w:ascii="Arial" w:hAnsi="Arial" w:cs="Arial" w:hint="eastAsia"/>
          <w:sz w:val="28"/>
          <w:szCs w:val="28"/>
        </w:rPr>
        <w:t>月</w:t>
      </w:r>
      <w:r>
        <w:rPr>
          <w:rFonts w:ascii="Arial" w:hAnsi="Arial" w:cs="Arial"/>
          <w:sz w:val="28"/>
          <w:szCs w:val="28"/>
        </w:rPr>
        <w:t>20</w:t>
      </w:r>
      <w:r>
        <w:rPr>
          <w:rFonts w:ascii="Arial" w:hAnsi="Arial" w:cs="Arial" w:hint="eastAsia"/>
          <w:sz w:val="28"/>
          <w:szCs w:val="28"/>
        </w:rPr>
        <w:t>日首装</w:t>
      </w:r>
      <w:r>
        <w:rPr>
          <w:rFonts w:ascii="Arial" w:hAnsi="Arial" w:cs="Arial"/>
          <w:sz w:val="28"/>
          <w:szCs w:val="28"/>
        </w:rPr>
        <w:t>AC352</w:t>
      </w:r>
      <w:r>
        <w:rPr>
          <w:rFonts w:ascii="Arial" w:hAnsi="Arial" w:cs="Arial" w:hint="eastAsia"/>
          <w:sz w:val="28"/>
          <w:szCs w:val="28"/>
        </w:rPr>
        <w:t>直升机成功实现了首飞。</w:t>
      </w:r>
    </w:p>
    <w:p w14:paraId="5F89A1D2" w14:textId="77777777" w:rsidR="00C6511A" w:rsidRPr="00C6511A" w:rsidRDefault="00C6511A" w:rsidP="00C6511A">
      <w:pPr>
        <w:spacing w:line="600" w:lineRule="exact"/>
        <w:ind w:firstLineChars="200" w:firstLine="640"/>
        <w:rPr>
          <w:rFonts w:ascii="仿宋_GB2312" w:eastAsia="仿宋_GB2312" w:hAnsi="黑体"/>
          <w:sz w:val="32"/>
          <w:szCs w:val="32"/>
        </w:rPr>
      </w:pPr>
      <w:r w:rsidRPr="00C6511A">
        <w:rPr>
          <w:rFonts w:ascii="仿宋_GB2312" w:eastAsia="仿宋_GB2312" w:hAnsi="黑体" w:hint="eastAsia"/>
          <w:sz w:val="32"/>
          <w:szCs w:val="32"/>
        </w:rPr>
        <w:lastRenderedPageBreak/>
        <w:t>（三）</w:t>
      </w:r>
      <w:r>
        <w:rPr>
          <w:rFonts w:ascii="仿宋_GB2312" w:eastAsia="仿宋_GB2312" w:hAnsi="黑体" w:hint="eastAsia"/>
          <w:sz w:val="32"/>
          <w:szCs w:val="32"/>
        </w:rPr>
        <w:t>展品名称：</w:t>
      </w:r>
      <w:r w:rsidRPr="00C6511A">
        <w:rPr>
          <w:rFonts w:ascii="仿宋_GB2312" w:eastAsia="仿宋_GB2312" w:hAnsi="黑体"/>
          <w:sz w:val="32"/>
          <w:szCs w:val="32"/>
        </w:rPr>
        <w:t xml:space="preserve"> </w:t>
      </w:r>
      <w:r>
        <w:rPr>
          <w:rFonts w:ascii="仿宋_GB2312" w:eastAsia="仿宋_GB2312" w:hAnsi="黑体" w:hint="eastAsia"/>
          <w:sz w:val="32"/>
          <w:szCs w:val="32"/>
        </w:rPr>
        <w:t>单晶</w:t>
      </w:r>
      <w:r w:rsidRPr="00C6511A">
        <w:rPr>
          <w:rFonts w:ascii="仿宋_GB2312" w:eastAsia="仿宋_GB2312" w:hAnsi="黑体" w:hint="eastAsia"/>
          <w:sz w:val="32"/>
          <w:szCs w:val="32"/>
        </w:rPr>
        <w:t>叶片</w:t>
      </w:r>
    </w:p>
    <w:p w14:paraId="51123F4F" w14:textId="5EEE2217" w:rsidR="00C6511A" w:rsidRPr="00C6511A" w:rsidRDefault="00C6511A" w:rsidP="00C6511A">
      <w:pPr>
        <w:jc w:val="left"/>
        <w:rPr>
          <w:rFonts w:ascii="Arial" w:hAnsi="Arial" w:cs="Arial"/>
          <w:sz w:val="28"/>
          <w:szCs w:val="28"/>
        </w:rPr>
      </w:pPr>
      <w:r>
        <w:rPr>
          <w:rFonts w:ascii="Arial" w:hAnsi="Arial" w:cs="Arial" w:hint="eastAsia"/>
          <w:sz w:val="28"/>
          <w:szCs w:val="28"/>
        </w:rPr>
        <w:t xml:space="preserve">    </w:t>
      </w:r>
      <w:r>
        <w:rPr>
          <w:rFonts w:ascii="Arial" w:hAnsi="Arial" w:cs="Arial" w:hint="eastAsia"/>
          <w:sz w:val="28"/>
          <w:szCs w:val="28"/>
        </w:rPr>
        <w:t>单晶叶片是发动机最关键的转动部件之一，被誉为“皇冠上的明珠”。单晶涡轮叶片工作温度大于</w:t>
      </w:r>
      <w:r>
        <w:rPr>
          <w:rFonts w:ascii="Arial" w:hAnsi="Arial" w:cs="Arial" w:hint="eastAsia"/>
          <w:sz w:val="28"/>
          <w:szCs w:val="28"/>
        </w:rPr>
        <w:t>1700C</w:t>
      </w:r>
      <w:r>
        <w:rPr>
          <w:rFonts w:ascii="Arial" w:hAnsi="Arial" w:cs="Arial" w:hint="eastAsia"/>
          <w:sz w:val="28"/>
          <w:szCs w:val="28"/>
        </w:rPr>
        <w:t>、承压大于</w:t>
      </w:r>
      <w:r>
        <w:rPr>
          <w:rFonts w:ascii="Arial" w:hAnsi="Arial" w:cs="Arial" w:hint="eastAsia"/>
          <w:sz w:val="28"/>
          <w:szCs w:val="28"/>
        </w:rPr>
        <w:t>30</w:t>
      </w:r>
      <w:r>
        <w:rPr>
          <w:rFonts w:ascii="Arial" w:hAnsi="Arial" w:cs="Arial" w:hint="eastAsia"/>
          <w:sz w:val="28"/>
          <w:szCs w:val="28"/>
        </w:rPr>
        <w:t>大气压</w:t>
      </w:r>
      <w:r w:rsidR="00603653">
        <w:rPr>
          <w:rFonts w:ascii="Arial" w:hAnsi="Arial" w:cs="Arial" w:hint="eastAsia"/>
          <w:sz w:val="28"/>
          <w:szCs w:val="28"/>
        </w:rPr>
        <w:t>，处于</w:t>
      </w:r>
      <w:r>
        <w:rPr>
          <w:rFonts w:ascii="Arial" w:hAnsi="Arial" w:cs="Arial" w:hint="eastAsia"/>
          <w:sz w:val="28"/>
          <w:szCs w:val="28"/>
        </w:rPr>
        <w:t>高转速、高应力、高腐蚀的服役环境</w:t>
      </w:r>
      <w:r w:rsidR="00603653">
        <w:rPr>
          <w:rFonts w:ascii="Arial" w:hAnsi="Arial" w:cs="Arial" w:hint="eastAsia"/>
          <w:sz w:val="28"/>
          <w:szCs w:val="28"/>
        </w:rPr>
        <w:t>。</w:t>
      </w:r>
      <w:r w:rsidR="00E919DA">
        <w:rPr>
          <w:rFonts w:ascii="Arial" w:hAnsi="Arial" w:cs="Arial" w:hint="eastAsia"/>
          <w:sz w:val="28"/>
          <w:szCs w:val="28"/>
        </w:rPr>
        <w:t>一般采用复杂空腔单晶铸造叶片，</w:t>
      </w:r>
      <w:r w:rsidR="00E919DA">
        <w:rPr>
          <w:rFonts w:ascii="Arial" w:hAnsi="Arial" w:cs="Arial"/>
          <w:sz w:val="28"/>
          <w:szCs w:val="28"/>
        </w:rPr>
        <w:t>结构复杂，</w:t>
      </w:r>
      <w:r w:rsidR="00E919DA">
        <w:rPr>
          <w:rFonts w:ascii="Arial" w:hAnsi="Arial" w:cs="Arial" w:hint="eastAsia"/>
          <w:sz w:val="28"/>
          <w:szCs w:val="28"/>
        </w:rPr>
        <w:t>制造</w:t>
      </w:r>
      <w:r w:rsidR="00E919DA">
        <w:rPr>
          <w:rFonts w:ascii="Arial" w:hAnsi="Arial" w:cs="Arial"/>
          <w:sz w:val="28"/>
          <w:szCs w:val="28"/>
        </w:rPr>
        <w:t>难度极大，</w:t>
      </w:r>
      <w:r w:rsidR="00E919DA">
        <w:rPr>
          <w:rFonts w:ascii="Arial" w:hAnsi="Arial" w:cs="Arial" w:hint="eastAsia"/>
          <w:sz w:val="28"/>
          <w:szCs w:val="28"/>
        </w:rPr>
        <w:t>是</w:t>
      </w:r>
      <w:r w:rsidRPr="00C6511A">
        <w:rPr>
          <w:rFonts w:ascii="Arial" w:hAnsi="Arial" w:cs="Arial"/>
          <w:sz w:val="28"/>
          <w:szCs w:val="28"/>
        </w:rPr>
        <w:t>先进材料技术与先进制造技术</w:t>
      </w:r>
      <w:r w:rsidR="00E919DA">
        <w:rPr>
          <w:rFonts w:ascii="Arial" w:hAnsi="Arial" w:cs="Arial" w:hint="eastAsia"/>
          <w:sz w:val="28"/>
          <w:szCs w:val="28"/>
        </w:rPr>
        <w:t>集成应用的标志</w:t>
      </w:r>
      <w:r w:rsidRPr="00C6511A">
        <w:rPr>
          <w:rFonts w:ascii="Arial" w:hAnsi="Arial" w:cs="Arial" w:hint="eastAsia"/>
          <w:sz w:val="28"/>
          <w:szCs w:val="28"/>
        </w:rPr>
        <w:t>。中国航发自主研制了</w:t>
      </w:r>
      <w:r w:rsidR="00E919DA">
        <w:rPr>
          <w:rFonts w:ascii="Arial" w:hAnsi="Arial" w:cs="Arial" w:hint="eastAsia"/>
          <w:sz w:val="28"/>
          <w:szCs w:val="28"/>
        </w:rPr>
        <w:t>第一</w:t>
      </w:r>
      <w:r w:rsidRPr="00C6511A">
        <w:rPr>
          <w:rFonts w:ascii="Arial" w:hAnsi="Arial" w:cs="Arial" w:hint="eastAsia"/>
          <w:sz w:val="28"/>
          <w:szCs w:val="28"/>
        </w:rPr>
        <w:t>至第四代单晶合金材料体系；</w:t>
      </w:r>
      <w:r w:rsidR="00C6230A">
        <w:rPr>
          <w:rFonts w:ascii="Arial" w:hAnsi="Arial" w:cs="Arial" w:hint="eastAsia"/>
          <w:sz w:val="28"/>
          <w:szCs w:val="28"/>
        </w:rPr>
        <w:t>实现了单晶空心无余量叶片到双层壁冷叶片的跨越，同时突破整体堵盖、双联和三联导向叶片</w:t>
      </w:r>
      <w:r w:rsidRPr="00C6511A">
        <w:rPr>
          <w:rFonts w:ascii="Arial" w:hAnsi="Arial" w:cs="Arial" w:hint="eastAsia"/>
          <w:sz w:val="28"/>
          <w:szCs w:val="28"/>
        </w:rPr>
        <w:t>等结构单晶叶片的制备技术，</w:t>
      </w:r>
      <w:r w:rsidRPr="00C6511A">
        <w:rPr>
          <w:rFonts w:ascii="Arial" w:hAnsi="Arial" w:cs="Arial"/>
          <w:sz w:val="28"/>
          <w:szCs w:val="28"/>
        </w:rPr>
        <w:t>保障了我国航空发动机的在研、在役和背景型号需求。</w:t>
      </w:r>
    </w:p>
    <w:p w14:paraId="0485FA88" w14:textId="75B6DACB" w:rsidR="00E863BA" w:rsidRPr="00C6511A" w:rsidRDefault="008521B9" w:rsidP="00E97376">
      <w:pPr>
        <w:spacing w:line="600" w:lineRule="exact"/>
        <w:ind w:firstLineChars="200" w:firstLine="640"/>
        <w:rPr>
          <w:rFonts w:ascii="仿宋_GB2312" w:eastAsia="仿宋_GB2312" w:hAnsi="黑体"/>
          <w:sz w:val="32"/>
          <w:szCs w:val="32"/>
        </w:rPr>
      </w:pPr>
      <w:r>
        <w:rPr>
          <w:rFonts w:ascii="仿宋_GB2312" w:eastAsia="仿宋_GB2312" w:hAnsi="黑体" w:hint="eastAsia"/>
          <w:sz w:val="32"/>
          <w:szCs w:val="32"/>
        </w:rPr>
        <w:t>（三</w:t>
      </w:r>
      <w:r w:rsidR="00E97376" w:rsidRPr="00C6511A">
        <w:rPr>
          <w:rFonts w:ascii="仿宋_GB2312" w:eastAsia="仿宋_GB2312" w:hAnsi="黑体" w:hint="eastAsia"/>
          <w:sz w:val="32"/>
          <w:szCs w:val="32"/>
        </w:rPr>
        <w:t>）</w:t>
      </w:r>
      <w:r w:rsidR="0078067E">
        <w:rPr>
          <w:rFonts w:ascii="仿宋_GB2312" w:eastAsia="仿宋_GB2312" w:hAnsi="黑体" w:hint="eastAsia"/>
          <w:sz w:val="32"/>
          <w:szCs w:val="32"/>
        </w:rPr>
        <w:t>展品名称：</w:t>
      </w:r>
      <w:r w:rsidR="00604343" w:rsidRPr="00C6511A">
        <w:rPr>
          <w:rFonts w:ascii="仿宋_GB2312" w:eastAsia="仿宋_GB2312" w:hAnsi="黑体" w:hint="eastAsia"/>
          <w:sz w:val="32"/>
          <w:szCs w:val="32"/>
        </w:rPr>
        <w:t>粉末涡轮盘</w:t>
      </w:r>
    </w:p>
    <w:p w14:paraId="21BF8EE3" w14:textId="6F69F51E" w:rsidR="00604343" w:rsidRPr="00C6511A" w:rsidRDefault="00C6511A" w:rsidP="00C6511A">
      <w:pPr>
        <w:jc w:val="left"/>
        <w:rPr>
          <w:rFonts w:ascii="Arial" w:hAnsi="Arial" w:cs="Arial"/>
          <w:sz w:val="28"/>
          <w:szCs w:val="28"/>
        </w:rPr>
      </w:pPr>
      <w:r>
        <w:rPr>
          <w:rFonts w:ascii="Arial" w:hAnsi="Arial" w:cs="Arial" w:hint="eastAsia"/>
          <w:sz w:val="28"/>
          <w:szCs w:val="28"/>
        </w:rPr>
        <w:t xml:space="preserve">    </w:t>
      </w:r>
      <w:r w:rsidR="000456DB">
        <w:rPr>
          <w:rFonts w:ascii="Arial" w:hAnsi="Arial" w:cs="Arial" w:hint="eastAsia"/>
          <w:sz w:val="28"/>
          <w:szCs w:val="28"/>
        </w:rPr>
        <w:t>粉末涡轮盘是航空发动机</w:t>
      </w:r>
      <w:r w:rsidR="00604343" w:rsidRPr="00C6511A">
        <w:rPr>
          <w:rFonts w:ascii="Arial" w:hAnsi="Arial" w:cs="Arial" w:hint="eastAsia"/>
          <w:sz w:val="28"/>
          <w:szCs w:val="28"/>
        </w:rPr>
        <w:t>涡轮</w:t>
      </w:r>
      <w:r w:rsidR="000456DB">
        <w:rPr>
          <w:rFonts w:ascii="Arial" w:hAnsi="Arial" w:cs="Arial" w:hint="eastAsia"/>
          <w:sz w:val="28"/>
          <w:szCs w:val="28"/>
        </w:rPr>
        <w:t>的关键部件，</w:t>
      </w:r>
      <w:r w:rsidR="00604343" w:rsidRPr="00C6511A">
        <w:rPr>
          <w:rFonts w:ascii="Arial" w:hAnsi="Arial" w:cs="Arial" w:hint="eastAsia"/>
          <w:sz w:val="28"/>
          <w:szCs w:val="28"/>
        </w:rPr>
        <w:t>具有使用温度高，性能优异、</w:t>
      </w:r>
      <w:r w:rsidR="00604343" w:rsidRPr="00C6511A">
        <w:rPr>
          <w:rFonts w:ascii="Arial" w:hAnsi="Arial" w:cs="Arial"/>
          <w:sz w:val="28"/>
          <w:szCs w:val="28"/>
        </w:rPr>
        <w:t>高可靠</w:t>
      </w:r>
      <w:r w:rsidR="00604343" w:rsidRPr="00C6511A">
        <w:rPr>
          <w:rFonts w:ascii="Arial" w:hAnsi="Arial" w:cs="Arial" w:hint="eastAsia"/>
          <w:sz w:val="28"/>
          <w:szCs w:val="28"/>
        </w:rPr>
        <w:t>、</w:t>
      </w:r>
      <w:r w:rsidR="00604343" w:rsidRPr="00C6511A">
        <w:rPr>
          <w:rFonts w:ascii="Arial" w:hAnsi="Arial" w:cs="Arial"/>
          <w:sz w:val="28"/>
          <w:szCs w:val="28"/>
        </w:rPr>
        <w:t>长寿命</w:t>
      </w:r>
      <w:r w:rsidR="00604343" w:rsidRPr="00C6511A">
        <w:rPr>
          <w:rFonts w:ascii="Arial" w:hAnsi="Arial" w:cs="Arial" w:hint="eastAsia"/>
          <w:sz w:val="28"/>
          <w:szCs w:val="28"/>
        </w:rPr>
        <w:t>等特点。</w:t>
      </w:r>
      <w:r w:rsidR="000456DB">
        <w:rPr>
          <w:rFonts w:ascii="Arial" w:hAnsi="Arial" w:cs="Arial" w:hint="eastAsia"/>
          <w:sz w:val="28"/>
          <w:szCs w:val="28"/>
        </w:rPr>
        <w:t>中国航发</w:t>
      </w:r>
      <w:r w:rsidR="000C7B82">
        <w:rPr>
          <w:rFonts w:ascii="Arial" w:hAnsi="Arial" w:cs="Arial" w:hint="eastAsia"/>
          <w:sz w:val="28"/>
          <w:szCs w:val="28"/>
        </w:rPr>
        <w:t>自主</w:t>
      </w:r>
      <w:r w:rsidR="00604343" w:rsidRPr="00C6511A">
        <w:rPr>
          <w:rFonts w:ascii="Arial" w:hAnsi="Arial" w:cs="Arial" w:hint="eastAsia"/>
          <w:sz w:val="28"/>
          <w:szCs w:val="28"/>
        </w:rPr>
        <w:t>研制了</w:t>
      </w:r>
      <w:r w:rsidR="00604343" w:rsidRPr="00C6511A">
        <w:rPr>
          <w:rFonts w:ascii="Arial" w:hAnsi="Arial" w:cs="Arial"/>
          <w:sz w:val="28"/>
          <w:szCs w:val="28"/>
        </w:rPr>
        <w:t>FGH95</w:t>
      </w:r>
      <w:r w:rsidR="00604343" w:rsidRPr="00C6511A">
        <w:rPr>
          <w:rFonts w:ascii="Arial" w:hAnsi="Arial" w:cs="Arial" w:hint="eastAsia"/>
          <w:sz w:val="28"/>
          <w:szCs w:val="28"/>
        </w:rPr>
        <w:t>、</w:t>
      </w:r>
      <w:r w:rsidR="00604343" w:rsidRPr="00C6511A">
        <w:rPr>
          <w:rFonts w:ascii="Arial" w:hAnsi="Arial" w:cs="Arial"/>
          <w:sz w:val="28"/>
          <w:szCs w:val="28"/>
        </w:rPr>
        <w:t>FGH9</w:t>
      </w:r>
      <w:r w:rsidR="00604343" w:rsidRPr="00C6511A">
        <w:rPr>
          <w:rFonts w:ascii="Arial" w:hAnsi="Arial" w:cs="Arial" w:hint="eastAsia"/>
          <w:sz w:val="28"/>
          <w:szCs w:val="28"/>
        </w:rPr>
        <w:t>6</w:t>
      </w:r>
      <w:r w:rsidR="000456DB">
        <w:rPr>
          <w:rFonts w:ascii="Arial" w:hAnsi="Arial" w:cs="Arial" w:hint="eastAsia"/>
          <w:sz w:val="28"/>
          <w:szCs w:val="28"/>
        </w:rPr>
        <w:t>、</w:t>
      </w:r>
      <w:r w:rsidR="00604343" w:rsidRPr="00C6511A">
        <w:rPr>
          <w:rFonts w:ascii="Arial" w:hAnsi="Arial" w:cs="Arial"/>
          <w:sz w:val="28"/>
          <w:szCs w:val="28"/>
        </w:rPr>
        <w:t>FGH99</w:t>
      </w:r>
      <w:r w:rsidR="000456DB">
        <w:rPr>
          <w:rFonts w:ascii="Arial" w:hAnsi="Arial" w:cs="Arial" w:hint="eastAsia"/>
          <w:sz w:val="28"/>
          <w:szCs w:val="28"/>
        </w:rPr>
        <w:t>和</w:t>
      </w:r>
      <w:r w:rsidR="00604343" w:rsidRPr="00C6511A">
        <w:rPr>
          <w:rFonts w:ascii="Arial" w:hAnsi="Arial" w:cs="Arial"/>
          <w:sz w:val="28"/>
          <w:szCs w:val="28"/>
        </w:rPr>
        <w:t>FGH101</w:t>
      </w:r>
      <w:r w:rsidR="000456DB">
        <w:rPr>
          <w:rFonts w:ascii="Arial" w:hAnsi="Arial" w:cs="Arial" w:hint="eastAsia"/>
          <w:sz w:val="28"/>
          <w:szCs w:val="28"/>
        </w:rPr>
        <w:t>等</w:t>
      </w:r>
      <w:r w:rsidR="000456DB" w:rsidRPr="00C6511A">
        <w:rPr>
          <w:rFonts w:ascii="Arial" w:hAnsi="Arial" w:cs="Arial" w:hint="eastAsia"/>
          <w:sz w:val="28"/>
          <w:szCs w:val="28"/>
        </w:rPr>
        <w:t>四代涡轮盘材料</w:t>
      </w:r>
      <w:r w:rsidR="000456DB">
        <w:rPr>
          <w:rFonts w:ascii="Arial" w:hAnsi="Arial" w:cs="Arial" w:hint="eastAsia"/>
          <w:sz w:val="28"/>
          <w:szCs w:val="28"/>
        </w:rPr>
        <w:t>，</w:t>
      </w:r>
      <w:r w:rsidR="000456DB">
        <w:rPr>
          <w:rFonts w:ascii="Arial" w:hAnsi="Arial" w:cs="Arial"/>
          <w:sz w:val="28"/>
          <w:szCs w:val="28"/>
        </w:rPr>
        <w:t>突破了粉末高温合金材料</w:t>
      </w:r>
      <w:r w:rsidR="000456DB">
        <w:rPr>
          <w:rFonts w:ascii="Arial" w:hAnsi="Arial" w:cs="Arial" w:hint="eastAsia"/>
          <w:sz w:val="28"/>
          <w:szCs w:val="28"/>
        </w:rPr>
        <w:t>和</w:t>
      </w:r>
      <w:r w:rsidR="000456DB">
        <w:rPr>
          <w:rFonts w:ascii="Arial" w:hAnsi="Arial" w:cs="Arial"/>
          <w:sz w:val="28"/>
          <w:szCs w:val="28"/>
        </w:rPr>
        <w:t>粉末盘</w:t>
      </w:r>
      <w:r w:rsidR="000456DB">
        <w:rPr>
          <w:rFonts w:ascii="Arial" w:hAnsi="Arial" w:cs="Arial" w:hint="eastAsia"/>
          <w:sz w:val="28"/>
          <w:szCs w:val="28"/>
        </w:rPr>
        <w:t>设计、</w:t>
      </w:r>
      <w:r w:rsidR="000456DB">
        <w:rPr>
          <w:rFonts w:ascii="Arial" w:hAnsi="Arial" w:cs="Arial"/>
          <w:sz w:val="28"/>
          <w:szCs w:val="28"/>
        </w:rPr>
        <w:t>制造、</w:t>
      </w:r>
      <w:r w:rsidR="00DD096A">
        <w:rPr>
          <w:rFonts w:ascii="Arial" w:hAnsi="Arial" w:cs="Arial"/>
          <w:sz w:val="28"/>
          <w:szCs w:val="28"/>
        </w:rPr>
        <w:t>检测</w:t>
      </w:r>
      <w:r w:rsidR="00604343" w:rsidRPr="00C6511A">
        <w:rPr>
          <w:rFonts w:ascii="Arial" w:hAnsi="Arial" w:cs="Arial"/>
          <w:sz w:val="28"/>
          <w:szCs w:val="28"/>
        </w:rPr>
        <w:t>等关键技术</w:t>
      </w:r>
      <w:r w:rsidR="00604343" w:rsidRPr="00C6511A">
        <w:rPr>
          <w:rFonts w:ascii="Arial" w:hAnsi="Arial" w:cs="Arial" w:hint="eastAsia"/>
          <w:sz w:val="28"/>
          <w:szCs w:val="28"/>
        </w:rPr>
        <w:t>，</w:t>
      </w:r>
      <w:r w:rsidR="00DD096A">
        <w:rPr>
          <w:rFonts w:ascii="Arial" w:hAnsi="Arial" w:cs="Arial" w:hint="eastAsia"/>
          <w:sz w:val="28"/>
          <w:szCs w:val="28"/>
        </w:rPr>
        <w:t>建立</w:t>
      </w:r>
      <w:r w:rsidR="00604343" w:rsidRPr="00C6511A">
        <w:rPr>
          <w:rFonts w:ascii="Arial" w:hAnsi="Arial" w:cs="Arial"/>
          <w:sz w:val="28"/>
          <w:szCs w:val="28"/>
        </w:rPr>
        <w:t>了具有自主知识产权</w:t>
      </w:r>
      <w:r w:rsidR="00604343" w:rsidRPr="00C6511A">
        <w:rPr>
          <w:rFonts w:ascii="Arial" w:hAnsi="Arial" w:cs="Arial" w:hint="eastAsia"/>
          <w:sz w:val="28"/>
          <w:szCs w:val="28"/>
        </w:rPr>
        <w:t>的</w:t>
      </w:r>
      <w:r w:rsidR="00DD096A">
        <w:rPr>
          <w:rFonts w:ascii="Arial" w:hAnsi="Arial" w:cs="Arial"/>
          <w:sz w:val="28"/>
          <w:szCs w:val="28"/>
        </w:rPr>
        <w:t>粉末盘制造</w:t>
      </w:r>
      <w:r w:rsidR="00DD096A">
        <w:rPr>
          <w:rFonts w:ascii="Arial" w:hAnsi="Arial" w:cs="Arial" w:hint="eastAsia"/>
          <w:sz w:val="28"/>
          <w:szCs w:val="28"/>
        </w:rPr>
        <w:t>生产</w:t>
      </w:r>
      <w:r w:rsidR="00604343" w:rsidRPr="00C6511A">
        <w:rPr>
          <w:rFonts w:ascii="Arial" w:hAnsi="Arial" w:cs="Arial"/>
          <w:sz w:val="28"/>
          <w:szCs w:val="28"/>
        </w:rPr>
        <w:t>线</w:t>
      </w:r>
      <w:r w:rsidR="00604343" w:rsidRPr="00C6511A">
        <w:rPr>
          <w:rFonts w:ascii="Arial" w:hAnsi="Arial" w:cs="Arial" w:hint="eastAsia"/>
          <w:sz w:val="28"/>
          <w:szCs w:val="28"/>
        </w:rPr>
        <w:t>，</w:t>
      </w:r>
      <w:r w:rsidR="000456DB">
        <w:rPr>
          <w:rFonts w:ascii="Arial" w:hAnsi="Arial" w:cs="Arial" w:hint="eastAsia"/>
          <w:sz w:val="28"/>
          <w:szCs w:val="28"/>
        </w:rPr>
        <w:t>产品</w:t>
      </w:r>
      <w:r w:rsidR="00604343" w:rsidRPr="00C6511A">
        <w:rPr>
          <w:rFonts w:ascii="Arial" w:hAnsi="Arial" w:cs="Arial" w:hint="eastAsia"/>
          <w:sz w:val="28"/>
          <w:szCs w:val="28"/>
        </w:rPr>
        <w:t>涵盖</w:t>
      </w:r>
      <w:r w:rsidR="00604343" w:rsidRPr="00C6511A">
        <w:rPr>
          <w:rFonts w:ascii="Arial" w:hAnsi="Arial" w:cs="Arial"/>
          <w:sz w:val="28"/>
          <w:szCs w:val="28"/>
        </w:rPr>
        <w:t>所有我国</w:t>
      </w:r>
      <w:r w:rsidR="00604343" w:rsidRPr="00C6511A">
        <w:rPr>
          <w:rFonts w:ascii="Arial" w:hAnsi="Arial" w:cs="Arial" w:hint="eastAsia"/>
          <w:sz w:val="28"/>
          <w:szCs w:val="28"/>
        </w:rPr>
        <w:t>在研在役的军民用发动机，</w:t>
      </w:r>
      <w:r w:rsidR="000456DB">
        <w:rPr>
          <w:rFonts w:ascii="Arial" w:hAnsi="Arial" w:cs="Arial"/>
          <w:sz w:val="28"/>
          <w:szCs w:val="28"/>
        </w:rPr>
        <w:t>满足了我国先进航空发动机研制</w:t>
      </w:r>
      <w:r w:rsidR="00604343" w:rsidRPr="00C6511A">
        <w:rPr>
          <w:rFonts w:ascii="Arial" w:hAnsi="Arial" w:cs="Arial"/>
          <w:sz w:val="28"/>
          <w:szCs w:val="28"/>
        </w:rPr>
        <w:t>需求</w:t>
      </w:r>
      <w:r w:rsidR="00604343" w:rsidRPr="00C6511A">
        <w:rPr>
          <w:rFonts w:ascii="Arial" w:hAnsi="Arial" w:cs="Arial" w:hint="eastAsia"/>
          <w:sz w:val="28"/>
          <w:szCs w:val="28"/>
        </w:rPr>
        <w:t>。</w:t>
      </w:r>
    </w:p>
    <w:p w14:paraId="18C0773B" w14:textId="57D1CC45" w:rsidR="0033788A" w:rsidRPr="009E68E0" w:rsidRDefault="0033788A" w:rsidP="0033788A">
      <w:pPr>
        <w:spacing w:line="600" w:lineRule="exact"/>
        <w:ind w:firstLineChars="200" w:firstLine="640"/>
        <w:rPr>
          <w:rFonts w:ascii="仿宋_GB2312" w:eastAsia="仿宋_GB2312" w:hAnsi="黑体"/>
          <w:sz w:val="32"/>
          <w:szCs w:val="32"/>
        </w:rPr>
      </w:pPr>
      <w:r>
        <w:rPr>
          <w:rFonts w:ascii="仿宋_GB2312" w:eastAsia="仿宋_GB2312" w:hAnsi="黑体" w:hint="eastAsia"/>
          <w:sz w:val="32"/>
          <w:szCs w:val="32"/>
        </w:rPr>
        <w:t>（四</w:t>
      </w:r>
      <w:r w:rsidRPr="00C6511A">
        <w:rPr>
          <w:rFonts w:ascii="仿宋_GB2312" w:eastAsia="仿宋_GB2312" w:hAnsi="黑体" w:hint="eastAsia"/>
          <w:sz w:val="32"/>
          <w:szCs w:val="32"/>
        </w:rPr>
        <w:t>）</w:t>
      </w:r>
      <w:r>
        <w:rPr>
          <w:rFonts w:ascii="仿宋_GB2312" w:eastAsia="仿宋_GB2312" w:hAnsi="黑体" w:hint="eastAsia"/>
          <w:sz w:val="32"/>
          <w:szCs w:val="32"/>
        </w:rPr>
        <w:t>展品名称：整体叶盘</w:t>
      </w:r>
    </w:p>
    <w:p w14:paraId="066CD8A9" w14:textId="5202D4C3" w:rsidR="0033788A" w:rsidRDefault="0033788A" w:rsidP="00374CA0">
      <w:pPr>
        <w:rPr>
          <w:rFonts w:ascii="仿宋_GB2312" w:eastAsia="仿宋_GB2312" w:hAnsi="黑体"/>
          <w:sz w:val="32"/>
          <w:szCs w:val="32"/>
        </w:rPr>
      </w:pPr>
      <w:r>
        <w:rPr>
          <w:rFonts w:ascii="Arial" w:hAnsi="Arial" w:cs="Arial" w:hint="eastAsia"/>
          <w:sz w:val="28"/>
          <w:szCs w:val="28"/>
        </w:rPr>
        <w:t xml:space="preserve">    </w:t>
      </w:r>
      <w:r>
        <w:rPr>
          <w:rFonts w:ascii="Helvetica" w:hAnsi="Helvetica" w:cs="Helvetica"/>
          <w:kern w:val="0"/>
          <w:sz w:val="28"/>
          <w:szCs w:val="28"/>
        </w:rPr>
        <w:t>整体叶盘</w:t>
      </w:r>
      <w:r>
        <w:rPr>
          <w:rFonts w:ascii="Helvetica" w:hAnsi="Helvetica" w:cs="Helvetica" w:hint="eastAsia"/>
          <w:kern w:val="0"/>
          <w:sz w:val="28"/>
          <w:szCs w:val="28"/>
        </w:rPr>
        <w:t>技术可以有效</w:t>
      </w:r>
      <w:r>
        <w:rPr>
          <w:rFonts w:ascii="Helvetica" w:hAnsi="Helvetica" w:cs="Helvetica"/>
          <w:kern w:val="0"/>
          <w:sz w:val="28"/>
          <w:szCs w:val="28"/>
        </w:rPr>
        <w:t>减少零件数量、</w:t>
      </w:r>
      <w:r>
        <w:rPr>
          <w:rFonts w:ascii="Helvetica" w:hAnsi="Helvetica" w:cs="Helvetica" w:hint="eastAsia"/>
          <w:kern w:val="0"/>
          <w:sz w:val="28"/>
          <w:szCs w:val="28"/>
        </w:rPr>
        <w:t>实现</w:t>
      </w:r>
      <w:r>
        <w:rPr>
          <w:rFonts w:ascii="Helvetica" w:hAnsi="Helvetica" w:cs="Helvetica"/>
          <w:kern w:val="0"/>
          <w:sz w:val="28"/>
          <w:szCs w:val="28"/>
        </w:rPr>
        <w:t>发动机</w:t>
      </w:r>
      <w:r>
        <w:rPr>
          <w:rFonts w:ascii="Helvetica" w:hAnsi="Helvetica" w:cs="Helvetica" w:hint="eastAsia"/>
          <w:kern w:val="0"/>
          <w:sz w:val="28"/>
          <w:szCs w:val="28"/>
        </w:rPr>
        <w:t>明显</w:t>
      </w:r>
      <w:r>
        <w:rPr>
          <w:rFonts w:ascii="Helvetica" w:hAnsi="Helvetica" w:cs="Helvetica"/>
          <w:kern w:val="0"/>
          <w:sz w:val="28"/>
          <w:szCs w:val="28"/>
        </w:rPr>
        <w:t>减重，提高发动机效率与可靠性</w:t>
      </w:r>
      <w:r>
        <w:rPr>
          <w:rFonts w:ascii="Helvetica" w:hAnsi="Helvetica" w:cs="Helvetica" w:hint="eastAsia"/>
          <w:kern w:val="0"/>
          <w:sz w:val="28"/>
          <w:szCs w:val="28"/>
        </w:rPr>
        <w:t>，是</w:t>
      </w:r>
      <w:r>
        <w:rPr>
          <w:rFonts w:ascii="Helvetica" w:hAnsi="Helvetica" w:cs="Helvetica"/>
          <w:kern w:val="0"/>
          <w:sz w:val="28"/>
          <w:szCs w:val="28"/>
        </w:rPr>
        <w:t>发动机制造</w:t>
      </w:r>
      <w:r>
        <w:rPr>
          <w:rFonts w:ascii="Helvetica" w:hAnsi="Helvetica" w:cs="Helvetica" w:hint="eastAsia"/>
          <w:kern w:val="0"/>
          <w:sz w:val="28"/>
          <w:szCs w:val="28"/>
        </w:rPr>
        <w:t>先进技术</w:t>
      </w:r>
      <w:r>
        <w:rPr>
          <w:rFonts w:ascii="Helvetica" w:hAnsi="Helvetica" w:cs="Helvetica"/>
          <w:kern w:val="0"/>
          <w:sz w:val="28"/>
          <w:szCs w:val="28"/>
        </w:rPr>
        <w:t>之一。</w:t>
      </w:r>
      <w:r>
        <w:rPr>
          <w:rFonts w:ascii="Helvetica" w:hAnsi="Helvetica" w:cs="Helvetica" w:hint="eastAsia"/>
          <w:kern w:val="0"/>
          <w:sz w:val="28"/>
          <w:szCs w:val="28"/>
        </w:rPr>
        <w:t>中国航发黎明联合</w:t>
      </w:r>
      <w:r>
        <w:rPr>
          <w:rFonts w:ascii="Helvetica" w:hAnsi="Helvetica" w:cs="Helvetica"/>
          <w:kern w:val="0"/>
          <w:sz w:val="28"/>
          <w:szCs w:val="28"/>
        </w:rPr>
        <w:t>苏州千机、无锡航亚等企业深度</w:t>
      </w:r>
      <w:r>
        <w:rPr>
          <w:rFonts w:ascii="Helvetica" w:hAnsi="Helvetica" w:cs="Helvetica" w:hint="eastAsia"/>
          <w:kern w:val="0"/>
          <w:sz w:val="28"/>
          <w:szCs w:val="28"/>
        </w:rPr>
        <w:t>合作、联合攻关突破整体叶盘加工关键技术</w:t>
      </w:r>
      <w:r>
        <w:rPr>
          <w:rFonts w:ascii="Helvetica" w:hAnsi="Helvetica" w:cs="Helvetica"/>
          <w:kern w:val="0"/>
          <w:sz w:val="28"/>
          <w:szCs w:val="28"/>
        </w:rPr>
        <w:t>，实现了该技术在军、民用航空发动机</w:t>
      </w:r>
      <w:r>
        <w:rPr>
          <w:rFonts w:ascii="Helvetica" w:hAnsi="Helvetica" w:cs="Helvetica" w:hint="eastAsia"/>
          <w:kern w:val="0"/>
          <w:sz w:val="28"/>
          <w:szCs w:val="28"/>
        </w:rPr>
        <w:t>上</w:t>
      </w:r>
      <w:r>
        <w:rPr>
          <w:rFonts w:ascii="Helvetica" w:hAnsi="Helvetica" w:cs="Helvetica"/>
          <w:kern w:val="0"/>
          <w:sz w:val="28"/>
          <w:szCs w:val="28"/>
        </w:rPr>
        <w:t>的应用。通过提高自动化、智能化水平，大大降低航空发动机研制的周期和生产成本</w:t>
      </w:r>
      <w:r>
        <w:rPr>
          <w:rFonts w:ascii="Arial" w:hAnsi="Arial" w:cs="Arial"/>
          <w:sz w:val="28"/>
          <w:szCs w:val="28"/>
        </w:rPr>
        <w:t>。</w:t>
      </w:r>
    </w:p>
    <w:p w14:paraId="51210AFC" w14:textId="1573CEA3" w:rsidR="0033788A" w:rsidRPr="009E68E0" w:rsidRDefault="0033788A" w:rsidP="0033788A">
      <w:pPr>
        <w:spacing w:line="60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sidR="00C6230A">
        <w:rPr>
          <w:rFonts w:ascii="仿宋_GB2312" w:eastAsia="仿宋_GB2312" w:hAnsi="黑体" w:hint="eastAsia"/>
          <w:sz w:val="32"/>
          <w:szCs w:val="32"/>
        </w:rPr>
        <w:t>五</w:t>
      </w:r>
      <w:r w:rsidRPr="00C6511A">
        <w:rPr>
          <w:rFonts w:ascii="仿宋_GB2312" w:eastAsia="仿宋_GB2312" w:hAnsi="黑体" w:hint="eastAsia"/>
          <w:sz w:val="32"/>
          <w:szCs w:val="32"/>
        </w:rPr>
        <w:t>）</w:t>
      </w:r>
      <w:r>
        <w:rPr>
          <w:rFonts w:ascii="仿宋_GB2312" w:eastAsia="仿宋_GB2312" w:hAnsi="黑体" w:hint="eastAsia"/>
          <w:sz w:val="32"/>
          <w:szCs w:val="32"/>
        </w:rPr>
        <w:t>展品名称：</w:t>
      </w:r>
      <w:r w:rsidRPr="004653FC">
        <w:rPr>
          <w:rFonts w:ascii="仿宋_GB2312" w:eastAsia="仿宋_GB2312" w:hAnsi="黑体"/>
          <w:sz w:val="32"/>
          <w:szCs w:val="32"/>
        </w:rPr>
        <w:t>自由涡轮单元体</w:t>
      </w:r>
    </w:p>
    <w:p w14:paraId="2DBD0AEB" w14:textId="1DBF928C" w:rsidR="004653FC" w:rsidRPr="00374CA0" w:rsidRDefault="0033788A" w:rsidP="00374CA0">
      <w:pPr>
        <w:ind w:firstLine="560"/>
        <w:rPr>
          <w:rFonts w:ascii="Arial" w:hAnsi="Arial" w:cs="Arial"/>
          <w:sz w:val="28"/>
          <w:szCs w:val="28"/>
        </w:rPr>
      </w:pPr>
      <w:r>
        <w:rPr>
          <w:rFonts w:ascii="Arial" w:hAnsi="Arial" w:cs="Arial" w:hint="eastAsia"/>
          <w:sz w:val="28"/>
          <w:szCs w:val="28"/>
        </w:rPr>
        <w:t>涡轴发动机</w:t>
      </w:r>
      <w:r w:rsidRPr="004653FC">
        <w:rPr>
          <w:rFonts w:ascii="Arial" w:hAnsi="Arial" w:cs="Arial"/>
          <w:sz w:val="28"/>
          <w:szCs w:val="28"/>
        </w:rPr>
        <w:t>自由涡轮与发动机低</w:t>
      </w:r>
      <w:r>
        <w:rPr>
          <w:rFonts w:ascii="Arial" w:hAnsi="Arial" w:cs="Arial"/>
          <w:sz w:val="28"/>
          <w:szCs w:val="28"/>
        </w:rPr>
        <w:t>压压气机及燃气发生器没有机械联系，其转速不受燃气发生器转速限制，气流在自由涡轮中膨胀产生机械功</w:t>
      </w:r>
      <w:r>
        <w:rPr>
          <w:rFonts w:ascii="Arial" w:hAnsi="Arial" w:cs="Arial" w:hint="eastAsia"/>
          <w:sz w:val="28"/>
          <w:szCs w:val="28"/>
        </w:rPr>
        <w:t>经</w:t>
      </w:r>
      <w:r>
        <w:rPr>
          <w:rFonts w:ascii="Arial" w:hAnsi="Arial" w:cs="Arial"/>
          <w:sz w:val="28"/>
          <w:szCs w:val="28"/>
        </w:rPr>
        <w:t>过</w:t>
      </w:r>
      <w:r w:rsidRPr="004653FC">
        <w:rPr>
          <w:rFonts w:ascii="Arial" w:hAnsi="Arial" w:cs="Arial"/>
          <w:sz w:val="28"/>
          <w:szCs w:val="28"/>
        </w:rPr>
        <w:t>减速后，带动直升机旋翼运转。</w:t>
      </w:r>
      <w:r w:rsidRPr="004653FC">
        <w:rPr>
          <w:rFonts w:ascii="Arial" w:hAnsi="Arial" w:cs="Arial"/>
          <w:sz w:val="28"/>
          <w:szCs w:val="28"/>
        </w:rPr>
        <w:t> </w:t>
      </w:r>
      <w:r>
        <w:rPr>
          <w:rFonts w:ascii="Arial" w:hAnsi="Arial" w:cs="Arial" w:hint="eastAsia"/>
          <w:sz w:val="28"/>
          <w:szCs w:val="28"/>
        </w:rPr>
        <w:t>XX</w:t>
      </w:r>
      <w:r w:rsidRPr="004653FC">
        <w:rPr>
          <w:rFonts w:ascii="Arial" w:hAnsi="Arial" w:cs="Arial"/>
          <w:sz w:val="28"/>
          <w:szCs w:val="28"/>
        </w:rPr>
        <w:t>发动机自由涡轮单元体为单级轴流涡轮，结构简洁紧凑，可靠性高</w:t>
      </w:r>
      <w:r>
        <w:rPr>
          <w:rFonts w:ascii="Arial" w:hAnsi="Arial" w:cs="Arial" w:hint="eastAsia"/>
          <w:sz w:val="28"/>
          <w:szCs w:val="28"/>
        </w:rPr>
        <w:t>，</w:t>
      </w:r>
      <w:r w:rsidRPr="004653FC">
        <w:rPr>
          <w:rFonts w:ascii="Arial" w:hAnsi="Arial" w:cs="Arial"/>
          <w:sz w:val="28"/>
          <w:szCs w:val="28"/>
        </w:rPr>
        <w:t>涡轮前温度为</w:t>
      </w:r>
      <w:r w:rsidRPr="004653FC">
        <w:rPr>
          <w:rFonts w:ascii="Arial" w:hAnsi="Arial" w:cs="Arial"/>
          <w:sz w:val="28"/>
          <w:szCs w:val="28"/>
        </w:rPr>
        <w:t>1053K</w:t>
      </w:r>
      <w:r w:rsidRPr="004653FC">
        <w:rPr>
          <w:rFonts w:ascii="Arial" w:hAnsi="Arial" w:cs="Arial"/>
          <w:sz w:val="28"/>
          <w:szCs w:val="28"/>
        </w:rPr>
        <w:t>，转速为</w:t>
      </w:r>
      <w:r w:rsidRPr="004653FC">
        <w:rPr>
          <w:rFonts w:ascii="Arial" w:hAnsi="Arial" w:cs="Arial"/>
          <w:sz w:val="28"/>
          <w:szCs w:val="28"/>
        </w:rPr>
        <w:t>41600r/min</w:t>
      </w:r>
      <w:r w:rsidRPr="004653FC">
        <w:rPr>
          <w:rFonts w:ascii="Arial" w:hAnsi="Arial" w:cs="Arial"/>
          <w:sz w:val="28"/>
          <w:szCs w:val="28"/>
        </w:rPr>
        <w:t>。</w:t>
      </w:r>
      <w:r>
        <w:rPr>
          <w:rFonts w:ascii="Arial" w:hAnsi="Arial" w:cs="Arial"/>
          <w:sz w:val="28"/>
          <w:szCs w:val="28"/>
        </w:rPr>
        <w:t>涡轮叶片为精密铸造非冷却叶片，涡轮盘为整体锻件加工。</w:t>
      </w:r>
    </w:p>
    <w:p w14:paraId="23B5E28F" w14:textId="0224C476" w:rsidR="00741542" w:rsidRDefault="00741542" w:rsidP="00741542">
      <w:pPr>
        <w:spacing w:line="60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sidR="00C6230A">
        <w:rPr>
          <w:rFonts w:ascii="仿宋_GB2312" w:eastAsia="仿宋_GB2312" w:hAnsi="黑体" w:hint="eastAsia"/>
          <w:sz w:val="32"/>
          <w:szCs w:val="32"/>
        </w:rPr>
        <w:t>六</w:t>
      </w:r>
      <w:r w:rsidRPr="00C6511A">
        <w:rPr>
          <w:rFonts w:ascii="仿宋_GB2312" w:eastAsia="仿宋_GB2312" w:hAnsi="黑体" w:hint="eastAsia"/>
          <w:sz w:val="32"/>
          <w:szCs w:val="32"/>
        </w:rPr>
        <w:t>）</w:t>
      </w:r>
      <w:r>
        <w:rPr>
          <w:rFonts w:ascii="仿宋_GB2312" w:eastAsia="仿宋_GB2312" w:hAnsi="黑体" w:hint="eastAsia"/>
          <w:sz w:val="32"/>
          <w:szCs w:val="32"/>
        </w:rPr>
        <w:t>展品名称：</w:t>
      </w:r>
      <w:r w:rsidR="00374CA0" w:rsidRPr="00374CA0">
        <w:rPr>
          <w:rFonts w:ascii="仿宋_GB2312" w:eastAsia="仿宋_GB2312" w:hAnsi="黑体" w:hint="eastAsia"/>
          <w:sz w:val="32"/>
          <w:szCs w:val="32"/>
        </w:rPr>
        <w:t>整体叶环解剖件</w:t>
      </w:r>
    </w:p>
    <w:p w14:paraId="13C15C65" w14:textId="00A1E54A" w:rsidR="00741542" w:rsidRDefault="00374CA0" w:rsidP="00374CA0">
      <w:pPr>
        <w:ind w:firstLine="560"/>
        <w:jc w:val="left"/>
        <w:rPr>
          <w:rFonts w:ascii="Arial" w:hAnsi="Arial" w:cs="Arial"/>
          <w:sz w:val="28"/>
          <w:szCs w:val="28"/>
        </w:rPr>
      </w:pPr>
      <w:r w:rsidRPr="00374CA0">
        <w:rPr>
          <w:rFonts w:ascii="Arial" w:hAnsi="Arial" w:cs="Arial" w:hint="eastAsia"/>
          <w:sz w:val="28"/>
          <w:szCs w:val="28"/>
        </w:rPr>
        <w:lastRenderedPageBreak/>
        <w:t>整体叶环</w:t>
      </w:r>
      <w:r>
        <w:rPr>
          <w:rFonts w:ascii="Arial" w:hAnsi="Arial" w:cs="Arial" w:hint="eastAsia"/>
          <w:sz w:val="28"/>
          <w:szCs w:val="28"/>
        </w:rPr>
        <w:t>包括叶片与环体两部分，叶片为钛合金，环体</w:t>
      </w:r>
      <w:r w:rsidRPr="00374CA0">
        <w:rPr>
          <w:rFonts w:ascii="Arial" w:hAnsi="Arial" w:cs="Arial" w:hint="eastAsia"/>
          <w:sz w:val="28"/>
          <w:szCs w:val="28"/>
        </w:rPr>
        <w:t>为连续纤维增强钛基复合材料。连续纤维增强钛基</w:t>
      </w:r>
      <w:r>
        <w:rPr>
          <w:rFonts w:ascii="Arial" w:hAnsi="Arial" w:cs="Arial" w:hint="eastAsia"/>
          <w:sz w:val="28"/>
          <w:szCs w:val="28"/>
        </w:rPr>
        <w:t>复合材料具有比强度高、比模量高、耐温能力强、承载能力强等特点，</w:t>
      </w:r>
      <w:r w:rsidRPr="00374CA0">
        <w:rPr>
          <w:rFonts w:ascii="Arial" w:hAnsi="Arial" w:cs="Arial" w:hint="eastAsia"/>
          <w:sz w:val="28"/>
          <w:szCs w:val="28"/>
        </w:rPr>
        <w:t>应用于航空发动机可以提高结构承载能力，减轻结构重量可达</w:t>
      </w:r>
      <w:r w:rsidRPr="00374CA0">
        <w:rPr>
          <w:rFonts w:ascii="Arial" w:hAnsi="Arial" w:cs="Arial" w:hint="eastAsia"/>
          <w:sz w:val="28"/>
          <w:szCs w:val="28"/>
        </w:rPr>
        <w:t>20%</w:t>
      </w:r>
      <w:r w:rsidRPr="00374CA0">
        <w:rPr>
          <w:rFonts w:ascii="Arial" w:hAnsi="Arial" w:cs="Arial" w:hint="eastAsia"/>
          <w:sz w:val="28"/>
          <w:szCs w:val="28"/>
        </w:rPr>
        <w:t>以上。</w:t>
      </w:r>
    </w:p>
    <w:p w14:paraId="6966DAAA" w14:textId="0C80DF23" w:rsidR="00C6230A" w:rsidRPr="007203F2" w:rsidRDefault="00C6230A" w:rsidP="00C6230A">
      <w:pPr>
        <w:spacing w:line="60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sidR="009B3F1E">
        <w:rPr>
          <w:rFonts w:ascii="仿宋_GB2312" w:eastAsia="仿宋_GB2312" w:hAnsi="黑体" w:hint="eastAsia"/>
          <w:sz w:val="32"/>
          <w:szCs w:val="32"/>
        </w:rPr>
        <w:t>七</w:t>
      </w:r>
      <w:r w:rsidRPr="00C6511A">
        <w:rPr>
          <w:rFonts w:ascii="仿宋_GB2312" w:eastAsia="仿宋_GB2312" w:hAnsi="黑体" w:hint="eastAsia"/>
          <w:sz w:val="32"/>
          <w:szCs w:val="32"/>
        </w:rPr>
        <w:t>）</w:t>
      </w:r>
      <w:r>
        <w:rPr>
          <w:rFonts w:ascii="仿宋_GB2312" w:eastAsia="仿宋_GB2312" w:hAnsi="黑体" w:hint="eastAsia"/>
          <w:sz w:val="32"/>
          <w:szCs w:val="32"/>
        </w:rPr>
        <w:t>展品名称：</w:t>
      </w:r>
      <w:r w:rsidR="007203F2" w:rsidRPr="007203F2">
        <w:rPr>
          <w:rFonts w:ascii="仿宋_GB2312" w:eastAsia="仿宋_GB2312" w:hAnsi="黑体" w:hint="eastAsia"/>
          <w:sz w:val="32"/>
          <w:szCs w:val="32"/>
        </w:rPr>
        <w:t>超高温燃油截止阀</w:t>
      </w:r>
    </w:p>
    <w:p w14:paraId="57919717" w14:textId="206CFA7C" w:rsidR="00C6230A" w:rsidRPr="00C5107C" w:rsidRDefault="00087952" w:rsidP="00C5107C">
      <w:pPr>
        <w:ind w:firstLine="570"/>
        <w:rPr>
          <w:sz w:val="28"/>
        </w:rPr>
      </w:pPr>
      <w:r>
        <w:rPr>
          <w:rFonts w:hint="eastAsia"/>
          <w:sz w:val="28"/>
        </w:rPr>
        <w:t>超</w:t>
      </w:r>
      <w:r w:rsidRPr="00C9481B">
        <w:rPr>
          <w:rFonts w:hint="eastAsia"/>
          <w:sz w:val="28"/>
        </w:rPr>
        <w:t>高温</w:t>
      </w:r>
      <w:r>
        <w:rPr>
          <w:rFonts w:hint="eastAsia"/>
          <w:sz w:val="28"/>
        </w:rPr>
        <w:t>燃油截止阀</w:t>
      </w:r>
      <w:r w:rsidRPr="00C9481B">
        <w:rPr>
          <w:rFonts w:hint="eastAsia"/>
          <w:sz w:val="28"/>
        </w:rPr>
        <w:t>采用</w:t>
      </w:r>
      <w:r>
        <w:rPr>
          <w:rFonts w:hint="eastAsia"/>
          <w:sz w:val="28"/>
        </w:rPr>
        <w:t>高温合金</w:t>
      </w:r>
      <w:r w:rsidRPr="00C9481B">
        <w:rPr>
          <w:sz w:val="28"/>
        </w:rPr>
        <w:t>3D</w:t>
      </w:r>
      <w:r>
        <w:rPr>
          <w:rFonts w:hint="eastAsia"/>
          <w:sz w:val="28"/>
        </w:rPr>
        <w:t>打印技术成型</w:t>
      </w:r>
      <w:r w:rsidR="0036031B">
        <w:rPr>
          <w:rFonts w:hint="eastAsia"/>
          <w:sz w:val="28"/>
        </w:rPr>
        <w:t>，</w:t>
      </w:r>
      <w:r>
        <w:rPr>
          <w:rFonts w:hint="eastAsia"/>
          <w:sz w:val="28"/>
        </w:rPr>
        <w:t>内部复杂流道，结构紧凑，重量与体积相比传统加工方式降低</w:t>
      </w:r>
      <w:r>
        <w:rPr>
          <w:rFonts w:hint="eastAsia"/>
          <w:sz w:val="28"/>
        </w:rPr>
        <w:t>7</w:t>
      </w:r>
      <w:r w:rsidRPr="00C9481B">
        <w:rPr>
          <w:sz w:val="28"/>
        </w:rPr>
        <w:t>0%</w:t>
      </w:r>
      <w:r>
        <w:rPr>
          <w:rFonts w:hint="eastAsia"/>
          <w:sz w:val="28"/>
        </w:rPr>
        <w:t>以上</w:t>
      </w:r>
      <w:r w:rsidRPr="00C9481B">
        <w:rPr>
          <w:rFonts w:hint="eastAsia"/>
          <w:sz w:val="28"/>
        </w:rPr>
        <w:t>；</w:t>
      </w:r>
      <w:r>
        <w:rPr>
          <w:rFonts w:hint="eastAsia"/>
          <w:sz w:val="28"/>
        </w:rPr>
        <w:t>产品</w:t>
      </w:r>
      <w:r w:rsidRPr="007B083B">
        <w:rPr>
          <w:rFonts w:hint="eastAsia"/>
          <w:sz w:val="28"/>
        </w:rPr>
        <w:t>采用主动冷却设计进行温度控制</w:t>
      </w:r>
      <w:r>
        <w:rPr>
          <w:rFonts w:hint="eastAsia"/>
          <w:sz w:val="28"/>
        </w:rPr>
        <w:t>和</w:t>
      </w:r>
      <w:r w:rsidRPr="007B083B">
        <w:rPr>
          <w:rFonts w:hint="eastAsia"/>
          <w:sz w:val="28"/>
        </w:rPr>
        <w:t>面密封结构形式，保证了内部各</w:t>
      </w:r>
      <w:r>
        <w:rPr>
          <w:rFonts w:hint="eastAsia"/>
          <w:sz w:val="28"/>
        </w:rPr>
        <w:t>电子</w:t>
      </w:r>
      <w:r w:rsidRPr="007B083B">
        <w:rPr>
          <w:rFonts w:hint="eastAsia"/>
          <w:sz w:val="28"/>
        </w:rPr>
        <w:t>元件的正常工作，从而大幅提高了其耐受温度（不低于</w:t>
      </w:r>
      <w:r w:rsidRPr="007B083B">
        <w:rPr>
          <w:sz w:val="28"/>
        </w:rPr>
        <w:t>1000K</w:t>
      </w:r>
      <w:r>
        <w:rPr>
          <w:rFonts w:hint="eastAsia"/>
          <w:sz w:val="28"/>
        </w:rPr>
        <w:t>）</w:t>
      </w:r>
      <w:r w:rsidRPr="00C9481B">
        <w:rPr>
          <w:rFonts w:hint="eastAsia"/>
          <w:sz w:val="28"/>
        </w:rPr>
        <w:t>；填补了国内超高温流体控制领域的空白。</w:t>
      </w:r>
    </w:p>
    <w:p w14:paraId="5DE5F2E4" w14:textId="719387C1" w:rsidR="00374CA0" w:rsidRPr="004653FC" w:rsidRDefault="00374CA0" w:rsidP="00374CA0">
      <w:pPr>
        <w:spacing w:line="600" w:lineRule="exact"/>
        <w:ind w:firstLineChars="200" w:firstLine="640"/>
        <w:rPr>
          <w:rFonts w:ascii="仿宋_GB2312" w:eastAsia="仿宋_GB2312" w:hAnsi="Kaiti SC Regular"/>
          <w:sz w:val="32"/>
          <w:szCs w:val="32"/>
        </w:rPr>
      </w:pPr>
      <w:r>
        <w:rPr>
          <w:rFonts w:ascii="仿宋_GB2312" w:eastAsia="仿宋_GB2312" w:hAnsi="黑体" w:hint="eastAsia"/>
          <w:sz w:val="32"/>
          <w:szCs w:val="32"/>
        </w:rPr>
        <w:t>（</w:t>
      </w:r>
      <w:r w:rsidR="009B3F1E">
        <w:rPr>
          <w:rFonts w:ascii="仿宋_GB2312" w:eastAsia="仿宋_GB2312" w:hAnsi="Kaiti SC Regular" w:hint="eastAsia"/>
          <w:sz w:val="32"/>
          <w:szCs w:val="32"/>
        </w:rPr>
        <w:t>八</w:t>
      </w:r>
      <w:r w:rsidRPr="00C6511A">
        <w:rPr>
          <w:rFonts w:ascii="仿宋_GB2312" w:eastAsia="仿宋_GB2312" w:hAnsi="黑体" w:hint="eastAsia"/>
          <w:sz w:val="32"/>
          <w:szCs w:val="32"/>
        </w:rPr>
        <w:t>）</w:t>
      </w:r>
      <w:r>
        <w:rPr>
          <w:rFonts w:ascii="仿宋_GB2312" w:eastAsia="仿宋_GB2312" w:hAnsi="黑体" w:hint="eastAsia"/>
          <w:sz w:val="32"/>
          <w:szCs w:val="32"/>
        </w:rPr>
        <w:t>展品名称：石墨烯</w:t>
      </w:r>
    </w:p>
    <w:p w14:paraId="59A3F8B5" w14:textId="77777777" w:rsidR="00374CA0" w:rsidRPr="0034110A" w:rsidRDefault="00374CA0" w:rsidP="00374CA0">
      <w:pPr>
        <w:jc w:val="left"/>
        <w:rPr>
          <w:rFonts w:ascii="Arial" w:hAnsi="Arial" w:cs="Arial"/>
          <w:sz w:val="28"/>
          <w:szCs w:val="28"/>
        </w:rPr>
      </w:pPr>
      <w:r>
        <w:rPr>
          <w:rFonts w:ascii="Arial" w:hAnsi="Arial" w:cs="Arial" w:hint="eastAsia"/>
          <w:sz w:val="28"/>
          <w:szCs w:val="28"/>
        </w:rPr>
        <w:t xml:space="preserve">    </w:t>
      </w:r>
      <w:r>
        <w:rPr>
          <w:rFonts w:ascii="Arial" w:hAnsi="Arial" w:cs="Arial" w:hint="eastAsia"/>
          <w:sz w:val="28"/>
          <w:szCs w:val="28"/>
        </w:rPr>
        <w:t>中国航发加强以石墨烯为代表的先进材料研发，中国航发航材院先后突破了石墨烯纳米片和薄膜等制备技术，成功开展石墨烯增强</w:t>
      </w:r>
      <w:r w:rsidRPr="0034110A">
        <w:rPr>
          <w:rFonts w:ascii="Arial" w:hAnsi="Arial" w:cs="Arial" w:hint="eastAsia"/>
          <w:sz w:val="28"/>
          <w:szCs w:val="28"/>
        </w:rPr>
        <w:t>金属</w:t>
      </w:r>
      <w:r>
        <w:rPr>
          <w:rFonts w:ascii="Arial" w:hAnsi="Arial" w:cs="Arial" w:hint="eastAsia"/>
          <w:sz w:val="28"/>
          <w:szCs w:val="28"/>
        </w:rPr>
        <w:t>材料等应用技术研究，</w:t>
      </w:r>
      <w:r w:rsidRPr="0034110A">
        <w:rPr>
          <w:rFonts w:ascii="Arial" w:hAnsi="Arial" w:cs="Arial" w:hint="eastAsia"/>
          <w:sz w:val="28"/>
          <w:szCs w:val="28"/>
        </w:rPr>
        <w:t>与英国曼彻斯特大学</w:t>
      </w:r>
      <w:r w:rsidRPr="0034110A">
        <w:rPr>
          <w:rFonts w:ascii="Arial" w:hAnsi="Arial" w:cs="Arial" w:hint="eastAsia"/>
          <w:sz w:val="28"/>
          <w:szCs w:val="28"/>
        </w:rPr>
        <w:t>Robert J Young</w:t>
      </w:r>
      <w:r w:rsidRPr="0034110A">
        <w:rPr>
          <w:rFonts w:ascii="Arial" w:hAnsi="Arial" w:cs="Arial" w:hint="eastAsia"/>
          <w:sz w:val="28"/>
          <w:szCs w:val="28"/>
        </w:rPr>
        <w:t>教授</w:t>
      </w:r>
      <w:r>
        <w:rPr>
          <w:rFonts w:ascii="Arial" w:hAnsi="Arial" w:cs="Arial" w:hint="eastAsia"/>
          <w:sz w:val="28"/>
          <w:szCs w:val="28"/>
        </w:rPr>
        <w:t>等开展国际</w:t>
      </w:r>
      <w:r w:rsidRPr="0034110A">
        <w:rPr>
          <w:rFonts w:ascii="Arial" w:hAnsi="Arial" w:cs="Arial" w:hint="eastAsia"/>
          <w:sz w:val="28"/>
          <w:szCs w:val="28"/>
        </w:rPr>
        <w:t>合作</w:t>
      </w:r>
      <w:r>
        <w:rPr>
          <w:rFonts w:ascii="Arial" w:hAnsi="Arial" w:cs="Arial" w:hint="eastAsia"/>
          <w:sz w:val="28"/>
          <w:szCs w:val="28"/>
        </w:rPr>
        <w:t>，</w:t>
      </w:r>
      <w:r w:rsidRPr="0034110A">
        <w:rPr>
          <w:rFonts w:ascii="Arial" w:hAnsi="Arial" w:cs="Arial" w:hint="eastAsia"/>
          <w:sz w:val="28"/>
          <w:szCs w:val="28"/>
        </w:rPr>
        <w:t>形成</w:t>
      </w:r>
      <w:r>
        <w:rPr>
          <w:rFonts w:ascii="Arial" w:hAnsi="Arial" w:cs="Arial" w:hint="eastAsia"/>
          <w:sz w:val="28"/>
          <w:szCs w:val="28"/>
        </w:rPr>
        <w:t>了</w:t>
      </w:r>
      <w:r w:rsidRPr="0034110A">
        <w:rPr>
          <w:rFonts w:ascii="Arial" w:hAnsi="Arial" w:cs="Arial" w:hint="eastAsia"/>
          <w:sz w:val="28"/>
          <w:szCs w:val="28"/>
        </w:rPr>
        <w:t>40</w:t>
      </w:r>
      <w:r>
        <w:rPr>
          <w:rFonts w:ascii="Arial" w:hAnsi="Arial" w:cs="Arial" w:hint="eastAsia"/>
          <w:sz w:val="28"/>
          <w:szCs w:val="28"/>
        </w:rPr>
        <w:t>个研究方向，</w:t>
      </w:r>
      <w:r w:rsidRPr="0034110A">
        <w:rPr>
          <w:rFonts w:ascii="Arial" w:hAnsi="Arial" w:cs="Arial" w:hint="eastAsia"/>
          <w:sz w:val="28"/>
          <w:szCs w:val="28"/>
        </w:rPr>
        <w:t>累计开发新材料</w:t>
      </w:r>
      <w:r w:rsidRPr="0034110A">
        <w:rPr>
          <w:rFonts w:ascii="Arial" w:hAnsi="Arial" w:cs="Arial" w:hint="eastAsia"/>
          <w:sz w:val="28"/>
          <w:szCs w:val="28"/>
        </w:rPr>
        <w:t>60</w:t>
      </w:r>
      <w:r>
        <w:rPr>
          <w:rFonts w:ascii="Arial" w:hAnsi="Arial" w:cs="Arial" w:hint="eastAsia"/>
          <w:sz w:val="28"/>
          <w:szCs w:val="28"/>
        </w:rPr>
        <w:t>余项，</w:t>
      </w:r>
      <w:r w:rsidRPr="0034110A">
        <w:rPr>
          <w:rFonts w:ascii="Arial" w:hAnsi="Arial" w:cs="Arial" w:hint="eastAsia"/>
          <w:sz w:val="28"/>
          <w:szCs w:val="28"/>
        </w:rPr>
        <w:t>已申请国际、国内发明专利</w:t>
      </w:r>
      <w:r w:rsidRPr="0034110A">
        <w:rPr>
          <w:rFonts w:ascii="Arial" w:hAnsi="Arial" w:cs="Arial" w:hint="eastAsia"/>
          <w:sz w:val="28"/>
          <w:szCs w:val="28"/>
        </w:rPr>
        <w:t>300</w:t>
      </w:r>
      <w:r w:rsidRPr="0034110A">
        <w:rPr>
          <w:rFonts w:ascii="Arial" w:hAnsi="Arial" w:cs="Arial" w:hint="eastAsia"/>
          <w:sz w:val="28"/>
          <w:szCs w:val="28"/>
        </w:rPr>
        <w:t>多项，编写中国国家标准在内的各种规范</w:t>
      </w:r>
      <w:r w:rsidRPr="0034110A">
        <w:rPr>
          <w:rFonts w:ascii="Arial" w:hAnsi="Arial" w:cs="Arial" w:hint="eastAsia"/>
          <w:sz w:val="28"/>
          <w:szCs w:val="28"/>
        </w:rPr>
        <w:t>200</w:t>
      </w:r>
      <w:r w:rsidRPr="0034110A">
        <w:rPr>
          <w:rFonts w:ascii="Arial" w:hAnsi="Arial" w:cs="Arial" w:hint="eastAsia"/>
          <w:sz w:val="28"/>
          <w:szCs w:val="28"/>
        </w:rPr>
        <w:t>余份。</w:t>
      </w:r>
    </w:p>
    <w:p w14:paraId="33D2E5A2" w14:textId="67B387FA" w:rsidR="00C91672" w:rsidRPr="00C91672" w:rsidRDefault="00C91672" w:rsidP="00374CA0">
      <w:pPr>
        <w:ind w:firstLine="560"/>
        <w:jc w:val="left"/>
        <w:rPr>
          <w:rFonts w:ascii="仿宋_GB2312" w:eastAsia="仿宋_GB2312" w:hAnsi="黑体"/>
          <w:sz w:val="32"/>
          <w:szCs w:val="32"/>
        </w:rPr>
      </w:pPr>
      <w:r>
        <w:rPr>
          <w:rFonts w:ascii="仿宋_GB2312" w:eastAsia="仿宋_GB2312" w:hAnsi="黑体" w:hint="eastAsia"/>
          <w:sz w:val="32"/>
          <w:szCs w:val="32"/>
        </w:rPr>
        <w:t>（九</w:t>
      </w:r>
      <w:r w:rsidRPr="00C6511A">
        <w:rPr>
          <w:rFonts w:ascii="仿宋_GB2312" w:eastAsia="仿宋_GB2312" w:hAnsi="黑体" w:hint="eastAsia"/>
          <w:sz w:val="32"/>
          <w:szCs w:val="32"/>
        </w:rPr>
        <w:t>）</w:t>
      </w:r>
      <w:r>
        <w:rPr>
          <w:rFonts w:ascii="仿宋_GB2312" w:eastAsia="仿宋_GB2312" w:hAnsi="黑体" w:hint="eastAsia"/>
          <w:sz w:val="32"/>
          <w:szCs w:val="32"/>
        </w:rPr>
        <w:t>展品名称：</w:t>
      </w:r>
      <w:r w:rsidRPr="00C91672">
        <w:rPr>
          <w:rFonts w:ascii="仿宋_GB2312" w:eastAsia="仿宋_GB2312" w:hAnsi="黑体" w:hint="eastAsia"/>
          <w:sz w:val="32"/>
          <w:szCs w:val="32"/>
        </w:rPr>
        <w:t>矢量喷管轴承</w:t>
      </w:r>
    </w:p>
    <w:p w14:paraId="5B0F9A5E" w14:textId="0DC59C5B" w:rsidR="00374CA0" w:rsidRDefault="00C91672" w:rsidP="00374CA0">
      <w:pPr>
        <w:ind w:firstLine="560"/>
        <w:jc w:val="left"/>
        <w:rPr>
          <w:rFonts w:ascii="Arial" w:hAnsi="Arial" w:cs="Arial"/>
          <w:sz w:val="28"/>
          <w:szCs w:val="28"/>
        </w:rPr>
      </w:pPr>
      <w:r w:rsidRPr="00C91672">
        <w:rPr>
          <w:rFonts w:ascii="Arial" w:hAnsi="Arial" w:cs="Arial" w:hint="eastAsia"/>
          <w:sz w:val="28"/>
          <w:szCs w:val="28"/>
        </w:rPr>
        <w:t>矢量喷管轴承属于典型的转盘轴承，轴承与齿轮为一体化结构，三型矢量喷管轴承可以实现发动机尾喷口</w:t>
      </w:r>
      <w:r w:rsidRPr="00C91672">
        <w:rPr>
          <w:rFonts w:ascii="Arial" w:hAnsi="Arial" w:cs="Arial" w:hint="eastAsia"/>
          <w:sz w:val="28"/>
          <w:szCs w:val="28"/>
        </w:rPr>
        <w:t>90</w:t>
      </w:r>
      <w:r w:rsidRPr="00C91672">
        <w:rPr>
          <w:rFonts w:ascii="Arial" w:hAnsi="Arial" w:cs="Arial" w:hint="eastAsia"/>
          <w:sz w:val="28"/>
          <w:szCs w:val="28"/>
        </w:rPr>
        <w:t>°旋转，轴承能够同时承受较大的轴向负荷、径向负荷和倾覆力矩等综合载荷，集支承、旋转、传动、固定等多种功能于一身的特殊结构的大型轴承，具有自润滑的特性。</w:t>
      </w:r>
    </w:p>
    <w:p w14:paraId="6D747B20" w14:textId="3B419D13" w:rsidR="00C91672" w:rsidRPr="00C91672" w:rsidRDefault="00C91672" w:rsidP="00C91672">
      <w:pPr>
        <w:ind w:firstLine="560"/>
        <w:jc w:val="left"/>
        <w:rPr>
          <w:rFonts w:ascii="仿宋_GB2312" w:eastAsia="仿宋_GB2312" w:hAnsi="黑体"/>
          <w:sz w:val="32"/>
          <w:szCs w:val="32"/>
        </w:rPr>
      </w:pPr>
    </w:p>
    <w:p w14:paraId="3F98DDBC" w14:textId="77777777" w:rsidR="00FD44D1" w:rsidRPr="00C91672" w:rsidRDefault="00FD44D1" w:rsidP="00C91672">
      <w:pPr>
        <w:ind w:firstLine="560"/>
        <w:jc w:val="left"/>
        <w:rPr>
          <w:rFonts w:ascii="仿宋_GB2312" w:eastAsia="仿宋_GB2312" w:hAnsi="黑体"/>
          <w:sz w:val="32"/>
          <w:szCs w:val="32"/>
        </w:rPr>
        <w:sectPr w:rsidR="00FD44D1" w:rsidRPr="00C91672" w:rsidSect="00374CA0">
          <w:pgSz w:w="11900" w:h="16840"/>
          <w:pgMar w:top="1440" w:right="1800" w:bottom="1440" w:left="1800" w:header="851" w:footer="992" w:gutter="0"/>
          <w:cols w:space="425"/>
          <w:docGrid w:type="lines" w:linePitch="423"/>
        </w:sectPr>
      </w:pPr>
    </w:p>
    <w:p w14:paraId="307326E6" w14:textId="04D02144"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lastRenderedPageBreak/>
        <w:t>附件</w:t>
      </w:r>
      <w:r w:rsidR="001C18FC" w:rsidRPr="001C18FC">
        <w:rPr>
          <w:rFonts w:asciiTheme="minorEastAsia" w:hAnsiTheme="minorEastAsia" w:hint="eastAsia"/>
          <w:sz w:val="30"/>
          <w:szCs w:val="30"/>
        </w:rPr>
        <w:t>2</w:t>
      </w:r>
    </w:p>
    <w:p w14:paraId="4CA81DE5" w14:textId="77777777"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b"/>
        <w:tblW w:w="15324" w:type="dxa"/>
        <w:jc w:val="center"/>
        <w:tblLayout w:type="fixed"/>
        <w:tblLook w:val="04A0" w:firstRow="1" w:lastRow="0" w:firstColumn="1" w:lastColumn="0" w:noHBand="0" w:noVBand="1"/>
      </w:tblPr>
      <w:tblGrid>
        <w:gridCol w:w="992"/>
        <w:gridCol w:w="850"/>
        <w:gridCol w:w="1276"/>
        <w:gridCol w:w="1272"/>
        <w:gridCol w:w="1254"/>
        <w:gridCol w:w="992"/>
        <w:gridCol w:w="2693"/>
        <w:gridCol w:w="1843"/>
        <w:gridCol w:w="2126"/>
        <w:gridCol w:w="2026"/>
      </w:tblGrid>
      <w:tr w:rsidR="00F03A4C" w:rsidRPr="00EC294F" w14:paraId="0A464AA2" w14:textId="77777777" w:rsidTr="00FA0454">
        <w:trPr>
          <w:trHeight w:val="923"/>
          <w:jc w:val="center"/>
        </w:trPr>
        <w:tc>
          <w:tcPr>
            <w:tcW w:w="992" w:type="dxa"/>
            <w:vAlign w:val="center"/>
          </w:tcPr>
          <w:p w14:paraId="688FB9F3"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14:paraId="6CDD7E5C"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14:paraId="08457C85"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14:paraId="6CC6BFC6"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14:paraId="1FB7F762"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14:paraId="6F9A262B"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14:paraId="07B728F9"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14:paraId="18AB9AEC"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14:paraId="0A6307A2" w14:textId="77777777"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14:paraId="142898A9"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14:paraId="747557D2"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14:paraId="54B6F79E" w14:textId="77777777"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15F5B" w:rsidRPr="00EC294F" w14:paraId="6383E7C6" w14:textId="77777777" w:rsidTr="00A15F5B">
        <w:trPr>
          <w:trHeight w:val="913"/>
          <w:jc w:val="center"/>
        </w:trPr>
        <w:tc>
          <w:tcPr>
            <w:tcW w:w="992" w:type="dxa"/>
          </w:tcPr>
          <w:p w14:paraId="42A697A5" w14:textId="1DB46A31" w:rsidR="00A15F5B" w:rsidRPr="00EC294F" w:rsidRDefault="00A15F5B" w:rsidP="00EC294F">
            <w:pPr>
              <w:jc w:val="center"/>
              <w:rPr>
                <w:rFonts w:ascii="仿宋_GB2312" w:eastAsia="仿宋_GB2312" w:hAnsi="宋体"/>
                <w:sz w:val="21"/>
                <w:szCs w:val="21"/>
              </w:rPr>
            </w:pPr>
            <w:r>
              <w:rPr>
                <w:rFonts w:ascii="仿宋" w:eastAsia="仿宋" w:hAnsi="仿宋" w:hint="eastAsia"/>
                <w:sz w:val="22"/>
                <w:szCs w:val="32"/>
              </w:rPr>
              <w:t>尹泽勇</w:t>
            </w:r>
          </w:p>
        </w:tc>
        <w:tc>
          <w:tcPr>
            <w:tcW w:w="850" w:type="dxa"/>
          </w:tcPr>
          <w:p w14:paraId="0C145B27" w14:textId="2D5A9E49" w:rsidR="00A15F5B" w:rsidRPr="00EC294F" w:rsidRDefault="00A15F5B" w:rsidP="00EC294F">
            <w:pPr>
              <w:rPr>
                <w:rFonts w:ascii="仿宋_GB2312" w:eastAsia="仿宋_GB2312" w:hAnsi="宋体"/>
                <w:sz w:val="21"/>
                <w:szCs w:val="21"/>
              </w:rPr>
            </w:pPr>
            <w:r>
              <w:rPr>
                <w:rFonts w:ascii="仿宋" w:eastAsia="仿宋" w:hAnsi="仿宋"/>
                <w:sz w:val="22"/>
                <w:szCs w:val="32"/>
              </w:rPr>
              <w:t>1945.02</w:t>
            </w:r>
          </w:p>
        </w:tc>
        <w:tc>
          <w:tcPr>
            <w:tcW w:w="1276" w:type="dxa"/>
          </w:tcPr>
          <w:p w14:paraId="03F9A237" w14:textId="0877311D" w:rsidR="00A15F5B" w:rsidRPr="00EC294F" w:rsidRDefault="00A15F5B" w:rsidP="00EC294F">
            <w:pPr>
              <w:rPr>
                <w:rFonts w:ascii="仿宋_GB2312" w:eastAsia="仿宋_GB2312" w:hAnsi="宋体"/>
                <w:sz w:val="21"/>
                <w:szCs w:val="21"/>
              </w:rPr>
            </w:pPr>
            <w:r>
              <w:rPr>
                <w:rFonts w:ascii="仿宋" w:eastAsia="仿宋" w:hAnsi="仿宋" w:hint="eastAsia"/>
                <w:kern w:val="0"/>
                <w:sz w:val="22"/>
                <w:szCs w:val="32"/>
              </w:rPr>
              <w:t>2005年</w:t>
            </w:r>
          </w:p>
        </w:tc>
        <w:tc>
          <w:tcPr>
            <w:tcW w:w="1272" w:type="dxa"/>
          </w:tcPr>
          <w:p w14:paraId="1AD0D08E" w14:textId="5FA3C9CD" w:rsidR="00A15F5B" w:rsidRPr="00EC294F" w:rsidRDefault="00A15F5B" w:rsidP="00EC294F">
            <w:pPr>
              <w:rPr>
                <w:rFonts w:ascii="仿宋_GB2312" w:eastAsia="仿宋_GB2312" w:hAnsi="宋体"/>
                <w:sz w:val="21"/>
                <w:szCs w:val="21"/>
              </w:rPr>
            </w:pPr>
            <w:r>
              <w:rPr>
                <w:rFonts w:ascii="仿宋" w:eastAsia="仿宋" w:hAnsi="仿宋" w:hint="eastAsia"/>
                <w:kern w:val="0"/>
                <w:sz w:val="22"/>
                <w:szCs w:val="32"/>
              </w:rPr>
              <w:t>机械与运载学部</w:t>
            </w:r>
          </w:p>
        </w:tc>
        <w:tc>
          <w:tcPr>
            <w:tcW w:w="1254" w:type="dxa"/>
          </w:tcPr>
          <w:p w14:paraId="57DD9061" w14:textId="29819404" w:rsidR="00A15F5B" w:rsidRPr="00EC294F" w:rsidRDefault="00A15F5B" w:rsidP="00EC294F">
            <w:pPr>
              <w:rPr>
                <w:rFonts w:ascii="仿宋_GB2312" w:eastAsia="仿宋_GB2312" w:hAnsi="宋体"/>
                <w:sz w:val="21"/>
                <w:szCs w:val="21"/>
              </w:rPr>
            </w:pPr>
            <w:r>
              <w:rPr>
                <w:rFonts w:ascii="仿宋" w:eastAsia="仿宋" w:hAnsi="仿宋" w:hint="eastAsia"/>
                <w:kern w:val="0"/>
                <w:sz w:val="22"/>
                <w:szCs w:val="32"/>
              </w:rPr>
              <w:t xml:space="preserve"> “两机”专项工程总设计师、专家咨询委员会副主任，国防科工局“两机”专项条件建设专家咨询委员会主任，中国航空</w:t>
            </w:r>
            <w:r>
              <w:rPr>
                <w:rFonts w:ascii="仿宋" w:eastAsia="仿宋" w:hAnsi="仿宋" w:hint="eastAsia"/>
                <w:kern w:val="0"/>
                <w:sz w:val="22"/>
                <w:szCs w:val="32"/>
              </w:rPr>
              <w:lastRenderedPageBreak/>
              <w:t>发动机集团科技委主任</w:t>
            </w:r>
          </w:p>
        </w:tc>
        <w:tc>
          <w:tcPr>
            <w:tcW w:w="992" w:type="dxa"/>
          </w:tcPr>
          <w:p w14:paraId="69F8CD4D" w14:textId="6B182F6C" w:rsidR="00A15F5B" w:rsidRPr="00EC294F" w:rsidRDefault="00A15F5B" w:rsidP="00EC294F">
            <w:pPr>
              <w:rPr>
                <w:rFonts w:ascii="仿宋_GB2312" w:eastAsia="仿宋_GB2312" w:hAnsi="宋体"/>
                <w:sz w:val="21"/>
                <w:szCs w:val="21"/>
              </w:rPr>
            </w:pPr>
            <w:r>
              <w:rPr>
                <w:rFonts w:ascii="仿宋" w:eastAsia="仿宋" w:hAnsi="仿宋" w:hint="eastAsia"/>
                <w:sz w:val="22"/>
                <w:szCs w:val="32"/>
              </w:rPr>
              <w:lastRenderedPageBreak/>
              <w:t>航空发动机</w:t>
            </w:r>
          </w:p>
        </w:tc>
        <w:tc>
          <w:tcPr>
            <w:tcW w:w="2693" w:type="dxa"/>
          </w:tcPr>
          <w:p w14:paraId="19E03780" w14:textId="77777777" w:rsidR="00A15F5B" w:rsidRDefault="00A15F5B" w:rsidP="000D4F41">
            <w:pPr>
              <w:rPr>
                <w:rFonts w:ascii="仿宋" w:eastAsia="仿宋" w:hAnsi="仿宋"/>
                <w:kern w:val="0"/>
                <w:sz w:val="22"/>
                <w:szCs w:val="32"/>
              </w:rPr>
            </w:pPr>
            <w:r>
              <w:rPr>
                <w:rFonts w:ascii="仿宋" w:eastAsia="仿宋" w:hAnsi="仿宋" w:hint="eastAsia"/>
                <w:kern w:val="0"/>
                <w:sz w:val="22"/>
                <w:szCs w:val="32"/>
              </w:rPr>
              <w:t>1970年-2011年在中航工业608所历任技术员、组长、主任工程师、副总设计师、总设计师职务，主要负责涡扇11发动机研制、涡轴9发动机研制、弹用新型对转小发动机技术研究及基于多学科优化的航空发动机协同设计研究工作。</w:t>
            </w:r>
          </w:p>
          <w:p w14:paraId="49BDE751" w14:textId="77777777" w:rsidR="00A15F5B" w:rsidRDefault="00A15F5B" w:rsidP="000D4F41">
            <w:pPr>
              <w:rPr>
                <w:rFonts w:ascii="仿宋" w:eastAsia="仿宋" w:hAnsi="仿宋"/>
                <w:kern w:val="0"/>
                <w:sz w:val="22"/>
                <w:szCs w:val="32"/>
              </w:rPr>
            </w:pPr>
            <w:r>
              <w:rPr>
                <w:rFonts w:ascii="仿宋" w:eastAsia="仿宋" w:hAnsi="仿宋" w:hint="eastAsia"/>
                <w:kern w:val="0"/>
                <w:sz w:val="22"/>
                <w:szCs w:val="32"/>
              </w:rPr>
              <w:t>2011年-2017年在中航工业商发担任大飞机发动机</w:t>
            </w:r>
            <w:r>
              <w:rPr>
                <w:rFonts w:ascii="仿宋" w:eastAsia="仿宋" w:hAnsi="仿宋" w:hint="eastAsia"/>
                <w:kern w:val="0"/>
                <w:sz w:val="22"/>
                <w:szCs w:val="32"/>
              </w:rPr>
              <w:lastRenderedPageBreak/>
              <w:t>验证机研制项目总设计师兼技术专家委员会主任。主要负责大飞机发动机验证机研制。</w:t>
            </w:r>
          </w:p>
          <w:p w14:paraId="08E8EAAD" w14:textId="155FE2A6" w:rsidR="00A15F5B" w:rsidRPr="00EC294F" w:rsidRDefault="00A15F5B" w:rsidP="00EC294F">
            <w:pPr>
              <w:rPr>
                <w:rFonts w:ascii="仿宋_GB2312" w:eastAsia="仿宋_GB2312" w:hAnsi="宋体"/>
                <w:sz w:val="21"/>
                <w:szCs w:val="21"/>
              </w:rPr>
            </w:pPr>
            <w:r>
              <w:rPr>
                <w:rFonts w:ascii="仿宋" w:eastAsia="仿宋" w:hAnsi="仿宋"/>
                <w:kern w:val="0"/>
                <w:sz w:val="22"/>
                <w:szCs w:val="32"/>
              </w:rPr>
              <w:t>2016</w:t>
            </w:r>
            <w:r>
              <w:rPr>
                <w:rFonts w:ascii="仿宋" w:eastAsia="仿宋" w:hAnsi="仿宋" w:hint="eastAsia"/>
                <w:kern w:val="0"/>
                <w:sz w:val="22"/>
                <w:szCs w:val="32"/>
              </w:rPr>
              <w:t>年至今在中国航发担任“两机”重大专项发动机工程总师、中国航发科技委主任，主要负责“两机”专项发动机部分的研制工作。</w:t>
            </w:r>
          </w:p>
        </w:tc>
        <w:tc>
          <w:tcPr>
            <w:tcW w:w="1843" w:type="dxa"/>
          </w:tcPr>
          <w:p w14:paraId="6A7FB14F" w14:textId="5886872A" w:rsidR="00A15F5B" w:rsidRPr="00EC294F" w:rsidRDefault="00A15F5B" w:rsidP="00EC294F">
            <w:pPr>
              <w:rPr>
                <w:rFonts w:ascii="仿宋_GB2312" w:eastAsia="仿宋_GB2312" w:hAnsi="宋体"/>
                <w:sz w:val="21"/>
                <w:szCs w:val="21"/>
              </w:rPr>
            </w:pPr>
            <w:r>
              <w:rPr>
                <w:rFonts w:ascii="仿宋" w:eastAsia="仿宋" w:hAnsi="仿宋" w:hint="eastAsia"/>
                <w:sz w:val="22"/>
                <w:szCs w:val="32"/>
              </w:rPr>
              <w:lastRenderedPageBreak/>
              <w:t>我国第一种设计定型并批量交付的涡扇发动机的总设计师、第一种自主研制的涡轴发动机及二型直升机传动系统的总设计师，并负责其他有关重点项目，长期从事航空发动机多学科设计优化、</w:t>
            </w:r>
            <w:r>
              <w:rPr>
                <w:rFonts w:ascii="仿宋" w:eastAsia="仿宋" w:hAnsi="仿宋" w:hint="eastAsia"/>
                <w:sz w:val="22"/>
                <w:szCs w:val="32"/>
              </w:rPr>
              <w:lastRenderedPageBreak/>
              <w:t>先进结构分析及先进材料应用等研究工作，对我国航空发动机及直升机传动系统发展做出了重要贡献。</w:t>
            </w:r>
          </w:p>
        </w:tc>
        <w:tc>
          <w:tcPr>
            <w:tcW w:w="2126" w:type="dxa"/>
          </w:tcPr>
          <w:p w14:paraId="3FC201F6" w14:textId="3CB71877" w:rsidR="00A15F5B" w:rsidRPr="00EC294F" w:rsidRDefault="00A15F5B" w:rsidP="00EC294F">
            <w:pPr>
              <w:rPr>
                <w:rFonts w:ascii="仿宋_GB2312" w:eastAsia="仿宋_GB2312" w:hAnsi="宋体"/>
                <w:sz w:val="21"/>
                <w:szCs w:val="21"/>
              </w:rPr>
            </w:pPr>
            <w:r>
              <w:rPr>
                <w:rFonts w:ascii="仿宋" w:eastAsia="仿宋" w:hAnsi="仿宋" w:hint="eastAsia"/>
                <w:sz w:val="22"/>
                <w:szCs w:val="32"/>
              </w:rPr>
              <w:lastRenderedPageBreak/>
              <w:t>曾获国家级科技进步一等奖1项二等奖2项、部级一等奖2项、部级二等奖3项，出版《现代燃气轮机转子循环对称接触应力分析》等专著3部、《有限元法》等译著6本，发表论文60余篇。1992年被评为国家级中青年有突出贡献专家</w:t>
            </w:r>
            <w:r>
              <w:rPr>
                <w:rFonts w:ascii="仿宋" w:eastAsia="仿宋" w:hAnsi="仿宋" w:hint="eastAsia"/>
                <w:sz w:val="22"/>
                <w:szCs w:val="32"/>
              </w:rPr>
              <w:lastRenderedPageBreak/>
              <w:t>并享受国务院颁发的政府特殊津贴，2010年获全国优秀科技工作者，2011年获新中国航空工业创建60周年航空报国特等金奖。</w:t>
            </w:r>
          </w:p>
        </w:tc>
        <w:tc>
          <w:tcPr>
            <w:tcW w:w="2026" w:type="dxa"/>
          </w:tcPr>
          <w:p w14:paraId="573265B8" w14:textId="77777777" w:rsidR="00A15F5B" w:rsidRDefault="00A15F5B" w:rsidP="000D4F41">
            <w:pPr>
              <w:rPr>
                <w:rFonts w:ascii="仿宋" w:eastAsia="仿宋" w:hAnsi="仿宋"/>
                <w:sz w:val="22"/>
                <w:szCs w:val="32"/>
              </w:rPr>
            </w:pPr>
            <w:r>
              <w:rPr>
                <w:rFonts w:ascii="仿宋" w:eastAsia="仿宋" w:hAnsi="仿宋" w:hint="eastAsia"/>
                <w:sz w:val="22"/>
                <w:szCs w:val="32"/>
              </w:rPr>
              <w:lastRenderedPageBreak/>
              <w:t>译著《有限元法》及《能量原理》等共6本，科学出版社、建筑工业出版社</w:t>
            </w:r>
          </w:p>
          <w:p w14:paraId="4375318A" w14:textId="77777777" w:rsidR="00A15F5B" w:rsidRDefault="00A15F5B" w:rsidP="000D4F41">
            <w:pPr>
              <w:rPr>
                <w:rFonts w:ascii="仿宋" w:eastAsia="仿宋" w:hAnsi="仿宋"/>
                <w:sz w:val="22"/>
                <w:szCs w:val="32"/>
              </w:rPr>
            </w:pPr>
            <w:r>
              <w:rPr>
                <w:rFonts w:ascii="仿宋" w:eastAsia="仿宋" w:hAnsi="仿宋" w:hint="eastAsia"/>
                <w:sz w:val="22"/>
                <w:szCs w:val="32"/>
              </w:rPr>
              <w:t>《现代燃气轮机转子循环对称接触应力分析》，国防工业出版社，1994年</w:t>
            </w:r>
          </w:p>
          <w:p w14:paraId="01FA51FB" w14:textId="77777777" w:rsidR="00A15F5B" w:rsidRDefault="00A15F5B" w:rsidP="000D4F41">
            <w:pPr>
              <w:rPr>
                <w:rFonts w:ascii="仿宋" w:eastAsia="仿宋" w:hAnsi="仿宋"/>
                <w:sz w:val="22"/>
                <w:szCs w:val="32"/>
              </w:rPr>
            </w:pPr>
            <w:r>
              <w:rPr>
                <w:rFonts w:ascii="仿宋" w:eastAsia="仿宋" w:hAnsi="仿宋" w:hint="eastAsia"/>
                <w:sz w:val="22"/>
                <w:szCs w:val="32"/>
              </w:rPr>
              <w:t>《叶片轮盘及主轴强度分析》，航空工业出版社，2001年</w:t>
            </w:r>
          </w:p>
          <w:p w14:paraId="7B27AB4C" w14:textId="77777777" w:rsidR="00A15F5B" w:rsidRDefault="00A15F5B" w:rsidP="000D4F41">
            <w:pPr>
              <w:rPr>
                <w:rFonts w:ascii="仿宋" w:eastAsia="仿宋" w:hAnsi="仿宋"/>
                <w:sz w:val="22"/>
                <w:szCs w:val="32"/>
              </w:rPr>
            </w:pPr>
            <w:r>
              <w:rPr>
                <w:rFonts w:ascii="仿宋" w:eastAsia="仿宋" w:hAnsi="仿宋" w:hint="eastAsia"/>
                <w:sz w:val="22"/>
                <w:szCs w:val="32"/>
              </w:rPr>
              <w:lastRenderedPageBreak/>
              <w:t>《各向异性单晶合金结构强度与寿命》，国防工业出版社，2003年</w:t>
            </w:r>
          </w:p>
          <w:p w14:paraId="10D2012D" w14:textId="3BE38DC1" w:rsidR="00A15F5B" w:rsidRPr="00EC294F" w:rsidRDefault="00A15F5B" w:rsidP="00EC294F">
            <w:pPr>
              <w:rPr>
                <w:rFonts w:ascii="仿宋_GB2312" w:eastAsia="仿宋_GB2312" w:hAnsi="宋体"/>
                <w:sz w:val="21"/>
                <w:szCs w:val="21"/>
              </w:rPr>
            </w:pPr>
            <w:r>
              <w:rPr>
                <w:rFonts w:ascii="仿宋" w:eastAsia="仿宋" w:hAnsi="仿宋" w:hint="eastAsia"/>
                <w:sz w:val="22"/>
                <w:szCs w:val="32"/>
              </w:rPr>
              <w:t>《航空发动机多学科设计优化》，北京航空航天大学出版社，2015年</w:t>
            </w:r>
          </w:p>
        </w:tc>
      </w:tr>
      <w:tr w:rsidR="00CF706E" w:rsidRPr="00CF706E" w14:paraId="57BE79CA" w14:textId="77777777" w:rsidTr="00790B35">
        <w:trPr>
          <w:trHeight w:val="913"/>
          <w:jc w:val="center"/>
        </w:trPr>
        <w:tc>
          <w:tcPr>
            <w:tcW w:w="992" w:type="dxa"/>
            <w:vAlign w:val="center"/>
          </w:tcPr>
          <w:p w14:paraId="2E375A5F" w14:textId="1B792708" w:rsidR="00CF706E" w:rsidRPr="00CF706E" w:rsidRDefault="00CF706E" w:rsidP="00EC294F">
            <w:pPr>
              <w:jc w:val="center"/>
              <w:rPr>
                <w:rFonts w:ascii="仿宋" w:eastAsia="仿宋" w:hAnsi="仿宋" w:hint="eastAsia"/>
                <w:color w:val="FF0000"/>
                <w:sz w:val="22"/>
                <w:szCs w:val="32"/>
              </w:rPr>
            </w:pPr>
            <w:bookmarkStart w:id="0" w:name="_GoBack"/>
            <w:r w:rsidRPr="00CF706E">
              <w:rPr>
                <w:rFonts w:eastAsia="仿宋_GB2312" w:hint="eastAsia"/>
                <w:color w:val="FF0000"/>
                <w:kern w:val="0"/>
                <w:szCs w:val="28"/>
              </w:rPr>
              <w:lastRenderedPageBreak/>
              <w:t>向巧</w:t>
            </w:r>
          </w:p>
        </w:tc>
        <w:tc>
          <w:tcPr>
            <w:tcW w:w="850" w:type="dxa"/>
            <w:vAlign w:val="center"/>
          </w:tcPr>
          <w:p w14:paraId="1C92C475" w14:textId="11DB1488" w:rsidR="00CF706E" w:rsidRPr="00CF706E" w:rsidRDefault="00CF706E" w:rsidP="00EC294F">
            <w:pPr>
              <w:rPr>
                <w:rFonts w:ascii="仿宋" w:eastAsia="仿宋" w:hAnsi="仿宋"/>
                <w:color w:val="FF0000"/>
                <w:sz w:val="22"/>
                <w:szCs w:val="32"/>
              </w:rPr>
            </w:pPr>
            <w:r w:rsidRPr="00CF706E">
              <w:rPr>
                <w:rFonts w:eastAsia="仿宋_GB2312" w:hint="eastAsia"/>
                <w:color w:val="FF0000"/>
                <w:kern w:val="0"/>
                <w:szCs w:val="28"/>
              </w:rPr>
              <w:t>1963</w:t>
            </w:r>
            <w:r w:rsidRPr="00CF706E">
              <w:rPr>
                <w:rFonts w:eastAsia="仿宋_GB2312" w:hint="eastAsia"/>
                <w:color w:val="FF0000"/>
                <w:kern w:val="0"/>
                <w:szCs w:val="28"/>
              </w:rPr>
              <w:t>年</w:t>
            </w:r>
            <w:r w:rsidRPr="00CF706E">
              <w:rPr>
                <w:rFonts w:eastAsia="仿宋_GB2312" w:hint="eastAsia"/>
                <w:color w:val="FF0000"/>
                <w:kern w:val="0"/>
                <w:szCs w:val="28"/>
              </w:rPr>
              <w:t>6</w:t>
            </w:r>
            <w:r w:rsidRPr="00CF706E">
              <w:rPr>
                <w:rFonts w:eastAsia="仿宋_GB2312" w:hint="eastAsia"/>
                <w:color w:val="FF0000"/>
                <w:kern w:val="0"/>
                <w:szCs w:val="28"/>
              </w:rPr>
              <w:t>月</w:t>
            </w:r>
          </w:p>
        </w:tc>
        <w:tc>
          <w:tcPr>
            <w:tcW w:w="1276" w:type="dxa"/>
            <w:vAlign w:val="center"/>
          </w:tcPr>
          <w:p w14:paraId="45877D18" w14:textId="1CAF68D8" w:rsidR="00CF706E" w:rsidRPr="00CF706E" w:rsidRDefault="00CF706E" w:rsidP="00EC294F">
            <w:pPr>
              <w:rPr>
                <w:rFonts w:ascii="仿宋" w:eastAsia="仿宋" w:hAnsi="仿宋" w:hint="eastAsia"/>
                <w:color w:val="FF0000"/>
                <w:kern w:val="0"/>
                <w:sz w:val="22"/>
                <w:szCs w:val="32"/>
              </w:rPr>
            </w:pPr>
            <w:r w:rsidRPr="00CF706E">
              <w:rPr>
                <w:rFonts w:eastAsia="仿宋_GB2312" w:hint="eastAsia"/>
                <w:color w:val="FF0000"/>
                <w:kern w:val="0"/>
                <w:szCs w:val="28"/>
              </w:rPr>
              <w:t>2015</w:t>
            </w:r>
            <w:r w:rsidRPr="00CF706E">
              <w:rPr>
                <w:rFonts w:eastAsia="仿宋_GB2312" w:hint="eastAsia"/>
                <w:color w:val="FF0000"/>
                <w:kern w:val="0"/>
                <w:szCs w:val="28"/>
              </w:rPr>
              <w:t>年</w:t>
            </w:r>
          </w:p>
        </w:tc>
        <w:tc>
          <w:tcPr>
            <w:tcW w:w="1272" w:type="dxa"/>
            <w:vAlign w:val="center"/>
          </w:tcPr>
          <w:p w14:paraId="79D6CB38" w14:textId="1055EC3B" w:rsidR="00CF706E" w:rsidRPr="00CF706E" w:rsidRDefault="00CF706E" w:rsidP="00EC294F">
            <w:pPr>
              <w:rPr>
                <w:rFonts w:ascii="仿宋" w:eastAsia="仿宋" w:hAnsi="仿宋" w:hint="eastAsia"/>
                <w:color w:val="FF0000"/>
                <w:kern w:val="0"/>
                <w:sz w:val="22"/>
                <w:szCs w:val="32"/>
              </w:rPr>
            </w:pPr>
            <w:r w:rsidRPr="00CF706E">
              <w:rPr>
                <w:rFonts w:eastAsia="仿宋_GB2312" w:hint="eastAsia"/>
                <w:color w:val="FF0000"/>
                <w:kern w:val="0"/>
                <w:szCs w:val="28"/>
              </w:rPr>
              <w:t>工程管理学部</w:t>
            </w:r>
          </w:p>
        </w:tc>
        <w:tc>
          <w:tcPr>
            <w:tcW w:w="1254" w:type="dxa"/>
            <w:vAlign w:val="center"/>
          </w:tcPr>
          <w:p w14:paraId="4B544B08" w14:textId="77777777" w:rsidR="00CF706E" w:rsidRPr="00CF706E" w:rsidRDefault="00CF706E" w:rsidP="003B6FBA">
            <w:pPr>
              <w:rPr>
                <w:rFonts w:eastAsia="仿宋_GB2312" w:cs="宋体"/>
                <w:color w:val="FF0000"/>
                <w:kern w:val="0"/>
                <w:szCs w:val="28"/>
              </w:rPr>
            </w:pPr>
            <w:r w:rsidRPr="00CF706E">
              <w:rPr>
                <w:rFonts w:eastAsia="仿宋_GB2312" w:hint="eastAsia"/>
                <w:color w:val="FF0000"/>
                <w:kern w:val="0"/>
                <w:szCs w:val="28"/>
              </w:rPr>
              <w:t>行政职务：中国航发</w:t>
            </w:r>
            <w:r w:rsidRPr="00CF706E">
              <w:rPr>
                <w:rFonts w:eastAsia="仿宋_GB2312" w:cs="宋体" w:hint="eastAsia"/>
                <w:color w:val="FF0000"/>
                <w:kern w:val="0"/>
                <w:szCs w:val="28"/>
              </w:rPr>
              <w:t>总经理助理</w:t>
            </w:r>
          </w:p>
          <w:p w14:paraId="7BCF4333"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技术职务：</w:t>
            </w:r>
            <w:r w:rsidRPr="00CF706E">
              <w:rPr>
                <w:rFonts w:eastAsia="仿宋_GB2312" w:cs="宋体" w:hint="eastAsia"/>
                <w:color w:val="FF0000"/>
                <w:kern w:val="0"/>
                <w:szCs w:val="28"/>
              </w:rPr>
              <w:t>科技委副主任、“两机”重大</w:t>
            </w:r>
            <w:r w:rsidRPr="00CF706E">
              <w:rPr>
                <w:rFonts w:eastAsia="仿宋_GB2312" w:cs="宋体" w:hint="eastAsia"/>
                <w:color w:val="FF0000"/>
                <w:kern w:val="0"/>
                <w:szCs w:val="28"/>
              </w:rPr>
              <w:lastRenderedPageBreak/>
              <w:t>专项工程副总设计师</w:t>
            </w:r>
          </w:p>
          <w:p w14:paraId="403F2AD0" w14:textId="77777777" w:rsidR="00CF706E" w:rsidRPr="00CF706E" w:rsidRDefault="00CF706E" w:rsidP="00EC294F">
            <w:pPr>
              <w:rPr>
                <w:rFonts w:ascii="仿宋" w:eastAsia="仿宋" w:hAnsi="仿宋" w:hint="eastAsia"/>
                <w:color w:val="FF0000"/>
                <w:kern w:val="0"/>
                <w:sz w:val="22"/>
                <w:szCs w:val="32"/>
              </w:rPr>
            </w:pPr>
          </w:p>
        </w:tc>
        <w:tc>
          <w:tcPr>
            <w:tcW w:w="992" w:type="dxa"/>
            <w:vAlign w:val="center"/>
          </w:tcPr>
          <w:p w14:paraId="525A56FC" w14:textId="5951FECD" w:rsidR="00CF706E" w:rsidRPr="00CF706E" w:rsidRDefault="00CF706E" w:rsidP="00EC294F">
            <w:pPr>
              <w:rPr>
                <w:rFonts w:ascii="仿宋" w:eastAsia="仿宋" w:hAnsi="仿宋" w:hint="eastAsia"/>
                <w:color w:val="FF0000"/>
                <w:sz w:val="22"/>
                <w:szCs w:val="32"/>
              </w:rPr>
            </w:pPr>
            <w:r w:rsidRPr="00CF706E">
              <w:rPr>
                <w:rFonts w:eastAsia="仿宋_GB2312" w:cs="宋体" w:hint="eastAsia"/>
                <w:color w:val="FF0000"/>
                <w:kern w:val="0"/>
                <w:szCs w:val="28"/>
              </w:rPr>
              <w:lastRenderedPageBreak/>
              <w:t>航空发动机研制与维修技术及工程管理</w:t>
            </w:r>
          </w:p>
        </w:tc>
        <w:tc>
          <w:tcPr>
            <w:tcW w:w="2693" w:type="dxa"/>
            <w:vAlign w:val="center"/>
          </w:tcPr>
          <w:p w14:paraId="39A8E14E" w14:textId="77777777" w:rsidR="00CF706E" w:rsidRPr="00CF706E" w:rsidRDefault="00CF706E" w:rsidP="003B6FBA">
            <w:pPr>
              <w:rPr>
                <w:rFonts w:eastAsia="仿宋_GB2312" w:cs="宋体"/>
                <w:color w:val="FF0000"/>
                <w:kern w:val="0"/>
                <w:szCs w:val="28"/>
              </w:rPr>
            </w:pPr>
            <w:r w:rsidRPr="00CF706E">
              <w:rPr>
                <w:rFonts w:eastAsia="仿宋_GB2312"/>
                <w:color w:val="FF0000"/>
                <w:kern w:val="0"/>
                <w:szCs w:val="28"/>
              </w:rPr>
              <w:t>1983.08--1986.04</w:t>
            </w:r>
            <w:r w:rsidRPr="00CF706E">
              <w:rPr>
                <w:rFonts w:eastAsia="仿宋_GB2312" w:cs="宋体" w:hint="eastAsia"/>
                <w:color w:val="FF0000"/>
                <w:kern w:val="0"/>
                <w:szCs w:val="28"/>
              </w:rPr>
              <w:t>航空工业部国营</w:t>
            </w:r>
            <w:r w:rsidRPr="00CF706E">
              <w:rPr>
                <w:rFonts w:eastAsia="仿宋_GB2312" w:cs="宋体" w:hint="eastAsia"/>
                <w:color w:val="FF0000"/>
                <w:kern w:val="0"/>
                <w:szCs w:val="28"/>
              </w:rPr>
              <w:t>3207</w:t>
            </w:r>
            <w:r w:rsidRPr="00CF706E">
              <w:rPr>
                <w:rFonts w:eastAsia="仿宋_GB2312" w:cs="宋体" w:hint="eastAsia"/>
                <w:color w:val="FF0000"/>
                <w:kern w:val="0"/>
                <w:szCs w:val="28"/>
              </w:rPr>
              <w:t>厂技术科工艺员</w:t>
            </w:r>
          </w:p>
          <w:p w14:paraId="1ED83738" w14:textId="77777777" w:rsidR="00CF706E" w:rsidRPr="00CF706E" w:rsidRDefault="00CF706E" w:rsidP="003B6FBA">
            <w:pPr>
              <w:rPr>
                <w:rFonts w:eastAsia="仿宋_GB2312" w:cs="宋体"/>
                <w:color w:val="FF0000"/>
                <w:kern w:val="0"/>
                <w:szCs w:val="28"/>
              </w:rPr>
            </w:pPr>
            <w:r w:rsidRPr="00CF706E">
              <w:rPr>
                <w:rFonts w:eastAsia="仿宋_GB2312"/>
                <w:color w:val="FF0000"/>
                <w:kern w:val="0"/>
                <w:szCs w:val="28"/>
              </w:rPr>
              <w:t>1986.04--2016.0</w:t>
            </w:r>
            <w:r w:rsidRPr="00CF706E">
              <w:rPr>
                <w:rFonts w:eastAsia="仿宋_GB2312" w:hint="eastAsia"/>
                <w:color w:val="FF0000"/>
                <w:kern w:val="0"/>
                <w:szCs w:val="28"/>
              </w:rPr>
              <w:t>8</w:t>
            </w:r>
            <w:r w:rsidRPr="00CF706E">
              <w:rPr>
                <w:rFonts w:eastAsia="仿宋_GB2312" w:cs="宋体" w:hint="eastAsia"/>
                <w:color w:val="FF0000"/>
                <w:kern w:val="0"/>
                <w:szCs w:val="28"/>
              </w:rPr>
              <w:t>中国人民解放军第</w:t>
            </w:r>
            <w:r w:rsidRPr="00CF706E">
              <w:rPr>
                <w:rFonts w:eastAsia="仿宋_GB2312" w:cs="宋体" w:hint="eastAsia"/>
                <w:color w:val="FF0000"/>
                <w:kern w:val="0"/>
                <w:szCs w:val="28"/>
              </w:rPr>
              <w:t>5719</w:t>
            </w:r>
            <w:r w:rsidRPr="00CF706E">
              <w:rPr>
                <w:rFonts w:eastAsia="仿宋_GB2312" w:cs="宋体" w:hint="eastAsia"/>
                <w:color w:val="FF0000"/>
                <w:kern w:val="0"/>
                <w:szCs w:val="28"/>
              </w:rPr>
              <w:t>厂技术员，技术处副处长、处长，副总工程师兼新机工程办常务副主任，副厂长兼空军航空发动</w:t>
            </w:r>
            <w:r w:rsidRPr="00CF706E">
              <w:rPr>
                <w:rFonts w:eastAsia="仿宋_GB2312" w:cs="宋体" w:hint="eastAsia"/>
                <w:color w:val="FF0000"/>
                <w:kern w:val="0"/>
                <w:szCs w:val="28"/>
              </w:rPr>
              <w:lastRenderedPageBreak/>
              <w:t>机修理研究所所长，厂长兼党委副书记、技术中心主任，党委书记、技术中心主任。</w:t>
            </w:r>
          </w:p>
          <w:p w14:paraId="6EC7F130" w14:textId="67CB1690" w:rsidR="00CF706E" w:rsidRPr="00CF706E" w:rsidRDefault="00CF706E" w:rsidP="000D4F41">
            <w:pPr>
              <w:rPr>
                <w:rFonts w:ascii="仿宋" w:eastAsia="仿宋" w:hAnsi="仿宋" w:hint="eastAsia"/>
                <w:color w:val="FF0000"/>
                <w:kern w:val="0"/>
                <w:sz w:val="22"/>
                <w:szCs w:val="32"/>
              </w:rPr>
            </w:pPr>
            <w:r w:rsidRPr="00CF706E">
              <w:rPr>
                <w:rFonts w:eastAsia="仿宋_GB2312" w:hint="eastAsia"/>
                <w:color w:val="FF0000"/>
                <w:kern w:val="0"/>
                <w:szCs w:val="28"/>
              </w:rPr>
              <w:t>2016.09-</w:t>
            </w:r>
            <w:r w:rsidRPr="00CF706E">
              <w:rPr>
                <w:rFonts w:eastAsia="仿宋_GB2312" w:hint="eastAsia"/>
                <w:color w:val="FF0000"/>
                <w:kern w:val="0"/>
                <w:szCs w:val="28"/>
              </w:rPr>
              <w:t>至今</w:t>
            </w:r>
            <w:r w:rsidRPr="00CF706E">
              <w:rPr>
                <w:rFonts w:eastAsia="仿宋_GB2312" w:cs="宋体" w:hint="eastAsia"/>
                <w:color w:val="FF0000"/>
                <w:kern w:val="0"/>
                <w:szCs w:val="28"/>
              </w:rPr>
              <w:t>中国航空发动机集团总经理助理、科技委副主任，“两机”重大专项工程副总设计师。</w:t>
            </w:r>
          </w:p>
        </w:tc>
        <w:tc>
          <w:tcPr>
            <w:tcW w:w="1843" w:type="dxa"/>
            <w:vAlign w:val="center"/>
          </w:tcPr>
          <w:p w14:paraId="077CB102" w14:textId="752D8D7E" w:rsidR="00CF706E" w:rsidRPr="00CF706E" w:rsidRDefault="00CF706E" w:rsidP="00EC294F">
            <w:pPr>
              <w:rPr>
                <w:rFonts w:ascii="仿宋" w:eastAsia="仿宋" w:hAnsi="仿宋" w:hint="eastAsia"/>
                <w:color w:val="FF0000"/>
                <w:sz w:val="22"/>
                <w:szCs w:val="32"/>
              </w:rPr>
            </w:pPr>
            <w:r w:rsidRPr="00CF706E">
              <w:rPr>
                <w:rFonts w:eastAsia="仿宋_GB2312" w:hint="eastAsia"/>
                <w:color w:val="FF0000"/>
                <w:kern w:val="0"/>
                <w:szCs w:val="28"/>
              </w:rPr>
              <w:lastRenderedPageBreak/>
              <w:t>长期从事航空发动机技术研究、工程管理，作出突出贡献。提出并主持构建军用航空发动机关键件再制造技术体系，国内率先将金</w:t>
            </w:r>
            <w:r w:rsidRPr="00CF706E">
              <w:rPr>
                <w:rFonts w:eastAsia="仿宋_GB2312" w:hint="eastAsia"/>
                <w:color w:val="FF0000"/>
                <w:kern w:val="0"/>
                <w:szCs w:val="28"/>
              </w:rPr>
              <w:lastRenderedPageBreak/>
              <w:t>属</w:t>
            </w:r>
            <w:r w:rsidRPr="00CF706E">
              <w:rPr>
                <w:rFonts w:eastAsia="仿宋_GB2312" w:hint="eastAsia"/>
                <w:color w:val="FF0000"/>
                <w:kern w:val="0"/>
                <w:szCs w:val="28"/>
              </w:rPr>
              <w:t>3D</w:t>
            </w:r>
            <w:r w:rsidRPr="00CF706E">
              <w:rPr>
                <w:rFonts w:eastAsia="仿宋_GB2312" w:hint="eastAsia"/>
                <w:color w:val="FF0000"/>
                <w:kern w:val="0"/>
                <w:szCs w:val="28"/>
              </w:rPr>
              <w:t>打印技术用于航空发动机；主持研发并应用三代主战飞机俄制发动机故障机理与预防技术、核心燃油系统自主大修技术。提出并主持构建我军特色航空发动机维修工程管理体系，主持完成三型三代军用航空发动机大修工程建设，建成综合集成高效的空军新型航空发动</w:t>
            </w:r>
            <w:r w:rsidRPr="00CF706E">
              <w:rPr>
                <w:rFonts w:eastAsia="仿宋_GB2312" w:hint="eastAsia"/>
                <w:color w:val="FF0000"/>
                <w:kern w:val="0"/>
                <w:szCs w:val="28"/>
              </w:rPr>
              <w:lastRenderedPageBreak/>
              <w:t>机维修基地。以第一完成人获国家科技进步二等奖</w:t>
            </w:r>
            <w:r w:rsidRPr="00CF706E">
              <w:rPr>
                <w:rFonts w:eastAsia="仿宋_GB2312" w:hint="eastAsia"/>
                <w:color w:val="FF0000"/>
                <w:kern w:val="0"/>
                <w:szCs w:val="28"/>
              </w:rPr>
              <w:t>1</w:t>
            </w:r>
            <w:r w:rsidRPr="00CF706E">
              <w:rPr>
                <w:rFonts w:eastAsia="仿宋_GB2312" w:hint="eastAsia"/>
                <w:color w:val="FF0000"/>
                <w:kern w:val="0"/>
                <w:szCs w:val="28"/>
              </w:rPr>
              <w:t>项、军队及省部级科技进步一等奖等共</w:t>
            </w:r>
            <w:r w:rsidRPr="00CF706E">
              <w:rPr>
                <w:rFonts w:eastAsia="仿宋_GB2312" w:hint="eastAsia"/>
                <w:color w:val="FF0000"/>
                <w:kern w:val="0"/>
                <w:szCs w:val="28"/>
              </w:rPr>
              <w:t>8</w:t>
            </w:r>
            <w:r w:rsidRPr="00CF706E">
              <w:rPr>
                <w:rFonts w:eastAsia="仿宋_GB2312" w:hint="eastAsia"/>
                <w:color w:val="FF0000"/>
                <w:kern w:val="0"/>
                <w:szCs w:val="28"/>
              </w:rPr>
              <w:t>项；发表论文</w:t>
            </w:r>
            <w:r w:rsidRPr="00CF706E">
              <w:rPr>
                <w:rFonts w:eastAsia="仿宋_GB2312" w:hint="eastAsia"/>
                <w:color w:val="FF0000"/>
                <w:kern w:val="0"/>
                <w:szCs w:val="28"/>
              </w:rPr>
              <w:t>90</w:t>
            </w:r>
            <w:r w:rsidRPr="00CF706E">
              <w:rPr>
                <w:rFonts w:eastAsia="仿宋_GB2312" w:hint="eastAsia"/>
                <w:color w:val="FF0000"/>
                <w:kern w:val="0"/>
                <w:szCs w:val="28"/>
              </w:rPr>
              <w:t>余篇，出版编著</w:t>
            </w:r>
            <w:r w:rsidRPr="00CF706E">
              <w:rPr>
                <w:rFonts w:eastAsia="仿宋_GB2312" w:hint="eastAsia"/>
                <w:color w:val="FF0000"/>
                <w:kern w:val="0"/>
                <w:szCs w:val="28"/>
              </w:rPr>
              <w:t>4</w:t>
            </w:r>
            <w:r w:rsidRPr="00CF706E">
              <w:rPr>
                <w:rFonts w:eastAsia="仿宋_GB2312" w:hint="eastAsia"/>
                <w:color w:val="FF0000"/>
                <w:kern w:val="0"/>
                <w:szCs w:val="28"/>
              </w:rPr>
              <w:t>部，译著</w:t>
            </w:r>
            <w:r w:rsidRPr="00CF706E">
              <w:rPr>
                <w:rFonts w:eastAsia="仿宋_GB2312" w:hint="eastAsia"/>
                <w:color w:val="FF0000"/>
                <w:kern w:val="0"/>
                <w:szCs w:val="28"/>
              </w:rPr>
              <w:t>1</w:t>
            </w:r>
            <w:r w:rsidRPr="00CF706E">
              <w:rPr>
                <w:rFonts w:eastAsia="仿宋_GB2312" w:hint="eastAsia"/>
                <w:color w:val="FF0000"/>
                <w:kern w:val="0"/>
                <w:szCs w:val="28"/>
              </w:rPr>
              <w:t>部；授权专利</w:t>
            </w:r>
            <w:r w:rsidRPr="00CF706E">
              <w:rPr>
                <w:rFonts w:eastAsia="仿宋_GB2312" w:hint="eastAsia"/>
                <w:color w:val="FF0000"/>
                <w:kern w:val="0"/>
                <w:szCs w:val="28"/>
              </w:rPr>
              <w:t>32</w:t>
            </w:r>
            <w:r w:rsidRPr="00CF706E">
              <w:rPr>
                <w:rFonts w:eastAsia="仿宋_GB2312" w:hint="eastAsia"/>
                <w:color w:val="FF0000"/>
                <w:kern w:val="0"/>
                <w:szCs w:val="28"/>
              </w:rPr>
              <w:t>项。</w:t>
            </w:r>
          </w:p>
        </w:tc>
        <w:tc>
          <w:tcPr>
            <w:tcW w:w="2126" w:type="dxa"/>
            <w:vAlign w:val="center"/>
          </w:tcPr>
          <w:p w14:paraId="6F9A0C4A"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lastRenderedPageBreak/>
              <w:t>1996</w:t>
            </w:r>
            <w:r w:rsidRPr="00CF706E">
              <w:rPr>
                <w:rFonts w:eastAsia="仿宋_GB2312" w:hint="eastAsia"/>
                <w:color w:val="FF0000"/>
                <w:kern w:val="0"/>
                <w:szCs w:val="28"/>
              </w:rPr>
              <w:t>年，《涡喷</w:t>
            </w:r>
            <w:r w:rsidRPr="00CF706E">
              <w:rPr>
                <w:rFonts w:eastAsia="仿宋_GB2312" w:hint="eastAsia"/>
                <w:color w:val="FF0000"/>
                <w:kern w:val="0"/>
                <w:szCs w:val="28"/>
              </w:rPr>
              <w:t>-7</w:t>
            </w:r>
            <w:r w:rsidRPr="00CF706E">
              <w:rPr>
                <w:rFonts w:eastAsia="仿宋_GB2312" w:hint="eastAsia"/>
                <w:color w:val="FF0000"/>
                <w:kern w:val="0"/>
                <w:szCs w:val="28"/>
              </w:rPr>
              <w:t>发动机压气机叶片防腐涂层研究》获军队科技进步二等奖，排名第</w:t>
            </w:r>
            <w:r w:rsidRPr="00CF706E">
              <w:rPr>
                <w:rFonts w:eastAsia="仿宋_GB2312" w:hint="eastAsia"/>
                <w:color w:val="FF0000"/>
                <w:kern w:val="0"/>
                <w:szCs w:val="28"/>
              </w:rPr>
              <w:t>6</w:t>
            </w:r>
            <w:r w:rsidRPr="00CF706E">
              <w:rPr>
                <w:rFonts w:eastAsia="仿宋_GB2312" w:hint="eastAsia"/>
                <w:color w:val="FF0000"/>
                <w:kern w:val="0"/>
                <w:szCs w:val="28"/>
              </w:rPr>
              <w:t>。</w:t>
            </w:r>
          </w:p>
          <w:p w14:paraId="03D653EB"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1999</w:t>
            </w:r>
            <w:r w:rsidRPr="00CF706E">
              <w:rPr>
                <w:rFonts w:eastAsia="仿宋_GB2312" w:hint="eastAsia"/>
                <w:color w:val="FF0000"/>
                <w:kern w:val="0"/>
                <w:szCs w:val="28"/>
              </w:rPr>
              <w:t>年，《涡喷</w:t>
            </w:r>
            <w:r w:rsidRPr="00CF706E">
              <w:rPr>
                <w:rFonts w:eastAsia="仿宋_GB2312" w:hint="eastAsia"/>
                <w:color w:val="FF0000"/>
                <w:kern w:val="0"/>
                <w:szCs w:val="28"/>
              </w:rPr>
              <w:t>-7</w:t>
            </w:r>
            <w:r w:rsidRPr="00CF706E">
              <w:rPr>
                <w:rFonts w:eastAsia="仿宋_GB2312" w:hint="eastAsia"/>
                <w:color w:val="FF0000"/>
                <w:kern w:val="0"/>
                <w:szCs w:val="28"/>
              </w:rPr>
              <w:t>、涡喷</w:t>
            </w:r>
            <w:r w:rsidRPr="00CF706E">
              <w:rPr>
                <w:rFonts w:eastAsia="仿宋_GB2312" w:hint="eastAsia"/>
                <w:color w:val="FF0000"/>
                <w:kern w:val="0"/>
                <w:szCs w:val="28"/>
              </w:rPr>
              <w:t>-13</w:t>
            </w:r>
            <w:r w:rsidRPr="00CF706E">
              <w:rPr>
                <w:rFonts w:eastAsia="仿宋_GB2312" w:hint="eastAsia"/>
                <w:color w:val="FF0000"/>
                <w:kern w:val="0"/>
                <w:szCs w:val="28"/>
              </w:rPr>
              <w:t>系列发动机压气机钢制工作叶片多次渗铝</w:t>
            </w:r>
            <w:r w:rsidRPr="00CF706E">
              <w:rPr>
                <w:rFonts w:eastAsia="仿宋_GB2312" w:hint="eastAsia"/>
                <w:color w:val="FF0000"/>
                <w:kern w:val="0"/>
                <w:szCs w:val="28"/>
              </w:rPr>
              <w:lastRenderedPageBreak/>
              <w:t>及疲劳强度研究》获军队科技进步二等奖，排名第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505E1A8A"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2009</w:t>
            </w:r>
            <w:r w:rsidRPr="00CF706E">
              <w:rPr>
                <w:rFonts w:eastAsia="仿宋_GB2312" w:hint="eastAsia"/>
                <w:color w:val="FF0000"/>
                <w:kern w:val="0"/>
                <w:szCs w:val="28"/>
              </w:rPr>
              <w:t>年，《军用航空发动机零部件再制造技术及应用》获军队科技进步一等奖，排名第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452CF481"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2009</w:t>
            </w:r>
            <w:r w:rsidRPr="00CF706E">
              <w:rPr>
                <w:rFonts w:eastAsia="仿宋_GB2312" w:hint="eastAsia"/>
                <w:color w:val="FF0000"/>
                <w:kern w:val="0"/>
                <w:szCs w:val="28"/>
              </w:rPr>
              <w:t>年，《军机用高性能炭基复合材料与性能及微观结构表征规范建立》获国防科技进步二等奖，排名第</w:t>
            </w:r>
            <w:r w:rsidRPr="00CF706E">
              <w:rPr>
                <w:rFonts w:eastAsia="仿宋_GB2312" w:hint="eastAsia"/>
                <w:color w:val="FF0000"/>
                <w:kern w:val="0"/>
                <w:szCs w:val="28"/>
              </w:rPr>
              <w:t>4</w:t>
            </w:r>
            <w:r w:rsidRPr="00CF706E">
              <w:rPr>
                <w:rFonts w:eastAsia="仿宋_GB2312" w:hint="eastAsia"/>
                <w:color w:val="FF0000"/>
                <w:kern w:val="0"/>
                <w:szCs w:val="28"/>
              </w:rPr>
              <w:t>。</w:t>
            </w:r>
          </w:p>
          <w:p w14:paraId="68ACC091"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2010</w:t>
            </w:r>
            <w:r w:rsidRPr="00CF706E">
              <w:rPr>
                <w:rFonts w:eastAsia="仿宋_GB2312" w:hint="eastAsia"/>
                <w:color w:val="FF0000"/>
                <w:kern w:val="0"/>
                <w:szCs w:val="28"/>
              </w:rPr>
              <w:t>年，《军用航空发动机零部件再制造技术及</w:t>
            </w:r>
            <w:r w:rsidRPr="00CF706E">
              <w:rPr>
                <w:rFonts w:eastAsia="仿宋_GB2312" w:hint="eastAsia"/>
                <w:color w:val="FF0000"/>
                <w:kern w:val="0"/>
                <w:szCs w:val="28"/>
              </w:rPr>
              <w:lastRenderedPageBreak/>
              <w:t>应用》获国家科技进步二等奖，排名第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4664745C"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2012</w:t>
            </w:r>
            <w:r w:rsidRPr="00CF706E">
              <w:rPr>
                <w:rFonts w:eastAsia="仿宋_GB2312" w:hint="eastAsia"/>
                <w:color w:val="FF0000"/>
                <w:kern w:val="0"/>
                <w:szCs w:val="28"/>
              </w:rPr>
              <w:t>年，《</w:t>
            </w:r>
            <w:r w:rsidRPr="00CF706E">
              <w:rPr>
                <w:rFonts w:eastAsia="仿宋_GB2312" w:hint="eastAsia"/>
                <w:color w:val="FF0000"/>
                <w:kern w:val="0"/>
                <w:szCs w:val="28"/>
              </w:rPr>
              <w:t>A</w:t>
            </w:r>
            <w:r w:rsidRPr="00CF706E">
              <w:rPr>
                <w:rFonts w:eastAsia="仿宋_GB2312" w:hint="eastAsia"/>
                <w:color w:val="FF0000"/>
                <w:kern w:val="0"/>
                <w:szCs w:val="28"/>
              </w:rPr>
              <w:t>Л</w:t>
            </w:r>
            <w:r w:rsidRPr="00CF706E">
              <w:rPr>
                <w:rFonts w:eastAsia="仿宋_GB2312" w:hint="eastAsia"/>
                <w:color w:val="FF0000"/>
                <w:kern w:val="0"/>
                <w:szCs w:val="28"/>
              </w:rPr>
              <w:t>-31</w:t>
            </w:r>
            <w:r w:rsidRPr="00CF706E">
              <w:rPr>
                <w:rFonts w:eastAsia="仿宋_GB2312" w:hint="eastAsia"/>
                <w:color w:val="FF0000"/>
                <w:kern w:val="0"/>
                <w:szCs w:val="28"/>
              </w:rPr>
              <w:t>Ф</w:t>
            </w:r>
            <w:r w:rsidRPr="00CF706E">
              <w:rPr>
                <w:rFonts w:eastAsia="仿宋_GB2312" w:hint="eastAsia"/>
                <w:color w:val="FF0000"/>
                <w:kern w:val="0"/>
                <w:szCs w:val="28"/>
              </w:rPr>
              <w:t>H</w:t>
            </w:r>
            <w:r w:rsidRPr="00CF706E">
              <w:rPr>
                <w:rFonts w:eastAsia="仿宋_GB2312" w:hint="eastAsia"/>
                <w:color w:val="FF0000"/>
                <w:kern w:val="0"/>
                <w:szCs w:val="28"/>
              </w:rPr>
              <w:t>发动机核心燃油控制系统自主大修保障技术研究》获军队科技进步一等奖，排名第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16D0C6AA"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2014</w:t>
            </w:r>
            <w:r w:rsidRPr="00CF706E">
              <w:rPr>
                <w:rFonts w:eastAsia="仿宋_GB2312" w:hint="eastAsia"/>
                <w:color w:val="FF0000"/>
                <w:kern w:val="0"/>
                <w:szCs w:val="28"/>
              </w:rPr>
              <w:t>年，《新一代航空用炭基复合材料制备技术》获国防技术发明二等奖，排名第</w:t>
            </w:r>
            <w:r w:rsidRPr="00CF706E">
              <w:rPr>
                <w:rFonts w:eastAsia="仿宋_GB2312" w:hint="eastAsia"/>
                <w:color w:val="FF0000"/>
                <w:kern w:val="0"/>
                <w:szCs w:val="28"/>
              </w:rPr>
              <w:t>2</w:t>
            </w:r>
            <w:r w:rsidRPr="00CF706E">
              <w:rPr>
                <w:rFonts w:eastAsia="仿宋_GB2312" w:hint="eastAsia"/>
                <w:color w:val="FF0000"/>
                <w:kern w:val="0"/>
                <w:szCs w:val="28"/>
              </w:rPr>
              <w:t>。</w:t>
            </w:r>
          </w:p>
          <w:p w14:paraId="6262280B"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2014</w:t>
            </w:r>
            <w:r w:rsidRPr="00CF706E">
              <w:rPr>
                <w:rFonts w:eastAsia="仿宋_GB2312" w:hint="eastAsia"/>
                <w:color w:val="FF0000"/>
                <w:kern w:val="0"/>
                <w:szCs w:val="28"/>
              </w:rPr>
              <w:t>年，《航空发动机叶片复杂损伤的增材制造技术研究及应用》</w:t>
            </w:r>
            <w:r w:rsidRPr="00CF706E">
              <w:rPr>
                <w:rFonts w:eastAsia="仿宋_GB2312" w:hint="eastAsia"/>
                <w:color w:val="FF0000"/>
                <w:kern w:val="0"/>
                <w:szCs w:val="28"/>
              </w:rPr>
              <w:lastRenderedPageBreak/>
              <w:t>获成都市科技进步特等奖，排名第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6AA7285A"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2015</w:t>
            </w:r>
            <w:r w:rsidRPr="00CF706E">
              <w:rPr>
                <w:rFonts w:eastAsia="仿宋_GB2312" w:hint="eastAsia"/>
                <w:color w:val="FF0000"/>
                <w:kern w:val="0"/>
                <w:szCs w:val="28"/>
              </w:rPr>
              <w:t>年，《航空发动机叶片复杂损伤的增材制造技术研究及应用》获四川省科技进步一等奖，排名第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29C3F64A"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2015</w:t>
            </w:r>
            <w:r w:rsidRPr="00CF706E">
              <w:rPr>
                <w:rFonts w:eastAsia="仿宋_GB2312" w:hint="eastAsia"/>
                <w:color w:val="FF0000"/>
                <w:kern w:val="0"/>
                <w:szCs w:val="28"/>
              </w:rPr>
              <w:t>年，《军用航空发动机损伤叶片的增材制造技术研究及应用》获军队科技进步一等奖，排名第</w:t>
            </w:r>
            <w:r w:rsidRPr="00CF706E">
              <w:rPr>
                <w:rFonts w:eastAsia="仿宋_GB2312" w:hint="eastAsia"/>
                <w:color w:val="FF0000"/>
                <w:kern w:val="0"/>
                <w:szCs w:val="28"/>
              </w:rPr>
              <w:t>1</w:t>
            </w:r>
            <w:r w:rsidRPr="00CF706E">
              <w:rPr>
                <w:rFonts w:eastAsia="仿宋_GB2312" w:hint="eastAsia"/>
                <w:color w:val="FF0000"/>
                <w:kern w:val="0"/>
                <w:szCs w:val="28"/>
              </w:rPr>
              <w:t>。</w:t>
            </w:r>
          </w:p>
          <w:p w14:paraId="5DCC3672"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2010</w:t>
            </w:r>
            <w:r w:rsidRPr="00CF706E">
              <w:rPr>
                <w:rFonts w:eastAsia="仿宋_GB2312" w:hint="eastAsia"/>
                <w:color w:val="FF0000"/>
                <w:kern w:val="0"/>
                <w:szCs w:val="28"/>
              </w:rPr>
              <w:t>年</w:t>
            </w:r>
            <w:r w:rsidRPr="00CF706E">
              <w:rPr>
                <w:rFonts w:eastAsia="仿宋_GB2312" w:hint="eastAsia"/>
                <w:color w:val="FF0000"/>
                <w:kern w:val="0"/>
                <w:szCs w:val="28"/>
              </w:rPr>
              <w:t>4</w:t>
            </w:r>
            <w:r w:rsidRPr="00CF706E">
              <w:rPr>
                <w:rFonts w:eastAsia="仿宋_GB2312" w:hint="eastAsia"/>
                <w:color w:val="FF0000"/>
                <w:kern w:val="0"/>
                <w:szCs w:val="28"/>
              </w:rPr>
              <w:t>月，被授予全国劳动模范。</w:t>
            </w:r>
          </w:p>
          <w:p w14:paraId="7E518AC7"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lastRenderedPageBreak/>
              <w:t>2015</w:t>
            </w:r>
            <w:r w:rsidRPr="00CF706E">
              <w:rPr>
                <w:rFonts w:eastAsia="仿宋_GB2312" w:hint="eastAsia"/>
                <w:color w:val="FF0000"/>
                <w:kern w:val="0"/>
                <w:szCs w:val="28"/>
              </w:rPr>
              <w:t>年</w:t>
            </w:r>
            <w:r w:rsidRPr="00CF706E">
              <w:rPr>
                <w:rFonts w:eastAsia="仿宋_GB2312" w:hint="eastAsia"/>
                <w:color w:val="FF0000"/>
                <w:kern w:val="0"/>
                <w:szCs w:val="28"/>
              </w:rPr>
              <w:t>12</w:t>
            </w:r>
            <w:r w:rsidRPr="00CF706E">
              <w:rPr>
                <w:rFonts w:eastAsia="仿宋_GB2312" w:hint="eastAsia"/>
                <w:color w:val="FF0000"/>
                <w:kern w:val="0"/>
                <w:szCs w:val="28"/>
              </w:rPr>
              <w:t>月，被授予军队科技领军人才。</w:t>
            </w:r>
          </w:p>
          <w:p w14:paraId="559F42DC" w14:textId="1945EC8E" w:rsidR="00CF706E" w:rsidRPr="00CF706E" w:rsidRDefault="00CF706E" w:rsidP="00EC294F">
            <w:pPr>
              <w:rPr>
                <w:rFonts w:ascii="仿宋" w:eastAsia="仿宋" w:hAnsi="仿宋" w:hint="eastAsia"/>
                <w:color w:val="FF0000"/>
                <w:sz w:val="22"/>
                <w:szCs w:val="32"/>
              </w:rPr>
            </w:pPr>
            <w:r w:rsidRPr="00CF706E">
              <w:rPr>
                <w:rFonts w:eastAsia="仿宋_GB2312" w:hint="eastAsia"/>
                <w:color w:val="FF0000"/>
                <w:kern w:val="0"/>
                <w:szCs w:val="28"/>
              </w:rPr>
              <w:t>2016</w:t>
            </w:r>
            <w:r w:rsidRPr="00CF706E">
              <w:rPr>
                <w:rFonts w:eastAsia="仿宋_GB2312" w:hint="eastAsia"/>
                <w:color w:val="FF0000"/>
                <w:kern w:val="0"/>
                <w:szCs w:val="28"/>
              </w:rPr>
              <w:t>年</w:t>
            </w:r>
            <w:r w:rsidRPr="00CF706E">
              <w:rPr>
                <w:rFonts w:eastAsia="仿宋_GB2312" w:hint="eastAsia"/>
                <w:color w:val="FF0000"/>
                <w:kern w:val="0"/>
                <w:szCs w:val="28"/>
              </w:rPr>
              <w:t>6</w:t>
            </w:r>
            <w:r w:rsidRPr="00CF706E">
              <w:rPr>
                <w:rFonts w:eastAsia="仿宋_GB2312" w:hint="eastAsia"/>
                <w:color w:val="FF0000"/>
                <w:kern w:val="0"/>
                <w:szCs w:val="28"/>
              </w:rPr>
              <w:t>月，当选中国科学技术协会第九届全委会常委。</w:t>
            </w:r>
          </w:p>
        </w:tc>
        <w:tc>
          <w:tcPr>
            <w:tcW w:w="2026" w:type="dxa"/>
            <w:vAlign w:val="center"/>
          </w:tcPr>
          <w:p w14:paraId="2A90CB98"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lastRenderedPageBreak/>
              <w:t>著作：</w:t>
            </w:r>
          </w:p>
          <w:p w14:paraId="0FDF4F0D"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2013.06</w:t>
            </w:r>
            <w:r w:rsidRPr="00CF706E">
              <w:rPr>
                <w:rFonts w:eastAsia="仿宋_GB2312" w:hint="eastAsia"/>
                <w:color w:val="FF0000"/>
                <w:kern w:val="0"/>
                <w:szCs w:val="28"/>
              </w:rPr>
              <w:tab/>
            </w:r>
            <w:r w:rsidRPr="00CF706E">
              <w:rPr>
                <w:rFonts w:eastAsia="仿宋_GB2312" w:hint="eastAsia"/>
                <w:color w:val="FF0000"/>
                <w:kern w:val="0"/>
                <w:szCs w:val="28"/>
              </w:rPr>
              <w:t>航空发动机维修工程管理</w:t>
            </w:r>
          </w:p>
          <w:p w14:paraId="04E86E7B"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2014.05</w:t>
            </w:r>
            <w:r w:rsidRPr="00CF706E">
              <w:rPr>
                <w:rFonts w:eastAsia="仿宋_GB2312" w:hint="eastAsia"/>
                <w:color w:val="FF0000"/>
                <w:kern w:val="0"/>
                <w:szCs w:val="28"/>
              </w:rPr>
              <w:t>俄制涡扇发动机故障模式与机理分析及预防技术</w:t>
            </w:r>
          </w:p>
          <w:p w14:paraId="63E32678"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2015.03</w:t>
            </w:r>
            <w:r w:rsidRPr="00CF706E">
              <w:rPr>
                <w:rFonts w:eastAsia="仿宋_GB2312" w:hint="eastAsia"/>
                <w:color w:val="FF0000"/>
                <w:kern w:val="0"/>
                <w:szCs w:val="28"/>
              </w:rPr>
              <w:tab/>
            </w:r>
            <w:r w:rsidRPr="00CF706E">
              <w:rPr>
                <w:rFonts w:eastAsia="仿宋_GB2312" w:hint="eastAsia"/>
                <w:color w:val="FF0000"/>
                <w:kern w:val="0"/>
                <w:szCs w:val="28"/>
              </w:rPr>
              <w:t>俄罗</w:t>
            </w:r>
            <w:r w:rsidRPr="00CF706E">
              <w:rPr>
                <w:rFonts w:eastAsia="仿宋_GB2312" w:hint="eastAsia"/>
                <w:color w:val="FF0000"/>
                <w:kern w:val="0"/>
                <w:szCs w:val="28"/>
              </w:rPr>
              <w:lastRenderedPageBreak/>
              <w:t>斯航空发动机制造史</w:t>
            </w:r>
          </w:p>
          <w:p w14:paraId="1C47B5DE"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2016.03</w:t>
            </w:r>
            <w:r w:rsidRPr="00CF706E">
              <w:rPr>
                <w:rFonts w:eastAsia="仿宋_GB2312" w:hint="eastAsia"/>
                <w:color w:val="FF0000"/>
                <w:kern w:val="0"/>
                <w:szCs w:val="28"/>
              </w:rPr>
              <w:tab/>
            </w:r>
            <w:r w:rsidRPr="00CF706E">
              <w:rPr>
                <w:rFonts w:eastAsia="仿宋_GB2312" w:hint="eastAsia"/>
                <w:color w:val="FF0000"/>
                <w:kern w:val="0"/>
                <w:szCs w:val="28"/>
              </w:rPr>
              <w:t>三型涡扇发动机故障模式与机理分析及预防技术</w:t>
            </w:r>
          </w:p>
          <w:p w14:paraId="0618CB30"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2016.08</w:t>
            </w:r>
            <w:r w:rsidRPr="00CF706E">
              <w:rPr>
                <w:rFonts w:eastAsia="仿宋_GB2312" w:hint="eastAsia"/>
                <w:color w:val="FF0000"/>
                <w:kern w:val="0"/>
                <w:szCs w:val="28"/>
              </w:rPr>
              <w:tab/>
            </w:r>
            <w:r w:rsidRPr="00CF706E">
              <w:rPr>
                <w:rFonts w:eastAsia="仿宋_GB2312" w:hint="eastAsia"/>
                <w:color w:val="FF0000"/>
                <w:kern w:val="0"/>
                <w:szCs w:val="28"/>
              </w:rPr>
              <w:t>涡喷发动机故障模式与机理分析及预防技术</w:t>
            </w:r>
          </w:p>
          <w:p w14:paraId="00379322"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2016.05</w:t>
            </w:r>
            <w:r w:rsidRPr="00CF706E">
              <w:rPr>
                <w:rFonts w:eastAsia="仿宋_GB2312" w:hint="eastAsia"/>
                <w:color w:val="FF0000"/>
                <w:kern w:val="0"/>
                <w:szCs w:val="28"/>
              </w:rPr>
              <w:tab/>
            </w:r>
            <w:r w:rsidRPr="00CF706E">
              <w:rPr>
                <w:rFonts w:eastAsia="仿宋_GB2312" w:hint="eastAsia"/>
                <w:color w:val="FF0000"/>
                <w:kern w:val="0"/>
                <w:szCs w:val="28"/>
              </w:rPr>
              <w:t>制造质量强国战略研究行业卷（我国机械再制造工程的质量强国战略）</w:t>
            </w:r>
          </w:p>
          <w:p w14:paraId="6F1436A5" w14:textId="77777777" w:rsidR="00CF706E" w:rsidRPr="00CF706E" w:rsidRDefault="00CF706E" w:rsidP="003B6FBA">
            <w:pPr>
              <w:rPr>
                <w:rFonts w:eastAsia="仿宋_GB2312"/>
                <w:color w:val="FF0000"/>
                <w:kern w:val="0"/>
                <w:szCs w:val="28"/>
              </w:rPr>
            </w:pPr>
          </w:p>
          <w:p w14:paraId="75815A17" w14:textId="77777777" w:rsidR="00CF706E" w:rsidRPr="00CF706E" w:rsidRDefault="00CF706E" w:rsidP="003B6FBA">
            <w:pPr>
              <w:rPr>
                <w:rFonts w:eastAsia="仿宋_GB2312"/>
                <w:color w:val="FF0000"/>
                <w:kern w:val="0"/>
                <w:szCs w:val="28"/>
              </w:rPr>
            </w:pPr>
            <w:r w:rsidRPr="00CF706E">
              <w:rPr>
                <w:rFonts w:eastAsia="仿宋_GB2312" w:hint="eastAsia"/>
                <w:color w:val="FF0000"/>
                <w:kern w:val="0"/>
                <w:szCs w:val="28"/>
              </w:rPr>
              <w:t>专利：</w:t>
            </w:r>
          </w:p>
          <w:p w14:paraId="59D4E768" w14:textId="7E6A2035" w:rsidR="00CF706E" w:rsidRPr="00CF706E" w:rsidRDefault="00CF706E" w:rsidP="000D4F41">
            <w:pPr>
              <w:rPr>
                <w:rFonts w:ascii="仿宋" w:eastAsia="仿宋" w:hAnsi="仿宋" w:hint="eastAsia"/>
                <w:color w:val="FF0000"/>
                <w:sz w:val="22"/>
                <w:szCs w:val="32"/>
              </w:rPr>
            </w:pPr>
            <w:r w:rsidRPr="00CF706E">
              <w:rPr>
                <w:rFonts w:eastAsia="仿宋_GB2312" w:hint="eastAsia"/>
                <w:color w:val="FF0000"/>
                <w:kern w:val="0"/>
                <w:szCs w:val="28"/>
              </w:rPr>
              <w:t>航空发动机钢制叶片低温渗铝工</w:t>
            </w:r>
            <w:r w:rsidRPr="00CF706E">
              <w:rPr>
                <w:rFonts w:eastAsia="仿宋_GB2312" w:hint="eastAsia"/>
                <w:color w:val="FF0000"/>
                <w:kern w:val="0"/>
                <w:szCs w:val="28"/>
              </w:rPr>
              <w:lastRenderedPageBreak/>
              <w:t>艺、清除铝硅渗层的方法、清除耐高温有机硅密封剂的脱胶剂组合物、润滑脂点滴测温传感器、一种俄制发动机主泵调节器轴承涂层的修复方法、一种用于俄制发动机九级篦齿盘原味涡流探伤法方等。</w:t>
            </w:r>
          </w:p>
        </w:tc>
      </w:tr>
      <w:bookmarkEnd w:id="0"/>
      <w:tr w:rsidR="00CF706E" w:rsidRPr="00EC294F" w14:paraId="780536B7" w14:textId="77777777" w:rsidTr="00FA0454">
        <w:trPr>
          <w:trHeight w:val="647"/>
          <w:jc w:val="center"/>
        </w:trPr>
        <w:tc>
          <w:tcPr>
            <w:tcW w:w="992" w:type="dxa"/>
          </w:tcPr>
          <w:p w14:paraId="2DDBAF09" w14:textId="536FF050"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曹春晓</w:t>
            </w:r>
          </w:p>
        </w:tc>
        <w:tc>
          <w:tcPr>
            <w:tcW w:w="850" w:type="dxa"/>
          </w:tcPr>
          <w:p w14:paraId="5FD6B2ED" w14:textId="628929CC"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1934.8</w:t>
            </w:r>
          </w:p>
        </w:tc>
        <w:tc>
          <w:tcPr>
            <w:tcW w:w="1276" w:type="dxa"/>
          </w:tcPr>
          <w:p w14:paraId="4A9B12F3" w14:textId="38474979"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1997年</w:t>
            </w:r>
          </w:p>
        </w:tc>
        <w:tc>
          <w:tcPr>
            <w:tcW w:w="1272" w:type="dxa"/>
          </w:tcPr>
          <w:p w14:paraId="3A32E0D9" w14:textId="5122A4A6" w:rsidR="00CF706E" w:rsidRPr="00EC294F" w:rsidRDefault="00CF706E" w:rsidP="00EC294F">
            <w:pPr>
              <w:rPr>
                <w:rFonts w:ascii="仿宋_GB2312" w:eastAsia="仿宋_GB2312" w:hAnsi="华文中宋"/>
                <w:sz w:val="21"/>
                <w:szCs w:val="21"/>
              </w:rPr>
            </w:pPr>
            <w:r>
              <w:rPr>
                <w:rFonts w:ascii="仿宋_GB2312" w:eastAsia="仿宋_GB2312" w:hAnsi="华文中宋" w:hint="eastAsia"/>
                <w:sz w:val="21"/>
                <w:szCs w:val="21"/>
              </w:rPr>
              <w:t>材料</w:t>
            </w:r>
          </w:p>
        </w:tc>
        <w:tc>
          <w:tcPr>
            <w:tcW w:w="1254" w:type="dxa"/>
          </w:tcPr>
          <w:p w14:paraId="4CE8C63D" w14:textId="283EB8DE"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航材院研究员、博士生导师、学位评定委员会主席，南昌航空大学学术委员会主任，国家大型飞机重大专项专家咨询委</w:t>
            </w:r>
            <w:r w:rsidRPr="00FA0454">
              <w:rPr>
                <w:rFonts w:ascii="DengXian" w:eastAsia="DengXian" w:hAnsi="DengXian" w:cs="Times New Roman" w:hint="eastAsia"/>
                <w:color w:val="000000"/>
                <w:kern w:val="0"/>
                <w:sz w:val="22"/>
                <w:szCs w:val="22"/>
              </w:rPr>
              <w:lastRenderedPageBreak/>
              <w:t>员会委员，中国航空学会常务理事兼学术工作委员会副主任，中国有色金属学会资深常务理事，《材料工程》杂志主编等。曾任全国博士后管委会材料科学与工程专家组组长，中国机械</w:t>
            </w:r>
            <w:r w:rsidRPr="00FA0454">
              <w:rPr>
                <w:rFonts w:ascii="DengXian" w:eastAsia="DengXian" w:hAnsi="DengXian" w:cs="Times New Roman" w:hint="eastAsia"/>
                <w:color w:val="000000"/>
                <w:kern w:val="0"/>
                <w:sz w:val="22"/>
                <w:szCs w:val="22"/>
              </w:rPr>
              <w:lastRenderedPageBreak/>
              <w:t>工程学会塑性工程学会理事长，中国有色金属工业协会钛业分会会长等</w:t>
            </w:r>
          </w:p>
        </w:tc>
        <w:tc>
          <w:tcPr>
            <w:tcW w:w="992" w:type="dxa"/>
          </w:tcPr>
          <w:p w14:paraId="1909F119" w14:textId="0946E57B"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钛合金</w:t>
            </w:r>
          </w:p>
        </w:tc>
        <w:tc>
          <w:tcPr>
            <w:tcW w:w="2693" w:type="dxa"/>
          </w:tcPr>
          <w:p w14:paraId="2D7304E1" w14:textId="77777777" w:rsidR="00CF706E" w:rsidRPr="00EC294F" w:rsidRDefault="00CF706E" w:rsidP="00EC294F">
            <w:pPr>
              <w:rPr>
                <w:rFonts w:ascii="仿宋_GB2312" w:eastAsia="仿宋_GB2312" w:hAnsi="华文中宋"/>
                <w:sz w:val="21"/>
                <w:szCs w:val="21"/>
              </w:rPr>
            </w:pPr>
          </w:p>
        </w:tc>
        <w:tc>
          <w:tcPr>
            <w:tcW w:w="1843" w:type="dxa"/>
          </w:tcPr>
          <w:p w14:paraId="308EF971" w14:textId="7FDE686F"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他不断开创新型钛合金和钛—铝系金属间化合物及其制备技术，为我国在该领域赶超世界先进水平作出重大贡献。根据再结晶与相变相结合的原理，创立了高低温交替热变形技术，解决了长</w:t>
            </w:r>
            <w:r w:rsidRPr="00FA0454">
              <w:rPr>
                <w:rFonts w:ascii="DengXian" w:eastAsia="DengXian" w:hAnsi="DengXian" w:cs="Times New Roman" w:hint="eastAsia"/>
                <w:color w:val="000000"/>
                <w:kern w:val="0"/>
                <w:sz w:val="22"/>
                <w:szCs w:val="22"/>
              </w:rPr>
              <w:lastRenderedPageBreak/>
              <w:t>期存在于大型钛合金零件生产中金相组织不均匀的关键问题；利用特定的相变模式，优化钛合金β转变组织形态和综合性能，首创BRCT热处理技术；利用形变—相变联合机制，创立钛合金急冷式β热变形强韧化技术；研究了钛合金的强化机制、阻燃机理、疲劳裂纹扩展特征等基础性问题，取得了创造</w:t>
            </w:r>
            <w:r w:rsidRPr="00FA0454">
              <w:rPr>
                <w:rFonts w:ascii="DengXian" w:eastAsia="DengXian" w:hAnsi="DengXian" w:cs="Times New Roman" w:hint="eastAsia"/>
                <w:color w:val="000000"/>
                <w:kern w:val="0"/>
                <w:sz w:val="22"/>
                <w:szCs w:val="22"/>
              </w:rPr>
              <w:lastRenderedPageBreak/>
              <w:t>性成果；开创了具有中国特色的钛—铝系金属间化合物均匀化熔炼技术、锻造和热处理工艺、突破了“室温脆性”等技术难关，成功的研制成功我国第一批Ti3Al合金航空发动机零件。</w:t>
            </w:r>
          </w:p>
        </w:tc>
        <w:tc>
          <w:tcPr>
            <w:tcW w:w="2126" w:type="dxa"/>
          </w:tcPr>
          <w:p w14:paraId="78042563" w14:textId="7971D012"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获得国家级和部级科技成果奖16项，其中国家科技进步一等奖（第一完成人）1项和二等奖3项，国家发明三等奖2项。获国家发明专利2项，发表论著200余篇。另获光华科技基金奖一等奖，航空报国金奖（中国航空工业系统最高</w:t>
            </w:r>
            <w:r w:rsidRPr="00FA0454">
              <w:rPr>
                <w:rFonts w:ascii="DengXian" w:eastAsia="DengXian" w:hAnsi="DengXian" w:cs="Times New Roman" w:hint="eastAsia"/>
                <w:color w:val="000000"/>
                <w:kern w:val="0"/>
                <w:sz w:val="22"/>
                <w:szCs w:val="22"/>
              </w:rPr>
              <w:lastRenderedPageBreak/>
              <w:t>奖），中国钛工业杰出贡献奖，航空航天月桂奖终身奉献奖等。</w:t>
            </w:r>
          </w:p>
        </w:tc>
        <w:tc>
          <w:tcPr>
            <w:tcW w:w="2026" w:type="dxa"/>
          </w:tcPr>
          <w:p w14:paraId="521B2FCA" w14:textId="77777777" w:rsidR="00CF706E" w:rsidRPr="00EC294F" w:rsidRDefault="00CF706E" w:rsidP="00EC294F">
            <w:pPr>
              <w:rPr>
                <w:rFonts w:ascii="仿宋_GB2312" w:eastAsia="仿宋_GB2312" w:hAnsi="华文中宋"/>
                <w:sz w:val="21"/>
                <w:szCs w:val="21"/>
              </w:rPr>
            </w:pPr>
          </w:p>
        </w:tc>
      </w:tr>
      <w:tr w:rsidR="00CF706E" w:rsidRPr="00EC294F" w14:paraId="4F01BBC2" w14:textId="77777777" w:rsidTr="00FA0454">
        <w:trPr>
          <w:trHeight w:val="647"/>
          <w:jc w:val="center"/>
        </w:trPr>
        <w:tc>
          <w:tcPr>
            <w:tcW w:w="992" w:type="dxa"/>
          </w:tcPr>
          <w:p w14:paraId="045E779A" w14:textId="1BB1ECC4"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赵振业</w:t>
            </w:r>
          </w:p>
        </w:tc>
        <w:tc>
          <w:tcPr>
            <w:tcW w:w="850" w:type="dxa"/>
          </w:tcPr>
          <w:p w14:paraId="371EF1CA" w14:textId="13D4D580"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1937.11</w:t>
            </w:r>
          </w:p>
        </w:tc>
        <w:tc>
          <w:tcPr>
            <w:tcW w:w="1276" w:type="dxa"/>
          </w:tcPr>
          <w:p w14:paraId="392E979E" w14:textId="237B6D73" w:rsidR="00CF706E" w:rsidRPr="00EC294F" w:rsidRDefault="00CF706E" w:rsidP="00EC294F">
            <w:pPr>
              <w:rPr>
                <w:rFonts w:ascii="仿宋_GB2312" w:eastAsia="仿宋_GB2312" w:hAnsi="华文中宋"/>
                <w:sz w:val="21"/>
                <w:szCs w:val="21"/>
              </w:rPr>
            </w:pPr>
            <w:r>
              <w:rPr>
                <w:rFonts w:ascii="仿宋_GB2312" w:eastAsia="仿宋_GB2312" w:hAnsi="华文中宋" w:hint="eastAsia"/>
                <w:sz w:val="21"/>
                <w:szCs w:val="21"/>
              </w:rPr>
              <w:t>2005年</w:t>
            </w:r>
          </w:p>
        </w:tc>
        <w:tc>
          <w:tcPr>
            <w:tcW w:w="1272" w:type="dxa"/>
          </w:tcPr>
          <w:p w14:paraId="4B7B5BF1" w14:textId="710FEFC5" w:rsidR="00CF706E" w:rsidRPr="00EC294F" w:rsidRDefault="00CF706E" w:rsidP="00EC294F">
            <w:pPr>
              <w:rPr>
                <w:rFonts w:ascii="仿宋_GB2312" w:eastAsia="仿宋_GB2312" w:hAnsi="华文中宋"/>
                <w:sz w:val="21"/>
                <w:szCs w:val="21"/>
              </w:rPr>
            </w:pPr>
            <w:r>
              <w:rPr>
                <w:rFonts w:ascii="仿宋_GB2312" w:eastAsia="仿宋_GB2312" w:hAnsi="华文中宋" w:hint="eastAsia"/>
                <w:sz w:val="21"/>
                <w:szCs w:val="21"/>
              </w:rPr>
              <w:t>材料</w:t>
            </w:r>
          </w:p>
        </w:tc>
        <w:tc>
          <w:tcPr>
            <w:tcW w:w="1254" w:type="dxa"/>
          </w:tcPr>
          <w:p w14:paraId="56831AB2" w14:textId="77777777" w:rsidR="00CF706E" w:rsidRPr="00EC294F" w:rsidRDefault="00CF706E" w:rsidP="00EC294F">
            <w:pPr>
              <w:rPr>
                <w:rFonts w:ascii="仿宋_GB2312" w:eastAsia="仿宋_GB2312" w:hAnsi="华文中宋"/>
                <w:sz w:val="21"/>
                <w:szCs w:val="21"/>
              </w:rPr>
            </w:pPr>
          </w:p>
        </w:tc>
        <w:tc>
          <w:tcPr>
            <w:tcW w:w="992" w:type="dxa"/>
          </w:tcPr>
          <w:p w14:paraId="7EA3F8F3" w14:textId="670F4F1D"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超高强度钢</w:t>
            </w:r>
          </w:p>
        </w:tc>
        <w:tc>
          <w:tcPr>
            <w:tcW w:w="2693" w:type="dxa"/>
          </w:tcPr>
          <w:p w14:paraId="73927DC2" w14:textId="77777777" w:rsidR="00CF706E" w:rsidRPr="00EC294F" w:rsidRDefault="00CF706E" w:rsidP="00EC294F">
            <w:pPr>
              <w:rPr>
                <w:rFonts w:ascii="仿宋_GB2312" w:eastAsia="仿宋_GB2312" w:hAnsi="华文中宋"/>
                <w:sz w:val="21"/>
                <w:szCs w:val="21"/>
              </w:rPr>
            </w:pPr>
          </w:p>
        </w:tc>
        <w:tc>
          <w:tcPr>
            <w:tcW w:w="1843" w:type="dxa"/>
          </w:tcPr>
          <w:p w14:paraId="55EF6281" w14:textId="515AED8A"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发明我国第一个12%Cr型不锈钢、中温超高强度钢，研究成功我国第一个双真空高纯飞机起落架超高强度钢，率</w:t>
            </w:r>
            <w:r w:rsidRPr="00FA0454">
              <w:rPr>
                <w:rFonts w:ascii="DengXian" w:eastAsia="DengXian" w:hAnsi="DengXian" w:cs="Times New Roman" w:hint="eastAsia"/>
                <w:color w:val="000000"/>
                <w:kern w:val="0"/>
                <w:sz w:val="22"/>
                <w:szCs w:val="22"/>
              </w:rPr>
              <w:lastRenderedPageBreak/>
              <w:t>先将不锈钢、齿轮轴承钢提升到超高强度高韧性。研究成果构筑了航空超高强度钢体系构架。开拓材料应用研究，建立技术体系。提出“无应力集中”抗疲劳概念，研究抗疲劳制造，用于制造的起落架疲劳寿命达到并超过（当时）国外5000飞行小时最高规定寿命，</w:t>
            </w:r>
          </w:p>
        </w:tc>
        <w:tc>
          <w:tcPr>
            <w:tcW w:w="2126" w:type="dxa"/>
          </w:tcPr>
          <w:p w14:paraId="5BA2BF69" w14:textId="1E482A18"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国家科技进步一等奖等</w:t>
            </w:r>
            <w:r>
              <w:rPr>
                <w:rFonts w:ascii="DengXian" w:eastAsia="DengXian" w:hAnsi="DengXian" w:cs="Times New Roman" w:hint="eastAsia"/>
                <w:color w:val="000000"/>
                <w:kern w:val="0"/>
                <w:sz w:val="22"/>
                <w:szCs w:val="22"/>
              </w:rPr>
              <w:t>多项</w:t>
            </w:r>
          </w:p>
        </w:tc>
        <w:tc>
          <w:tcPr>
            <w:tcW w:w="2026" w:type="dxa"/>
          </w:tcPr>
          <w:p w14:paraId="0D96031A" w14:textId="77777777" w:rsidR="00CF706E" w:rsidRPr="00EC294F" w:rsidRDefault="00CF706E" w:rsidP="00EC294F">
            <w:pPr>
              <w:rPr>
                <w:rFonts w:ascii="仿宋_GB2312" w:eastAsia="仿宋_GB2312" w:hAnsi="华文中宋"/>
                <w:sz w:val="21"/>
                <w:szCs w:val="21"/>
              </w:rPr>
            </w:pPr>
          </w:p>
        </w:tc>
      </w:tr>
      <w:tr w:rsidR="00CF706E" w:rsidRPr="00EC294F" w14:paraId="0876C20D" w14:textId="77777777" w:rsidTr="00FA0454">
        <w:trPr>
          <w:trHeight w:val="647"/>
          <w:jc w:val="center"/>
        </w:trPr>
        <w:tc>
          <w:tcPr>
            <w:tcW w:w="992" w:type="dxa"/>
          </w:tcPr>
          <w:p w14:paraId="154C0287" w14:textId="265594E5"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陈祥宝</w:t>
            </w:r>
          </w:p>
        </w:tc>
        <w:tc>
          <w:tcPr>
            <w:tcW w:w="850" w:type="dxa"/>
          </w:tcPr>
          <w:p w14:paraId="2009A78C" w14:textId="3C3DE703"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1956.4</w:t>
            </w:r>
          </w:p>
        </w:tc>
        <w:tc>
          <w:tcPr>
            <w:tcW w:w="1276" w:type="dxa"/>
          </w:tcPr>
          <w:p w14:paraId="2D6D69AC" w14:textId="53168B9D"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2011年</w:t>
            </w:r>
          </w:p>
        </w:tc>
        <w:tc>
          <w:tcPr>
            <w:tcW w:w="1272" w:type="dxa"/>
          </w:tcPr>
          <w:p w14:paraId="597BADB8" w14:textId="4743047C" w:rsidR="00CF706E" w:rsidRPr="00EC294F" w:rsidRDefault="00CF706E" w:rsidP="00EC294F">
            <w:pPr>
              <w:rPr>
                <w:rFonts w:ascii="仿宋_GB2312" w:eastAsia="仿宋_GB2312" w:hAnsi="华文中宋"/>
                <w:sz w:val="21"/>
                <w:szCs w:val="21"/>
              </w:rPr>
            </w:pPr>
            <w:r>
              <w:rPr>
                <w:rFonts w:ascii="仿宋_GB2312" w:eastAsia="仿宋_GB2312" w:hAnsi="华文中宋" w:hint="eastAsia"/>
                <w:sz w:val="21"/>
                <w:szCs w:val="21"/>
              </w:rPr>
              <w:t>材料</w:t>
            </w:r>
          </w:p>
        </w:tc>
        <w:tc>
          <w:tcPr>
            <w:tcW w:w="1254" w:type="dxa"/>
          </w:tcPr>
          <w:p w14:paraId="78C45B8F" w14:textId="65DBBFA0"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航材院研究员、博士</w:t>
            </w:r>
            <w:r w:rsidRPr="00FA0454">
              <w:rPr>
                <w:rFonts w:ascii="DengXian" w:eastAsia="DengXian" w:hAnsi="DengXian" w:cs="Times New Roman" w:hint="eastAsia"/>
                <w:color w:val="000000"/>
                <w:kern w:val="0"/>
                <w:sz w:val="22"/>
                <w:szCs w:val="22"/>
              </w:rPr>
              <w:lastRenderedPageBreak/>
              <w:t>生导师、中国航发科技委副主任、中国航发航材院科技委主任</w:t>
            </w:r>
          </w:p>
        </w:tc>
        <w:tc>
          <w:tcPr>
            <w:tcW w:w="992" w:type="dxa"/>
          </w:tcPr>
          <w:p w14:paraId="1FF9767C" w14:textId="3A5341E7"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复合材料</w:t>
            </w:r>
          </w:p>
        </w:tc>
        <w:tc>
          <w:tcPr>
            <w:tcW w:w="2693" w:type="dxa"/>
          </w:tcPr>
          <w:p w14:paraId="40433E80" w14:textId="27142086"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1991年毕业于鲁汶大学，获工学博士学位</w:t>
            </w:r>
          </w:p>
        </w:tc>
        <w:tc>
          <w:tcPr>
            <w:tcW w:w="1843" w:type="dxa"/>
          </w:tcPr>
          <w:p w14:paraId="6EC18AF7" w14:textId="4A3073D8"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t>长期从事先进树脂基结构复合材</w:t>
            </w:r>
            <w:r w:rsidRPr="00FA0454">
              <w:rPr>
                <w:rFonts w:ascii="DengXian" w:eastAsia="DengXian" w:hAnsi="DengXian" w:cs="Times New Roman" w:hint="eastAsia"/>
                <w:color w:val="000000"/>
                <w:kern w:val="0"/>
                <w:sz w:val="22"/>
                <w:szCs w:val="22"/>
              </w:rPr>
              <w:lastRenderedPageBreak/>
              <w:t>料和结构/功能一体化复合材料研究工作。研制了耐高温高韧性复合材料、低温固化高性能复合材料，发展了复合材料制造过程模拟优化和自动铺放技术，提升了树脂基复合材料性能和制造技术水平，并得到大量应用，有力地支撑了国内航空装备的发展。</w:t>
            </w:r>
          </w:p>
        </w:tc>
        <w:tc>
          <w:tcPr>
            <w:tcW w:w="2126" w:type="dxa"/>
          </w:tcPr>
          <w:p w14:paraId="11FD171A" w14:textId="3FD90407" w:rsidR="00CF706E" w:rsidRPr="00EC294F" w:rsidRDefault="00CF706E" w:rsidP="00EC294F">
            <w:pPr>
              <w:rPr>
                <w:rFonts w:ascii="仿宋_GB2312" w:eastAsia="仿宋_GB2312" w:hAnsi="华文中宋"/>
                <w:sz w:val="21"/>
                <w:szCs w:val="21"/>
              </w:rPr>
            </w:pPr>
            <w:r w:rsidRPr="00FA0454">
              <w:rPr>
                <w:rFonts w:ascii="DengXian" w:eastAsia="DengXian" w:hAnsi="DengXian" w:cs="Times New Roman" w:hint="eastAsia"/>
                <w:color w:val="000000"/>
                <w:kern w:val="0"/>
                <w:sz w:val="22"/>
                <w:szCs w:val="22"/>
              </w:rPr>
              <w:lastRenderedPageBreak/>
              <w:t>相关成果获国家技术发明二等奖1项，</w:t>
            </w:r>
            <w:r w:rsidRPr="00FA0454">
              <w:rPr>
                <w:rFonts w:ascii="DengXian" w:eastAsia="DengXian" w:hAnsi="DengXian" w:cs="Times New Roman" w:hint="eastAsia"/>
                <w:color w:val="000000"/>
                <w:kern w:val="0"/>
                <w:sz w:val="22"/>
                <w:szCs w:val="22"/>
              </w:rPr>
              <w:lastRenderedPageBreak/>
              <w:t>国家科技进步二等奖1项，国防科学技术一等奖4项，授权专利30余项，发表论文100余篇，出版著（译）作11部。</w:t>
            </w:r>
          </w:p>
        </w:tc>
        <w:tc>
          <w:tcPr>
            <w:tcW w:w="2026" w:type="dxa"/>
          </w:tcPr>
          <w:p w14:paraId="356BED2E" w14:textId="77777777" w:rsidR="00CF706E" w:rsidRPr="00EC294F" w:rsidRDefault="00CF706E" w:rsidP="00EC294F">
            <w:pPr>
              <w:rPr>
                <w:rFonts w:ascii="仿宋_GB2312" w:eastAsia="仿宋_GB2312" w:hAnsi="华文中宋"/>
                <w:sz w:val="21"/>
                <w:szCs w:val="21"/>
              </w:rPr>
            </w:pPr>
          </w:p>
        </w:tc>
      </w:tr>
    </w:tbl>
    <w:p w14:paraId="7B10FE9E" w14:textId="77777777" w:rsidR="001C18FC" w:rsidRDefault="001C18FC" w:rsidP="001C18FC">
      <w:pPr>
        <w:rPr>
          <w:rFonts w:ascii="仿宋_GB2312" w:eastAsia="仿宋_GB2312" w:hAnsi="华文中宋" w:hint="eastAsia"/>
          <w:sz w:val="32"/>
          <w:szCs w:val="36"/>
        </w:rPr>
      </w:pPr>
    </w:p>
    <w:p w14:paraId="46FAA3BA" w14:textId="77777777" w:rsidR="00CF706E" w:rsidRDefault="00CF706E" w:rsidP="001C18FC">
      <w:pPr>
        <w:rPr>
          <w:rFonts w:ascii="仿宋_GB2312" w:eastAsia="仿宋_GB2312" w:hAnsi="华文中宋" w:hint="eastAsia"/>
          <w:sz w:val="32"/>
          <w:szCs w:val="36"/>
        </w:rPr>
      </w:pPr>
    </w:p>
    <w:p w14:paraId="5604E237" w14:textId="77777777"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682A7" w14:textId="77777777" w:rsidR="006D08E6" w:rsidRDefault="006D08E6" w:rsidP="00076476">
      <w:r>
        <w:separator/>
      </w:r>
    </w:p>
  </w:endnote>
  <w:endnote w:type="continuationSeparator" w:id="0">
    <w:p w14:paraId="39C6D9B0" w14:textId="77777777" w:rsidR="006D08E6" w:rsidRDefault="006D08E6"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华文中宋">
    <w:charset w:val="86"/>
    <w:family w:val="auto"/>
    <w:pitch w:val="variable"/>
    <w:sig w:usb0="00000287" w:usb1="080F0000" w:usb2="00000010" w:usb3="00000000" w:csb0="0004009F" w:csb1="00000000"/>
  </w:font>
  <w:font w:name="仿宋_GB2312">
    <w:altName w:val="Microsoft YaHei"/>
    <w:charset w:val="86"/>
    <w:family w:val="modern"/>
    <w:pitch w:val="fixed"/>
    <w:sig w:usb0="00000001" w:usb1="080E0000" w:usb2="00000010" w:usb3="00000000" w:csb0="00040000" w:csb1="00000000"/>
  </w:font>
  <w:font w:name="Kaiti SC Regular">
    <w:charset w:val="86"/>
    <w:family w:val="auto"/>
    <w:pitch w:val="variable"/>
    <w:sig w:usb0="80000287" w:usb1="280F3C52" w:usb2="00000016" w:usb3="00000000" w:csb0="0004001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B314C" w14:textId="77777777" w:rsidR="006D08E6" w:rsidRDefault="006D08E6" w:rsidP="00076476">
      <w:r>
        <w:separator/>
      </w:r>
    </w:p>
  </w:footnote>
  <w:footnote w:type="continuationSeparator" w:id="0">
    <w:p w14:paraId="191F5B6C" w14:textId="77777777" w:rsidR="006D08E6" w:rsidRDefault="006D08E6"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456DB"/>
    <w:rsid w:val="0005015D"/>
    <w:rsid w:val="00076476"/>
    <w:rsid w:val="00087952"/>
    <w:rsid w:val="000C0499"/>
    <w:rsid w:val="000C7B82"/>
    <w:rsid w:val="000F616B"/>
    <w:rsid w:val="0012633B"/>
    <w:rsid w:val="001644B7"/>
    <w:rsid w:val="001A1888"/>
    <w:rsid w:val="001B5846"/>
    <w:rsid w:val="001C18FC"/>
    <w:rsid w:val="001C5095"/>
    <w:rsid w:val="00254646"/>
    <w:rsid w:val="002575D5"/>
    <w:rsid w:val="002A558D"/>
    <w:rsid w:val="002C2319"/>
    <w:rsid w:val="00324FFD"/>
    <w:rsid w:val="0033788A"/>
    <w:rsid w:val="0034110A"/>
    <w:rsid w:val="0036031B"/>
    <w:rsid w:val="00371475"/>
    <w:rsid w:val="00374CA0"/>
    <w:rsid w:val="003879A7"/>
    <w:rsid w:val="003C5956"/>
    <w:rsid w:val="003E25B9"/>
    <w:rsid w:val="00427B60"/>
    <w:rsid w:val="00434D9B"/>
    <w:rsid w:val="004374C5"/>
    <w:rsid w:val="004653FC"/>
    <w:rsid w:val="004A29D7"/>
    <w:rsid w:val="004A3558"/>
    <w:rsid w:val="004E3EC8"/>
    <w:rsid w:val="00507F44"/>
    <w:rsid w:val="005676C0"/>
    <w:rsid w:val="005F73DE"/>
    <w:rsid w:val="005F7D5B"/>
    <w:rsid w:val="00603653"/>
    <w:rsid w:val="00604343"/>
    <w:rsid w:val="00606D76"/>
    <w:rsid w:val="006106BD"/>
    <w:rsid w:val="006C787D"/>
    <w:rsid w:val="006D08E6"/>
    <w:rsid w:val="006D45A9"/>
    <w:rsid w:val="006F33BA"/>
    <w:rsid w:val="007203F2"/>
    <w:rsid w:val="0072194E"/>
    <w:rsid w:val="00741542"/>
    <w:rsid w:val="0075067D"/>
    <w:rsid w:val="007521A5"/>
    <w:rsid w:val="0078067E"/>
    <w:rsid w:val="008521B9"/>
    <w:rsid w:val="008B0840"/>
    <w:rsid w:val="008D730C"/>
    <w:rsid w:val="008E4715"/>
    <w:rsid w:val="00922150"/>
    <w:rsid w:val="00950BC7"/>
    <w:rsid w:val="009929E7"/>
    <w:rsid w:val="009A4321"/>
    <w:rsid w:val="009B3F1E"/>
    <w:rsid w:val="009C559D"/>
    <w:rsid w:val="009D2B2C"/>
    <w:rsid w:val="009E159A"/>
    <w:rsid w:val="009E68E0"/>
    <w:rsid w:val="00A06836"/>
    <w:rsid w:val="00A15F5B"/>
    <w:rsid w:val="00A27336"/>
    <w:rsid w:val="00A83058"/>
    <w:rsid w:val="00A95C77"/>
    <w:rsid w:val="00AC03F8"/>
    <w:rsid w:val="00B330A8"/>
    <w:rsid w:val="00BC22D0"/>
    <w:rsid w:val="00BE07A5"/>
    <w:rsid w:val="00C5107C"/>
    <w:rsid w:val="00C6230A"/>
    <w:rsid w:val="00C6511A"/>
    <w:rsid w:val="00C668E5"/>
    <w:rsid w:val="00C72296"/>
    <w:rsid w:val="00C91672"/>
    <w:rsid w:val="00CE2129"/>
    <w:rsid w:val="00CF0988"/>
    <w:rsid w:val="00CF5FD1"/>
    <w:rsid w:val="00CF706E"/>
    <w:rsid w:val="00D027F9"/>
    <w:rsid w:val="00D26AFB"/>
    <w:rsid w:val="00D54AAC"/>
    <w:rsid w:val="00D76E25"/>
    <w:rsid w:val="00DD096A"/>
    <w:rsid w:val="00DE67AB"/>
    <w:rsid w:val="00E863BA"/>
    <w:rsid w:val="00E919DA"/>
    <w:rsid w:val="00E94A1A"/>
    <w:rsid w:val="00E97376"/>
    <w:rsid w:val="00EC294F"/>
    <w:rsid w:val="00F03A4C"/>
    <w:rsid w:val="00F458B1"/>
    <w:rsid w:val="00FA0454"/>
    <w:rsid w:val="00FC6767"/>
    <w:rsid w:val="00FD44D1"/>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8B7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76476"/>
    <w:rPr>
      <w:sz w:val="18"/>
      <w:szCs w:val="18"/>
    </w:rPr>
  </w:style>
  <w:style w:type="paragraph" w:styleId="a5">
    <w:name w:val="footer"/>
    <w:basedOn w:val="a"/>
    <w:link w:val="a6"/>
    <w:uiPriority w:val="99"/>
    <w:unhideWhenUsed/>
    <w:rsid w:val="00076476"/>
    <w:pPr>
      <w:tabs>
        <w:tab w:val="center" w:pos="4153"/>
        <w:tab w:val="right" w:pos="8306"/>
      </w:tabs>
      <w:snapToGrid w:val="0"/>
      <w:jc w:val="left"/>
    </w:pPr>
    <w:rPr>
      <w:sz w:val="18"/>
      <w:szCs w:val="18"/>
    </w:rPr>
  </w:style>
  <w:style w:type="character" w:customStyle="1" w:styleId="a6">
    <w:name w:val="页脚字符"/>
    <w:basedOn w:val="a0"/>
    <w:link w:val="a5"/>
    <w:uiPriority w:val="99"/>
    <w:rsid w:val="00076476"/>
    <w:rPr>
      <w:sz w:val="18"/>
      <w:szCs w:val="18"/>
    </w:rPr>
  </w:style>
  <w:style w:type="character" w:styleId="a7">
    <w:name w:val="Hyperlink"/>
    <w:basedOn w:val="a0"/>
    <w:uiPriority w:val="99"/>
    <w:semiHidden/>
    <w:unhideWhenUsed/>
    <w:rsid w:val="005676C0"/>
    <w:rPr>
      <w:color w:val="0000FF" w:themeColor="hyperlink"/>
      <w:u w:val="single"/>
    </w:rPr>
  </w:style>
  <w:style w:type="paragraph" w:styleId="a8">
    <w:name w:val="List Paragraph"/>
    <w:basedOn w:val="a"/>
    <w:uiPriority w:val="34"/>
    <w:qFormat/>
    <w:rsid w:val="005676C0"/>
    <w:pPr>
      <w:ind w:firstLineChars="200" w:firstLine="420"/>
    </w:pPr>
    <w:rPr>
      <w:sz w:val="21"/>
      <w:szCs w:val="22"/>
    </w:rPr>
  </w:style>
  <w:style w:type="paragraph" w:styleId="a9">
    <w:name w:val="Date"/>
    <w:basedOn w:val="a"/>
    <w:next w:val="a"/>
    <w:link w:val="aa"/>
    <w:uiPriority w:val="99"/>
    <w:semiHidden/>
    <w:unhideWhenUsed/>
    <w:rsid w:val="009C559D"/>
    <w:pPr>
      <w:ind w:leftChars="2500" w:left="100"/>
    </w:pPr>
  </w:style>
  <w:style w:type="character" w:customStyle="1" w:styleId="aa">
    <w:name w:val="日期字符"/>
    <w:basedOn w:val="a0"/>
    <w:link w:val="a9"/>
    <w:uiPriority w:val="99"/>
    <w:semiHidden/>
    <w:rsid w:val="009C559D"/>
  </w:style>
  <w:style w:type="table" w:styleId="ab">
    <w:name w:val="Table Grid"/>
    <w:basedOn w:val="a1"/>
    <w:uiPriority w:val="5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BE07A5"/>
    <w:rPr>
      <w:sz w:val="18"/>
      <w:szCs w:val="18"/>
    </w:rPr>
  </w:style>
  <w:style w:type="character" w:customStyle="1" w:styleId="ad">
    <w:name w:val="批注框文本字符"/>
    <w:basedOn w:val="a0"/>
    <w:link w:val="ac"/>
    <w:uiPriority w:val="99"/>
    <w:semiHidden/>
    <w:rsid w:val="00BE07A5"/>
    <w:rPr>
      <w:sz w:val="18"/>
      <w:szCs w:val="18"/>
    </w:rPr>
  </w:style>
  <w:style w:type="paragraph" w:styleId="ae">
    <w:name w:val="Normal (Web)"/>
    <w:basedOn w:val="a"/>
    <w:uiPriority w:val="99"/>
    <w:unhideWhenUsed/>
    <w:rsid w:val="0012633B"/>
    <w:pPr>
      <w:widowControl/>
      <w:spacing w:before="100" w:beforeAutospacing="1" w:after="100" w:afterAutospacing="1"/>
      <w:jc w:val="left"/>
    </w:pPr>
    <w:rPr>
      <w:rFonts w:ascii="宋体" w:eastAsia="宋体" w:hAnsi="宋体" w:cs="宋体"/>
      <w:kern w:val="0"/>
    </w:rPr>
  </w:style>
  <w:style w:type="paragraph" w:styleId="af">
    <w:name w:val="Title"/>
    <w:basedOn w:val="a"/>
    <w:next w:val="a"/>
    <w:link w:val="af0"/>
    <w:qFormat/>
    <w:rsid w:val="00374CA0"/>
    <w:pPr>
      <w:spacing w:before="240" w:after="60"/>
      <w:jc w:val="center"/>
      <w:outlineLvl w:val="0"/>
    </w:pPr>
    <w:rPr>
      <w:rFonts w:ascii="Cambria" w:eastAsia="宋体" w:hAnsi="Cambria" w:cs="Times New Roman"/>
      <w:b/>
      <w:bCs/>
      <w:sz w:val="32"/>
      <w:szCs w:val="32"/>
    </w:rPr>
  </w:style>
  <w:style w:type="character" w:customStyle="1" w:styleId="af0">
    <w:name w:val="标题字符"/>
    <w:basedOn w:val="a0"/>
    <w:link w:val="af"/>
    <w:rsid w:val="00374CA0"/>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13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0B5A8-1B32-014F-AB1E-086CF8F9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815</Words>
  <Characters>4648</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Microsoft Office 用户</cp:lastModifiedBy>
  <cp:revision>38</cp:revision>
  <cp:lastPrinted>2017-09-04T06:54:00Z</cp:lastPrinted>
  <dcterms:created xsi:type="dcterms:W3CDTF">2017-09-04T06:40:00Z</dcterms:created>
  <dcterms:modified xsi:type="dcterms:W3CDTF">2017-09-07T07:04:00Z</dcterms:modified>
</cp:coreProperties>
</file>