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3A4C" w:rsidRPr="001C18FC" w:rsidRDefault="00F03A4C" w:rsidP="00A53CD9">
      <w:pPr>
        <w:spacing w:afterLines="50" w:after="211"/>
        <w:jc w:val="left"/>
        <w:rPr>
          <w:rFonts w:asciiTheme="minorEastAsia" w:hAnsiTheme="minorEastAsia"/>
          <w:sz w:val="30"/>
          <w:szCs w:val="30"/>
        </w:rPr>
      </w:pPr>
      <w:bookmarkStart w:id="0" w:name="_GoBack"/>
      <w:bookmarkEnd w:id="0"/>
      <w:r w:rsidRPr="001C18FC">
        <w:rPr>
          <w:rFonts w:asciiTheme="minorEastAsia" w:hAnsiTheme="minorEastAsia" w:hint="eastAsia"/>
          <w:sz w:val="30"/>
          <w:szCs w:val="30"/>
        </w:rPr>
        <w:t>附件</w:t>
      </w:r>
      <w:r w:rsidR="001C18FC" w:rsidRPr="001C18FC">
        <w:rPr>
          <w:rFonts w:asciiTheme="minorEastAsia" w:hAnsiTheme="minorEastAsia" w:hint="eastAsia"/>
          <w:sz w:val="30"/>
          <w:szCs w:val="30"/>
        </w:rPr>
        <w:t>2</w:t>
      </w:r>
    </w:p>
    <w:p w:rsidR="00F03A4C" w:rsidRDefault="00F03A4C" w:rsidP="00A53CD9">
      <w:pPr>
        <w:spacing w:afterLines="50" w:after="211"/>
        <w:jc w:val="center"/>
        <w:rPr>
          <w:rFonts w:ascii="华文中宋" w:eastAsia="华文中宋" w:hAnsi="华文中宋"/>
          <w:sz w:val="36"/>
          <w:szCs w:val="36"/>
        </w:rPr>
      </w:pPr>
      <w:r w:rsidRPr="00FC41A2">
        <w:rPr>
          <w:rFonts w:ascii="华文中宋" w:eastAsia="华文中宋" w:hAnsi="华文中宋" w:hint="eastAsia"/>
          <w:sz w:val="36"/>
          <w:szCs w:val="36"/>
        </w:rPr>
        <w:t>企业</w:t>
      </w:r>
      <w:r>
        <w:rPr>
          <w:rFonts w:ascii="华文中宋" w:eastAsia="华文中宋" w:hAnsi="华文中宋" w:hint="eastAsia"/>
          <w:sz w:val="36"/>
          <w:szCs w:val="36"/>
        </w:rPr>
        <w:t>两院院士信息</w:t>
      </w:r>
      <w:r w:rsidRPr="00FC41A2">
        <w:rPr>
          <w:rFonts w:ascii="华文中宋" w:eastAsia="华文中宋" w:hAnsi="华文中宋" w:hint="eastAsia"/>
          <w:sz w:val="36"/>
          <w:szCs w:val="36"/>
        </w:rPr>
        <w:t>表</w:t>
      </w:r>
      <w:r>
        <w:rPr>
          <w:rFonts w:ascii="华文中宋" w:eastAsia="华文中宋" w:hAnsi="华文中宋" w:hint="eastAsia"/>
          <w:sz w:val="36"/>
          <w:szCs w:val="36"/>
        </w:rPr>
        <w:t>（范例及模板）</w:t>
      </w:r>
    </w:p>
    <w:tbl>
      <w:tblPr>
        <w:tblStyle w:val="ab"/>
        <w:tblW w:w="15324" w:type="dxa"/>
        <w:jc w:val="center"/>
        <w:tblLayout w:type="fixed"/>
        <w:tblLook w:val="04A0" w:firstRow="1" w:lastRow="0" w:firstColumn="1" w:lastColumn="0" w:noHBand="0" w:noVBand="1"/>
      </w:tblPr>
      <w:tblGrid>
        <w:gridCol w:w="992"/>
        <w:gridCol w:w="850"/>
        <w:gridCol w:w="1276"/>
        <w:gridCol w:w="1272"/>
        <w:gridCol w:w="1254"/>
        <w:gridCol w:w="992"/>
        <w:gridCol w:w="2693"/>
        <w:gridCol w:w="1843"/>
        <w:gridCol w:w="1559"/>
        <w:gridCol w:w="2593"/>
      </w:tblGrid>
      <w:tr w:rsidR="00F03A4C" w:rsidRPr="00EC294F" w:rsidTr="006839AC">
        <w:trPr>
          <w:trHeight w:val="923"/>
          <w:jc w:val="center"/>
        </w:trPr>
        <w:tc>
          <w:tcPr>
            <w:tcW w:w="992" w:type="dxa"/>
            <w:vAlign w:val="center"/>
          </w:tcPr>
          <w:p w:rsidR="00F03A4C" w:rsidRPr="00EC294F" w:rsidRDefault="00F03A4C" w:rsidP="00EC294F">
            <w:pPr>
              <w:jc w:val="center"/>
              <w:rPr>
                <w:rFonts w:ascii="仿宋_GB2312" w:eastAsia="仿宋_GB2312" w:hAnsi="宋体"/>
                <w:sz w:val="21"/>
                <w:szCs w:val="21"/>
              </w:rPr>
            </w:pPr>
            <w:r w:rsidRPr="00EC294F">
              <w:rPr>
                <w:rFonts w:ascii="仿宋_GB2312" w:eastAsia="仿宋_GB2312" w:hAnsi="宋体" w:hint="eastAsia"/>
                <w:sz w:val="21"/>
                <w:szCs w:val="21"/>
              </w:rPr>
              <w:t>姓名</w:t>
            </w:r>
          </w:p>
        </w:tc>
        <w:tc>
          <w:tcPr>
            <w:tcW w:w="850" w:type="dxa"/>
            <w:vAlign w:val="center"/>
          </w:tcPr>
          <w:p w:rsidR="00F03A4C" w:rsidRPr="00EC294F" w:rsidRDefault="00F03A4C" w:rsidP="00EC294F">
            <w:pPr>
              <w:jc w:val="center"/>
              <w:rPr>
                <w:rFonts w:ascii="仿宋_GB2312" w:eastAsia="仿宋_GB2312" w:hAnsi="宋体"/>
                <w:sz w:val="21"/>
                <w:szCs w:val="21"/>
              </w:rPr>
            </w:pPr>
            <w:r w:rsidRPr="00EC294F">
              <w:rPr>
                <w:rFonts w:ascii="仿宋_GB2312" w:eastAsia="仿宋_GB2312" w:hAnsi="宋体" w:hint="eastAsia"/>
                <w:sz w:val="21"/>
                <w:szCs w:val="21"/>
              </w:rPr>
              <w:t>出生</w:t>
            </w:r>
          </w:p>
          <w:p w:rsidR="00F03A4C" w:rsidRPr="00EC294F" w:rsidRDefault="00F03A4C" w:rsidP="00EC294F">
            <w:pPr>
              <w:jc w:val="center"/>
              <w:rPr>
                <w:rFonts w:ascii="仿宋_GB2312" w:eastAsia="仿宋_GB2312" w:hAnsi="宋体"/>
                <w:sz w:val="21"/>
                <w:szCs w:val="21"/>
              </w:rPr>
            </w:pPr>
            <w:r w:rsidRPr="00EC294F">
              <w:rPr>
                <w:rFonts w:ascii="仿宋_GB2312" w:eastAsia="仿宋_GB2312" w:hAnsi="宋体" w:hint="eastAsia"/>
                <w:sz w:val="21"/>
                <w:szCs w:val="21"/>
              </w:rPr>
              <w:t>年月</w:t>
            </w:r>
          </w:p>
        </w:tc>
        <w:tc>
          <w:tcPr>
            <w:tcW w:w="1276" w:type="dxa"/>
            <w:vAlign w:val="center"/>
          </w:tcPr>
          <w:p w:rsidR="00F03A4C" w:rsidRPr="00EC294F" w:rsidRDefault="00F03A4C" w:rsidP="00EC294F">
            <w:pPr>
              <w:jc w:val="center"/>
              <w:rPr>
                <w:rFonts w:ascii="仿宋_GB2312" w:eastAsia="仿宋_GB2312" w:hAnsi="宋体"/>
                <w:sz w:val="21"/>
                <w:szCs w:val="21"/>
              </w:rPr>
            </w:pPr>
            <w:r w:rsidRPr="00EC294F">
              <w:rPr>
                <w:rFonts w:ascii="仿宋_GB2312" w:eastAsia="仿宋_GB2312" w:hAnsi="宋体" w:hint="eastAsia"/>
                <w:sz w:val="21"/>
                <w:szCs w:val="21"/>
              </w:rPr>
              <w:t>当选时间</w:t>
            </w:r>
          </w:p>
        </w:tc>
        <w:tc>
          <w:tcPr>
            <w:tcW w:w="1272" w:type="dxa"/>
            <w:vAlign w:val="center"/>
          </w:tcPr>
          <w:p w:rsidR="00F03A4C" w:rsidRPr="00EC294F" w:rsidRDefault="00F03A4C" w:rsidP="00EC294F">
            <w:pPr>
              <w:jc w:val="center"/>
              <w:rPr>
                <w:rFonts w:ascii="仿宋_GB2312" w:eastAsia="仿宋_GB2312" w:hAnsi="宋体"/>
                <w:sz w:val="21"/>
                <w:szCs w:val="21"/>
              </w:rPr>
            </w:pPr>
            <w:r w:rsidRPr="00EC294F">
              <w:rPr>
                <w:rFonts w:ascii="仿宋_GB2312" w:eastAsia="仿宋_GB2312" w:hAnsi="宋体" w:hint="eastAsia"/>
                <w:sz w:val="21"/>
                <w:szCs w:val="21"/>
              </w:rPr>
              <w:t>所属学部</w:t>
            </w:r>
          </w:p>
        </w:tc>
        <w:tc>
          <w:tcPr>
            <w:tcW w:w="1254" w:type="dxa"/>
            <w:vAlign w:val="center"/>
          </w:tcPr>
          <w:p w:rsidR="00F03A4C" w:rsidRPr="00EC294F" w:rsidRDefault="00F03A4C" w:rsidP="00EC294F">
            <w:pPr>
              <w:jc w:val="center"/>
              <w:rPr>
                <w:rFonts w:ascii="仿宋_GB2312" w:eastAsia="仿宋_GB2312" w:hAnsi="宋体"/>
                <w:sz w:val="21"/>
                <w:szCs w:val="21"/>
              </w:rPr>
            </w:pPr>
            <w:r w:rsidRPr="00EC294F">
              <w:rPr>
                <w:rFonts w:ascii="仿宋_GB2312" w:eastAsia="仿宋_GB2312" w:hAnsi="宋体" w:hint="eastAsia"/>
                <w:sz w:val="21"/>
                <w:szCs w:val="21"/>
              </w:rPr>
              <w:t>现任职务</w:t>
            </w:r>
          </w:p>
        </w:tc>
        <w:tc>
          <w:tcPr>
            <w:tcW w:w="992" w:type="dxa"/>
            <w:vAlign w:val="center"/>
          </w:tcPr>
          <w:p w:rsidR="00F03A4C" w:rsidRPr="00EC294F" w:rsidRDefault="00F03A4C" w:rsidP="00EC294F">
            <w:pPr>
              <w:jc w:val="center"/>
              <w:rPr>
                <w:rFonts w:ascii="仿宋_GB2312" w:eastAsia="仿宋_GB2312" w:hAnsi="宋体"/>
                <w:sz w:val="21"/>
                <w:szCs w:val="21"/>
              </w:rPr>
            </w:pPr>
            <w:r w:rsidRPr="00EC294F">
              <w:rPr>
                <w:rFonts w:ascii="仿宋_GB2312" w:eastAsia="仿宋_GB2312" w:hAnsi="宋体" w:hint="eastAsia"/>
                <w:sz w:val="21"/>
                <w:szCs w:val="21"/>
              </w:rPr>
              <w:t>主要研究领域</w:t>
            </w:r>
          </w:p>
        </w:tc>
        <w:tc>
          <w:tcPr>
            <w:tcW w:w="2693" w:type="dxa"/>
            <w:vAlign w:val="center"/>
          </w:tcPr>
          <w:p w:rsidR="00F03A4C" w:rsidRPr="00EC294F" w:rsidRDefault="00F03A4C" w:rsidP="00EC294F">
            <w:pPr>
              <w:jc w:val="center"/>
              <w:rPr>
                <w:rFonts w:ascii="仿宋_GB2312" w:eastAsia="仿宋_GB2312" w:hAnsi="宋体"/>
                <w:sz w:val="21"/>
                <w:szCs w:val="21"/>
              </w:rPr>
            </w:pPr>
            <w:r w:rsidRPr="00EC294F">
              <w:rPr>
                <w:rFonts w:ascii="仿宋_GB2312" w:eastAsia="仿宋_GB2312" w:hAnsi="宋体" w:hint="eastAsia"/>
                <w:sz w:val="21"/>
                <w:szCs w:val="21"/>
              </w:rPr>
              <w:t>工作经历</w:t>
            </w:r>
          </w:p>
          <w:p w:rsidR="00F03A4C" w:rsidRPr="00EC294F" w:rsidRDefault="00F03A4C" w:rsidP="00EC294F">
            <w:pPr>
              <w:rPr>
                <w:rFonts w:ascii="仿宋_GB2312" w:eastAsia="仿宋_GB2312" w:hAnsi="宋体"/>
                <w:sz w:val="21"/>
                <w:szCs w:val="21"/>
              </w:rPr>
            </w:pPr>
            <w:r w:rsidRPr="00EC294F">
              <w:rPr>
                <w:rFonts w:ascii="仿宋_GB2312" w:eastAsia="仿宋_GB2312" w:hAnsi="宋体" w:hint="eastAsia"/>
                <w:sz w:val="21"/>
                <w:szCs w:val="21"/>
              </w:rPr>
              <w:t>（时间、单位、职务职称、期间所做主要贡献）</w:t>
            </w:r>
          </w:p>
        </w:tc>
        <w:tc>
          <w:tcPr>
            <w:tcW w:w="1843" w:type="dxa"/>
            <w:vAlign w:val="center"/>
          </w:tcPr>
          <w:p w:rsidR="00F03A4C" w:rsidRPr="00EC294F" w:rsidRDefault="00F03A4C" w:rsidP="00EC294F">
            <w:pPr>
              <w:jc w:val="center"/>
              <w:rPr>
                <w:rFonts w:ascii="仿宋_GB2312" w:eastAsia="仿宋_GB2312" w:hAnsi="宋体"/>
                <w:sz w:val="21"/>
                <w:szCs w:val="21"/>
              </w:rPr>
            </w:pPr>
            <w:r w:rsidRPr="00EC294F">
              <w:rPr>
                <w:rFonts w:ascii="仿宋_GB2312" w:eastAsia="仿宋_GB2312" w:hAnsi="宋体" w:hint="eastAsia"/>
                <w:sz w:val="21"/>
                <w:szCs w:val="21"/>
              </w:rPr>
              <w:t>主要成果简介（200字左右）</w:t>
            </w:r>
          </w:p>
        </w:tc>
        <w:tc>
          <w:tcPr>
            <w:tcW w:w="1559" w:type="dxa"/>
            <w:vAlign w:val="center"/>
          </w:tcPr>
          <w:p w:rsidR="00F03A4C" w:rsidRPr="00EC294F" w:rsidRDefault="00F03A4C" w:rsidP="00EC294F">
            <w:pPr>
              <w:jc w:val="center"/>
              <w:rPr>
                <w:rFonts w:ascii="仿宋_GB2312" w:eastAsia="仿宋_GB2312" w:hAnsi="宋体"/>
                <w:sz w:val="21"/>
                <w:szCs w:val="21"/>
              </w:rPr>
            </w:pPr>
            <w:r w:rsidRPr="00EC294F">
              <w:rPr>
                <w:rFonts w:ascii="仿宋_GB2312" w:eastAsia="仿宋_GB2312" w:hAnsi="宋体" w:hint="eastAsia"/>
                <w:sz w:val="21"/>
                <w:szCs w:val="21"/>
              </w:rPr>
              <w:t>所获主要奖励</w:t>
            </w:r>
          </w:p>
        </w:tc>
        <w:tc>
          <w:tcPr>
            <w:tcW w:w="2593" w:type="dxa"/>
            <w:vAlign w:val="center"/>
          </w:tcPr>
          <w:p w:rsidR="00F03A4C" w:rsidRPr="00EC294F" w:rsidRDefault="00F03A4C" w:rsidP="00EC294F">
            <w:pPr>
              <w:jc w:val="center"/>
              <w:rPr>
                <w:rFonts w:ascii="仿宋_GB2312" w:eastAsia="仿宋_GB2312" w:hAnsi="宋体"/>
                <w:sz w:val="21"/>
                <w:szCs w:val="21"/>
              </w:rPr>
            </w:pPr>
            <w:r w:rsidRPr="00EC294F">
              <w:rPr>
                <w:rFonts w:ascii="仿宋_GB2312" w:eastAsia="仿宋_GB2312" w:hAnsi="宋体" w:hint="eastAsia"/>
                <w:sz w:val="21"/>
                <w:szCs w:val="21"/>
              </w:rPr>
              <w:t>主要代表文章和专利</w:t>
            </w:r>
          </w:p>
        </w:tc>
      </w:tr>
      <w:tr w:rsidR="00AC03F8" w:rsidRPr="00EC294F" w:rsidTr="006839AC">
        <w:trPr>
          <w:trHeight w:val="2985"/>
          <w:jc w:val="center"/>
        </w:trPr>
        <w:tc>
          <w:tcPr>
            <w:tcW w:w="992" w:type="dxa"/>
          </w:tcPr>
          <w:p w:rsidR="00AC03F8" w:rsidRPr="00EC294F" w:rsidRDefault="00776E98" w:rsidP="00EC294F">
            <w:pPr>
              <w:jc w:val="center"/>
              <w:rPr>
                <w:rFonts w:ascii="仿宋_GB2312" w:eastAsia="仿宋_GB2312" w:hAnsi="宋体"/>
                <w:sz w:val="21"/>
                <w:szCs w:val="21"/>
              </w:rPr>
            </w:pPr>
            <w:r>
              <w:rPr>
                <w:rFonts w:ascii="仿宋_GB2312" w:eastAsia="仿宋_GB2312" w:hAnsi="宋体" w:hint="eastAsia"/>
                <w:sz w:val="21"/>
                <w:szCs w:val="21"/>
              </w:rPr>
              <w:t>方滨兴</w:t>
            </w:r>
          </w:p>
        </w:tc>
        <w:tc>
          <w:tcPr>
            <w:tcW w:w="850" w:type="dxa"/>
          </w:tcPr>
          <w:p w:rsidR="00AC03F8" w:rsidRPr="00EC294F" w:rsidRDefault="00AC03F8" w:rsidP="00776E98">
            <w:pPr>
              <w:rPr>
                <w:rFonts w:ascii="仿宋_GB2312" w:eastAsia="仿宋_GB2312" w:hAnsi="宋体"/>
                <w:sz w:val="21"/>
                <w:szCs w:val="21"/>
              </w:rPr>
            </w:pPr>
            <w:r w:rsidRPr="00EC294F">
              <w:rPr>
                <w:rFonts w:ascii="仿宋_GB2312" w:eastAsia="仿宋_GB2312" w:hAnsi="宋体" w:hint="eastAsia"/>
                <w:sz w:val="21"/>
                <w:szCs w:val="21"/>
              </w:rPr>
              <w:t>19</w:t>
            </w:r>
            <w:r w:rsidR="00776E98">
              <w:rPr>
                <w:rFonts w:ascii="仿宋_GB2312" w:eastAsia="仿宋_GB2312" w:hAnsi="宋体" w:hint="eastAsia"/>
                <w:sz w:val="21"/>
                <w:szCs w:val="21"/>
              </w:rPr>
              <w:t>60.7</w:t>
            </w:r>
          </w:p>
        </w:tc>
        <w:tc>
          <w:tcPr>
            <w:tcW w:w="1276" w:type="dxa"/>
          </w:tcPr>
          <w:p w:rsidR="00AC03F8" w:rsidRPr="00EC294F" w:rsidRDefault="00776E98" w:rsidP="00EC294F">
            <w:pPr>
              <w:rPr>
                <w:rFonts w:ascii="仿宋_GB2312" w:eastAsia="仿宋_GB2312" w:hAnsi="宋体"/>
                <w:sz w:val="21"/>
                <w:szCs w:val="21"/>
              </w:rPr>
            </w:pPr>
            <w:r>
              <w:rPr>
                <w:rFonts w:ascii="仿宋_GB2312" w:eastAsia="仿宋_GB2312" w:hAnsi="宋体" w:hint="eastAsia"/>
                <w:sz w:val="21"/>
                <w:szCs w:val="21"/>
              </w:rPr>
              <w:t>2015</w:t>
            </w:r>
            <w:r w:rsidR="00AC03F8" w:rsidRPr="00EC294F">
              <w:rPr>
                <w:rFonts w:ascii="仿宋_GB2312" w:eastAsia="仿宋_GB2312" w:hAnsi="宋体" w:hint="eastAsia"/>
                <w:sz w:val="21"/>
                <w:szCs w:val="21"/>
              </w:rPr>
              <w:t>年当选中国工程院院士</w:t>
            </w:r>
          </w:p>
        </w:tc>
        <w:tc>
          <w:tcPr>
            <w:tcW w:w="1272" w:type="dxa"/>
          </w:tcPr>
          <w:p w:rsidR="00AC03F8" w:rsidRPr="00EC294F" w:rsidRDefault="00776E98" w:rsidP="00EC294F">
            <w:pPr>
              <w:rPr>
                <w:rFonts w:ascii="仿宋_GB2312" w:eastAsia="仿宋_GB2312" w:hAnsi="宋体"/>
                <w:sz w:val="21"/>
                <w:szCs w:val="21"/>
              </w:rPr>
            </w:pPr>
            <w:r>
              <w:rPr>
                <w:rFonts w:ascii="仿宋_GB2312" w:eastAsia="仿宋_GB2312" w:hAnsi="宋体" w:hint="eastAsia"/>
                <w:sz w:val="21"/>
                <w:szCs w:val="21"/>
              </w:rPr>
              <w:t>电子信息</w:t>
            </w:r>
            <w:r w:rsidR="00AC03F8" w:rsidRPr="00EC294F">
              <w:rPr>
                <w:rFonts w:ascii="仿宋_GB2312" w:eastAsia="仿宋_GB2312" w:hAnsi="宋体" w:hint="eastAsia"/>
                <w:sz w:val="21"/>
                <w:szCs w:val="21"/>
              </w:rPr>
              <w:t>学部</w:t>
            </w:r>
          </w:p>
        </w:tc>
        <w:tc>
          <w:tcPr>
            <w:tcW w:w="1254" w:type="dxa"/>
          </w:tcPr>
          <w:p w:rsidR="00AC03F8" w:rsidRPr="00EC294F" w:rsidRDefault="00776E98" w:rsidP="00EC294F">
            <w:pPr>
              <w:rPr>
                <w:rFonts w:ascii="仿宋_GB2312" w:eastAsia="仿宋_GB2312" w:hAnsi="宋体"/>
                <w:sz w:val="21"/>
                <w:szCs w:val="21"/>
              </w:rPr>
            </w:pPr>
            <w:r>
              <w:rPr>
                <w:rFonts w:ascii="仿宋_GB2312" w:eastAsia="仿宋_GB2312" w:hAnsi="宋体" w:hint="eastAsia"/>
                <w:sz w:val="21"/>
                <w:szCs w:val="21"/>
              </w:rPr>
              <w:t>中国电子信息产业集团公司</w:t>
            </w:r>
            <w:r w:rsidR="00AC03F8" w:rsidRPr="00EC294F">
              <w:rPr>
                <w:rFonts w:ascii="仿宋_GB2312" w:eastAsia="仿宋_GB2312" w:hAnsi="宋体" w:hint="eastAsia"/>
                <w:sz w:val="21"/>
                <w:szCs w:val="21"/>
              </w:rPr>
              <w:t>首席</w:t>
            </w:r>
            <w:r>
              <w:rPr>
                <w:rFonts w:ascii="仿宋_GB2312" w:eastAsia="仿宋_GB2312" w:hAnsi="宋体" w:hint="eastAsia"/>
                <w:sz w:val="21"/>
                <w:szCs w:val="21"/>
              </w:rPr>
              <w:t>科学</w:t>
            </w:r>
            <w:r w:rsidR="00AC03F8" w:rsidRPr="00EC294F">
              <w:rPr>
                <w:rFonts w:ascii="仿宋_GB2312" w:eastAsia="仿宋_GB2312" w:hAnsi="宋体" w:hint="eastAsia"/>
                <w:sz w:val="21"/>
                <w:szCs w:val="21"/>
              </w:rPr>
              <w:t>家</w:t>
            </w:r>
          </w:p>
        </w:tc>
        <w:tc>
          <w:tcPr>
            <w:tcW w:w="992" w:type="dxa"/>
          </w:tcPr>
          <w:p w:rsidR="00AC03F8" w:rsidRPr="00EC294F" w:rsidRDefault="00776E98" w:rsidP="00EC294F">
            <w:pPr>
              <w:rPr>
                <w:rFonts w:ascii="仿宋_GB2312" w:eastAsia="仿宋_GB2312" w:hAnsi="宋体"/>
                <w:sz w:val="21"/>
                <w:szCs w:val="21"/>
              </w:rPr>
            </w:pPr>
            <w:r>
              <w:rPr>
                <w:rFonts w:ascii="仿宋_GB2312" w:eastAsia="仿宋_GB2312" w:hAnsi="宋体" w:hint="eastAsia"/>
                <w:sz w:val="21"/>
                <w:szCs w:val="21"/>
              </w:rPr>
              <w:t>信息网络与信息安全</w:t>
            </w:r>
          </w:p>
        </w:tc>
        <w:tc>
          <w:tcPr>
            <w:tcW w:w="2693" w:type="dxa"/>
          </w:tcPr>
          <w:p w:rsidR="00066F40" w:rsidRPr="00066F40" w:rsidRDefault="00066F40" w:rsidP="00066F40">
            <w:pPr>
              <w:spacing w:line="360" w:lineRule="auto"/>
              <w:ind w:firstLineChars="200" w:firstLine="420"/>
              <w:rPr>
                <w:rFonts w:ascii="仿宋_GB2312" w:eastAsia="仿宋_GB2312" w:hAnsi="宋体"/>
                <w:sz w:val="21"/>
                <w:szCs w:val="21"/>
              </w:rPr>
            </w:pPr>
            <w:r w:rsidRPr="00066F40">
              <w:rPr>
                <w:rFonts w:ascii="仿宋_GB2312" w:eastAsia="仿宋_GB2312" w:hAnsi="宋体" w:hint="eastAsia"/>
                <w:sz w:val="21"/>
                <w:szCs w:val="21"/>
              </w:rPr>
              <w:t>1984.12-1992.12  哈尔滨工业大学助教、讲师、副教授、教授、博士生导师</w:t>
            </w:r>
          </w:p>
          <w:p w:rsidR="00066F40" w:rsidRPr="00066F40" w:rsidRDefault="00066F40" w:rsidP="00066F40">
            <w:pPr>
              <w:spacing w:line="360" w:lineRule="auto"/>
              <w:ind w:firstLineChars="200" w:firstLine="420"/>
              <w:rPr>
                <w:rFonts w:ascii="仿宋_GB2312" w:eastAsia="仿宋_GB2312" w:hAnsi="宋体"/>
                <w:sz w:val="21"/>
                <w:szCs w:val="21"/>
              </w:rPr>
            </w:pPr>
            <w:r w:rsidRPr="00066F40">
              <w:rPr>
                <w:rFonts w:ascii="仿宋_GB2312" w:eastAsia="仿宋_GB2312" w:hAnsi="宋体" w:hint="eastAsia"/>
                <w:sz w:val="21"/>
                <w:szCs w:val="21"/>
              </w:rPr>
              <w:t>1999.07-2007.12  国家计算机网络应急技术处理协调中心副总工程师、总工程师、副主任、主任、名誉主任。</w:t>
            </w:r>
            <w:r w:rsidR="00DF2C5D" w:rsidRPr="006839AC">
              <w:rPr>
                <w:rFonts w:ascii="仿宋_GB2312" w:eastAsia="仿宋_GB2312" w:hAnsi="宋体" w:hint="eastAsia"/>
                <w:sz w:val="21"/>
                <w:szCs w:val="21"/>
              </w:rPr>
              <w:t>提出建设国家信息</w:t>
            </w:r>
            <w:r w:rsidR="00DF2C5D" w:rsidRPr="006839AC">
              <w:rPr>
                <w:rFonts w:ascii="仿宋_GB2312" w:eastAsia="仿宋_GB2312" w:hAnsi="宋体" w:hint="eastAsia"/>
                <w:sz w:val="21"/>
                <w:szCs w:val="21"/>
              </w:rPr>
              <w:lastRenderedPageBreak/>
              <w:t>安全基础设施，构架国家信息安全防御体系。</w:t>
            </w:r>
          </w:p>
          <w:p w:rsidR="00066F40" w:rsidRPr="00066F40" w:rsidRDefault="00066F40" w:rsidP="00066F40">
            <w:pPr>
              <w:spacing w:line="360" w:lineRule="auto"/>
              <w:ind w:firstLineChars="200" w:firstLine="420"/>
              <w:rPr>
                <w:rFonts w:ascii="仿宋_GB2312" w:eastAsia="仿宋_GB2312" w:hAnsi="宋体"/>
                <w:sz w:val="21"/>
                <w:szCs w:val="21"/>
              </w:rPr>
            </w:pPr>
            <w:r w:rsidRPr="00066F40">
              <w:rPr>
                <w:rFonts w:ascii="仿宋_GB2312" w:eastAsia="仿宋_GB2312" w:hAnsi="宋体" w:hint="eastAsia"/>
                <w:sz w:val="21"/>
                <w:szCs w:val="21"/>
              </w:rPr>
              <w:t>2007.12-2016.07  北京邮电大学校长、教授。</w:t>
            </w:r>
            <w:r w:rsidR="00DF2C5D" w:rsidRPr="006839AC">
              <w:rPr>
                <w:rFonts w:ascii="仿宋_GB2312" w:eastAsia="仿宋_GB2312" w:hAnsi="宋体" w:hint="eastAsia"/>
                <w:sz w:val="21"/>
                <w:szCs w:val="21"/>
              </w:rPr>
              <w:t>提出“网络主权”的理念，维护国家“网络主权”。</w:t>
            </w:r>
          </w:p>
          <w:p w:rsidR="00066F40" w:rsidRPr="00EC294F" w:rsidRDefault="00066F40" w:rsidP="00066F40">
            <w:pPr>
              <w:rPr>
                <w:rFonts w:ascii="仿宋_GB2312" w:eastAsia="仿宋_GB2312" w:hAnsi="宋体"/>
                <w:sz w:val="21"/>
                <w:szCs w:val="21"/>
              </w:rPr>
            </w:pPr>
            <w:r w:rsidRPr="00066F40">
              <w:rPr>
                <w:rFonts w:ascii="仿宋_GB2312" w:eastAsia="仿宋_GB2312" w:hAnsi="宋体" w:hint="eastAsia"/>
                <w:sz w:val="21"/>
                <w:szCs w:val="21"/>
              </w:rPr>
              <w:t>2016.07至今中国电子信息产业集团有限公司首席科学家</w:t>
            </w:r>
          </w:p>
          <w:p w:rsidR="00D027F9" w:rsidRPr="00EC294F" w:rsidRDefault="00D027F9" w:rsidP="00EC294F">
            <w:pPr>
              <w:rPr>
                <w:rFonts w:ascii="仿宋_GB2312" w:eastAsia="仿宋_GB2312" w:hAnsi="宋体"/>
                <w:sz w:val="21"/>
                <w:szCs w:val="21"/>
              </w:rPr>
            </w:pPr>
          </w:p>
        </w:tc>
        <w:tc>
          <w:tcPr>
            <w:tcW w:w="1843" w:type="dxa"/>
          </w:tcPr>
          <w:p w:rsidR="00AC03F8" w:rsidRPr="00EC294F" w:rsidRDefault="00066F40" w:rsidP="006839AC">
            <w:pPr>
              <w:rPr>
                <w:rFonts w:ascii="仿宋_GB2312" w:eastAsia="仿宋_GB2312" w:hAnsi="宋体"/>
                <w:sz w:val="21"/>
                <w:szCs w:val="21"/>
              </w:rPr>
            </w:pPr>
            <w:r w:rsidRPr="00066F40">
              <w:rPr>
                <w:rFonts w:ascii="仿宋_GB2312" w:eastAsia="仿宋_GB2312" w:hAnsi="宋体" w:hint="eastAsia"/>
                <w:sz w:val="21"/>
                <w:szCs w:val="21"/>
              </w:rPr>
              <w:lastRenderedPageBreak/>
              <w:t>长期从事信息网络与信息安全研究，主要研究方向是网络安全、信息内容安全、并行处理、互联网技术等领域。提出了建设“国家网络与信息内容安全基础设施”的概念，率先主持建设了包括“国家网络安全监</w:t>
            </w:r>
            <w:r w:rsidRPr="00066F40">
              <w:rPr>
                <w:rFonts w:ascii="仿宋_GB2312" w:eastAsia="仿宋_GB2312" w:hAnsi="宋体" w:hint="eastAsia"/>
                <w:sz w:val="21"/>
                <w:szCs w:val="21"/>
              </w:rPr>
              <w:lastRenderedPageBreak/>
              <w:t>控平台”在内的多个相关系统，成为保障国家信息安全的重要手段。</w:t>
            </w:r>
            <w:r w:rsidR="006839AC">
              <w:rPr>
                <w:rFonts w:ascii="仿宋_GB2312" w:eastAsia="仿宋_GB2312" w:hAnsi="宋体" w:hint="eastAsia"/>
                <w:sz w:val="21"/>
                <w:szCs w:val="21"/>
              </w:rPr>
              <w:t>提出“网络主权”的理念，</w:t>
            </w:r>
            <w:r w:rsidR="00DF2C5D" w:rsidRPr="006839AC">
              <w:rPr>
                <w:rFonts w:ascii="仿宋_GB2312" w:eastAsia="仿宋_GB2312" w:hAnsi="宋体" w:hint="eastAsia"/>
                <w:sz w:val="21"/>
                <w:szCs w:val="21"/>
              </w:rPr>
              <w:t>维护国家“网络主权”。</w:t>
            </w:r>
            <w:r w:rsidR="006839AC">
              <w:rPr>
                <w:rFonts w:ascii="仿宋_GB2312" w:eastAsia="仿宋_GB2312" w:hAnsi="宋体" w:hint="eastAsia"/>
                <w:sz w:val="21"/>
                <w:szCs w:val="21"/>
              </w:rPr>
              <w:t>已</w:t>
            </w:r>
            <w:r w:rsidR="00DF2C5D" w:rsidRPr="006839AC">
              <w:rPr>
                <w:rFonts w:ascii="仿宋_GB2312" w:eastAsia="仿宋_GB2312" w:hAnsi="宋体" w:hint="eastAsia"/>
                <w:sz w:val="21"/>
                <w:szCs w:val="21"/>
              </w:rPr>
              <w:t>在外交部的努力之下，“网络主权”的概念意在联合国框架下得到了认可。</w:t>
            </w:r>
          </w:p>
        </w:tc>
        <w:tc>
          <w:tcPr>
            <w:tcW w:w="1559" w:type="dxa"/>
          </w:tcPr>
          <w:p w:rsidR="00066F40" w:rsidRPr="00EC294F" w:rsidRDefault="006223B2" w:rsidP="00EC294F">
            <w:pPr>
              <w:rPr>
                <w:rFonts w:ascii="仿宋_GB2312" w:eastAsia="仿宋_GB2312" w:hAnsi="宋体"/>
                <w:sz w:val="21"/>
                <w:szCs w:val="21"/>
              </w:rPr>
            </w:pPr>
            <w:r>
              <w:rPr>
                <w:rFonts w:ascii="仿宋_GB2312" w:eastAsia="仿宋_GB2312" w:hAnsi="宋体" w:hint="eastAsia"/>
                <w:sz w:val="21"/>
                <w:szCs w:val="21"/>
              </w:rPr>
              <w:lastRenderedPageBreak/>
              <w:t>获</w:t>
            </w:r>
            <w:r w:rsidR="00066F40" w:rsidRPr="00066F40">
              <w:rPr>
                <w:rFonts w:ascii="仿宋_GB2312" w:eastAsia="仿宋_GB2312" w:hAnsi="宋体" w:hint="eastAsia"/>
                <w:sz w:val="21"/>
                <w:szCs w:val="21"/>
              </w:rPr>
              <w:t>国家科技进步一等奖1项、二等奖</w:t>
            </w:r>
            <w:r w:rsidR="00066F40">
              <w:rPr>
                <w:rFonts w:ascii="仿宋_GB2312" w:eastAsia="仿宋_GB2312" w:hAnsi="宋体" w:hint="eastAsia"/>
                <w:sz w:val="21"/>
                <w:szCs w:val="21"/>
              </w:rPr>
              <w:t>4</w:t>
            </w:r>
            <w:r w:rsidR="00066F40" w:rsidRPr="00066F40">
              <w:rPr>
                <w:rFonts w:ascii="仿宋_GB2312" w:eastAsia="仿宋_GB2312" w:hAnsi="宋体" w:hint="eastAsia"/>
                <w:sz w:val="21"/>
                <w:szCs w:val="21"/>
              </w:rPr>
              <w:t>项，部级科技进步奖10余项，省、市青年科技奖3次，何梁何利科技奖1次。作为排名前两位的作者，在国内外核心学术期刊、会议</w:t>
            </w:r>
            <w:r w:rsidR="00066F40" w:rsidRPr="00066F40">
              <w:rPr>
                <w:rFonts w:ascii="仿宋_GB2312" w:eastAsia="仿宋_GB2312" w:hAnsi="宋体" w:hint="eastAsia"/>
                <w:sz w:val="21"/>
                <w:szCs w:val="21"/>
              </w:rPr>
              <w:lastRenderedPageBreak/>
              <w:t>上发表论文</w:t>
            </w:r>
            <w:r w:rsidR="00066F40">
              <w:rPr>
                <w:rFonts w:ascii="仿宋_GB2312" w:eastAsia="仿宋_GB2312" w:hAnsi="宋体" w:hint="eastAsia"/>
                <w:sz w:val="21"/>
                <w:szCs w:val="21"/>
              </w:rPr>
              <w:t>4</w:t>
            </w:r>
            <w:r w:rsidR="00066F40" w:rsidRPr="00066F40">
              <w:rPr>
                <w:rFonts w:ascii="仿宋_GB2312" w:eastAsia="仿宋_GB2312" w:hAnsi="宋体" w:hint="eastAsia"/>
                <w:sz w:val="21"/>
                <w:szCs w:val="21"/>
              </w:rPr>
              <w:t>00余篇，出版著作</w:t>
            </w:r>
            <w:r w:rsidR="00066F40">
              <w:rPr>
                <w:rFonts w:ascii="仿宋_GB2312" w:eastAsia="仿宋_GB2312" w:hAnsi="宋体" w:hint="eastAsia"/>
                <w:sz w:val="21"/>
                <w:szCs w:val="21"/>
              </w:rPr>
              <w:t>3部。先后培养了硕士与博士生</w:t>
            </w:r>
            <w:r w:rsidR="00066F40" w:rsidRPr="00066F40">
              <w:rPr>
                <w:rFonts w:ascii="仿宋_GB2312" w:eastAsia="仿宋_GB2312" w:hAnsi="宋体" w:hint="eastAsia"/>
                <w:sz w:val="21"/>
                <w:szCs w:val="21"/>
              </w:rPr>
              <w:t>百</w:t>
            </w:r>
            <w:r w:rsidR="00066F40">
              <w:rPr>
                <w:rFonts w:ascii="仿宋_GB2312" w:eastAsia="仿宋_GB2312" w:hAnsi="宋体" w:hint="eastAsia"/>
                <w:sz w:val="21"/>
                <w:szCs w:val="21"/>
              </w:rPr>
              <w:t>余</w:t>
            </w:r>
            <w:r w:rsidR="00066F40" w:rsidRPr="00066F40">
              <w:rPr>
                <w:rFonts w:ascii="仿宋_GB2312" w:eastAsia="仿宋_GB2312" w:hAnsi="宋体" w:hint="eastAsia"/>
                <w:sz w:val="21"/>
                <w:szCs w:val="21"/>
              </w:rPr>
              <w:t>名。</w:t>
            </w:r>
          </w:p>
        </w:tc>
        <w:tc>
          <w:tcPr>
            <w:tcW w:w="2593" w:type="dxa"/>
          </w:tcPr>
          <w:p w:rsidR="00E36DA3" w:rsidRPr="006839AC" w:rsidRDefault="00E36DA3" w:rsidP="00EC294F">
            <w:pPr>
              <w:rPr>
                <w:rFonts w:ascii="仿宋_GB2312" w:eastAsia="仿宋_GB2312" w:hAnsi="宋体"/>
                <w:sz w:val="21"/>
                <w:szCs w:val="21"/>
              </w:rPr>
            </w:pPr>
            <w:r w:rsidRPr="006839AC">
              <w:rPr>
                <w:rFonts w:ascii="仿宋_GB2312" w:eastAsia="仿宋_GB2312" w:hAnsi="宋体" w:hint="eastAsia"/>
                <w:sz w:val="21"/>
                <w:szCs w:val="21"/>
              </w:rPr>
              <w:lastRenderedPageBreak/>
              <w:t>《国外互联网不良信息监管-方法和技术》，2016，法律出版社；</w:t>
            </w:r>
          </w:p>
          <w:p w:rsidR="00E36DA3" w:rsidRPr="006839AC" w:rsidRDefault="00E36DA3" w:rsidP="00EC294F">
            <w:pPr>
              <w:rPr>
                <w:rFonts w:ascii="仿宋_GB2312" w:eastAsia="仿宋_GB2312" w:hAnsi="宋体"/>
                <w:sz w:val="21"/>
                <w:szCs w:val="21"/>
              </w:rPr>
            </w:pPr>
            <w:r w:rsidRPr="006839AC">
              <w:rPr>
                <w:rFonts w:ascii="仿宋_GB2312" w:eastAsia="仿宋_GB2312" w:hAnsi="宋体" w:hint="eastAsia"/>
                <w:sz w:val="21"/>
                <w:szCs w:val="21"/>
              </w:rPr>
              <w:t>《在线社交网络分析》，2014，电子工业出版社；</w:t>
            </w:r>
          </w:p>
          <w:p w:rsidR="00C23A85" w:rsidRPr="006839AC" w:rsidRDefault="00E36DA3" w:rsidP="00EC294F">
            <w:pPr>
              <w:rPr>
                <w:rFonts w:ascii="仿宋_GB2312" w:eastAsia="仿宋_GB2312" w:hAnsi="宋体"/>
                <w:sz w:val="21"/>
                <w:szCs w:val="21"/>
              </w:rPr>
            </w:pPr>
            <w:r w:rsidRPr="006839AC">
              <w:rPr>
                <w:rFonts w:ascii="仿宋_GB2312" w:eastAsia="仿宋_GB2312" w:hAnsi="宋体" w:hint="eastAsia"/>
                <w:sz w:val="21"/>
                <w:szCs w:val="21"/>
              </w:rPr>
              <w:t>《计算机病毒及其对策》，1992年，黑龙江科学技术出版社。</w:t>
            </w:r>
          </w:p>
          <w:p w:rsidR="00186B64" w:rsidRPr="006839AC" w:rsidRDefault="00186B64" w:rsidP="00EC294F">
            <w:pPr>
              <w:rPr>
                <w:rFonts w:ascii="仿宋_GB2312" w:eastAsia="仿宋_GB2312" w:hAnsi="宋体"/>
                <w:sz w:val="21"/>
                <w:szCs w:val="21"/>
              </w:rPr>
            </w:pPr>
            <w:r w:rsidRPr="006839AC">
              <w:rPr>
                <w:rFonts w:ascii="仿宋_GB2312" w:eastAsia="仿宋_GB2312" w:hAnsi="宋体"/>
                <w:sz w:val="21"/>
                <w:szCs w:val="21"/>
              </w:rPr>
              <w:t>Investigate the additivity of basic compression algorithms</w:t>
            </w:r>
            <w:r w:rsidRPr="006839AC">
              <w:rPr>
                <w:rFonts w:ascii="仿宋_GB2312" w:eastAsia="仿宋_GB2312" w:hAnsi="宋体" w:hint="eastAsia"/>
                <w:sz w:val="21"/>
                <w:szCs w:val="21"/>
              </w:rPr>
              <w:t>，2010，</w:t>
            </w:r>
            <w:r w:rsidRPr="006839AC">
              <w:rPr>
                <w:rFonts w:ascii="仿宋_GB2312" w:eastAsia="仿宋_GB2312" w:hAnsi="宋体"/>
                <w:sz w:val="21"/>
                <w:szCs w:val="21"/>
              </w:rPr>
              <w:t xml:space="preserve">ICIC Express </w:t>
            </w:r>
            <w:r w:rsidRPr="006839AC">
              <w:rPr>
                <w:rFonts w:ascii="仿宋_GB2312" w:eastAsia="仿宋_GB2312" w:hAnsi="宋体"/>
                <w:sz w:val="21"/>
                <w:szCs w:val="21"/>
              </w:rPr>
              <w:lastRenderedPageBreak/>
              <w:t>Letters(International Journal of Research and Surveys</w:t>
            </w:r>
            <w:r w:rsidRPr="006839AC">
              <w:rPr>
                <w:rFonts w:ascii="仿宋_GB2312" w:eastAsia="仿宋_GB2312" w:hAnsi="宋体" w:hint="eastAsia"/>
                <w:sz w:val="21"/>
                <w:szCs w:val="21"/>
              </w:rPr>
              <w:t>，4（4）:1237-1244</w:t>
            </w:r>
            <w:r w:rsidR="00941F2D" w:rsidRPr="006839AC">
              <w:rPr>
                <w:rFonts w:ascii="仿宋_GB2312" w:eastAsia="仿宋_GB2312" w:hAnsi="宋体" w:hint="eastAsia"/>
                <w:sz w:val="21"/>
                <w:szCs w:val="21"/>
              </w:rPr>
              <w:t>；</w:t>
            </w:r>
          </w:p>
          <w:p w:rsidR="00186B64" w:rsidRPr="006839AC" w:rsidRDefault="00186B64" w:rsidP="00EC294F">
            <w:pPr>
              <w:rPr>
                <w:rFonts w:ascii="仿宋_GB2312" w:eastAsia="仿宋_GB2312" w:hAnsi="宋体"/>
                <w:sz w:val="21"/>
                <w:szCs w:val="21"/>
              </w:rPr>
            </w:pPr>
            <w:r w:rsidRPr="006839AC">
              <w:rPr>
                <w:rFonts w:ascii="仿宋_GB2312" w:eastAsia="仿宋_GB2312" w:hAnsi="宋体" w:hint="eastAsia"/>
                <w:sz w:val="21"/>
                <w:szCs w:val="21"/>
              </w:rPr>
              <w:t>面向网络安全的正则表达式匹配技术研究现状，2011，软件学报，</w:t>
            </w:r>
            <w:r w:rsidRPr="006839AC">
              <w:rPr>
                <w:rFonts w:ascii="仿宋_GB2312" w:eastAsia="仿宋_GB2312" w:hAnsi="宋体"/>
                <w:sz w:val="21"/>
                <w:szCs w:val="21"/>
              </w:rPr>
              <w:t>22(8):1838-1854</w:t>
            </w:r>
            <w:r w:rsidR="00941F2D" w:rsidRPr="006839AC">
              <w:rPr>
                <w:rFonts w:ascii="仿宋_GB2312" w:eastAsia="仿宋_GB2312" w:hAnsi="宋体" w:hint="eastAsia"/>
                <w:sz w:val="21"/>
                <w:szCs w:val="21"/>
              </w:rPr>
              <w:t>；</w:t>
            </w:r>
          </w:p>
          <w:p w:rsidR="00C23A85" w:rsidRDefault="00186B64" w:rsidP="00EC294F">
            <w:pPr>
              <w:rPr>
                <w:rFonts w:ascii="仿宋_GB2312" w:eastAsia="仿宋_GB2312" w:hAnsi="宋体"/>
                <w:sz w:val="21"/>
                <w:szCs w:val="21"/>
              </w:rPr>
            </w:pPr>
            <w:r w:rsidRPr="006839AC">
              <w:rPr>
                <w:rFonts w:ascii="仿宋_GB2312" w:eastAsia="仿宋_GB2312" w:hAnsi="宋体" w:hint="eastAsia"/>
                <w:sz w:val="21"/>
                <w:szCs w:val="21"/>
              </w:rPr>
              <w:t>基于密度估计的社会网络特征簇挖掘方法</w:t>
            </w:r>
            <w:r w:rsidR="004619F8" w:rsidRPr="006839AC">
              <w:rPr>
                <w:rFonts w:ascii="仿宋_GB2312" w:eastAsia="仿宋_GB2312" w:hAnsi="宋体" w:hint="eastAsia"/>
                <w:sz w:val="21"/>
                <w:szCs w:val="21"/>
              </w:rPr>
              <w:t>，</w:t>
            </w:r>
            <w:r w:rsidRPr="006839AC">
              <w:rPr>
                <w:rFonts w:ascii="仿宋_GB2312" w:eastAsia="仿宋_GB2312" w:hAnsi="宋体" w:hint="eastAsia"/>
                <w:sz w:val="21"/>
                <w:szCs w:val="21"/>
              </w:rPr>
              <w:t>通信学报，2012，</w:t>
            </w:r>
            <w:r w:rsidRPr="006839AC">
              <w:rPr>
                <w:rFonts w:ascii="仿宋_GB2312" w:eastAsia="仿宋_GB2312" w:hAnsi="宋体"/>
                <w:sz w:val="21"/>
                <w:szCs w:val="21"/>
              </w:rPr>
              <w:t>33 (5)</w:t>
            </w:r>
            <w:r w:rsidRPr="006839AC">
              <w:rPr>
                <w:rFonts w:ascii="仿宋_GB2312" w:eastAsia="仿宋_GB2312" w:hAnsi="宋体" w:hint="eastAsia"/>
                <w:sz w:val="21"/>
                <w:szCs w:val="21"/>
              </w:rPr>
              <w:t>，</w:t>
            </w:r>
            <w:r w:rsidRPr="006839AC">
              <w:rPr>
                <w:rFonts w:ascii="仿宋_GB2312" w:eastAsia="仿宋_GB2312" w:hAnsi="宋体"/>
                <w:sz w:val="21"/>
                <w:szCs w:val="21"/>
              </w:rPr>
              <w:t>38-48</w:t>
            </w:r>
          </w:p>
          <w:p w:rsidR="00186B64" w:rsidRDefault="00186B64" w:rsidP="00EC294F">
            <w:pPr>
              <w:rPr>
                <w:rFonts w:ascii="仿宋_GB2312" w:eastAsia="仿宋_GB2312" w:hAnsi="宋体"/>
                <w:sz w:val="21"/>
                <w:szCs w:val="21"/>
              </w:rPr>
            </w:pPr>
            <w:r w:rsidRPr="00186B64">
              <w:rPr>
                <w:rFonts w:ascii="仿宋_GB2312" w:eastAsia="仿宋_GB2312" w:hAnsi="宋体"/>
                <w:sz w:val="21"/>
                <w:szCs w:val="21"/>
              </w:rPr>
              <w:t>A novel logic-based automatic approach to constructing compliant security policies</w:t>
            </w:r>
            <w:r>
              <w:rPr>
                <w:rFonts w:ascii="仿宋_GB2312" w:eastAsia="仿宋_GB2312" w:hAnsi="宋体" w:hint="eastAsia"/>
                <w:sz w:val="21"/>
                <w:szCs w:val="21"/>
              </w:rPr>
              <w:t>，2102，</w:t>
            </w:r>
            <w:r w:rsidRPr="00186B64">
              <w:rPr>
                <w:rFonts w:ascii="仿宋_GB2312" w:eastAsia="仿宋_GB2312" w:hAnsi="宋体"/>
                <w:sz w:val="21"/>
                <w:szCs w:val="21"/>
              </w:rPr>
              <w:t>55(1)</w:t>
            </w:r>
            <w:r>
              <w:rPr>
                <w:rFonts w:ascii="仿宋_GB2312" w:eastAsia="仿宋_GB2312" w:hAnsi="宋体" w:hint="eastAsia"/>
                <w:sz w:val="21"/>
                <w:szCs w:val="21"/>
              </w:rPr>
              <w:t>，</w:t>
            </w:r>
            <w:r w:rsidRPr="00186B64">
              <w:rPr>
                <w:rFonts w:ascii="仿宋_GB2312" w:eastAsia="仿宋_GB2312" w:hAnsi="宋体"/>
                <w:sz w:val="21"/>
                <w:szCs w:val="21"/>
              </w:rPr>
              <w:t>149-164</w:t>
            </w:r>
            <w:r w:rsidR="00941F2D">
              <w:rPr>
                <w:rFonts w:ascii="仿宋_GB2312" w:eastAsia="仿宋_GB2312" w:hAnsi="宋体" w:hint="eastAsia"/>
                <w:sz w:val="21"/>
                <w:szCs w:val="21"/>
              </w:rPr>
              <w:t>。</w:t>
            </w:r>
          </w:p>
          <w:p w:rsidR="00186B64" w:rsidRDefault="00186B64" w:rsidP="00EC294F">
            <w:pPr>
              <w:rPr>
                <w:rFonts w:ascii="仿宋_GB2312" w:eastAsia="仿宋_GB2312" w:hAnsi="宋体"/>
                <w:sz w:val="21"/>
                <w:szCs w:val="21"/>
              </w:rPr>
            </w:pPr>
          </w:p>
          <w:p w:rsidR="00EC294F" w:rsidRDefault="00EC294F" w:rsidP="00EC294F">
            <w:pPr>
              <w:rPr>
                <w:rFonts w:ascii="仿宋_GB2312" w:eastAsia="仿宋_GB2312" w:hAnsi="宋体"/>
                <w:sz w:val="21"/>
                <w:szCs w:val="21"/>
              </w:rPr>
            </w:pPr>
          </w:p>
          <w:p w:rsidR="00B06CFB" w:rsidRPr="006839AC" w:rsidRDefault="00B06CFB" w:rsidP="00EC294F">
            <w:pPr>
              <w:rPr>
                <w:rFonts w:ascii="仿宋_GB2312" w:eastAsia="仿宋_GB2312" w:hAnsi="宋体"/>
                <w:sz w:val="21"/>
                <w:szCs w:val="21"/>
              </w:rPr>
            </w:pPr>
            <w:r w:rsidRPr="006839AC">
              <w:rPr>
                <w:rFonts w:ascii="仿宋_GB2312" w:eastAsia="仿宋_GB2312" w:hAnsi="宋体" w:hint="eastAsia"/>
                <w:sz w:val="21"/>
                <w:szCs w:val="21"/>
              </w:rPr>
              <w:t>一种对网络系统控制能力</w:t>
            </w:r>
            <w:r w:rsidRPr="006839AC">
              <w:rPr>
                <w:rFonts w:ascii="仿宋_GB2312" w:eastAsia="仿宋_GB2312" w:hAnsi="宋体" w:hint="eastAsia"/>
                <w:sz w:val="21"/>
                <w:szCs w:val="21"/>
              </w:rPr>
              <w:lastRenderedPageBreak/>
              <w:t>进行评价的方法，发明专利，中国专利：[ZL200810227418.0]，2011.5.11</w:t>
            </w:r>
            <w:r w:rsidR="00941F2D" w:rsidRPr="006839AC">
              <w:rPr>
                <w:rFonts w:ascii="仿宋_GB2312" w:eastAsia="仿宋_GB2312" w:hAnsi="宋体" w:hint="eastAsia"/>
                <w:sz w:val="21"/>
                <w:szCs w:val="21"/>
              </w:rPr>
              <w:t>；</w:t>
            </w:r>
          </w:p>
          <w:p w:rsidR="00B06CFB" w:rsidRPr="006839AC" w:rsidRDefault="00B06CFB" w:rsidP="00EC294F">
            <w:pPr>
              <w:rPr>
                <w:rFonts w:ascii="仿宋_GB2312" w:eastAsia="仿宋_GB2312" w:hAnsi="宋体"/>
                <w:sz w:val="21"/>
                <w:szCs w:val="21"/>
              </w:rPr>
            </w:pPr>
            <w:r w:rsidRPr="006839AC">
              <w:rPr>
                <w:rFonts w:ascii="仿宋_GB2312" w:eastAsia="仿宋_GB2312" w:hAnsi="宋体" w:hint="eastAsia"/>
                <w:sz w:val="21"/>
                <w:szCs w:val="21"/>
              </w:rPr>
              <w:t>组合式漂移容灾系统及方法，发明专利，中国专利：[ZL200710098350.6]，2012.11.4</w:t>
            </w:r>
            <w:r w:rsidR="00941F2D" w:rsidRPr="006839AC">
              <w:rPr>
                <w:rFonts w:ascii="仿宋_GB2312" w:eastAsia="仿宋_GB2312" w:hAnsi="宋体" w:hint="eastAsia"/>
                <w:sz w:val="21"/>
                <w:szCs w:val="21"/>
              </w:rPr>
              <w:t>；</w:t>
            </w:r>
          </w:p>
          <w:p w:rsidR="00B06CFB" w:rsidRPr="006839AC" w:rsidRDefault="00B06CFB" w:rsidP="00EC294F">
            <w:pPr>
              <w:rPr>
                <w:rFonts w:ascii="仿宋_GB2312" w:eastAsia="仿宋_GB2312" w:hAnsi="宋体"/>
                <w:sz w:val="21"/>
                <w:szCs w:val="21"/>
              </w:rPr>
            </w:pPr>
            <w:r w:rsidRPr="006839AC">
              <w:rPr>
                <w:rFonts w:ascii="仿宋_GB2312" w:eastAsia="仿宋_GB2312" w:hAnsi="宋体" w:hint="eastAsia"/>
                <w:sz w:val="21"/>
                <w:szCs w:val="21"/>
              </w:rPr>
              <w:t>弹性备份容灾系统及方法，发明专利，中国专利：[ZL200710098349.3]，2012.10.31</w:t>
            </w:r>
            <w:r w:rsidR="00941F2D" w:rsidRPr="006839AC">
              <w:rPr>
                <w:rFonts w:ascii="仿宋_GB2312" w:eastAsia="仿宋_GB2312" w:hAnsi="宋体" w:hint="eastAsia"/>
                <w:sz w:val="21"/>
                <w:szCs w:val="21"/>
              </w:rPr>
              <w:t>；</w:t>
            </w:r>
          </w:p>
          <w:p w:rsidR="00B06CFB" w:rsidRPr="006839AC" w:rsidRDefault="00B06CFB" w:rsidP="00EC294F">
            <w:pPr>
              <w:rPr>
                <w:rFonts w:ascii="仿宋_GB2312" w:eastAsia="仿宋_GB2312" w:hAnsi="宋体"/>
                <w:sz w:val="21"/>
                <w:szCs w:val="21"/>
              </w:rPr>
            </w:pPr>
            <w:r w:rsidRPr="006839AC">
              <w:rPr>
                <w:rFonts w:ascii="仿宋_GB2312" w:eastAsia="仿宋_GB2312" w:hAnsi="宋体" w:hint="eastAsia"/>
                <w:sz w:val="21"/>
                <w:szCs w:val="21"/>
              </w:rPr>
              <w:t>争先式非对称容灾控制系统与容灾方法，发明专利，中国专利：[ZL200710098351.0]，2012.10.31</w:t>
            </w:r>
            <w:r w:rsidR="00941F2D" w:rsidRPr="006839AC">
              <w:rPr>
                <w:rFonts w:ascii="仿宋_GB2312" w:eastAsia="仿宋_GB2312" w:hAnsi="宋体" w:hint="eastAsia"/>
                <w:sz w:val="21"/>
                <w:szCs w:val="21"/>
              </w:rPr>
              <w:t>；</w:t>
            </w:r>
          </w:p>
          <w:p w:rsidR="00B06CFB" w:rsidRPr="006839AC" w:rsidRDefault="00B06CFB" w:rsidP="00EC294F">
            <w:pPr>
              <w:rPr>
                <w:rFonts w:ascii="仿宋_GB2312" w:eastAsia="仿宋_GB2312" w:hAnsi="宋体"/>
                <w:sz w:val="21"/>
                <w:szCs w:val="21"/>
              </w:rPr>
            </w:pPr>
            <w:r w:rsidRPr="006839AC">
              <w:rPr>
                <w:rFonts w:ascii="仿宋_GB2312" w:eastAsia="仿宋_GB2312" w:hAnsi="宋体" w:hint="eastAsia"/>
                <w:sz w:val="21"/>
                <w:szCs w:val="21"/>
              </w:rPr>
              <w:t>采用网际组管理报文的网际层连接测量法及相关拓</w:t>
            </w:r>
            <w:r w:rsidRPr="006839AC">
              <w:rPr>
                <w:rFonts w:ascii="仿宋_GB2312" w:eastAsia="仿宋_GB2312" w:hAnsi="宋体" w:hint="eastAsia"/>
                <w:sz w:val="21"/>
                <w:szCs w:val="21"/>
              </w:rPr>
              <w:lastRenderedPageBreak/>
              <w:t>扑，发明专利，中国专利：[ZL200710098351.0]，2014.10.15</w:t>
            </w:r>
            <w:r w:rsidR="00941F2D" w:rsidRPr="006839AC">
              <w:rPr>
                <w:rFonts w:ascii="仿宋_GB2312" w:eastAsia="仿宋_GB2312" w:hAnsi="宋体" w:hint="eastAsia"/>
                <w:sz w:val="21"/>
                <w:szCs w:val="21"/>
              </w:rPr>
              <w:t>；</w:t>
            </w:r>
          </w:p>
          <w:p w:rsidR="00B06CFB" w:rsidRPr="006839AC" w:rsidRDefault="00B06CFB" w:rsidP="00941F2D">
            <w:pPr>
              <w:rPr>
                <w:rFonts w:ascii="仿宋_GB2312" w:eastAsia="仿宋_GB2312" w:hAnsi="宋体"/>
                <w:sz w:val="21"/>
                <w:szCs w:val="21"/>
              </w:rPr>
            </w:pPr>
            <w:r w:rsidRPr="006839AC">
              <w:rPr>
                <w:rFonts w:ascii="仿宋_GB2312" w:eastAsia="仿宋_GB2312" w:hAnsi="宋体" w:hint="eastAsia"/>
                <w:sz w:val="21"/>
                <w:szCs w:val="21"/>
              </w:rPr>
              <w:t>一种缓解分布式拒绝服务攻击的方法，发明专利，中国专利：[</w:t>
            </w:r>
            <w:r w:rsidR="006747DE" w:rsidRPr="006839AC">
              <w:rPr>
                <w:rFonts w:ascii="仿宋_GB2312" w:eastAsia="仿宋_GB2312" w:hAnsi="宋体" w:hint="eastAsia"/>
                <w:sz w:val="21"/>
                <w:szCs w:val="21"/>
              </w:rPr>
              <w:t>ZL201110224186.5</w:t>
            </w:r>
            <w:r w:rsidRPr="006839AC">
              <w:rPr>
                <w:rFonts w:ascii="仿宋_GB2312" w:eastAsia="仿宋_GB2312" w:hAnsi="宋体" w:hint="eastAsia"/>
                <w:sz w:val="21"/>
                <w:szCs w:val="21"/>
              </w:rPr>
              <w:t>]，201</w:t>
            </w:r>
            <w:r w:rsidR="006747DE" w:rsidRPr="006839AC">
              <w:rPr>
                <w:rFonts w:ascii="仿宋_GB2312" w:eastAsia="仿宋_GB2312" w:hAnsi="宋体" w:hint="eastAsia"/>
                <w:sz w:val="21"/>
                <w:szCs w:val="21"/>
              </w:rPr>
              <w:t>5</w:t>
            </w:r>
            <w:r w:rsidRPr="006839AC">
              <w:rPr>
                <w:rFonts w:ascii="仿宋_GB2312" w:eastAsia="仿宋_GB2312" w:hAnsi="宋体" w:hint="eastAsia"/>
                <w:sz w:val="21"/>
                <w:szCs w:val="21"/>
              </w:rPr>
              <w:t>.1.</w:t>
            </w:r>
            <w:r w:rsidR="006747DE" w:rsidRPr="006839AC">
              <w:rPr>
                <w:rFonts w:ascii="仿宋_GB2312" w:eastAsia="仿宋_GB2312" w:hAnsi="宋体" w:hint="eastAsia"/>
                <w:sz w:val="21"/>
                <w:szCs w:val="21"/>
              </w:rPr>
              <w:t>21</w:t>
            </w:r>
            <w:r w:rsidRPr="006839AC">
              <w:rPr>
                <w:rFonts w:ascii="仿宋_GB2312" w:eastAsia="仿宋_GB2312" w:hAnsi="宋体" w:hint="eastAsia"/>
                <w:sz w:val="21"/>
                <w:szCs w:val="21"/>
              </w:rPr>
              <w:t>。</w:t>
            </w:r>
          </w:p>
        </w:tc>
      </w:tr>
      <w:tr w:rsidR="00AC03F8" w:rsidRPr="00EC294F" w:rsidTr="006839AC">
        <w:trPr>
          <w:trHeight w:val="647"/>
          <w:jc w:val="center"/>
        </w:trPr>
        <w:tc>
          <w:tcPr>
            <w:tcW w:w="992" w:type="dxa"/>
          </w:tcPr>
          <w:p w:rsidR="00AC03F8" w:rsidRPr="00EC294F" w:rsidRDefault="00AC03F8" w:rsidP="00EC294F">
            <w:pPr>
              <w:rPr>
                <w:rFonts w:ascii="仿宋_GB2312" w:eastAsia="仿宋_GB2312" w:hAnsi="华文中宋"/>
                <w:sz w:val="21"/>
                <w:szCs w:val="21"/>
              </w:rPr>
            </w:pPr>
          </w:p>
        </w:tc>
        <w:tc>
          <w:tcPr>
            <w:tcW w:w="850" w:type="dxa"/>
          </w:tcPr>
          <w:p w:rsidR="00AC03F8" w:rsidRPr="00EC294F" w:rsidRDefault="00AC03F8" w:rsidP="00EC294F">
            <w:pPr>
              <w:rPr>
                <w:rFonts w:ascii="仿宋_GB2312" w:eastAsia="仿宋_GB2312" w:hAnsi="华文中宋"/>
                <w:sz w:val="21"/>
                <w:szCs w:val="21"/>
              </w:rPr>
            </w:pPr>
          </w:p>
        </w:tc>
        <w:tc>
          <w:tcPr>
            <w:tcW w:w="1276" w:type="dxa"/>
          </w:tcPr>
          <w:p w:rsidR="00AC03F8" w:rsidRPr="00EC294F" w:rsidRDefault="00AC03F8" w:rsidP="00EC294F">
            <w:pPr>
              <w:rPr>
                <w:rFonts w:ascii="仿宋_GB2312" w:eastAsia="仿宋_GB2312" w:hAnsi="华文中宋"/>
                <w:sz w:val="21"/>
                <w:szCs w:val="21"/>
              </w:rPr>
            </w:pPr>
          </w:p>
        </w:tc>
        <w:tc>
          <w:tcPr>
            <w:tcW w:w="1272" w:type="dxa"/>
          </w:tcPr>
          <w:p w:rsidR="00AC03F8" w:rsidRPr="00EC294F" w:rsidRDefault="00AC03F8" w:rsidP="00EC294F">
            <w:pPr>
              <w:rPr>
                <w:rFonts w:ascii="仿宋_GB2312" w:eastAsia="仿宋_GB2312" w:hAnsi="华文中宋"/>
                <w:sz w:val="21"/>
                <w:szCs w:val="21"/>
              </w:rPr>
            </w:pPr>
          </w:p>
        </w:tc>
        <w:tc>
          <w:tcPr>
            <w:tcW w:w="1254" w:type="dxa"/>
          </w:tcPr>
          <w:p w:rsidR="00AC03F8" w:rsidRPr="00EC294F" w:rsidRDefault="00AC03F8" w:rsidP="00EC294F">
            <w:pPr>
              <w:rPr>
                <w:rFonts w:ascii="仿宋_GB2312" w:eastAsia="仿宋_GB2312" w:hAnsi="华文中宋"/>
                <w:sz w:val="21"/>
                <w:szCs w:val="21"/>
              </w:rPr>
            </w:pPr>
          </w:p>
        </w:tc>
        <w:tc>
          <w:tcPr>
            <w:tcW w:w="992" w:type="dxa"/>
          </w:tcPr>
          <w:p w:rsidR="00AC03F8" w:rsidRPr="00EC294F" w:rsidRDefault="00AC03F8" w:rsidP="00EC294F">
            <w:pPr>
              <w:rPr>
                <w:rFonts w:ascii="仿宋_GB2312" w:eastAsia="仿宋_GB2312" w:hAnsi="华文中宋"/>
                <w:sz w:val="21"/>
                <w:szCs w:val="21"/>
              </w:rPr>
            </w:pPr>
          </w:p>
        </w:tc>
        <w:tc>
          <w:tcPr>
            <w:tcW w:w="2693" w:type="dxa"/>
          </w:tcPr>
          <w:p w:rsidR="00AC03F8" w:rsidRPr="00EC294F" w:rsidRDefault="00AC03F8" w:rsidP="00EC294F">
            <w:pPr>
              <w:rPr>
                <w:rFonts w:ascii="仿宋_GB2312" w:eastAsia="仿宋_GB2312" w:hAnsi="华文中宋"/>
                <w:sz w:val="21"/>
                <w:szCs w:val="21"/>
              </w:rPr>
            </w:pPr>
          </w:p>
        </w:tc>
        <w:tc>
          <w:tcPr>
            <w:tcW w:w="1843" w:type="dxa"/>
          </w:tcPr>
          <w:p w:rsidR="00AC03F8" w:rsidRPr="00EC294F" w:rsidRDefault="00AC03F8" w:rsidP="00EC294F">
            <w:pPr>
              <w:rPr>
                <w:rFonts w:ascii="仿宋_GB2312" w:eastAsia="仿宋_GB2312" w:hAnsi="华文中宋"/>
                <w:sz w:val="21"/>
                <w:szCs w:val="21"/>
              </w:rPr>
            </w:pPr>
          </w:p>
        </w:tc>
        <w:tc>
          <w:tcPr>
            <w:tcW w:w="1559" w:type="dxa"/>
          </w:tcPr>
          <w:p w:rsidR="00AC03F8" w:rsidRPr="00EC294F" w:rsidRDefault="00AC03F8" w:rsidP="00EC294F">
            <w:pPr>
              <w:rPr>
                <w:rFonts w:ascii="仿宋_GB2312" w:eastAsia="仿宋_GB2312" w:hAnsi="华文中宋"/>
                <w:sz w:val="21"/>
                <w:szCs w:val="21"/>
              </w:rPr>
            </w:pPr>
          </w:p>
        </w:tc>
        <w:tc>
          <w:tcPr>
            <w:tcW w:w="2593" w:type="dxa"/>
          </w:tcPr>
          <w:p w:rsidR="00AC03F8" w:rsidRPr="00EC294F" w:rsidRDefault="00AC03F8" w:rsidP="00EC294F">
            <w:pPr>
              <w:rPr>
                <w:rFonts w:ascii="仿宋_GB2312" w:eastAsia="仿宋_GB2312" w:hAnsi="华文中宋"/>
                <w:sz w:val="21"/>
                <w:szCs w:val="21"/>
              </w:rPr>
            </w:pPr>
          </w:p>
        </w:tc>
      </w:tr>
    </w:tbl>
    <w:p w:rsidR="001C18FC" w:rsidRDefault="001C18FC" w:rsidP="001C18FC">
      <w:pPr>
        <w:rPr>
          <w:rFonts w:ascii="仿宋_GB2312" w:eastAsia="仿宋_GB2312" w:hAnsi="华文中宋"/>
          <w:sz w:val="32"/>
          <w:szCs w:val="36"/>
        </w:rPr>
      </w:pPr>
    </w:p>
    <w:p w:rsidR="00950BC7" w:rsidRDefault="001C18FC" w:rsidP="001C18FC">
      <w:pPr>
        <w:rPr>
          <w:rFonts w:ascii="仿宋_GB2312" w:eastAsia="仿宋_GB2312" w:hAnsi="华文中宋"/>
          <w:sz w:val="32"/>
          <w:szCs w:val="36"/>
        </w:rPr>
      </w:pPr>
      <w:r>
        <w:rPr>
          <w:rFonts w:ascii="仿宋_GB2312" w:eastAsia="仿宋_GB2312" w:hAnsi="华文中宋" w:hint="eastAsia"/>
          <w:sz w:val="32"/>
          <w:szCs w:val="36"/>
        </w:rPr>
        <w:t>备注：</w:t>
      </w:r>
      <w:r w:rsidR="00F03A4C" w:rsidRPr="0093467E">
        <w:rPr>
          <w:rFonts w:ascii="仿宋_GB2312" w:eastAsia="仿宋_GB2312" w:hAnsi="华文中宋" w:hint="eastAsia"/>
          <w:sz w:val="32"/>
          <w:szCs w:val="36"/>
        </w:rPr>
        <w:t>请提供</w:t>
      </w:r>
      <w:r w:rsidR="00F03A4C">
        <w:rPr>
          <w:rFonts w:ascii="仿宋_GB2312" w:eastAsia="仿宋_GB2312" w:hAnsi="华文中宋" w:hint="eastAsia"/>
          <w:sz w:val="32"/>
          <w:szCs w:val="36"/>
        </w:rPr>
        <w:t>高清晰度电子版院士照片，并按照“院士姓名.jpg”方式命名，随信息表一同发送至邮箱。</w:t>
      </w:r>
      <w:r w:rsidR="00BE07A5">
        <w:rPr>
          <w:rFonts w:ascii="仿宋_GB2312" w:eastAsia="仿宋_GB2312" w:hAnsi="华文中宋" w:hint="eastAsia"/>
          <w:sz w:val="32"/>
          <w:szCs w:val="36"/>
        </w:rPr>
        <w:t>照片大小不小于500K，</w:t>
      </w:r>
      <w:r w:rsidR="004374C5">
        <w:rPr>
          <w:rFonts w:ascii="仿宋_GB2312" w:eastAsia="仿宋_GB2312" w:hAnsi="华文中宋" w:hint="eastAsia"/>
          <w:sz w:val="32"/>
          <w:szCs w:val="36"/>
        </w:rPr>
        <w:t>图片尺寸</w:t>
      </w:r>
      <w:r w:rsidR="00BE07A5">
        <w:rPr>
          <w:rFonts w:ascii="仿宋_GB2312" w:eastAsia="仿宋_GB2312" w:hAnsi="华文中宋" w:hint="eastAsia"/>
          <w:sz w:val="32"/>
          <w:szCs w:val="36"/>
        </w:rPr>
        <w:t>宽度不低于600像素，最好是深色背景的职业照或证件照。</w:t>
      </w:r>
    </w:p>
    <w:p w:rsidR="00A53CD9" w:rsidRPr="00A53CD9" w:rsidRDefault="00A53CD9" w:rsidP="001C18FC">
      <w:pPr>
        <w:rPr>
          <w:rFonts w:ascii="仿宋_GB2312" w:eastAsia="仿宋_GB2312" w:hAnsi="Kaiti SC Regular"/>
          <w:sz w:val="32"/>
          <w:szCs w:val="32"/>
        </w:rPr>
      </w:pPr>
    </w:p>
    <w:sectPr w:rsidR="00A53CD9" w:rsidRPr="00A53CD9" w:rsidSect="00F03A4C">
      <w:pgSz w:w="16840" w:h="11900" w:orient="landscape"/>
      <w:pgMar w:top="1800" w:right="1440" w:bottom="1800" w:left="144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3DFC" w:rsidRDefault="00DF3DFC" w:rsidP="00076476">
      <w:r>
        <w:separator/>
      </w:r>
    </w:p>
  </w:endnote>
  <w:endnote w:type="continuationSeparator" w:id="0">
    <w:p w:rsidR="00DF3DFC" w:rsidRDefault="00DF3DFC" w:rsidP="000764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Kaiti SC Regular">
    <w:altName w:val="Arial Unicode MS"/>
    <w:charset w:val="50"/>
    <w:family w:val="auto"/>
    <w:pitch w:val="variable"/>
    <w:sig w:usb0="00000000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3DFC" w:rsidRDefault="00DF3DFC" w:rsidP="00076476">
      <w:r>
        <w:separator/>
      </w:r>
    </w:p>
  </w:footnote>
  <w:footnote w:type="continuationSeparator" w:id="0">
    <w:p w:rsidR="00DF3DFC" w:rsidRDefault="00DF3DFC" w:rsidP="000764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20"/>
  <w:drawingGridVerticalSpacing w:val="423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879A7"/>
    <w:rsid w:val="0005015D"/>
    <w:rsid w:val="00066F40"/>
    <w:rsid w:val="00076476"/>
    <w:rsid w:val="00186B64"/>
    <w:rsid w:val="001B5846"/>
    <w:rsid w:val="001C18FC"/>
    <w:rsid w:val="001E038C"/>
    <w:rsid w:val="002575D5"/>
    <w:rsid w:val="002A558D"/>
    <w:rsid w:val="002C68F7"/>
    <w:rsid w:val="00324FFD"/>
    <w:rsid w:val="00371475"/>
    <w:rsid w:val="003879A7"/>
    <w:rsid w:val="003C5956"/>
    <w:rsid w:val="003E25B9"/>
    <w:rsid w:val="00434D9B"/>
    <w:rsid w:val="004374C5"/>
    <w:rsid w:val="004619F8"/>
    <w:rsid w:val="004E3EC8"/>
    <w:rsid w:val="00534B3B"/>
    <w:rsid w:val="005676C0"/>
    <w:rsid w:val="005F2AAE"/>
    <w:rsid w:val="005F7D5B"/>
    <w:rsid w:val="006106BD"/>
    <w:rsid w:val="006223B2"/>
    <w:rsid w:val="006747DE"/>
    <w:rsid w:val="006839AC"/>
    <w:rsid w:val="006C787D"/>
    <w:rsid w:val="006D45A9"/>
    <w:rsid w:val="0072194E"/>
    <w:rsid w:val="0075067D"/>
    <w:rsid w:val="007521A5"/>
    <w:rsid w:val="00776E98"/>
    <w:rsid w:val="0078067E"/>
    <w:rsid w:val="008B0840"/>
    <w:rsid w:val="008D730C"/>
    <w:rsid w:val="008E4715"/>
    <w:rsid w:val="00922150"/>
    <w:rsid w:val="00941F2D"/>
    <w:rsid w:val="00950BC7"/>
    <w:rsid w:val="009929E7"/>
    <w:rsid w:val="009A4321"/>
    <w:rsid w:val="009C559D"/>
    <w:rsid w:val="009E159A"/>
    <w:rsid w:val="00A53CD9"/>
    <w:rsid w:val="00AC03F8"/>
    <w:rsid w:val="00B06CFB"/>
    <w:rsid w:val="00B86B3F"/>
    <w:rsid w:val="00BC22D0"/>
    <w:rsid w:val="00BE07A5"/>
    <w:rsid w:val="00C23A85"/>
    <w:rsid w:val="00C668E5"/>
    <w:rsid w:val="00C72296"/>
    <w:rsid w:val="00CB6838"/>
    <w:rsid w:val="00CE2129"/>
    <w:rsid w:val="00CF0988"/>
    <w:rsid w:val="00D027F9"/>
    <w:rsid w:val="00D26AFB"/>
    <w:rsid w:val="00D5146B"/>
    <w:rsid w:val="00DF2C5D"/>
    <w:rsid w:val="00DF3DFC"/>
    <w:rsid w:val="00E36DA3"/>
    <w:rsid w:val="00E97376"/>
    <w:rsid w:val="00EC294F"/>
    <w:rsid w:val="00F03A4C"/>
    <w:rsid w:val="00F458B1"/>
    <w:rsid w:val="00FA3DE2"/>
    <w:rsid w:val="00FC6767"/>
    <w:rsid w:val="00FD77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62350D5"/>
  <w15:docId w15:val="{FCD7FE85-B968-46AD-9764-3FBE066BC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34B3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64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764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764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76476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5676C0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5676C0"/>
    <w:pPr>
      <w:ind w:firstLineChars="200" w:firstLine="420"/>
    </w:pPr>
    <w:rPr>
      <w:sz w:val="21"/>
      <w:szCs w:val="22"/>
    </w:rPr>
  </w:style>
  <w:style w:type="paragraph" w:styleId="a9">
    <w:name w:val="Date"/>
    <w:basedOn w:val="a"/>
    <w:next w:val="a"/>
    <w:link w:val="aa"/>
    <w:uiPriority w:val="99"/>
    <w:semiHidden/>
    <w:unhideWhenUsed/>
    <w:rsid w:val="009C559D"/>
    <w:pPr>
      <w:ind w:leftChars="2500" w:left="100"/>
    </w:pPr>
  </w:style>
  <w:style w:type="character" w:customStyle="1" w:styleId="aa">
    <w:name w:val="日期 字符"/>
    <w:basedOn w:val="a0"/>
    <w:link w:val="a9"/>
    <w:uiPriority w:val="99"/>
    <w:semiHidden/>
    <w:rsid w:val="009C559D"/>
  </w:style>
  <w:style w:type="table" w:styleId="ab">
    <w:name w:val="Table Grid"/>
    <w:basedOn w:val="a1"/>
    <w:uiPriority w:val="39"/>
    <w:rsid w:val="00F03A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link w:val="ad"/>
    <w:uiPriority w:val="99"/>
    <w:semiHidden/>
    <w:unhideWhenUsed/>
    <w:rsid w:val="00BE07A5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E07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318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05F0C2-E49F-474F-8CD8-A4FAEE5EC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232</Words>
  <Characters>1324</Characters>
  <Application>Microsoft Office Word</Application>
  <DocSecurity>0</DocSecurity>
  <Lines>11</Lines>
  <Paragraphs>3</Paragraphs>
  <ScaleCrop>false</ScaleCrop>
  <Company>Lenovo</Company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绍岩 杨</dc:creator>
  <cp:lastModifiedBy>yin</cp:lastModifiedBy>
  <cp:revision>9</cp:revision>
  <cp:lastPrinted>2017-09-04T06:54:00Z</cp:lastPrinted>
  <dcterms:created xsi:type="dcterms:W3CDTF">2017-09-05T08:36:00Z</dcterms:created>
  <dcterms:modified xsi:type="dcterms:W3CDTF">2017-09-05T11:51:00Z</dcterms:modified>
</cp:coreProperties>
</file>