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150" w:rsidRDefault="00922150" w:rsidP="00922150">
      <w:pPr>
        <w:jc w:val="center"/>
        <w:rPr>
          <w:rFonts w:ascii="华文中宋" w:eastAsia="华文中宋" w:hAnsi="华文中宋"/>
          <w:sz w:val="36"/>
          <w:szCs w:val="36"/>
        </w:rPr>
      </w:pPr>
    </w:p>
    <w:p w:rsidR="00950BC7" w:rsidRPr="001C18FC" w:rsidRDefault="00950BC7" w:rsidP="006D45A9">
      <w:pPr>
        <w:widowControl/>
        <w:jc w:val="left"/>
        <w:rPr>
          <w:rFonts w:asciiTheme="minorEastAsia" w:hAnsiTheme="minorEastAsia"/>
          <w:sz w:val="30"/>
          <w:szCs w:val="30"/>
        </w:rPr>
      </w:pPr>
      <w:r w:rsidRPr="001C18FC">
        <w:rPr>
          <w:rFonts w:asciiTheme="minorEastAsia" w:hAnsiTheme="minorEastAsia" w:hint="eastAsia"/>
          <w:sz w:val="30"/>
          <w:szCs w:val="30"/>
        </w:rPr>
        <w:t>附件1</w:t>
      </w:r>
    </w:p>
    <w:p w:rsidR="001C18FC" w:rsidRDefault="001C18FC" w:rsidP="00E97376">
      <w:pPr>
        <w:spacing w:line="600" w:lineRule="exact"/>
        <w:jc w:val="center"/>
        <w:rPr>
          <w:rFonts w:ascii="华文中宋" w:eastAsia="华文中宋" w:hAnsi="华文中宋"/>
          <w:sz w:val="36"/>
          <w:szCs w:val="36"/>
        </w:rPr>
      </w:pPr>
    </w:p>
    <w:p w:rsidR="00E97376" w:rsidRPr="001C18FC" w:rsidRDefault="00E97376" w:rsidP="00E97376">
      <w:pPr>
        <w:spacing w:line="600" w:lineRule="exact"/>
        <w:jc w:val="center"/>
        <w:rPr>
          <w:rFonts w:ascii="华文中宋" w:eastAsia="华文中宋" w:hAnsi="华文中宋"/>
          <w:sz w:val="36"/>
          <w:szCs w:val="36"/>
        </w:rPr>
      </w:pPr>
      <w:r w:rsidRPr="001C18FC">
        <w:rPr>
          <w:rFonts w:ascii="华文中宋" w:eastAsia="华文中宋" w:hAnsi="华文中宋" w:hint="eastAsia"/>
          <w:sz w:val="36"/>
          <w:szCs w:val="36"/>
        </w:rPr>
        <w:t>企业</w:t>
      </w:r>
      <w:r w:rsidR="0078067E" w:rsidRPr="001C18FC">
        <w:rPr>
          <w:rFonts w:ascii="华文中宋" w:eastAsia="华文中宋" w:hAnsi="华文中宋" w:hint="eastAsia"/>
          <w:sz w:val="36"/>
          <w:szCs w:val="36"/>
        </w:rPr>
        <w:t>有关素材（提纲）</w:t>
      </w:r>
    </w:p>
    <w:p w:rsidR="00E97376" w:rsidRPr="001C18FC" w:rsidRDefault="00E97376" w:rsidP="001C18FC">
      <w:pPr>
        <w:spacing w:line="600" w:lineRule="exact"/>
        <w:ind w:firstLineChars="200" w:firstLine="720"/>
        <w:rPr>
          <w:rFonts w:ascii="仿宋_GB2312" w:eastAsia="仿宋_GB2312" w:hAnsi="Kaiti SC Regular"/>
          <w:sz w:val="36"/>
          <w:szCs w:val="36"/>
        </w:rPr>
      </w:pPr>
    </w:p>
    <w:p w:rsidR="00E97376" w:rsidRPr="00E97376" w:rsidRDefault="00E97376" w:rsidP="00E97376">
      <w:pPr>
        <w:spacing w:line="600" w:lineRule="exact"/>
        <w:ind w:firstLineChars="200" w:firstLine="640"/>
        <w:rPr>
          <w:rFonts w:ascii="黑体" w:eastAsia="黑体" w:hAnsi="黑体"/>
          <w:sz w:val="32"/>
          <w:szCs w:val="32"/>
        </w:rPr>
      </w:pPr>
      <w:r w:rsidRPr="00E97376">
        <w:rPr>
          <w:rFonts w:ascii="黑体" w:eastAsia="黑体" w:hAnsi="黑体" w:hint="eastAsia"/>
          <w:sz w:val="32"/>
          <w:szCs w:val="32"/>
        </w:rPr>
        <w:t>一、企业</w:t>
      </w:r>
      <w:r w:rsidR="0078067E">
        <w:rPr>
          <w:rFonts w:ascii="黑体" w:eastAsia="黑体" w:hAnsi="黑体" w:hint="eastAsia"/>
          <w:sz w:val="32"/>
          <w:szCs w:val="32"/>
        </w:rPr>
        <w:t>基本情况</w:t>
      </w:r>
    </w:p>
    <w:p w:rsidR="00950BC7" w:rsidRDefault="00950BC7" w:rsidP="00E97376">
      <w:pPr>
        <w:spacing w:line="600" w:lineRule="exact"/>
        <w:ind w:firstLineChars="200" w:firstLine="640"/>
        <w:rPr>
          <w:rFonts w:ascii="仿宋_GB2312" w:eastAsia="仿宋_GB2312" w:hAnsi="Kaiti SC Regular"/>
          <w:sz w:val="32"/>
          <w:szCs w:val="32"/>
        </w:rPr>
      </w:pPr>
      <w:r w:rsidRPr="00434D9B">
        <w:rPr>
          <w:rFonts w:ascii="仿宋_GB2312" w:eastAsia="仿宋_GB2312" w:hAnsi="Kaiti SC Regular" w:hint="eastAsia"/>
          <w:sz w:val="32"/>
          <w:szCs w:val="32"/>
        </w:rPr>
        <w:t>xx企业，业务领域</w:t>
      </w:r>
      <w:r w:rsidR="00E97376">
        <w:rPr>
          <w:rFonts w:ascii="仿宋_GB2312" w:eastAsia="仿宋_GB2312" w:hAnsi="Kaiti SC Regular" w:hint="eastAsia"/>
          <w:sz w:val="32"/>
          <w:szCs w:val="32"/>
        </w:rPr>
        <w:t>主要</w:t>
      </w:r>
      <w:r w:rsidRPr="00434D9B">
        <w:rPr>
          <w:rFonts w:ascii="仿宋_GB2312" w:eastAsia="仿宋_GB2312" w:hAnsi="Kaiti SC Regular" w:hint="eastAsia"/>
          <w:sz w:val="32"/>
          <w:szCs w:val="32"/>
        </w:rPr>
        <w:t>包括……</w:t>
      </w:r>
      <w:r w:rsidR="00E97376">
        <w:rPr>
          <w:rFonts w:ascii="仿宋_GB2312" w:eastAsia="仿宋_GB2312" w:hAnsi="Kaiti SC Regular" w:hint="eastAsia"/>
          <w:sz w:val="32"/>
          <w:szCs w:val="32"/>
        </w:rPr>
        <w:t>。</w:t>
      </w:r>
      <w:r w:rsidRPr="00434D9B">
        <w:rPr>
          <w:rFonts w:ascii="仿宋_GB2312" w:eastAsia="仿宋_GB2312" w:hAnsi="Kaiti SC Regular" w:hint="eastAsia"/>
          <w:sz w:val="32"/>
          <w:szCs w:val="32"/>
        </w:rPr>
        <w:t>近年来科技创新方面取得……成绩，获得……奖励。</w:t>
      </w:r>
      <w:r w:rsidR="00E97376">
        <w:rPr>
          <w:rFonts w:ascii="仿宋_GB2312" w:eastAsia="仿宋_GB2312" w:hAnsi="Kaiti SC Regular" w:hint="eastAsia"/>
          <w:sz w:val="32"/>
          <w:szCs w:val="32"/>
        </w:rPr>
        <w:t>（不超过300字）</w:t>
      </w:r>
    </w:p>
    <w:p w:rsidR="00E97376" w:rsidRDefault="00E97376" w:rsidP="00E97376">
      <w:pPr>
        <w:spacing w:line="600" w:lineRule="exact"/>
        <w:ind w:firstLineChars="200" w:firstLine="640"/>
        <w:rPr>
          <w:rFonts w:ascii="黑体" w:eastAsia="黑体" w:hAnsi="黑体"/>
          <w:sz w:val="32"/>
          <w:szCs w:val="32"/>
        </w:rPr>
      </w:pPr>
      <w:r w:rsidRPr="00E97376">
        <w:rPr>
          <w:rFonts w:ascii="黑体" w:eastAsia="黑体" w:hAnsi="黑体" w:hint="eastAsia"/>
          <w:sz w:val="32"/>
          <w:szCs w:val="32"/>
        </w:rPr>
        <w:t>二、重点</w:t>
      </w:r>
      <w:r w:rsidR="0078067E">
        <w:rPr>
          <w:rFonts w:ascii="黑体" w:eastAsia="黑体" w:hAnsi="黑体" w:hint="eastAsia"/>
          <w:sz w:val="32"/>
          <w:szCs w:val="32"/>
        </w:rPr>
        <w:t>展品简要介绍</w:t>
      </w:r>
    </w:p>
    <w:p w:rsidR="00E97376" w:rsidRPr="0078067E" w:rsidRDefault="00E97376" w:rsidP="00E97376">
      <w:pPr>
        <w:spacing w:line="600" w:lineRule="exact"/>
        <w:ind w:firstLineChars="200" w:firstLine="640"/>
        <w:rPr>
          <w:rFonts w:ascii="仿宋_GB2312" w:eastAsia="仿宋_GB2312" w:hAnsi="Kaiti SC Regular"/>
          <w:sz w:val="32"/>
          <w:szCs w:val="32"/>
        </w:rPr>
      </w:pPr>
      <w:r w:rsidRPr="00E97376">
        <w:rPr>
          <w:rFonts w:ascii="仿宋_GB2312" w:eastAsia="仿宋_GB2312" w:hAnsi="黑体" w:hint="eastAsia"/>
          <w:sz w:val="32"/>
          <w:szCs w:val="32"/>
        </w:rPr>
        <w:t>（一）</w:t>
      </w:r>
      <w:r w:rsidR="0078067E">
        <w:rPr>
          <w:rFonts w:ascii="仿宋_GB2312" w:eastAsia="仿宋_GB2312" w:hAnsi="黑体" w:hint="eastAsia"/>
          <w:sz w:val="32"/>
          <w:szCs w:val="32"/>
        </w:rPr>
        <w:t>展品名称：</w:t>
      </w:r>
      <w:r w:rsidRPr="00E97376">
        <w:rPr>
          <w:rFonts w:ascii="仿宋_GB2312" w:eastAsia="仿宋_GB2312" w:hAnsi="Kaiti SC Regular" w:hint="eastAsia"/>
          <w:sz w:val="32"/>
          <w:szCs w:val="32"/>
        </w:rPr>
        <w:t>xxx，处于／达到……水平，实现</w:t>
      </w:r>
      <w:r w:rsidR="0078067E">
        <w:rPr>
          <w:rFonts w:ascii="仿宋_GB2312" w:eastAsia="仿宋_GB2312" w:hAnsi="Kaiti SC Regular" w:hint="eastAsia"/>
          <w:sz w:val="32"/>
          <w:szCs w:val="32"/>
        </w:rPr>
        <w:t>或突破</w:t>
      </w:r>
      <w:r w:rsidRPr="00E97376">
        <w:rPr>
          <w:rFonts w:ascii="仿宋_GB2312" w:eastAsia="仿宋_GB2312" w:hAnsi="Kaiti SC Regular" w:hint="eastAsia"/>
          <w:sz w:val="32"/>
          <w:szCs w:val="32"/>
        </w:rPr>
        <w:t>了……。</w:t>
      </w:r>
      <w:r>
        <w:rPr>
          <w:rFonts w:ascii="仿宋_GB2312" w:eastAsia="仿宋_GB2312" w:hAnsi="Kaiti SC Regular" w:hint="eastAsia"/>
          <w:sz w:val="32"/>
          <w:szCs w:val="32"/>
        </w:rPr>
        <w:t>（不超过</w:t>
      </w:r>
      <w:r w:rsidR="0078067E">
        <w:rPr>
          <w:rFonts w:ascii="仿宋_GB2312" w:eastAsia="仿宋_GB2312" w:hAnsi="Kaiti SC Regular" w:hint="eastAsia"/>
          <w:sz w:val="32"/>
          <w:szCs w:val="32"/>
        </w:rPr>
        <w:t>150</w:t>
      </w:r>
      <w:r>
        <w:rPr>
          <w:rFonts w:ascii="仿宋_GB2312" w:eastAsia="仿宋_GB2312" w:hAnsi="Kaiti SC Regular" w:hint="eastAsia"/>
          <w:sz w:val="32"/>
          <w:szCs w:val="32"/>
        </w:rPr>
        <w:t>字）</w:t>
      </w:r>
    </w:p>
    <w:p w:rsidR="00E97376" w:rsidRPr="00E97376" w:rsidRDefault="00E97376" w:rsidP="00E97376">
      <w:pPr>
        <w:spacing w:line="600" w:lineRule="exact"/>
        <w:ind w:firstLineChars="200" w:firstLine="640"/>
        <w:rPr>
          <w:rFonts w:ascii="仿宋_GB2312" w:eastAsia="仿宋_GB2312" w:hAnsi="Kaiti SC Regular"/>
          <w:sz w:val="32"/>
          <w:szCs w:val="32"/>
        </w:rPr>
      </w:pPr>
      <w:r w:rsidRPr="00E97376">
        <w:rPr>
          <w:rFonts w:ascii="仿宋_GB2312" w:eastAsia="仿宋_GB2312" w:hAnsi="Kaiti SC Regular" w:hint="eastAsia"/>
          <w:sz w:val="32"/>
          <w:szCs w:val="32"/>
        </w:rPr>
        <w:t>（二）</w:t>
      </w:r>
      <w:r w:rsidR="0078067E">
        <w:rPr>
          <w:rFonts w:ascii="仿宋_GB2312" w:eastAsia="仿宋_GB2312" w:hAnsi="黑体" w:hint="eastAsia"/>
          <w:sz w:val="32"/>
          <w:szCs w:val="32"/>
        </w:rPr>
        <w:t>展品名称：</w:t>
      </w:r>
      <w:r w:rsidR="0078067E" w:rsidRPr="00E97376">
        <w:rPr>
          <w:rFonts w:ascii="仿宋_GB2312" w:eastAsia="仿宋_GB2312" w:hAnsi="Kaiti SC Regular" w:hint="eastAsia"/>
          <w:sz w:val="32"/>
          <w:szCs w:val="32"/>
        </w:rPr>
        <w:t>xxx，处于／达到……水平，实现</w:t>
      </w:r>
      <w:r w:rsidR="0078067E">
        <w:rPr>
          <w:rFonts w:ascii="仿宋_GB2312" w:eastAsia="仿宋_GB2312" w:hAnsi="Kaiti SC Regular" w:hint="eastAsia"/>
          <w:sz w:val="32"/>
          <w:szCs w:val="32"/>
        </w:rPr>
        <w:t>或突破</w:t>
      </w:r>
      <w:r w:rsidR="0078067E" w:rsidRPr="00E97376">
        <w:rPr>
          <w:rFonts w:ascii="仿宋_GB2312" w:eastAsia="仿宋_GB2312" w:hAnsi="Kaiti SC Regular" w:hint="eastAsia"/>
          <w:sz w:val="32"/>
          <w:szCs w:val="32"/>
        </w:rPr>
        <w:t>了……。</w:t>
      </w:r>
      <w:r w:rsidR="0078067E">
        <w:rPr>
          <w:rFonts w:ascii="仿宋_GB2312" w:eastAsia="仿宋_GB2312" w:hAnsi="Kaiti SC Regular" w:hint="eastAsia"/>
          <w:sz w:val="32"/>
          <w:szCs w:val="32"/>
        </w:rPr>
        <w:t>（不超过150字）</w:t>
      </w:r>
    </w:p>
    <w:p w:rsidR="00E97376" w:rsidRPr="00E97376" w:rsidRDefault="00E97376" w:rsidP="00E97376">
      <w:pPr>
        <w:spacing w:line="600" w:lineRule="exact"/>
        <w:ind w:firstLineChars="200" w:firstLine="640"/>
        <w:rPr>
          <w:rFonts w:ascii="仿宋_GB2312" w:eastAsia="仿宋_GB2312" w:hAnsi="Kaiti SC Regular"/>
          <w:sz w:val="32"/>
          <w:szCs w:val="32"/>
        </w:rPr>
      </w:pPr>
      <w:r w:rsidRPr="00E97376">
        <w:rPr>
          <w:rFonts w:ascii="仿宋_GB2312" w:eastAsia="仿宋_GB2312" w:hAnsi="Kaiti SC Regular" w:hint="eastAsia"/>
          <w:sz w:val="32"/>
          <w:szCs w:val="32"/>
        </w:rPr>
        <w:t>（三）</w:t>
      </w:r>
      <w:r w:rsidR="0078067E">
        <w:rPr>
          <w:rFonts w:ascii="仿宋_GB2312" w:eastAsia="仿宋_GB2312" w:hAnsi="黑体" w:hint="eastAsia"/>
          <w:sz w:val="32"/>
          <w:szCs w:val="32"/>
        </w:rPr>
        <w:t>展品名称：</w:t>
      </w:r>
      <w:r w:rsidR="0078067E" w:rsidRPr="00E97376">
        <w:rPr>
          <w:rFonts w:ascii="仿宋_GB2312" w:eastAsia="仿宋_GB2312" w:hAnsi="Kaiti SC Regular" w:hint="eastAsia"/>
          <w:sz w:val="32"/>
          <w:szCs w:val="32"/>
        </w:rPr>
        <w:t>xxx，处于／达到……水平，实现</w:t>
      </w:r>
      <w:r w:rsidR="0078067E">
        <w:rPr>
          <w:rFonts w:ascii="仿宋_GB2312" w:eastAsia="仿宋_GB2312" w:hAnsi="Kaiti SC Regular" w:hint="eastAsia"/>
          <w:sz w:val="32"/>
          <w:szCs w:val="32"/>
        </w:rPr>
        <w:t>或突破</w:t>
      </w:r>
      <w:r w:rsidR="0078067E" w:rsidRPr="00E97376">
        <w:rPr>
          <w:rFonts w:ascii="仿宋_GB2312" w:eastAsia="仿宋_GB2312" w:hAnsi="Kaiti SC Regular" w:hint="eastAsia"/>
          <w:sz w:val="32"/>
          <w:szCs w:val="32"/>
        </w:rPr>
        <w:t>了……。</w:t>
      </w:r>
      <w:r w:rsidR="0078067E">
        <w:rPr>
          <w:rFonts w:ascii="仿宋_GB2312" w:eastAsia="仿宋_GB2312" w:hAnsi="Kaiti SC Regular" w:hint="eastAsia"/>
          <w:sz w:val="32"/>
          <w:szCs w:val="32"/>
        </w:rPr>
        <w:t>（不超过150字）</w:t>
      </w:r>
    </w:p>
    <w:p w:rsidR="00E97376" w:rsidRPr="00434D9B" w:rsidRDefault="00E97376" w:rsidP="00434D9B">
      <w:pPr>
        <w:ind w:firstLineChars="200" w:firstLine="640"/>
        <w:rPr>
          <w:rFonts w:ascii="仿宋_GB2312" w:eastAsia="仿宋_GB2312" w:hAnsi="Kaiti SC Regular"/>
          <w:sz w:val="32"/>
          <w:szCs w:val="32"/>
        </w:rPr>
      </w:pPr>
    </w:p>
    <w:p w:rsidR="00950BC7" w:rsidRPr="00434D9B" w:rsidRDefault="00950BC7" w:rsidP="00434D9B">
      <w:pPr>
        <w:ind w:firstLineChars="200" w:firstLine="640"/>
        <w:rPr>
          <w:rFonts w:ascii="仿宋_GB2312" w:eastAsia="仿宋_GB2312" w:hAnsi="Kaiti SC Regular"/>
          <w:sz w:val="32"/>
          <w:szCs w:val="32"/>
        </w:rPr>
      </w:pPr>
    </w:p>
    <w:p w:rsidR="00950BC7" w:rsidRPr="00434D9B" w:rsidRDefault="00950BC7" w:rsidP="00434D9B">
      <w:pPr>
        <w:ind w:firstLineChars="200" w:firstLine="640"/>
        <w:rPr>
          <w:rFonts w:ascii="仿宋_GB2312" w:eastAsia="仿宋_GB2312" w:hAnsi="Kaiti SC Regular"/>
          <w:sz w:val="32"/>
          <w:szCs w:val="32"/>
        </w:rPr>
      </w:pPr>
    </w:p>
    <w:p w:rsidR="00950BC7" w:rsidRPr="00434D9B" w:rsidRDefault="009E159A" w:rsidP="009E159A">
      <w:pPr>
        <w:spacing w:line="600" w:lineRule="exact"/>
        <w:ind w:firstLineChars="200" w:firstLine="640"/>
        <w:rPr>
          <w:rFonts w:ascii="仿宋_GB2312" w:eastAsia="仿宋_GB2312" w:hAnsi="Kaiti SC Regular"/>
          <w:sz w:val="32"/>
          <w:szCs w:val="32"/>
        </w:rPr>
      </w:pPr>
      <w:r>
        <w:rPr>
          <w:rFonts w:ascii="仿宋_GB2312" w:eastAsia="仿宋_GB2312" w:hAnsi="Kaiti SC Regular" w:hint="eastAsia"/>
          <w:sz w:val="32"/>
          <w:szCs w:val="32"/>
        </w:rPr>
        <w:t>备注：每个展品请提供一张高清晰度照片或图片，随企业有关素材发送至邮箱。</w:t>
      </w:r>
    </w:p>
    <w:p w:rsidR="00950BC7" w:rsidRPr="00434D9B" w:rsidRDefault="00950BC7" w:rsidP="00434D9B">
      <w:pPr>
        <w:ind w:firstLineChars="200" w:firstLine="640"/>
        <w:rPr>
          <w:rFonts w:ascii="仿宋_GB2312" w:eastAsia="仿宋_GB2312" w:hAnsi="Kaiti SC Regular"/>
          <w:sz w:val="32"/>
          <w:szCs w:val="32"/>
        </w:rPr>
      </w:pPr>
    </w:p>
    <w:p w:rsidR="00950BC7" w:rsidRPr="00434D9B" w:rsidRDefault="00950BC7" w:rsidP="00434D9B">
      <w:pPr>
        <w:ind w:firstLineChars="200" w:firstLine="640"/>
        <w:rPr>
          <w:rFonts w:ascii="仿宋_GB2312" w:eastAsia="仿宋_GB2312" w:hAnsi="Kaiti SC Regular"/>
          <w:sz w:val="32"/>
          <w:szCs w:val="32"/>
        </w:rPr>
      </w:pPr>
    </w:p>
    <w:p w:rsidR="00950BC7" w:rsidRPr="00434D9B" w:rsidRDefault="00950BC7" w:rsidP="00434D9B">
      <w:pPr>
        <w:ind w:firstLineChars="200" w:firstLine="640"/>
        <w:rPr>
          <w:rFonts w:ascii="仿宋_GB2312" w:eastAsia="仿宋_GB2312" w:hAnsi="Kaiti SC Regular"/>
          <w:sz w:val="32"/>
          <w:szCs w:val="32"/>
        </w:rPr>
      </w:pPr>
      <w:bookmarkStart w:id="0" w:name="_GoBack"/>
      <w:bookmarkEnd w:id="0"/>
    </w:p>
    <w:p w:rsidR="00950BC7" w:rsidRDefault="00950BC7" w:rsidP="00434D9B">
      <w:pPr>
        <w:ind w:firstLineChars="200" w:firstLine="640"/>
        <w:rPr>
          <w:rFonts w:ascii="仿宋_GB2312" w:eastAsia="仿宋_GB2312" w:hAnsi="Kaiti SC Regular"/>
          <w:sz w:val="32"/>
          <w:szCs w:val="32"/>
        </w:rPr>
      </w:pPr>
    </w:p>
    <w:p w:rsidR="00F03A4C" w:rsidRDefault="00F03A4C" w:rsidP="00434D9B">
      <w:pPr>
        <w:ind w:firstLineChars="200" w:firstLine="640"/>
        <w:rPr>
          <w:rFonts w:ascii="仿宋_GB2312" w:eastAsia="仿宋_GB2312" w:hAnsi="Kaiti SC Regular"/>
          <w:sz w:val="32"/>
          <w:szCs w:val="32"/>
        </w:rPr>
        <w:sectPr w:rsidR="00F03A4C" w:rsidSect="0005015D">
          <w:pgSz w:w="11900" w:h="16840"/>
          <w:pgMar w:top="1440" w:right="1800" w:bottom="1440" w:left="1800" w:header="851" w:footer="992" w:gutter="0"/>
          <w:cols w:space="425"/>
          <w:docGrid w:type="lines" w:linePitch="423"/>
        </w:sectPr>
      </w:pPr>
    </w:p>
    <w:p w:rsidR="00F03A4C" w:rsidRPr="001C18FC" w:rsidRDefault="00F03A4C" w:rsidP="005A0D0F">
      <w:pPr>
        <w:spacing w:afterLines="50"/>
        <w:jc w:val="left"/>
        <w:rPr>
          <w:rFonts w:asciiTheme="minorEastAsia" w:hAnsiTheme="minorEastAsia"/>
          <w:sz w:val="30"/>
          <w:szCs w:val="30"/>
        </w:rPr>
      </w:pPr>
      <w:r w:rsidRPr="001C18FC">
        <w:rPr>
          <w:rFonts w:asciiTheme="minorEastAsia" w:hAnsiTheme="minorEastAsia" w:hint="eastAsia"/>
          <w:sz w:val="30"/>
          <w:szCs w:val="30"/>
        </w:rPr>
        <w:lastRenderedPageBreak/>
        <w:t>附件</w:t>
      </w:r>
      <w:r w:rsidR="001C18FC" w:rsidRPr="001C18FC">
        <w:rPr>
          <w:rFonts w:asciiTheme="minorEastAsia" w:hAnsiTheme="minorEastAsia" w:hint="eastAsia"/>
          <w:sz w:val="30"/>
          <w:szCs w:val="30"/>
        </w:rPr>
        <w:t>2</w:t>
      </w:r>
    </w:p>
    <w:p w:rsidR="00F03A4C" w:rsidRPr="0081497C" w:rsidRDefault="00F03A4C" w:rsidP="005A0D0F">
      <w:pPr>
        <w:spacing w:afterLines="50"/>
        <w:jc w:val="center"/>
        <w:rPr>
          <w:rFonts w:asciiTheme="minorEastAsia" w:hAnsiTheme="minorEastAsia"/>
          <w:sz w:val="36"/>
          <w:szCs w:val="36"/>
        </w:rPr>
      </w:pPr>
      <w:r w:rsidRPr="0081497C">
        <w:rPr>
          <w:rFonts w:asciiTheme="minorEastAsia" w:hAnsiTheme="minorEastAsia" w:hint="eastAsia"/>
          <w:sz w:val="36"/>
          <w:szCs w:val="36"/>
        </w:rPr>
        <w:t>企业两院院士信息表（</w:t>
      </w:r>
      <w:r w:rsidR="005A0D0F">
        <w:rPr>
          <w:rFonts w:asciiTheme="minorEastAsia" w:hAnsiTheme="minorEastAsia" w:hint="eastAsia"/>
          <w:sz w:val="36"/>
          <w:szCs w:val="36"/>
        </w:rPr>
        <w:t>北京矿冶研究总院</w:t>
      </w:r>
      <w:r w:rsidRPr="0081497C">
        <w:rPr>
          <w:rFonts w:asciiTheme="minorEastAsia" w:hAnsiTheme="minorEastAsia" w:hint="eastAsia"/>
          <w:sz w:val="36"/>
          <w:szCs w:val="36"/>
        </w:rPr>
        <w:t>）</w:t>
      </w:r>
    </w:p>
    <w:tbl>
      <w:tblPr>
        <w:tblStyle w:val="a8"/>
        <w:tblW w:w="15324" w:type="dxa"/>
        <w:jc w:val="center"/>
        <w:tblLayout w:type="fixed"/>
        <w:tblLook w:val="04A0"/>
      </w:tblPr>
      <w:tblGrid>
        <w:gridCol w:w="992"/>
        <w:gridCol w:w="850"/>
        <w:gridCol w:w="1276"/>
        <w:gridCol w:w="1272"/>
        <w:gridCol w:w="1254"/>
        <w:gridCol w:w="992"/>
        <w:gridCol w:w="2693"/>
        <w:gridCol w:w="1843"/>
        <w:gridCol w:w="2126"/>
        <w:gridCol w:w="2026"/>
      </w:tblGrid>
      <w:tr w:rsidR="00F03A4C" w:rsidRPr="00EC294F" w:rsidTr="00EC294F">
        <w:trPr>
          <w:trHeight w:val="923"/>
          <w:jc w:val="center"/>
        </w:trPr>
        <w:tc>
          <w:tcPr>
            <w:tcW w:w="99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姓名</w:t>
            </w:r>
          </w:p>
        </w:tc>
        <w:tc>
          <w:tcPr>
            <w:tcW w:w="850"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出生</w:t>
            </w:r>
          </w:p>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年月</w:t>
            </w:r>
          </w:p>
        </w:tc>
        <w:tc>
          <w:tcPr>
            <w:tcW w:w="127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当选时间</w:t>
            </w:r>
          </w:p>
        </w:tc>
        <w:tc>
          <w:tcPr>
            <w:tcW w:w="127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所属学部</w:t>
            </w:r>
          </w:p>
        </w:tc>
        <w:tc>
          <w:tcPr>
            <w:tcW w:w="1254"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现任职务</w:t>
            </w:r>
          </w:p>
        </w:tc>
        <w:tc>
          <w:tcPr>
            <w:tcW w:w="99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主要研究领域</w:t>
            </w:r>
          </w:p>
        </w:tc>
        <w:tc>
          <w:tcPr>
            <w:tcW w:w="269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工作经历</w:t>
            </w:r>
          </w:p>
          <w:p w:rsidR="00F03A4C" w:rsidRPr="00EC294F" w:rsidRDefault="00F03A4C" w:rsidP="00EC294F">
            <w:pPr>
              <w:rPr>
                <w:rFonts w:ascii="仿宋_GB2312" w:eastAsia="仿宋_GB2312" w:hAnsi="宋体"/>
                <w:sz w:val="21"/>
                <w:szCs w:val="21"/>
              </w:rPr>
            </w:pPr>
            <w:r w:rsidRPr="00EC294F">
              <w:rPr>
                <w:rFonts w:ascii="仿宋_GB2312" w:eastAsia="仿宋_GB2312" w:hAnsi="宋体" w:hint="eastAsia"/>
                <w:sz w:val="21"/>
                <w:szCs w:val="21"/>
              </w:rPr>
              <w:t>（时间、单位、职务职称、期间所做主要贡献）</w:t>
            </w:r>
          </w:p>
        </w:tc>
        <w:tc>
          <w:tcPr>
            <w:tcW w:w="184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主要成果简介（200字左右）</w:t>
            </w:r>
          </w:p>
        </w:tc>
        <w:tc>
          <w:tcPr>
            <w:tcW w:w="212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所获主要奖励</w:t>
            </w:r>
          </w:p>
        </w:tc>
        <w:tc>
          <w:tcPr>
            <w:tcW w:w="202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主要代表文章和专利</w:t>
            </w:r>
          </w:p>
        </w:tc>
      </w:tr>
      <w:tr w:rsidR="00AC03F8" w:rsidRPr="00EC294F" w:rsidTr="00EC294F">
        <w:trPr>
          <w:trHeight w:val="2985"/>
          <w:jc w:val="center"/>
        </w:trPr>
        <w:tc>
          <w:tcPr>
            <w:tcW w:w="992" w:type="dxa"/>
          </w:tcPr>
          <w:p w:rsidR="00AC03F8" w:rsidRPr="00EC294F" w:rsidRDefault="00637080" w:rsidP="00EC294F">
            <w:pPr>
              <w:jc w:val="center"/>
              <w:rPr>
                <w:rFonts w:ascii="仿宋_GB2312" w:eastAsia="仿宋_GB2312" w:hAnsi="宋体"/>
                <w:sz w:val="21"/>
                <w:szCs w:val="21"/>
              </w:rPr>
            </w:pPr>
            <w:r>
              <w:rPr>
                <w:rFonts w:ascii="仿宋_GB2312" w:eastAsia="仿宋_GB2312" w:hAnsi="宋体" w:hint="eastAsia"/>
                <w:sz w:val="21"/>
                <w:szCs w:val="21"/>
              </w:rPr>
              <w:t>孙传尧</w:t>
            </w:r>
          </w:p>
        </w:tc>
        <w:tc>
          <w:tcPr>
            <w:tcW w:w="850" w:type="dxa"/>
          </w:tcPr>
          <w:p w:rsidR="00AC03F8" w:rsidRPr="00EC294F" w:rsidRDefault="00637080" w:rsidP="00EC294F">
            <w:pPr>
              <w:rPr>
                <w:rFonts w:ascii="仿宋_GB2312" w:eastAsia="仿宋_GB2312" w:hAnsi="宋体"/>
                <w:sz w:val="21"/>
                <w:szCs w:val="21"/>
              </w:rPr>
            </w:pPr>
            <w:r w:rsidRPr="00134044">
              <w:rPr>
                <w:noProof/>
              </w:rPr>
              <w:t>1944-12-13</w:t>
            </w:r>
          </w:p>
        </w:tc>
        <w:tc>
          <w:tcPr>
            <w:tcW w:w="1276" w:type="dxa"/>
          </w:tcPr>
          <w:p w:rsidR="00AC03F8" w:rsidRPr="00EC294F" w:rsidRDefault="00637080" w:rsidP="00EC294F">
            <w:pPr>
              <w:rPr>
                <w:rFonts w:ascii="仿宋_GB2312" w:eastAsia="仿宋_GB2312" w:hAnsi="宋体"/>
                <w:sz w:val="21"/>
                <w:szCs w:val="21"/>
              </w:rPr>
            </w:pPr>
            <w:r>
              <w:rPr>
                <w:rFonts w:ascii="仿宋_GB2312" w:eastAsia="仿宋_GB2312" w:hAnsi="宋体" w:hint="eastAsia"/>
                <w:sz w:val="21"/>
                <w:szCs w:val="21"/>
              </w:rPr>
              <w:t>2003</w:t>
            </w:r>
            <w:r w:rsidR="00AC03F8" w:rsidRPr="00EC294F">
              <w:rPr>
                <w:rFonts w:ascii="仿宋_GB2312" w:eastAsia="仿宋_GB2312" w:hAnsi="宋体" w:hint="eastAsia"/>
                <w:sz w:val="21"/>
                <w:szCs w:val="21"/>
              </w:rPr>
              <w:t>年当选中国工程院院士</w:t>
            </w:r>
          </w:p>
        </w:tc>
        <w:tc>
          <w:tcPr>
            <w:tcW w:w="1272" w:type="dxa"/>
          </w:tcPr>
          <w:p w:rsidR="00AC03F8" w:rsidRPr="00EC294F" w:rsidRDefault="00637080" w:rsidP="00EC294F">
            <w:pPr>
              <w:rPr>
                <w:rFonts w:ascii="仿宋_GB2312" w:eastAsia="仿宋_GB2312" w:hAnsi="宋体"/>
                <w:sz w:val="21"/>
                <w:szCs w:val="21"/>
              </w:rPr>
            </w:pPr>
            <w:r>
              <w:rPr>
                <w:rFonts w:ascii="仿宋_GB2312" w:eastAsia="仿宋_GB2312" w:hAnsi="宋体" w:hint="eastAsia"/>
                <w:sz w:val="21"/>
                <w:szCs w:val="21"/>
              </w:rPr>
              <w:t>化工、冶金与材料工程</w:t>
            </w:r>
            <w:r w:rsidR="00AC03F8" w:rsidRPr="00EC294F">
              <w:rPr>
                <w:rFonts w:ascii="仿宋_GB2312" w:eastAsia="仿宋_GB2312" w:hAnsi="宋体" w:hint="eastAsia"/>
                <w:sz w:val="21"/>
                <w:szCs w:val="21"/>
              </w:rPr>
              <w:t>学部</w:t>
            </w:r>
          </w:p>
        </w:tc>
        <w:tc>
          <w:tcPr>
            <w:tcW w:w="1254" w:type="dxa"/>
          </w:tcPr>
          <w:p w:rsidR="00AC03F8" w:rsidRPr="00EC294F" w:rsidRDefault="00637080" w:rsidP="00637080">
            <w:pPr>
              <w:rPr>
                <w:rFonts w:ascii="仿宋_GB2312" w:eastAsia="仿宋_GB2312" w:hAnsi="宋体"/>
                <w:sz w:val="21"/>
                <w:szCs w:val="21"/>
              </w:rPr>
            </w:pPr>
            <w:r w:rsidRPr="00637080">
              <w:rPr>
                <w:rFonts w:ascii="仿宋_GB2312" w:eastAsia="仿宋_GB2312" w:hAnsi="宋体" w:hint="eastAsia"/>
                <w:sz w:val="21"/>
                <w:szCs w:val="21"/>
              </w:rPr>
              <w:t>国际矿物加工学术大会理事会理事</w:t>
            </w:r>
            <w:r>
              <w:rPr>
                <w:rFonts w:ascii="仿宋_GB2312" w:eastAsia="仿宋_GB2312" w:hAnsi="宋体" w:hint="eastAsia"/>
                <w:sz w:val="21"/>
                <w:szCs w:val="21"/>
              </w:rPr>
              <w:t>、矿物加工国家</w:t>
            </w:r>
            <w:r w:rsidR="00AC03F8" w:rsidRPr="00EC294F">
              <w:rPr>
                <w:rFonts w:ascii="仿宋_GB2312" w:eastAsia="仿宋_GB2312" w:hAnsi="宋体" w:hint="eastAsia"/>
                <w:sz w:val="21"/>
                <w:szCs w:val="21"/>
              </w:rPr>
              <w:t>重点实验室主任</w:t>
            </w:r>
            <w:r>
              <w:rPr>
                <w:rFonts w:ascii="仿宋_GB2312" w:eastAsia="仿宋_GB2312" w:hAnsi="宋体" w:hint="eastAsia"/>
                <w:sz w:val="21"/>
                <w:szCs w:val="21"/>
              </w:rPr>
              <w:t>、</w:t>
            </w:r>
            <w:r w:rsidRPr="00637080">
              <w:rPr>
                <w:rFonts w:ascii="仿宋_GB2312" w:eastAsia="仿宋_GB2312" w:hAnsi="宋体"/>
                <w:sz w:val="21"/>
                <w:szCs w:val="21"/>
              </w:rPr>
              <w:t>中国矿业联合会选矿委员会主任；中国有色金属</w:t>
            </w:r>
            <w:r w:rsidRPr="00637080">
              <w:rPr>
                <w:rFonts w:ascii="仿宋_GB2312" w:eastAsia="仿宋_GB2312" w:hAnsi="宋体"/>
                <w:sz w:val="21"/>
                <w:szCs w:val="21"/>
              </w:rPr>
              <w:lastRenderedPageBreak/>
              <w:t>学会选矿学术委员会主任</w:t>
            </w:r>
          </w:p>
        </w:tc>
        <w:tc>
          <w:tcPr>
            <w:tcW w:w="992" w:type="dxa"/>
          </w:tcPr>
          <w:p w:rsidR="00AC03F8" w:rsidRPr="00EC294F" w:rsidRDefault="00637080" w:rsidP="00EC294F">
            <w:pPr>
              <w:rPr>
                <w:rFonts w:ascii="仿宋_GB2312" w:eastAsia="仿宋_GB2312" w:hAnsi="宋体"/>
                <w:sz w:val="21"/>
                <w:szCs w:val="21"/>
              </w:rPr>
            </w:pPr>
            <w:r>
              <w:rPr>
                <w:rFonts w:ascii="仿宋_GB2312" w:eastAsia="仿宋_GB2312" w:hAnsi="宋体" w:hint="eastAsia"/>
                <w:sz w:val="21"/>
                <w:szCs w:val="21"/>
              </w:rPr>
              <w:lastRenderedPageBreak/>
              <w:t>矿物加工</w:t>
            </w:r>
          </w:p>
        </w:tc>
        <w:tc>
          <w:tcPr>
            <w:tcW w:w="2693" w:type="dxa"/>
          </w:tcPr>
          <w:p w:rsidR="00637080" w:rsidRDefault="00637080" w:rsidP="00EC294F">
            <w:pPr>
              <w:rPr>
                <w:rFonts w:ascii="仿宋_GB2312" w:eastAsia="仿宋_GB2312" w:hAnsi="宋体"/>
                <w:sz w:val="21"/>
                <w:szCs w:val="21"/>
              </w:rPr>
            </w:pPr>
            <w:r w:rsidRPr="00637080">
              <w:rPr>
                <w:rFonts w:ascii="仿宋_GB2312" w:eastAsia="仿宋_GB2312" w:hAnsi="宋体"/>
                <w:sz w:val="21"/>
                <w:szCs w:val="21"/>
              </w:rPr>
              <w:t>196</w:t>
            </w:r>
            <w:r w:rsidRPr="00637080">
              <w:rPr>
                <w:rFonts w:ascii="仿宋_GB2312" w:eastAsia="仿宋_GB2312" w:hAnsi="宋体" w:hint="eastAsia"/>
                <w:sz w:val="21"/>
                <w:szCs w:val="21"/>
              </w:rPr>
              <w:t>3至1968年在东北大学有色冶金系选矿专业本科学习，毕业后在新疆可可托海矿务局选矿厂从事锂铍钽铌选矿技术</w:t>
            </w:r>
            <w:r w:rsidRPr="00637080">
              <w:rPr>
                <w:rFonts w:ascii="仿宋_GB2312" w:eastAsia="仿宋_GB2312" w:hAnsi="宋体"/>
                <w:sz w:val="21"/>
                <w:szCs w:val="21"/>
              </w:rPr>
              <w:t>10</w:t>
            </w:r>
            <w:r w:rsidRPr="00637080">
              <w:rPr>
                <w:rFonts w:ascii="仿宋_GB2312" w:eastAsia="仿宋_GB2312" w:hAnsi="宋体" w:hint="eastAsia"/>
                <w:sz w:val="21"/>
                <w:szCs w:val="21"/>
              </w:rPr>
              <w:t>年，为我国最大的稀有金属选矿厂做出重要贡献。</w:t>
            </w:r>
            <w:r w:rsidRPr="00637080">
              <w:rPr>
                <w:rFonts w:ascii="仿宋_GB2312" w:eastAsia="仿宋_GB2312" w:hAnsi="宋体"/>
                <w:sz w:val="21"/>
                <w:szCs w:val="21"/>
              </w:rPr>
              <w:t>1976</w:t>
            </w:r>
            <w:r w:rsidRPr="00637080">
              <w:rPr>
                <w:rFonts w:ascii="仿宋_GB2312" w:eastAsia="仿宋_GB2312" w:hAnsi="宋体" w:hint="eastAsia"/>
                <w:sz w:val="21"/>
                <w:szCs w:val="21"/>
              </w:rPr>
              <w:t>年</w:t>
            </w:r>
            <w:r w:rsidRPr="00637080">
              <w:rPr>
                <w:rFonts w:ascii="仿宋_GB2312" w:eastAsia="仿宋_GB2312" w:hAnsi="宋体"/>
                <w:sz w:val="21"/>
                <w:szCs w:val="21"/>
              </w:rPr>
              <w:t>10</w:t>
            </w:r>
            <w:r w:rsidRPr="00637080">
              <w:rPr>
                <w:rFonts w:ascii="仿宋_GB2312" w:eastAsia="仿宋_GB2312" w:hAnsi="宋体" w:hint="eastAsia"/>
                <w:sz w:val="21"/>
                <w:szCs w:val="21"/>
              </w:rPr>
              <w:t>月任选矿厂副厂长。</w:t>
            </w:r>
            <w:r w:rsidRPr="00637080">
              <w:rPr>
                <w:rFonts w:ascii="仿宋_GB2312" w:eastAsia="仿宋_GB2312" w:hAnsi="宋体"/>
                <w:sz w:val="21"/>
                <w:szCs w:val="21"/>
              </w:rPr>
              <w:t>1978</w:t>
            </w:r>
            <w:r w:rsidRPr="00637080">
              <w:rPr>
                <w:rFonts w:ascii="仿宋_GB2312" w:eastAsia="仿宋_GB2312" w:hAnsi="宋体" w:hint="eastAsia"/>
                <w:sz w:val="21"/>
                <w:szCs w:val="21"/>
              </w:rPr>
              <w:t>年</w:t>
            </w:r>
            <w:r w:rsidRPr="00637080">
              <w:rPr>
                <w:rFonts w:ascii="仿宋_GB2312" w:eastAsia="仿宋_GB2312" w:hAnsi="宋体"/>
                <w:sz w:val="21"/>
                <w:szCs w:val="21"/>
              </w:rPr>
              <w:t>10</w:t>
            </w:r>
            <w:r w:rsidRPr="00637080">
              <w:rPr>
                <w:rFonts w:ascii="仿宋_GB2312" w:eastAsia="仿宋_GB2312" w:hAnsi="宋体" w:hint="eastAsia"/>
                <w:sz w:val="21"/>
                <w:szCs w:val="21"/>
              </w:rPr>
              <w:t>月考取北京矿冶研究总院选矿专业研究生，</w:t>
            </w:r>
            <w:r w:rsidRPr="00637080">
              <w:rPr>
                <w:rFonts w:ascii="仿宋_GB2312" w:eastAsia="仿宋_GB2312" w:hAnsi="宋体"/>
                <w:sz w:val="21"/>
                <w:szCs w:val="21"/>
              </w:rPr>
              <w:t>1981</w:t>
            </w:r>
            <w:r w:rsidRPr="00637080">
              <w:rPr>
                <w:rFonts w:ascii="仿宋_GB2312" w:eastAsia="仿宋_GB2312" w:hAnsi="宋体" w:hint="eastAsia"/>
                <w:sz w:val="21"/>
                <w:szCs w:val="21"/>
              </w:rPr>
              <w:t>年</w:t>
            </w:r>
            <w:r w:rsidRPr="00637080">
              <w:rPr>
                <w:rFonts w:ascii="仿宋_GB2312" w:eastAsia="仿宋_GB2312" w:hAnsi="宋体"/>
                <w:sz w:val="21"/>
                <w:szCs w:val="21"/>
              </w:rPr>
              <w:t>10</w:t>
            </w:r>
            <w:r w:rsidRPr="00637080">
              <w:rPr>
                <w:rFonts w:ascii="仿宋_GB2312" w:eastAsia="仿宋_GB2312" w:hAnsi="宋体" w:hint="eastAsia"/>
                <w:sz w:val="21"/>
                <w:szCs w:val="21"/>
              </w:rPr>
              <w:t>月毕业获硕士学位并分配到矿冶总院工作，</w:t>
            </w:r>
            <w:r w:rsidRPr="00637080">
              <w:rPr>
                <w:rFonts w:ascii="仿宋_GB2312" w:eastAsia="仿宋_GB2312" w:hAnsi="宋体"/>
                <w:sz w:val="21"/>
                <w:szCs w:val="21"/>
              </w:rPr>
              <w:t>1988</w:t>
            </w:r>
            <w:r w:rsidRPr="00637080">
              <w:rPr>
                <w:rFonts w:ascii="仿宋_GB2312" w:eastAsia="仿宋_GB2312" w:hAnsi="宋体" w:hint="eastAsia"/>
                <w:sz w:val="21"/>
                <w:szCs w:val="21"/>
              </w:rPr>
              <w:lastRenderedPageBreak/>
              <w:t>年</w:t>
            </w:r>
            <w:r w:rsidRPr="00637080">
              <w:rPr>
                <w:rFonts w:ascii="仿宋_GB2312" w:eastAsia="仿宋_GB2312" w:hAnsi="宋体"/>
                <w:sz w:val="21"/>
                <w:szCs w:val="21"/>
              </w:rPr>
              <w:t>2</w:t>
            </w:r>
            <w:r w:rsidRPr="00637080">
              <w:rPr>
                <w:rFonts w:ascii="仿宋_GB2312" w:eastAsia="仿宋_GB2312" w:hAnsi="宋体" w:hint="eastAsia"/>
                <w:sz w:val="21"/>
                <w:szCs w:val="21"/>
              </w:rPr>
              <w:t>月至</w:t>
            </w:r>
            <w:r w:rsidRPr="00637080">
              <w:rPr>
                <w:rFonts w:ascii="仿宋_GB2312" w:eastAsia="仿宋_GB2312" w:hAnsi="宋体"/>
                <w:sz w:val="21"/>
                <w:szCs w:val="21"/>
              </w:rPr>
              <w:t>2007</w:t>
            </w:r>
            <w:r w:rsidRPr="00637080">
              <w:rPr>
                <w:rFonts w:ascii="仿宋_GB2312" w:eastAsia="仿宋_GB2312" w:hAnsi="宋体" w:hint="eastAsia"/>
                <w:sz w:val="21"/>
                <w:szCs w:val="21"/>
              </w:rPr>
              <w:t>年</w:t>
            </w:r>
            <w:r w:rsidRPr="00637080">
              <w:rPr>
                <w:rFonts w:ascii="仿宋_GB2312" w:eastAsia="仿宋_GB2312" w:hAnsi="宋体"/>
                <w:sz w:val="21"/>
                <w:szCs w:val="21"/>
              </w:rPr>
              <w:t>2</w:t>
            </w:r>
            <w:r w:rsidRPr="00637080">
              <w:rPr>
                <w:rFonts w:ascii="仿宋_GB2312" w:eastAsia="仿宋_GB2312" w:hAnsi="宋体" w:hint="eastAsia"/>
                <w:sz w:val="21"/>
                <w:szCs w:val="21"/>
              </w:rPr>
              <w:t>月任北京矿冶研究总院院长。</w:t>
            </w:r>
          </w:p>
          <w:p w:rsidR="00AC03F8" w:rsidRPr="00EC294F" w:rsidRDefault="00AC03F8" w:rsidP="00EC294F">
            <w:pPr>
              <w:rPr>
                <w:rFonts w:ascii="仿宋_GB2312" w:eastAsia="仿宋_GB2312" w:hAnsi="宋体"/>
                <w:sz w:val="21"/>
                <w:szCs w:val="21"/>
              </w:rPr>
            </w:pPr>
            <w:r w:rsidRPr="00EC294F">
              <w:rPr>
                <w:rFonts w:ascii="仿宋_GB2312" w:eastAsia="仿宋_GB2312" w:hAnsi="宋体" w:hint="eastAsia"/>
                <w:sz w:val="21"/>
                <w:szCs w:val="21"/>
              </w:rPr>
              <w:t>19</w:t>
            </w:r>
            <w:r w:rsidR="00D027F9" w:rsidRPr="00EC294F">
              <w:rPr>
                <w:rFonts w:ascii="仿宋_GB2312" w:eastAsia="仿宋_GB2312" w:hAnsi="宋体" w:hint="eastAsia"/>
                <w:sz w:val="21"/>
                <w:szCs w:val="21"/>
              </w:rPr>
              <w:t>XX</w:t>
            </w:r>
            <w:r w:rsidRPr="00EC294F">
              <w:rPr>
                <w:rFonts w:ascii="仿宋_GB2312" w:eastAsia="仿宋_GB2312" w:hAnsi="宋体" w:hint="eastAsia"/>
                <w:sz w:val="21"/>
                <w:szCs w:val="21"/>
              </w:rPr>
              <w:t>年</w:t>
            </w:r>
            <w:r w:rsidR="00D027F9" w:rsidRPr="00EC294F">
              <w:rPr>
                <w:rFonts w:ascii="仿宋_GB2312" w:eastAsia="仿宋_GB2312" w:hAnsi="宋体" w:hint="eastAsia"/>
                <w:sz w:val="21"/>
                <w:szCs w:val="21"/>
              </w:rPr>
              <w:t>-19XX年在XX单位担任XX职务，</w:t>
            </w:r>
            <w:r w:rsidRPr="00EC294F">
              <w:rPr>
                <w:rFonts w:ascii="仿宋_GB2312" w:eastAsia="仿宋_GB2312" w:hAnsi="宋体" w:hint="eastAsia"/>
                <w:sz w:val="21"/>
                <w:szCs w:val="21"/>
              </w:rPr>
              <w:t>从事</w:t>
            </w:r>
            <w:r w:rsidR="00D027F9" w:rsidRPr="00EC294F">
              <w:rPr>
                <w:rFonts w:ascii="仿宋_GB2312" w:eastAsia="仿宋_GB2312" w:hAnsi="宋体" w:hint="eastAsia"/>
                <w:sz w:val="21"/>
                <w:szCs w:val="21"/>
              </w:rPr>
              <w:t>XX</w:t>
            </w:r>
            <w:r w:rsidRPr="00EC294F">
              <w:rPr>
                <w:rFonts w:ascii="仿宋_GB2312" w:eastAsia="仿宋_GB2312" w:hAnsi="宋体" w:hint="eastAsia"/>
                <w:sz w:val="21"/>
                <w:szCs w:val="21"/>
              </w:rPr>
              <w:t>工程研究，提出</w:t>
            </w:r>
            <w:r w:rsidR="00D027F9" w:rsidRPr="00EC294F">
              <w:rPr>
                <w:rFonts w:ascii="仿宋_GB2312" w:eastAsia="仿宋_GB2312" w:hAnsi="宋体" w:hint="eastAsia"/>
                <w:sz w:val="21"/>
                <w:szCs w:val="21"/>
              </w:rPr>
              <w:t>XXX</w:t>
            </w:r>
            <w:r w:rsidRPr="00EC294F">
              <w:rPr>
                <w:rFonts w:ascii="仿宋_GB2312" w:eastAsia="仿宋_GB2312" w:hAnsi="宋体" w:hint="eastAsia"/>
                <w:sz w:val="21"/>
                <w:szCs w:val="21"/>
              </w:rPr>
              <w:t>技术设想。</w:t>
            </w:r>
          </w:p>
          <w:p w:rsidR="00D027F9" w:rsidRPr="00EC294F" w:rsidRDefault="00D027F9" w:rsidP="00EC294F">
            <w:pPr>
              <w:rPr>
                <w:rFonts w:ascii="仿宋_GB2312" w:eastAsia="仿宋_GB2312" w:hAnsi="宋体"/>
                <w:sz w:val="21"/>
                <w:szCs w:val="21"/>
              </w:rPr>
            </w:pPr>
            <w:r w:rsidRPr="00EC294F">
              <w:rPr>
                <w:rFonts w:ascii="仿宋_GB2312" w:eastAsia="仿宋_GB2312" w:hAnsi="宋体" w:hint="eastAsia"/>
                <w:sz w:val="21"/>
                <w:szCs w:val="21"/>
              </w:rPr>
              <w:t>19XX年-19XX年在XX单位担任XX职务，从事XX技术研究，提出XXX理论。</w:t>
            </w:r>
          </w:p>
        </w:tc>
        <w:tc>
          <w:tcPr>
            <w:tcW w:w="1843" w:type="dxa"/>
          </w:tcPr>
          <w:p w:rsidR="00AC03F8" w:rsidRPr="00EC294F" w:rsidRDefault="00637080" w:rsidP="00EC294F">
            <w:pPr>
              <w:rPr>
                <w:rFonts w:ascii="仿宋_GB2312" w:eastAsia="仿宋_GB2312" w:hAnsi="宋体"/>
                <w:sz w:val="21"/>
                <w:szCs w:val="21"/>
              </w:rPr>
            </w:pPr>
            <w:r w:rsidRPr="00637080">
              <w:rPr>
                <w:rFonts w:ascii="仿宋_GB2312" w:eastAsia="仿宋_GB2312" w:hAnsi="宋体" w:hint="eastAsia"/>
                <w:sz w:val="21"/>
                <w:szCs w:val="21"/>
              </w:rPr>
              <w:lastRenderedPageBreak/>
              <w:t>孙传尧院士领导并组织实施了多项国家科技攻关项目和行业重点项目，取得了一批重大科技成果，为国家矿冶科技事业的发展做出了重要贡献。自主开发的钨铋钼复杂多金属矿选矿新技术—柿竹园法，</w:t>
            </w:r>
            <w:r w:rsidRPr="00637080">
              <w:rPr>
                <w:rFonts w:ascii="仿宋_GB2312" w:eastAsia="仿宋_GB2312" w:hAnsi="宋体" w:hint="eastAsia"/>
                <w:sz w:val="21"/>
                <w:szCs w:val="21"/>
              </w:rPr>
              <w:lastRenderedPageBreak/>
              <w:t>是世界钨选矿技术的重大突破；研制出的BK301捕收剂填补了国内空白并在国内外选厂成功应用；将俄罗斯惯性园锥破碎机技术引进中国，并建立合资企业，促进了国内自主研发，并成功产业化。</w:t>
            </w:r>
          </w:p>
        </w:tc>
        <w:tc>
          <w:tcPr>
            <w:tcW w:w="2126" w:type="dxa"/>
          </w:tcPr>
          <w:p w:rsidR="00637080" w:rsidRPr="00637080" w:rsidRDefault="00637080" w:rsidP="007F776F">
            <w:pPr>
              <w:ind w:firstLineChars="200" w:firstLine="420"/>
              <w:rPr>
                <w:rFonts w:ascii="仿宋_GB2312" w:eastAsia="仿宋_GB2312" w:hAnsi="宋体"/>
                <w:sz w:val="21"/>
                <w:szCs w:val="21"/>
              </w:rPr>
            </w:pPr>
            <w:r w:rsidRPr="00637080">
              <w:rPr>
                <w:rFonts w:ascii="仿宋_GB2312" w:eastAsia="仿宋_GB2312" w:hAnsi="宋体"/>
                <w:sz w:val="21"/>
                <w:szCs w:val="21"/>
              </w:rPr>
              <w:lastRenderedPageBreak/>
              <w:t>1989</w:t>
            </w:r>
            <w:r w:rsidRPr="00637080">
              <w:rPr>
                <w:rFonts w:ascii="仿宋_GB2312" w:eastAsia="仿宋_GB2312" w:hAnsi="宋体" w:hint="eastAsia"/>
                <w:sz w:val="21"/>
                <w:szCs w:val="21"/>
              </w:rPr>
              <w:t>年，</w:t>
            </w:r>
            <w:r w:rsidRPr="00637080">
              <w:rPr>
                <w:rFonts w:ascii="仿宋_GB2312" w:eastAsia="仿宋_GB2312" w:hAnsi="宋体"/>
                <w:sz w:val="21"/>
                <w:szCs w:val="21"/>
              </w:rPr>
              <w:t>凡口高品位铅锌矿混合浮选新工艺研究</w:t>
            </w:r>
            <w:r w:rsidRPr="00637080">
              <w:rPr>
                <w:rFonts w:ascii="仿宋_GB2312" w:eastAsia="仿宋_GB2312" w:hAnsi="宋体" w:hint="eastAsia"/>
                <w:sz w:val="21"/>
                <w:szCs w:val="21"/>
              </w:rPr>
              <w:t>荣获国家科技进步二等奖。</w:t>
            </w:r>
          </w:p>
          <w:p w:rsidR="00637080" w:rsidRPr="00637080" w:rsidRDefault="00637080" w:rsidP="007F776F">
            <w:pPr>
              <w:ind w:firstLineChars="200" w:firstLine="420"/>
              <w:rPr>
                <w:rFonts w:ascii="仿宋_GB2312" w:eastAsia="仿宋_GB2312" w:hAnsi="宋体"/>
                <w:sz w:val="21"/>
                <w:szCs w:val="21"/>
              </w:rPr>
            </w:pPr>
            <w:r w:rsidRPr="00637080">
              <w:rPr>
                <w:rFonts w:ascii="仿宋_GB2312" w:eastAsia="仿宋_GB2312" w:hAnsi="宋体"/>
                <w:sz w:val="21"/>
                <w:szCs w:val="21"/>
              </w:rPr>
              <w:t>1996</w:t>
            </w:r>
            <w:r w:rsidRPr="00637080">
              <w:rPr>
                <w:rFonts w:ascii="仿宋_GB2312" w:eastAsia="仿宋_GB2312" w:hAnsi="宋体" w:hint="eastAsia"/>
                <w:sz w:val="21"/>
                <w:szCs w:val="21"/>
              </w:rPr>
              <w:t>年，</w:t>
            </w:r>
            <w:r w:rsidRPr="00637080">
              <w:rPr>
                <w:rFonts w:ascii="仿宋_GB2312" w:eastAsia="仿宋_GB2312" w:hAnsi="宋体"/>
                <w:sz w:val="21"/>
                <w:szCs w:val="21"/>
              </w:rPr>
              <w:t>电化学控制浮选综合技术的研究及工业应用</w:t>
            </w:r>
            <w:r w:rsidRPr="00637080">
              <w:rPr>
                <w:rFonts w:ascii="仿宋_GB2312" w:eastAsia="仿宋_GB2312" w:hAnsi="宋体" w:hint="eastAsia"/>
                <w:sz w:val="21"/>
                <w:szCs w:val="21"/>
              </w:rPr>
              <w:t>荣获</w:t>
            </w:r>
            <w:r w:rsidRPr="00637080">
              <w:rPr>
                <w:rFonts w:ascii="仿宋_GB2312" w:eastAsia="仿宋_GB2312" w:hAnsi="宋体"/>
                <w:sz w:val="21"/>
                <w:szCs w:val="21"/>
              </w:rPr>
              <w:t>国家科技进步二等奖</w:t>
            </w:r>
            <w:r w:rsidRPr="00637080">
              <w:rPr>
                <w:rFonts w:ascii="仿宋_GB2312" w:eastAsia="仿宋_GB2312" w:hAnsi="宋体" w:hint="eastAsia"/>
                <w:sz w:val="21"/>
                <w:szCs w:val="21"/>
              </w:rPr>
              <w:t>。</w:t>
            </w:r>
          </w:p>
          <w:p w:rsidR="00637080" w:rsidRPr="00637080" w:rsidRDefault="00637080" w:rsidP="007F776F">
            <w:pPr>
              <w:ind w:firstLineChars="200" w:firstLine="420"/>
              <w:rPr>
                <w:rFonts w:ascii="仿宋_GB2312" w:eastAsia="仿宋_GB2312" w:hAnsi="宋体"/>
                <w:sz w:val="21"/>
                <w:szCs w:val="21"/>
              </w:rPr>
            </w:pPr>
            <w:r w:rsidRPr="00637080">
              <w:rPr>
                <w:rFonts w:ascii="仿宋_GB2312" w:eastAsia="仿宋_GB2312" w:hAnsi="宋体" w:hint="eastAsia"/>
                <w:sz w:val="21"/>
                <w:szCs w:val="21"/>
              </w:rPr>
              <w:t>2000年，荣获“全国劳动模范”称号。</w:t>
            </w:r>
          </w:p>
          <w:p w:rsidR="00637080" w:rsidRPr="00637080" w:rsidRDefault="00637080" w:rsidP="007F776F">
            <w:pPr>
              <w:ind w:firstLineChars="200" w:firstLine="420"/>
              <w:rPr>
                <w:rFonts w:ascii="仿宋_GB2312" w:eastAsia="仿宋_GB2312" w:hAnsi="宋体"/>
                <w:sz w:val="21"/>
                <w:szCs w:val="21"/>
              </w:rPr>
            </w:pPr>
            <w:r w:rsidRPr="00637080">
              <w:rPr>
                <w:rFonts w:ascii="仿宋_GB2312" w:eastAsia="仿宋_GB2312" w:hAnsi="宋体"/>
                <w:sz w:val="21"/>
                <w:szCs w:val="21"/>
              </w:rPr>
              <w:lastRenderedPageBreak/>
              <w:t>2001</w:t>
            </w:r>
            <w:r w:rsidRPr="00637080">
              <w:rPr>
                <w:rFonts w:ascii="仿宋_GB2312" w:eastAsia="仿宋_GB2312" w:hAnsi="宋体" w:hint="eastAsia"/>
                <w:sz w:val="21"/>
                <w:szCs w:val="21"/>
              </w:rPr>
              <w:t>年，</w:t>
            </w:r>
            <w:r w:rsidRPr="00637080">
              <w:rPr>
                <w:rFonts w:ascii="仿宋_GB2312" w:eastAsia="仿宋_GB2312" w:hAnsi="宋体"/>
                <w:sz w:val="21"/>
                <w:szCs w:val="21"/>
              </w:rPr>
              <w:t>钨钼铋复杂多金属矿综合选矿新技术</w:t>
            </w:r>
            <w:r w:rsidRPr="00637080">
              <w:rPr>
                <w:rFonts w:ascii="仿宋_GB2312" w:eastAsia="仿宋_GB2312" w:hAnsi="宋体"/>
                <w:sz w:val="21"/>
                <w:szCs w:val="21"/>
              </w:rPr>
              <w:t>——</w:t>
            </w:r>
            <w:r w:rsidRPr="00637080">
              <w:rPr>
                <w:rFonts w:ascii="仿宋_GB2312" w:eastAsia="仿宋_GB2312" w:hAnsi="宋体"/>
                <w:sz w:val="21"/>
                <w:szCs w:val="21"/>
              </w:rPr>
              <w:t>柿竹园法</w:t>
            </w:r>
            <w:r w:rsidRPr="00637080">
              <w:rPr>
                <w:rFonts w:ascii="仿宋_GB2312" w:eastAsia="仿宋_GB2312" w:hAnsi="宋体" w:hint="eastAsia"/>
                <w:sz w:val="21"/>
                <w:szCs w:val="21"/>
              </w:rPr>
              <w:t>荣获</w:t>
            </w:r>
            <w:r w:rsidRPr="00637080">
              <w:rPr>
                <w:rFonts w:ascii="仿宋_GB2312" w:eastAsia="仿宋_GB2312" w:hAnsi="宋体"/>
                <w:sz w:val="21"/>
                <w:szCs w:val="21"/>
              </w:rPr>
              <w:t>国家科技进步二等奖</w:t>
            </w:r>
            <w:r w:rsidRPr="00637080">
              <w:rPr>
                <w:rFonts w:ascii="仿宋_GB2312" w:eastAsia="仿宋_GB2312" w:hAnsi="宋体" w:hint="eastAsia"/>
                <w:sz w:val="21"/>
                <w:szCs w:val="21"/>
              </w:rPr>
              <w:t>。</w:t>
            </w:r>
          </w:p>
          <w:p w:rsidR="00637080" w:rsidRPr="00637080" w:rsidRDefault="00637080" w:rsidP="007F776F">
            <w:pPr>
              <w:ind w:firstLineChars="200" w:firstLine="420"/>
              <w:rPr>
                <w:rFonts w:ascii="仿宋_GB2312" w:eastAsia="仿宋_GB2312" w:hAnsi="宋体"/>
                <w:sz w:val="21"/>
                <w:szCs w:val="21"/>
              </w:rPr>
            </w:pPr>
            <w:r w:rsidRPr="00637080">
              <w:rPr>
                <w:rFonts w:ascii="仿宋_GB2312" w:eastAsia="仿宋_GB2312" w:hAnsi="宋体" w:hint="eastAsia"/>
                <w:sz w:val="21"/>
                <w:szCs w:val="21"/>
              </w:rPr>
              <w:t>2004年，</w:t>
            </w:r>
            <w:r w:rsidRPr="00637080">
              <w:rPr>
                <w:rFonts w:ascii="仿宋_GB2312" w:eastAsia="仿宋_GB2312" w:hAnsi="宋体"/>
                <w:sz w:val="21"/>
                <w:szCs w:val="21"/>
              </w:rPr>
              <w:t>复杂难处理富锗铅锌硫化氧化混合矿的选矿新技术</w:t>
            </w:r>
            <w:r w:rsidRPr="00637080">
              <w:rPr>
                <w:rFonts w:ascii="仿宋_GB2312" w:eastAsia="仿宋_GB2312" w:hAnsi="宋体" w:hint="eastAsia"/>
                <w:sz w:val="21"/>
                <w:szCs w:val="21"/>
              </w:rPr>
              <w:t>荣获部级</w:t>
            </w:r>
            <w:r w:rsidRPr="00637080">
              <w:rPr>
                <w:rFonts w:ascii="仿宋_GB2312" w:eastAsia="仿宋_GB2312" w:hAnsi="宋体"/>
                <w:sz w:val="21"/>
                <w:szCs w:val="21"/>
              </w:rPr>
              <w:t>科技进步1等奖</w:t>
            </w:r>
            <w:r w:rsidRPr="00637080">
              <w:rPr>
                <w:rFonts w:ascii="仿宋_GB2312" w:eastAsia="仿宋_GB2312" w:hAnsi="宋体" w:hint="eastAsia"/>
                <w:sz w:val="21"/>
                <w:szCs w:val="21"/>
              </w:rPr>
              <w:t>。</w:t>
            </w:r>
          </w:p>
          <w:p w:rsidR="00637080" w:rsidRPr="00637080" w:rsidRDefault="00637080" w:rsidP="007F776F">
            <w:pPr>
              <w:ind w:firstLineChars="200" w:firstLine="420"/>
              <w:rPr>
                <w:rFonts w:ascii="仿宋_GB2312" w:eastAsia="仿宋_GB2312" w:hAnsi="宋体"/>
                <w:sz w:val="21"/>
                <w:szCs w:val="21"/>
              </w:rPr>
            </w:pPr>
            <w:r w:rsidRPr="00637080">
              <w:rPr>
                <w:rFonts w:ascii="仿宋_GB2312" w:eastAsia="仿宋_GB2312" w:hAnsi="宋体"/>
                <w:sz w:val="21"/>
                <w:szCs w:val="21"/>
              </w:rPr>
              <w:t>2006年</w:t>
            </w:r>
            <w:r w:rsidRPr="00637080">
              <w:rPr>
                <w:rFonts w:ascii="仿宋_GB2312" w:eastAsia="仿宋_GB2312" w:hAnsi="宋体" w:hint="eastAsia"/>
                <w:sz w:val="21"/>
                <w:szCs w:val="21"/>
              </w:rPr>
              <w:t>荣</w:t>
            </w:r>
            <w:r w:rsidRPr="00637080">
              <w:rPr>
                <w:rFonts w:ascii="仿宋_GB2312" w:eastAsia="仿宋_GB2312" w:hAnsi="宋体"/>
                <w:sz w:val="21"/>
                <w:szCs w:val="21"/>
              </w:rPr>
              <w:t>获第六届光华工程科技奖和中国有色金属工业科技进步特别贡献奖。</w:t>
            </w:r>
          </w:p>
          <w:p w:rsidR="007F776F" w:rsidRPr="00637080" w:rsidRDefault="007F776F" w:rsidP="007F776F">
            <w:pPr>
              <w:ind w:firstLineChars="200" w:firstLine="420"/>
              <w:rPr>
                <w:rFonts w:ascii="仿宋_GB2312" w:eastAsia="仿宋_GB2312" w:hAnsi="宋体"/>
                <w:sz w:val="21"/>
                <w:szCs w:val="21"/>
              </w:rPr>
            </w:pPr>
            <w:r>
              <w:rPr>
                <w:rFonts w:ascii="仿宋_GB2312" w:eastAsia="仿宋_GB2312" w:hAnsi="宋体"/>
                <w:sz w:val="21"/>
                <w:szCs w:val="21"/>
              </w:rPr>
              <w:t>20</w:t>
            </w:r>
            <w:r>
              <w:rPr>
                <w:rFonts w:ascii="仿宋_GB2312" w:eastAsia="仿宋_GB2312" w:hAnsi="宋体" w:hint="eastAsia"/>
                <w:sz w:val="21"/>
                <w:szCs w:val="21"/>
              </w:rPr>
              <w:t>14</w:t>
            </w:r>
            <w:r w:rsidRPr="00637080">
              <w:rPr>
                <w:rFonts w:ascii="仿宋_GB2312" w:eastAsia="仿宋_GB2312" w:hAnsi="宋体"/>
                <w:sz w:val="21"/>
                <w:szCs w:val="21"/>
              </w:rPr>
              <w:t>年</w:t>
            </w:r>
            <w:r>
              <w:rPr>
                <w:rFonts w:ascii="仿宋_GB2312" w:eastAsia="仿宋_GB2312" w:hAnsi="宋体" w:hint="eastAsia"/>
                <w:sz w:val="21"/>
                <w:szCs w:val="21"/>
              </w:rPr>
              <w:t>，</w:t>
            </w:r>
            <w:r w:rsidRPr="007F776F">
              <w:rPr>
                <w:rFonts w:ascii="仿宋_GB2312" w:eastAsia="仿宋_GB2312" w:hAnsi="宋体" w:hint="eastAsia"/>
                <w:sz w:val="21"/>
                <w:szCs w:val="21"/>
              </w:rPr>
              <w:t>复杂难处理钨矿高效分离关键技术及工业化应用</w:t>
            </w:r>
            <w:r>
              <w:rPr>
                <w:rFonts w:ascii="仿宋_GB2312" w:eastAsia="仿宋_GB2312" w:hAnsi="宋体"/>
                <w:sz w:val="21"/>
                <w:szCs w:val="21"/>
              </w:rPr>
              <w:t>奖</w:t>
            </w:r>
            <w:r w:rsidRPr="00637080">
              <w:rPr>
                <w:rFonts w:ascii="仿宋_GB2312" w:eastAsia="仿宋_GB2312" w:hAnsi="宋体" w:hint="eastAsia"/>
                <w:sz w:val="21"/>
                <w:szCs w:val="21"/>
              </w:rPr>
              <w:t>荣获</w:t>
            </w:r>
            <w:r w:rsidRPr="00637080">
              <w:rPr>
                <w:rFonts w:ascii="仿宋_GB2312" w:eastAsia="仿宋_GB2312" w:hAnsi="宋体"/>
                <w:sz w:val="21"/>
                <w:szCs w:val="21"/>
              </w:rPr>
              <w:t>国家科技进步</w:t>
            </w:r>
            <w:r w:rsidRPr="00637080">
              <w:rPr>
                <w:rFonts w:ascii="仿宋_GB2312" w:eastAsia="仿宋_GB2312" w:hAnsi="宋体"/>
                <w:sz w:val="21"/>
                <w:szCs w:val="21"/>
              </w:rPr>
              <w:lastRenderedPageBreak/>
              <w:t>二等奖</w:t>
            </w:r>
            <w:r w:rsidRPr="00637080">
              <w:rPr>
                <w:rFonts w:ascii="仿宋_GB2312" w:eastAsia="仿宋_GB2312" w:hAnsi="宋体" w:hint="eastAsia"/>
                <w:sz w:val="21"/>
                <w:szCs w:val="21"/>
              </w:rPr>
              <w:t>。</w:t>
            </w:r>
          </w:p>
          <w:p w:rsidR="00AC03F8" w:rsidRPr="00EC294F" w:rsidRDefault="00AC03F8" w:rsidP="00EC294F">
            <w:pPr>
              <w:rPr>
                <w:rFonts w:ascii="仿宋_GB2312" w:eastAsia="仿宋_GB2312" w:hAnsi="宋体"/>
                <w:sz w:val="21"/>
                <w:szCs w:val="21"/>
              </w:rPr>
            </w:pPr>
          </w:p>
        </w:tc>
        <w:tc>
          <w:tcPr>
            <w:tcW w:w="2026" w:type="dxa"/>
          </w:tcPr>
          <w:p w:rsidR="00EC294F" w:rsidRPr="00EC294F" w:rsidRDefault="00637080" w:rsidP="00945C74">
            <w:pPr>
              <w:rPr>
                <w:rFonts w:ascii="仿宋_GB2312" w:eastAsia="仿宋_GB2312" w:hAnsi="宋体"/>
                <w:sz w:val="21"/>
                <w:szCs w:val="21"/>
              </w:rPr>
            </w:pPr>
            <w:r w:rsidRPr="00637080">
              <w:rPr>
                <w:rFonts w:ascii="仿宋_GB2312" w:eastAsia="仿宋_GB2312" w:hAnsi="宋体"/>
                <w:sz w:val="21"/>
                <w:szCs w:val="21"/>
              </w:rPr>
              <w:lastRenderedPageBreak/>
              <w:t>1、2001年，《硅酸盐矿物浮选原理》，科学出版社，第一作者； 2、2000年，《矿产资源综合利用手册》，科学出版社，主编； 3、1991年，《选矿手册》，冶金出版社，主编； 4、2004年，钨铋钼荧石复杂多金属矿综合选矿新技术－柿</w:t>
            </w:r>
            <w:r w:rsidRPr="00637080">
              <w:rPr>
                <w:rFonts w:ascii="仿宋_GB2312" w:eastAsia="仿宋_GB2312" w:hAnsi="宋体"/>
                <w:sz w:val="21"/>
                <w:szCs w:val="21"/>
              </w:rPr>
              <w:lastRenderedPageBreak/>
              <w:t>竹园法，中国钨业，排名第一； 5、2002年，基于RBF网络的浮选过程药剂用量智能咨询系统的研究，有色金属，排名第一； 6、2002年，基于RBF网络的浮选过程技术指标智能预测系统的研究，矿冶，排名第一； 7、2002年，用PAC作捕收剂时黄铜矿和黄铁矿的妇幼性研究，有色金属，排名第一； 8、2001年，几种硅酸盐矿物零电点、可浮性及键价分析，有色金属，排</w:t>
            </w:r>
            <w:r w:rsidRPr="00637080">
              <w:rPr>
                <w:rFonts w:ascii="仿宋_GB2312" w:eastAsia="仿宋_GB2312" w:hAnsi="宋体"/>
                <w:sz w:val="21"/>
                <w:szCs w:val="21"/>
              </w:rPr>
              <w:lastRenderedPageBreak/>
              <w:t>名第一； 9、2001年，Sulfuric acid leaching of ocean manganese nodules using phenols as reducing agents，minerals engneering，排名第一； 10、2001年，technical note sulfuric acid leaching of ocean manganese nodules using aromatic amines as reducing agents, minerals engineering,排名第一。</w:t>
            </w:r>
          </w:p>
        </w:tc>
      </w:tr>
      <w:tr w:rsidR="00AC03F8" w:rsidRPr="00EC294F" w:rsidTr="00EC294F">
        <w:trPr>
          <w:trHeight w:val="647"/>
          <w:jc w:val="center"/>
        </w:trPr>
        <w:tc>
          <w:tcPr>
            <w:tcW w:w="992" w:type="dxa"/>
          </w:tcPr>
          <w:p w:rsidR="00AC03F8" w:rsidRPr="00EC294F" w:rsidRDefault="00DE48BD" w:rsidP="00EC294F">
            <w:pPr>
              <w:rPr>
                <w:rFonts w:ascii="仿宋_GB2312" w:eastAsia="仿宋_GB2312" w:hAnsi="华文中宋"/>
                <w:sz w:val="21"/>
                <w:szCs w:val="21"/>
              </w:rPr>
            </w:pPr>
            <w:r>
              <w:rPr>
                <w:rFonts w:ascii="仿宋_GB2312" w:eastAsia="仿宋_GB2312" w:hAnsi="华文中宋" w:hint="eastAsia"/>
                <w:sz w:val="21"/>
                <w:szCs w:val="21"/>
              </w:rPr>
              <w:lastRenderedPageBreak/>
              <w:t>邱定藩</w:t>
            </w:r>
          </w:p>
        </w:tc>
        <w:tc>
          <w:tcPr>
            <w:tcW w:w="850" w:type="dxa"/>
          </w:tcPr>
          <w:p w:rsidR="00AC03F8" w:rsidRPr="00EC294F" w:rsidRDefault="00945C74" w:rsidP="00EC294F">
            <w:pPr>
              <w:rPr>
                <w:rFonts w:ascii="仿宋_GB2312" w:eastAsia="仿宋_GB2312" w:hAnsi="华文中宋"/>
                <w:sz w:val="21"/>
                <w:szCs w:val="21"/>
              </w:rPr>
            </w:pPr>
            <w:r w:rsidRPr="00134044">
              <w:rPr>
                <w:rFonts w:ascii="Cambria" w:eastAsia="宋体" w:hAnsi="Cambria" w:cs="Times New Roman"/>
                <w:noProof/>
              </w:rPr>
              <w:t>1941-</w:t>
            </w:r>
            <w:r w:rsidRPr="00134044">
              <w:rPr>
                <w:rFonts w:ascii="Cambria" w:eastAsia="宋体" w:hAnsi="Cambria" w:cs="Times New Roman"/>
                <w:noProof/>
              </w:rPr>
              <w:lastRenderedPageBreak/>
              <w:t>10-10</w:t>
            </w:r>
          </w:p>
        </w:tc>
        <w:tc>
          <w:tcPr>
            <w:tcW w:w="1276" w:type="dxa"/>
          </w:tcPr>
          <w:p w:rsidR="00AC03F8" w:rsidRPr="00EC294F" w:rsidRDefault="00945C74" w:rsidP="00EC294F">
            <w:pPr>
              <w:rPr>
                <w:rFonts w:ascii="仿宋_GB2312" w:eastAsia="仿宋_GB2312" w:hAnsi="华文中宋"/>
                <w:sz w:val="21"/>
                <w:szCs w:val="21"/>
              </w:rPr>
            </w:pPr>
            <w:r>
              <w:rPr>
                <w:rFonts w:ascii="仿宋_GB2312" w:eastAsia="仿宋_GB2312" w:hAnsi="宋体" w:hint="eastAsia"/>
                <w:sz w:val="21"/>
                <w:szCs w:val="21"/>
              </w:rPr>
              <w:lastRenderedPageBreak/>
              <w:t>1999</w:t>
            </w:r>
            <w:r w:rsidRPr="00EC294F">
              <w:rPr>
                <w:rFonts w:ascii="仿宋_GB2312" w:eastAsia="仿宋_GB2312" w:hAnsi="宋体" w:hint="eastAsia"/>
                <w:sz w:val="21"/>
                <w:szCs w:val="21"/>
              </w:rPr>
              <w:t>年当</w:t>
            </w:r>
            <w:r w:rsidRPr="00EC294F">
              <w:rPr>
                <w:rFonts w:ascii="仿宋_GB2312" w:eastAsia="仿宋_GB2312" w:hAnsi="宋体" w:hint="eastAsia"/>
                <w:sz w:val="21"/>
                <w:szCs w:val="21"/>
              </w:rPr>
              <w:lastRenderedPageBreak/>
              <w:t>选中国工程院院士</w:t>
            </w:r>
          </w:p>
        </w:tc>
        <w:tc>
          <w:tcPr>
            <w:tcW w:w="1272" w:type="dxa"/>
          </w:tcPr>
          <w:p w:rsidR="00AC03F8" w:rsidRPr="00EC294F" w:rsidRDefault="00945C74" w:rsidP="00EC294F">
            <w:pPr>
              <w:rPr>
                <w:rFonts w:ascii="仿宋_GB2312" w:eastAsia="仿宋_GB2312" w:hAnsi="华文中宋"/>
                <w:sz w:val="21"/>
                <w:szCs w:val="21"/>
              </w:rPr>
            </w:pPr>
            <w:r>
              <w:rPr>
                <w:rFonts w:ascii="仿宋_GB2312" w:eastAsia="仿宋_GB2312" w:hAnsi="宋体" w:hint="eastAsia"/>
                <w:sz w:val="21"/>
                <w:szCs w:val="21"/>
              </w:rPr>
              <w:lastRenderedPageBreak/>
              <w:t>化工、冶金</w:t>
            </w:r>
            <w:r>
              <w:rPr>
                <w:rFonts w:ascii="仿宋_GB2312" w:eastAsia="仿宋_GB2312" w:hAnsi="宋体" w:hint="eastAsia"/>
                <w:sz w:val="21"/>
                <w:szCs w:val="21"/>
              </w:rPr>
              <w:lastRenderedPageBreak/>
              <w:t>与材料工程</w:t>
            </w:r>
            <w:r w:rsidRPr="00EC294F">
              <w:rPr>
                <w:rFonts w:ascii="仿宋_GB2312" w:eastAsia="仿宋_GB2312" w:hAnsi="宋体" w:hint="eastAsia"/>
                <w:sz w:val="21"/>
                <w:szCs w:val="21"/>
              </w:rPr>
              <w:t>学部</w:t>
            </w:r>
          </w:p>
        </w:tc>
        <w:tc>
          <w:tcPr>
            <w:tcW w:w="1254" w:type="dxa"/>
          </w:tcPr>
          <w:p w:rsidR="00AC03F8" w:rsidRPr="00945C74" w:rsidRDefault="00945C74" w:rsidP="00EC294F">
            <w:pPr>
              <w:rPr>
                <w:rFonts w:ascii="仿宋_GB2312" w:eastAsia="仿宋_GB2312" w:hAnsi="宋体"/>
                <w:sz w:val="21"/>
                <w:szCs w:val="21"/>
              </w:rPr>
            </w:pPr>
            <w:r w:rsidRPr="00945C74">
              <w:rPr>
                <w:rFonts w:ascii="仿宋_GB2312" w:eastAsia="仿宋_GB2312" w:hAnsi="宋体" w:cs="Times New Roman"/>
                <w:sz w:val="21"/>
                <w:szCs w:val="21"/>
              </w:rPr>
              <w:lastRenderedPageBreak/>
              <w:t>中国有色</w:t>
            </w:r>
            <w:r w:rsidRPr="00945C74">
              <w:rPr>
                <w:rFonts w:ascii="仿宋_GB2312" w:eastAsia="仿宋_GB2312" w:hAnsi="宋体" w:cs="Times New Roman"/>
                <w:sz w:val="21"/>
                <w:szCs w:val="21"/>
              </w:rPr>
              <w:lastRenderedPageBreak/>
              <w:t>金属学会副理事长</w:t>
            </w:r>
          </w:p>
        </w:tc>
        <w:tc>
          <w:tcPr>
            <w:tcW w:w="992" w:type="dxa"/>
          </w:tcPr>
          <w:p w:rsidR="00AC03F8" w:rsidRPr="00945C74" w:rsidRDefault="00945C74" w:rsidP="00EC294F">
            <w:pPr>
              <w:rPr>
                <w:rFonts w:ascii="仿宋_GB2312" w:eastAsia="仿宋_GB2312" w:hAnsi="宋体"/>
                <w:sz w:val="21"/>
                <w:szCs w:val="21"/>
              </w:rPr>
            </w:pPr>
            <w:r w:rsidRPr="00945C74">
              <w:rPr>
                <w:rFonts w:ascii="仿宋_GB2312" w:eastAsia="仿宋_GB2312" w:hAnsi="宋体" w:cs="Times New Roman"/>
                <w:sz w:val="21"/>
                <w:szCs w:val="21"/>
              </w:rPr>
              <w:lastRenderedPageBreak/>
              <w:t>有色冶</w:t>
            </w:r>
            <w:r w:rsidRPr="00945C74">
              <w:rPr>
                <w:rFonts w:ascii="仿宋_GB2312" w:eastAsia="仿宋_GB2312" w:hAnsi="宋体" w:cs="Times New Roman"/>
                <w:sz w:val="21"/>
                <w:szCs w:val="21"/>
              </w:rPr>
              <w:lastRenderedPageBreak/>
              <w:t>金</w:t>
            </w:r>
          </w:p>
        </w:tc>
        <w:tc>
          <w:tcPr>
            <w:tcW w:w="2693" w:type="dxa"/>
          </w:tcPr>
          <w:p w:rsidR="00AC03F8" w:rsidRPr="00EC294F" w:rsidRDefault="00FE1087" w:rsidP="00EC294F">
            <w:pPr>
              <w:rPr>
                <w:rFonts w:ascii="仿宋_GB2312" w:eastAsia="仿宋_GB2312" w:hAnsi="华文中宋"/>
                <w:sz w:val="21"/>
                <w:szCs w:val="21"/>
              </w:rPr>
            </w:pPr>
            <w:r w:rsidRPr="00945C74">
              <w:rPr>
                <w:rFonts w:ascii="仿宋_GB2312" w:eastAsia="仿宋_GB2312" w:hAnsi="宋体" w:cs="Times New Roman" w:hint="eastAsia"/>
                <w:sz w:val="21"/>
                <w:szCs w:val="21"/>
              </w:rPr>
              <w:lastRenderedPageBreak/>
              <w:t>邱定蕃院士在上世纪八十</w:t>
            </w:r>
            <w:r w:rsidRPr="00945C74">
              <w:rPr>
                <w:rFonts w:ascii="仿宋_GB2312" w:eastAsia="仿宋_GB2312" w:hAnsi="宋体" w:cs="Times New Roman" w:hint="eastAsia"/>
                <w:sz w:val="21"/>
                <w:szCs w:val="21"/>
              </w:rPr>
              <w:lastRenderedPageBreak/>
              <w:t>年代初成功研发出P204萃取分离镍、钴技术，并在国内首次实现了工业化。其主持的两段逆流选择性浸出分离铜镍的方法为我国独创；与合作者发明的“矿浆电解新技术”，实现了金属的一步提取，达到了世界领先水平；他是我国较早提出“资源循环”并从事学术和工程研究的学者之一，在有色金属资源循环方面具有较深造诣。</w:t>
            </w:r>
          </w:p>
        </w:tc>
        <w:tc>
          <w:tcPr>
            <w:tcW w:w="1843" w:type="dxa"/>
          </w:tcPr>
          <w:p w:rsidR="00AC03F8" w:rsidRPr="00FE1087" w:rsidRDefault="00FE1087" w:rsidP="00FE1087">
            <w:pPr>
              <w:autoSpaceDE w:val="0"/>
              <w:autoSpaceDN w:val="0"/>
              <w:adjustRightInd w:val="0"/>
              <w:jc w:val="left"/>
              <w:rPr>
                <w:rFonts w:ascii="仿宋_GB2312" w:eastAsia="仿宋_GB2312" w:hAnsi="宋体"/>
                <w:sz w:val="21"/>
                <w:szCs w:val="21"/>
              </w:rPr>
            </w:pPr>
            <w:r w:rsidRPr="00FE1087">
              <w:rPr>
                <w:rFonts w:ascii="仿宋_GB2312" w:eastAsia="仿宋_GB2312" w:hAnsi="宋体" w:cs="Times New Roman"/>
                <w:sz w:val="21"/>
                <w:szCs w:val="21"/>
              </w:rPr>
              <w:lastRenderedPageBreak/>
              <w:t>长期从事重有色</w:t>
            </w:r>
            <w:r w:rsidRPr="00FE1087">
              <w:rPr>
                <w:rFonts w:ascii="仿宋_GB2312" w:eastAsia="仿宋_GB2312" w:hAnsi="宋体" w:cs="Times New Roman"/>
                <w:sz w:val="21"/>
                <w:szCs w:val="21"/>
              </w:rPr>
              <w:lastRenderedPageBreak/>
              <w:t>冶金研究，获14项国家级、省部级奖励。 一、主持矿浆电解研究有重大创新，处世界领先。矿浆电解技术是一种全新的冶金方法，是目前世界湿法冶金研究的前沿领域。将矿石加入矿浆电解槽，在电解槽的阳极区，金属矿物被浸出，同时，在槽的阴极上析出金属，称之为金属一步提取。它将传统湿法冶金的几个工序合而为一</w:t>
            </w:r>
            <w:r w:rsidRPr="00FE1087">
              <w:rPr>
                <w:rFonts w:ascii="仿宋_GB2312" w:eastAsia="仿宋_GB2312" w:hAnsi="宋体" w:cs="Times New Roman"/>
                <w:sz w:val="21"/>
                <w:szCs w:val="21"/>
              </w:rPr>
              <w:lastRenderedPageBreak/>
              <w:t>流程简化。电解时不溶阳极的电极反应耗能高，产生氧气和废酸无法利用，但在矿浆电解中利用阳极反应浸出矿石电耗大大减少。矿浆电解技术曾获1997年中国有色金属总公司发明一等奖，1998年获国家发明二等奖。 二、为镍精练跨入世界先进行列做出重大贡献。80年代，在新疆克拉通克发现大型镍铜矿，并采用加压浸</w:t>
            </w:r>
            <w:r w:rsidRPr="00FE1087">
              <w:rPr>
                <w:rFonts w:ascii="仿宋_GB2312" w:eastAsia="仿宋_GB2312" w:hAnsi="宋体" w:cs="Times New Roman"/>
                <w:sz w:val="21"/>
                <w:szCs w:val="21"/>
              </w:rPr>
              <w:lastRenderedPageBreak/>
              <w:t>出作为主要试验方案，作为项目负责人。研究成功的选择性浸出镍新工艺是将加压浸出的铜离子在逆流常压浸出时与原料中的镍反应，提高了镍浸出率，铜全部进入渣中，生产优质铜精矿，同时，使贵金属得以富集，生产了纯净的溶液送电极，彻底解决了铜镍分离。该项目总体技术达到国际先进水平，部分指标处于国际领先水</w:t>
            </w:r>
            <w:r w:rsidRPr="00FE1087">
              <w:rPr>
                <w:rFonts w:ascii="仿宋_GB2312" w:eastAsia="仿宋_GB2312" w:hAnsi="宋体" w:cs="Times New Roman"/>
                <w:sz w:val="21"/>
                <w:szCs w:val="21"/>
              </w:rPr>
              <w:lastRenderedPageBreak/>
              <w:t>平。1995年，获国家科技进步一等奖，1997年获联合国技术信息促进系统中国国家分布颁发的</w:t>
            </w:r>
            <w:r w:rsidRPr="00FE1087">
              <w:rPr>
                <w:rFonts w:ascii="仿宋_GB2312" w:eastAsia="仿宋_GB2312" w:hAnsi="宋体" w:cs="Times New Roman"/>
                <w:sz w:val="21"/>
                <w:szCs w:val="21"/>
              </w:rPr>
              <w:t>“</w:t>
            </w:r>
            <w:r w:rsidRPr="00FE1087">
              <w:rPr>
                <w:rFonts w:ascii="仿宋_GB2312" w:eastAsia="仿宋_GB2312" w:hAnsi="宋体" w:cs="Times New Roman"/>
                <w:sz w:val="21"/>
                <w:szCs w:val="21"/>
              </w:rPr>
              <w:t>发明创新科技之星奖</w:t>
            </w:r>
            <w:r w:rsidRPr="00FE1087">
              <w:rPr>
                <w:rFonts w:ascii="仿宋_GB2312" w:eastAsia="仿宋_GB2312" w:hAnsi="宋体" w:cs="Times New Roman"/>
                <w:sz w:val="21"/>
                <w:szCs w:val="21"/>
              </w:rPr>
              <w:t>”</w:t>
            </w:r>
            <w:r w:rsidRPr="00FE1087">
              <w:rPr>
                <w:rFonts w:ascii="仿宋_GB2312" w:eastAsia="仿宋_GB2312" w:hAnsi="宋体" w:cs="Times New Roman"/>
                <w:sz w:val="21"/>
                <w:szCs w:val="21"/>
              </w:rPr>
              <w:t>。 三、在钴冶炼的研究中有重大进展。70年代，主持从低品位钴硫精矿直接提取用于硬质合金的精制氧化钴新工艺研究，用新工艺全面改造南钢钴车间，新建了溶剂萃取、氟化物除钙镁及草酸沉淀</w:t>
            </w:r>
            <w:r w:rsidRPr="00FE1087">
              <w:rPr>
                <w:rFonts w:ascii="仿宋_GB2312" w:eastAsia="仿宋_GB2312" w:hAnsi="宋体" w:cs="Times New Roman"/>
                <w:sz w:val="21"/>
                <w:szCs w:val="21"/>
              </w:rPr>
              <w:lastRenderedPageBreak/>
              <w:t>煅烧等生产系统，该项取得重大实质成果，并在全国得以推广。 此外，在低品位锰矿，含镍红土矿和矾钛磁铁矿等的综合利用方面也做出了重要贡献。</w:t>
            </w:r>
          </w:p>
        </w:tc>
        <w:tc>
          <w:tcPr>
            <w:tcW w:w="2126" w:type="dxa"/>
          </w:tcPr>
          <w:p w:rsidR="00AC03F8" w:rsidRPr="00EC294F" w:rsidRDefault="00AC03F8" w:rsidP="00EC294F">
            <w:pPr>
              <w:rPr>
                <w:rFonts w:ascii="仿宋_GB2312" w:eastAsia="仿宋_GB2312" w:hAnsi="华文中宋"/>
                <w:sz w:val="21"/>
                <w:szCs w:val="21"/>
              </w:rPr>
            </w:pPr>
          </w:p>
        </w:tc>
        <w:tc>
          <w:tcPr>
            <w:tcW w:w="2026" w:type="dxa"/>
          </w:tcPr>
          <w:p w:rsidR="00AC03F8" w:rsidRPr="00EC294F" w:rsidRDefault="00FE1087" w:rsidP="00EC294F">
            <w:pPr>
              <w:rPr>
                <w:rFonts w:ascii="仿宋_GB2312" w:eastAsia="仿宋_GB2312" w:hAnsi="华文中宋"/>
                <w:sz w:val="21"/>
                <w:szCs w:val="21"/>
              </w:rPr>
            </w:pPr>
            <w:r w:rsidRPr="00FE1087">
              <w:rPr>
                <w:rFonts w:ascii="仿宋_GB2312" w:eastAsia="仿宋_GB2312" w:hAnsi="宋体" w:cs="Times New Roman"/>
                <w:sz w:val="21"/>
                <w:szCs w:val="21"/>
              </w:rPr>
              <w:t>1、1996年，黄铜矿</w:t>
            </w:r>
            <w:r w:rsidRPr="00FE1087">
              <w:rPr>
                <w:rFonts w:ascii="仿宋_GB2312" w:eastAsia="仿宋_GB2312" w:hAnsi="宋体" w:cs="Times New Roman"/>
                <w:sz w:val="21"/>
                <w:szCs w:val="21"/>
              </w:rPr>
              <w:lastRenderedPageBreak/>
              <w:t xml:space="preserve">矿浆电解化学过程，独著，有色金属，排名第一； 2、1996年，黄铜矿矿浆电解的浸出强化与节能，独著，有色金属，排名第一； 3、1998年，矿浆电解的特点和研究背景，独著，矿冶； 4、1992年，加压湿法冶金过程化学与工业实践，独著，矿冶； 5、1992年，硫脲浸出液活性碳负载洗脱研究，有色金属，排名第二； 6、1998年，Recovery Copper and Zinc from </w:t>
            </w:r>
            <w:r w:rsidRPr="00FE1087">
              <w:rPr>
                <w:rFonts w:ascii="仿宋_GB2312" w:eastAsia="仿宋_GB2312" w:hAnsi="宋体" w:cs="Times New Roman"/>
                <w:sz w:val="21"/>
                <w:szCs w:val="21"/>
              </w:rPr>
              <w:lastRenderedPageBreak/>
              <w:t xml:space="preserve">Scrap Material by Electroslurry-Solvent Exctraction Precess，独著，ICHM"88 Proceedings，排名第一； 7、1997年，Selective Leaching Nickel from Cipper-Nickel Matte by Pressure，独著，IMPC97" Proceedings Germany，独著； 8、1997年，Treatment of Copper-Containing Scrap Materials by </w:t>
            </w:r>
            <w:r w:rsidRPr="00FE1087">
              <w:rPr>
                <w:rFonts w:ascii="仿宋_GB2312" w:eastAsia="仿宋_GB2312" w:hAnsi="宋体" w:cs="Times New Roman"/>
                <w:sz w:val="21"/>
                <w:szCs w:val="21"/>
              </w:rPr>
              <w:lastRenderedPageBreak/>
              <w:t>Slurry Electrolysis Process，独著，R"97 Congress proceedings Switzerland； 9、1997年，Recovery of Metals from Secondary Material by Slurry Electrolysis，独著，EARTH"97 Proceedings； 10、1998年，Slurry Electrolysis Process(SEP)-A New Hydrometallurgical Method，排名第</w:t>
            </w:r>
            <w:r w:rsidRPr="00FE1087">
              <w:rPr>
                <w:rFonts w:ascii="仿宋_GB2312" w:eastAsia="仿宋_GB2312" w:hAnsi="宋体" w:cs="Times New Roman"/>
                <w:sz w:val="21"/>
                <w:szCs w:val="21"/>
              </w:rPr>
              <w:lastRenderedPageBreak/>
              <w:t>一，ICHM"98 Proceedings。</w:t>
            </w:r>
          </w:p>
        </w:tc>
      </w:tr>
      <w:tr w:rsidR="00197031" w:rsidRPr="00EC294F" w:rsidTr="00EC294F">
        <w:trPr>
          <w:trHeight w:val="647"/>
          <w:jc w:val="center"/>
        </w:trPr>
        <w:tc>
          <w:tcPr>
            <w:tcW w:w="992" w:type="dxa"/>
          </w:tcPr>
          <w:p w:rsidR="00197031" w:rsidRDefault="00197031" w:rsidP="00EC294F">
            <w:pPr>
              <w:rPr>
                <w:rFonts w:ascii="仿宋_GB2312" w:eastAsia="仿宋_GB2312" w:hAnsi="华文中宋"/>
                <w:sz w:val="21"/>
                <w:szCs w:val="21"/>
              </w:rPr>
            </w:pPr>
            <w:r>
              <w:rPr>
                <w:rFonts w:ascii="仿宋_GB2312" w:eastAsia="仿宋_GB2312" w:hAnsi="华文中宋" w:hint="eastAsia"/>
                <w:sz w:val="21"/>
                <w:szCs w:val="21"/>
              </w:rPr>
              <w:lastRenderedPageBreak/>
              <w:t>汪旭光</w:t>
            </w:r>
          </w:p>
        </w:tc>
        <w:tc>
          <w:tcPr>
            <w:tcW w:w="850" w:type="dxa"/>
          </w:tcPr>
          <w:p w:rsidR="00197031" w:rsidRPr="00134044" w:rsidRDefault="00197031" w:rsidP="00EC294F">
            <w:pPr>
              <w:rPr>
                <w:noProof/>
              </w:rPr>
            </w:pPr>
            <w:r w:rsidRPr="00134044">
              <w:rPr>
                <w:noProof/>
              </w:rPr>
              <w:t>1939-12-31</w:t>
            </w:r>
          </w:p>
        </w:tc>
        <w:tc>
          <w:tcPr>
            <w:tcW w:w="1276" w:type="dxa"/>
          </w:tcPr>
          <w:p w:rsidR="00197031" w:rsidRDefault="00197031" w:rsidP="00EC294F">
            <w:pPr>
              <w:rPr>
                <w:rFonts w:ascii="仿宋_GB2312" w:eastAsia="仿宋_GB2312" w:hAnsi="宋体"/>
                <w:sz w:val="21"/>
                <w:szCs w:val="21"/>
              </w:rPr>
            </w:pPr>
            <w:r>
              <w:rPr>
                <w:rFonts w:ascii="仿宋_GB2312" w:eastAsia="仿宋_GB2312" w:hAnsi="宋体" w:hint="eastAsia"/>
                <w:sz w:val="21"/>
                <w:szCs w:val="21"/>
              </w:rPr>
              <w:t>1999</w:t>
            </w:r>
            <w:r w:rsidRPr="00EC294F">
              <w:rPr>
                <w:rFonts w:ascii="仿宋_GB2312" w:eastAsia="仿宋_GB2312" w:hAnsi="宋体" w:hint="eastAsia"/>
                <w:sz w:val="21"/>
                <w:szCs w:val="21"/>
              </w:rPr>
              <w:t>年当选中国工程院院士</w:t>
            </w:r>
          </w:p>
        </w:tc>
        <w:tc>
          <w:tcPr>
            <w:tcW w:w="1272" w:type="dxa"/>
          </w:tcPr>
          <w:p w:rsidR="00197031" w:rsidRDefault="00197031" w:rsidP="00EC294F">
            <w:pPr>
              <w:rPr>
                <w:rFonts w:ascii="仿宋_GB2312" w:eastAsia="仿宋_GB2312" w:hAnsi="宋体"/>
                <w:sz w:val="21"/>
                <w:szCs w:val="21"/>
              </w:rPr>
            </w:pPr>
            <w:r>
              <w:rPr>
                <w:rFonts w:ascii="仿宋_GB2312" w:eastAsia="仿宋_GB2312" w:hAnsi="宋体" w:hint="eastAsia"/>
                <w:sz w:val="21"/>
                <w:szCs w:val="21"/>
              </w:rPr>
              <w:t>化工、冶金与材料工程</w:t>
            </w:r>
            <w:r w:rsidRPr="00EC294F">
              <w:rPr>
                <w:rFonts w:ascii="仿宋_GB2312" w:eastAsia="仿宋_GB2312" w:hAnsi="宋体" w:hint="eastAsia"/>
                <w:sz w:val="21"/>
                <w:szCs w:val="21"/>
              </w:rPr>
              <w:t>学部</w:t>
            </w:r>
          </w:p>
        </w:tc>
        <w:tc>
          <w:tcPr>
            <w:tcW w:w="1254" w:type="dxa"/>
          </w:tcPr>
          <w:p w:rsidR="00197031" w:rsidRPr="00945C74" w:rsidRDefault="00197031" w:rsidP="00EC294F">
            <w:pPr>
              <w:rPr>
                <w:rFonts w:ascii="仿宋_GB2312" w:eastAsia="仿宋_GB2312" w:hAnsi="宋体"/>
                <w:sz w:val="21"/>
                <w:szCs w:val="21"/>
              </w:rPr>
            </w:pPr>
            <w:r w:rsidRPr="00FE1087">
              <w:rPr>
                <w:rFonts w:ascii="仿宋_GB2312" w:eastAsia="仿宋_GB2312" w:hAnsi="宋体"/>
                <w:sz w:val="21"/>
                <w:szCs w:val="21"/>
              </w:rPr>
              <w:t>现任中国工程爆破协会理事长，中国有色金属工业协会副会长</w:t>
            </w:r>
          </w:p>
        </w:tc>
        <w:tc>
          <w:tcPr>
            <w:tcW w:w="992" w:type="dxa"/>
          </w:tcPr>
          <w:p w:rsidR="00197031" w:rsidRPr="00945C74" w:rsidRDefault="00197031" w:rsidP="00EC294F">
            <w:pPr>
              <w:rPr>
                <w:rFonts w:ascii="仿宋_GB2312" w:eastAsia="仿宋_GB2312" w:hAnsi="宋体"/>
                <w:sz w:val="21"/>
                <w:szCs w:val="21"/>
              </w:rPr>
            </w:pPr>
            <w:r w:rsidRPr="00197031">
              <w:rPr>
                <w:rFonts w:ascii="仿宋_GB2312" w:eastAsia="仿宋_GB2312" w:hAnsi="宋体"/>
                <w:sz w:val="21"/>
                <w:szCs w:val="21"/>
              </w:rPr>
              <w:t>炸药与爆破</w:t>
            </w:r>
          </w:p>
        </w:tc>
        <w:tc>
          <w:tcPr>
            <w:tcW w:w="2693" w:type="dxa"/>
          </w:tcPr>
          <w:p w:rsidR="00197031" w:rsidRDefault="00197031" w:rsidP="00197031">
            <w:pPr>
              <w:rPr>
                <w:rFonts w:ascii="仿宋_GB2312" w:eastAsia="仿宋_GB2312" w:hAnsi="宋体"/>
                <w:sz w:val="21"/>
                <w:szCs w:val="21"/>
              </w:rPr>
            </w:pPr>
            <w:r w:rsidRPr="00197031">
              <w:rPr>
                <w:rFonts w:ascii="仿宋_GB2312" w:eastAsia="仿宋_GB2312" w:hAnsi="宋体"/>
                <w:sz w:val="21"/>
                <w:szCs w:val="21"/>
              </w:rPr>
              <w:t>1963 年毕业于安徽大学化学系高分子专业</w:t>
            </w:r>
            <w:r w:rsidRPr="00197031">
              <w:rPr>
                <w:rFonts w:ascii="仿宋_GB2312" w:eastAsia="仿宋_GB2312" w:hAnsi="宋体" w:hint="eastAsia"/>
                <w:sz w:val="21"/>
                <w:szCs w:val="21"/>
              </w:rPr>
              <w:t>，到</w:t>
            </w:r>
            <w:r w:rsidRPr="00197031">
              <w:rPr>
                <w:rFonts w:ascii="仿宋_GB2312" w:eastAsia="仿宋_GB2312" w:hAnsi="宋体"/>
                <w:sz w:val="21"/>
                <w:szCs w:val="21"/>
              </w:rPr>
              <w:t>冶金部情报标准研究所工作</w:t>
            </w:r>
            <w:r w:rsidRPr="00197031">
              <w:rPr>
                <w:rFonts w:ascii="仿宋_GB2312" w:eastAsia="仿宋_GB2312" w:hAnsi="宋体" w:hint="eastAsia"/>
                <w:sz w:val="21"/>
                <w:szCs w:val="21"/>
              </w:rPr>
              <w:t>；</w:t>
            </w:r>
            <w:r w:rsidRPr="00197031">
              <w:rPr>
                <w:rFonts w:ascii="仿宋_GB2312" w:eastAsia="仿宋_GB2312" w:hAnsi="宋体"/>
                <w:sz w:val="21"/>
                <w:szCs w:val="21"/>
              </w:rPr>
              <w:t>1971 年</w:t>
            </w:r>
            <w:r w:rsidRPr="00197031">
              <w:rPr>
                <w:rFonts w:ascii="仿宋_GB2312" w:eastAsia="仿宋_GB2312" w:hAnsi="宋体" w:hint="eastAsia"/>
                <w:sz w:val="21"/>
                <w:szCs w:val="21"/>
              </w:rPr>
              <w:t>调入</w:t>
            </w:r>
            <w:r>
              <w:rPr>
                <w:rFonts w:ascii="仿宋_GB2312" w:eastAsia="仿宋_GB2312" w:hAnsi="宋体" w:hint="eastAsia"/>
                <w:sz w:val="21"/>
                <w:szCs w:val="21"/>
              </w:rPr>
              <w:t>北京矿冶研究总</w:t>
            </w:r>
            <w:r w:rsidRPr="00197031">
              <w:rPr>
                <w:rFonts w:ascii="仿宋_GB2312" w:eastAsia="仿宋_GB2312" w:hAnsi="宋体"/>
                <w:sz w:val="21"/>
                <w:szCs w:val="21"/>
              </w:rPr>
              <w:t>院</w:t>
            </w:r>
            <w:r w:rsidRPr="00197031">
              <w:rPr>
                <w:rFonts w:ascii="仿宋_GB2312" w:eastAsia="仿宋_GB2312" w:hAnsi="宋体" w:hint="eastAsia"/>
                <w:sz w:val="21"/>
                <w:szCs w:val="21"/>
              </w:rPr>
              <w:t>，先后</w:t>
            </w:r>
            <w:r w:rsidRPr="00197031">
              <w:rPr>
                <w:rFonts w:ascii="仿宋_GB2312" w:eastAsia="仿宋_GB2312" w:hAnsi="宋体"/>
                <w:sz w:val="21"/>
                <w:szCs w:val="21"/>
              </w:rPr>
              <w:t>任研究组组长、室主任、院总工、副院长、院学术委员会主任</w:t>
            </w:r>
            <w:r w:rsidRPr="00197031">
              <w:rPr>
                <w:rFonts w:ascii="仿宋_GB2312" w:eastAsia="仿宋_GB2312" w:hAnsi="宋体" w:hint="eastAsia"/>
                <w:sz w:val="21"/>
                <w:szCs w:val="21"/>
              </w:rPr>
              <w:t>等职务；</w:t>
            </w:r>
            <w:r w:rsidRPr="00197031">
              <w:rPr>
                <w:rFonts w:ascii="仿宋_GB2312" w:eastAsia="仿宋_GB2312" w:hAnsi="宋体"/>
                <w:sz w:val="21"/>
                <w:szCs w:val="21"/>
              </w:rPr>
              <w:t>1992年当选圣</w:t>
            </w:r>
            <w:r w:rsidRPr="00197031">
              <w:rPr>
                <w:rFonts w:ascii="仿宋_GB2312" w:eastAsia="仿宋_GB2312" w:hAnsi="宋体" w:hint="eastAsia"/>
                <w:sz w:val="21"/>
                <w:szCs w:val="21"/>
              </w:rPr>
              <w:t>・彼得堡工程科学院院士；</w:t>
            </w:r>
            <w:r w:rsidRPr="00197031">
              <w:rPr>
                <w:rFonts w:ascii="仿宋_GB2312" w:eastAsia="仿宋_GB2312" w:hAnsi="宋体"/>
                <w:sz w:val="21"/>
                <w:szCs w:val="21"/>
              </w:rPr>
              <w:t>1995 年当选</w:t>
            </w:r>
            <w:r w:rsidRPr="00197031">
              <w:rPr>
                <w:rFonts w:ascii="仿宋_GB2312" w:eastAsia="仿宋_GB2312" w:hAnsi="宋体" w:hint="eastAsia"/>
                <w:sz w:val="21"/>
                <w:szCs w:val="21"/>
              </w:rPr>
              <w:t>为</w:t>
            </w:r>
            <w:r w:rsidRPr="00197031">
              <w:rPr>
                <w:rFonts w:ascii="仿宋_GB2312" w:eastAsia="仿宋_GB2312" w:hAnsi="宋体"/>
                <w:sz w:val="21"/>
                <w:szCs w:val="21"/>
              </w:rPr>
              <w:t>中国工程院院士</w:t>
            </w:r>
            <w:r w:rsidRPr="00197031">
              <w:rPr>
                <w:rFonts w:ascii="仿宋_GB2312" w:eastAsia="仿宋_GB2312" w:hAnsi="宋体" w:hint="eastAsia"/>
                <w:sz w:val="21"/>
                <w:szCs w:val="21"/>
              </w:rPr>
              <w:t>；</w:t>
            </w:r>
            <w:r w:rsidRPr="00197031">
              <w:rPr>
                <w:rFonts w:ascii="仿宋_GB2312" w:eastAsia="仿宋_GB2312" w:hAnsi="宋体"/>
                <w:sz w:val="21"/>
                <w:szCs w:val="21"/>
              </w:rPr>
              <w:t>2005年获</w:t>
            </w:r>
            <w:r w:rsidRPr="00197031">
              <w:rPr>
                <w:rFonts w:ascii="仿宋_GB2312" w:eastAsia="仿宋_GB2312" w:hAnsi="宋体"/>
                <w:sz w:val="21"/>
                <w:szCs w:val="21"/>
              </w:rPr>
              <w:lastRenderedPageBreak/>
              <w:t>全国劳动模范荣誉称号</w:t>
            </w:r>
            <w:r w:rsidRPr="00197031">
              <w:rPr>
                <w:rFonts w:ascii="仿宋_GB2312" w:eastAsia="仿宋_GB2312" w:hAnsi="宋体" w:hint="eastAsia"/>
                <w:sz w:val="21"/>
                <w:szCs w:val="21"/>
              </w:rPr>
              <w:t>；</w:t>
            </w:r>
            <w:r w:rsidRPr="00197031">
              <w:rPr>
                <w:rFonts w:ascii="仿宋_GB2312" w:eastAsia="仿宋_GB2312" w:hAnsi="宋体"/>
                <w:sz w:val="21"/>
                <w:szCs w:val="21"/>
              </w:rPr>
              <w:t>2008 年入选</w:t>
            </w:r>
            <w:r w:rsidRPr="00197031">
              <w:rPr>
                <w:rFonts w:ascii="仿宋_GB2312" w:eastAsia="仿宋_GB2312" w:hAnsi="宋体" w:hint="eastAsia"/>
                <w:sz w:val="21"/>
                <w:szCs w:val="21"/>
              </w:rPr>
              <w:t>“</w:t>
            </w:r>
            <w:r w:rsidRPr="00197031">
              <w:rPr>
                <w:rFonts w:ascii="仿宋_GB2312" w:eastAsia="仿宋_GB2312" w:hAnsi="宋体"/>
                <w:sz w:val="21"/>
                <w:szCs w:val="21"/>
              </w:rPr>
              <w:t>改革开放30 年中国有色金属工业30 位有影响力人物</w:t>
            </w:r>
            <w:r w:rsidRPr="00197031">
              <w:rPr>
                <w:rFonts w:ascii="仿宋_GB2312" w:eastAsia="仿宋_GB2312" w:hAnsi="宋体" w:hint="eastAsia"/>
                <w:sz w:val="21"/>
                <w:szCs w:val="21"/>
              </w:rPr>
              <w:t>”</w:t>
            </w:r>
            <w:r w:rsidRPr="00197031">
              <w:rPr>
                <w:rFonts w:ascii="仿宋_GB2312" w:eastAsia="仿宋_GB2312" w:hAnsi="宋体"/>
                <w:sz w:val="21"/>
                <w:szCs w:val="21"/>
              </w:rPr>
              <w:t>。</w:t>
            </w:r>
          </w:p>
          <w:p w:rsidR="00197031" w:rsidRPr="00197031" w:rsidRDefault="00197031" w:rsidP="00197031">
            <w:pPr>
              <w:ind w:firstLineChars="200" w:firstLine="420"/>
              <w:rPr>
                <w:rFonts w:ascii="仿宋_GB2312" w:eastAsia="仿宋_GB2312" w:hAnsi="宋体"/>
                <w:sz w:val="21"/>
                <w:szCs w:val="21"/>
              </w:rPr>
            </w:pPr>
            <w:r w:rsidRPr="00197031">
              <w:rPr>
                <w:rFonts w:ascii="仿宋_GB2312" w:eastAsia="仿宋_GB2312" w:hAnsi="宋体" w:hint="eastAsia"/>
                <w:sz w:val="21"/>
                <w:szCs w:val="21"/>
              </w:rPr>
              <w:t>1994年发起成立了中国工程爆破协会</w:t>
            </w:r>
            <w:r w:rsidRPr="00197031">
              <w:rPr>
                <w:rFonts w:ascii="仿宋_GB2312" w:eastAsia="仿宋_GB2312" w:hAnsi="宋体"/>
                <w:sz w:val="21"/>
                <w:szCs w:val="21"/>
              </w:rPr>
              <w:t>。</w:t>
            </w:r>
            <w:r w:rsidRPr="00197031">
              <w:rPr>
                <w:rFonts w:ascii="仿宋_GB2312" w:eastAsia="仿宋_GB2312" w:hAnsi="宋体" w:hint="eastAsia"/>
                <w:sz w:val="21"/>
                <w:szCs w:val="21"/>
              </w:rPr>
              <w:t>推动了我国爆破行业的技术进步，</w:t>
            </w:r>
            <w:r w:rsidRPr="00197031">
              <w:rPr>
                <w:rFonts w:ascii="仿宋_GB2312" w:eastAsia="仿宋_GB2312" w:hAnsi="宋体"/>
                <w:sz w:val="21"/>
                <w:szCs w:val="21"/>
              </w:rPr>
              <w:t>开创了中国工程爆破事业新局面。获得行业主管部门及相关部委的好评，先后三次获得中国工业经济联合会授予的</w:t>
            </w:r>
            <w:r w:rsidRPr="00197031">
              <w:rPr>
                <w:rFonts w:ascii="仿宋_GB2312" w:eastAsia="仿宋_GB2312" w:hAnsi="宋体" w:hint="eastAsia"/>
                <w:sz w:val="21"/>
                <w:szCs w:val="21"/>
              </w:rPr>
              <w:t>“</w:t>
            </w:r>
            <w:r w:rsidRPr="00197031">
              <w:rPr>
                <w:rFonts w:ascii="仿宋_GB2312" w:eastAsia="仿宋_GB2312" w:hAnsi="宋体"/>
                <w:sz w:val="21"/>
                <w:szCs w:val="21"/>
              </w:rPr>
              <w:t>全国先进工业行业协会</w:t>
            </w:r>
            <w:r w:rsidRPr="00197031">
              <w:rPr>
                <w:rFonts w:ascii="仿宋_GB2312" w:eastAsia="仿宋_GB2312" w:hAnsi="宋体" w:hint="eastAsia"/>
                <w:sz w:val="21"/>
                <w:szCs w:val="21"/>
              </w:rPr>
              <w:t>”</w:t>
            </w:r>
            <w:r w:rsidRPr="00197031">
              <w:rPr>
                <w:rFonts w:ascii="仿宋_GB2312" w:eastAsia="仿宋_GB2312" w:hAnsi="宋体"/>
                <w:sz w:val="21"/>
                <w:szCs w:val="21"/>
              </w:rPr>
              <w:t>荣誉称号。</w:t>
            </w:r>
          </w:p>
          <w:p w:rsidR="00197031" w:rsidRPr="00197031" w:rsidRDefault="00197031" w:rsidP="00197031">
            <w:pPr>
              <w:rPr>
                <w:rFonts w:ascii="仿宋_GB2312" w:eastAsia="仿宋_GB2312" w:hAnsi="宋体"/>
                <w:sz w:val="21"/>
                <w:szCs w:val="21"/>
              </w:rPr>
            </w:pPr>
          </w:p>
          <w:p w:rsidR="00197031" w:rsidRPr="00945C74" w:rsidRDefault="00197031" w:rsidP="00EC294F">
            <w:pPr>
              <w:rPr>
                <w:rFonts w:ascii="仿宋_GB2312" w:eastAsia="仿宋_GB2312" w:hAnsi="宋体"/>
                <w:sz w:val="21"/>
                <w:szCs w:val="21"/>
              </w:rPr>
            </w:pPr>
          </w:p>
        </w:tc>
        <w:tc>
          <w:tcPr>
            <w:tcW w:w="1843" w:type="dxa"/>
          </w:tcPr>
          <w:p w:rsidR="00197031" w:rsidRPr="00197031" w:rsidRDefault="00197031" w:rsidP="00197031">
            <w:pPr>
              <w:rPr>
                <w:rFonts w:ascii="仿宋_GB2312" w:eastAsia="仿宋_GB2312" w:hAnsi="宋体"/>
                <w:sz w:val="21"/>
                <w:szCs w:val="21"/>
              </w:rPr>
            </w:pPr>
            <w:r w:rsidRPr="00197031">
              <w:rPr>
                <w:rFonts w:ascii="仿宋_GB2312" w:eastAsia="仿宋_GB2312" w:hAnsi="宋体"/>
                <w:sz w:val="21"/>
                <w:szCs w:val="21"/>
              </w:rPr>
              <w:lastRenderedPageBreak/>
              <w:t>汪旭光院士长期从事工业炸药与爆破领域的技术研究工作。在工业炸药领域，汪旭光成功地将表面活性剂和乳化技术引入含水炸药体系，率先研制成功EL等9个系列乳</w:t>
            </w:r>
            <w:r w:rsidRPr="00197031">
              <w:rPr>
                <w:rFonts w:ascii="仿宋_GB2312" w:eastAsia="仿宋_GB2312" w:hAnsi="宋体"/>
                <w:sz w:val="21"/>
                <w:szCs w:val="21"/>
              </w:rPr>
              <w:lastRenderedPageBreak/>
              <w:t>化炸药，逐步形成了完整的以</w:t>
            </w:r>
            <w:r w:rsidRPr="00197031">
              <w:rPr>
                <w:rFonts w:ascii="仿宋_GB2312" w:eastAsia="仿宋_GB2312" w:hAnsi="宋体"/>
                <w:sz w:val="21"/>
                <w:szCs w:val="21"/>
              </w:rPr>
              <w:t>“</w:t>
            </w:r>
            <w:r w:rsidRPr="00197031">
              <w:rPr>
                <w:rFonts w:ascii="仿宋_GB2312" w:eastAsia="仿宋_GB2312" w:hAnsi="宋体"/>
                <w:sz w:val="21"/>
                <w:szCs w:val="21"/>
              </w:rPr>
              <w:t>北京矿冶研究总院（BGRIMM）</w:t>
            </w:r>
            <w:r w:rsidRPr="00197031">
              <w:rPr>
                <w:rFonts w:ascii="仿宋_GB2312" w:eastAsia="仿宋_GB2312" w:hAnsi="宋体"/>
                <w:sz w:val="21"/>
                <w:szCs w:val="21"/>
              </w:rPr>
              <w:t>”</w:t>
            </w:r>
            <w:r w:rsidRPr="00197031">
              <w:rPr>
                <w:rFonts w:ascii="仿宋_GB2312" w:eastAsia="仿宋_GB2312" w:hAnsi="宋体"/>
                <w:sz w:val="21"/>
                <w:szCs w:val="21"/>
              </w:rPr>
              <w:t>命名的乳化炸药技术。该炸药技术多次向国内外转让，并已在国内外建厂，使我国工业炸药技术进入世界先进行列并成功地走向世界；在国内外第一次系统全面地观测研究了多排同段爆破技术的实质、特点和破岩机理，为完善和发展多排同段爆破技术提供了</w:t>
            </w:r>
            <w:r w:rsidRPr="00197031">
              <w:rPr>
                <w:rFonts w:ascii="仿宋_GB2312" w:eastAsia="仿宋_GB2312" w:hAnsi="宋体"/>
                <w:sz w:val="21"/>
                <w:szCs w:val="21"/>
              </w:rPr>
              <w:lastRenderedPageBreak/>
              <w:t>理论依据。他突破高粘度乳胶雾化等一系列关键技术，开发出一种流散性好、炸药抗水能力强的ML型粉状乳化炸药，经济效益显著。同时研究了粒径等因素对乳化炸药及粉状乳化炸药燃烧转爆轰敏感性的影响规律，该成果具有原创性。获国际金奖1项，国家发明奖2项，国家科技进步奖3项，国家优秀设计奖1项，全国科学大会</w:t>
            </w:r>
            <w:r w:rsidRPr="00197031">
              <w:rPr>
                <w:rFonts w:ascii="仿宋_GB2312" w:eastAsia="仿宋_GB2312" w:hAnsi="宋体"/>
                <w:sz w:val="21"/>
                <w:szCs w:val="21"/>
              </w:rPr>
              <w:lastRenderedPageBreak/>
              <w:t>奖1项，省部级科技进步奖25项。</w:t>
            </w:r>
          </w:p>
        </w:tc>
        <w:tc>
          <w:tcPr>
            <w:tcW w:w="2126" w:type="dxa"/>
          </w:tcPr>
          <w:p w:rsidR="00197031" w:rsidRPr="00197031" w:rsidRDefault="00197031" w:rsidP="00197031">
            <w:pPr>
              <w:ind w:firstLineChars="200" w:firstLine="420"/>
              <w:rPr>
                <w:rFonts w:ascii="仿宋_GB2312" w:eastAsia="仿宋_GB2312" w:hAnsi="宋体"/>
                <w:sz w:val="21"/>
                <w:szCs w:val="21"/>
              </w:rPr>
            </w:pPr>
            <w:r w:rsidRPr="00197031">
              <w:rPr>
                <w:rFonts w:ascii="仿宋_GB2312" w:eastAsia="仿宋_GB2312" w:hAnsi="宋体"/>
                <w:sz w:val="21"/>
                <w:szCs w:val="21"/>
              </w:rPr>
              <w:lastRenderedPageBreak/>
              <w:t>1978年，</w:t>
            </w:r>
            <w:r w:rsidRPr="00197031">
              <w:rPr>
                <w:rFonts w:ascii="仿宋_GB2312" w:eastAsia="仿宋_GB2312" w:hAnsi="宋体" w:hint="eastAsia"/>
                <w:sz w:val="21"/>
                <w:szCs w:val="21"/>
              </w:rPr>
              <w:t>“</w:t>
            </w:r>
            <w:r w:rsidRPr="00197031">
              <w:rPr>
                <w:rFonts w:ascii="仿宋_GB2312" w:eastAsia="仿宋_GB2312" w:hAnsi="宋体"/>
                <w:sz w:val="21"/>
                <w:szCs w:val="21"/>
              </w:rPr>
              <w:t>田菁10号浆状炸药</w:t>
            </w:r>
            <w:r w:rsidRPr="00197031">
              <w:rPr>
                <w:rFonts w:ascii="仿宋_GB2312" w:eastAsia="仿宋_GB2312" w:hAnsi="宋体" w:hint="eastAsia"/>
                <w:sz w:val="21"/>
                <w:szCs w:val="21"/>
              </w:rPr>
              <w:t>”</w:t>
            </w:r>
            <w:r w:rsidRPr="00197031">
              <w:rPr>
                <w:rFonts w:ascii="仿宋_GB2312" w:eastAsia="仿宋_GB2312" w:hAnsi="宋体"/>
                <w:sz w:val="21"/>
                <w:szCs w:val="21"/>
              </w:rPr>
              <w:t>获得全国科技大会奖</w:t>
            </w:r>
            <w:r w:rsidRPr="00197031">
              <w:rPr>
                <w:rFonts w:ascii="仿宋_GB2312" w:eastAsia="仿宋_GB2312" w:hAnsi="宋体" w:hint="eastAsia"/>
                <w:sz w:val="21"/>
                <w:szCs w:val="21"/>
              </w:rPr>
              <w:t>。</w:t>
            </w:r>
            <w:r w:rsidRPr="00197031">
              <w:rPr>
                <w:rFonts w:ascii="仿宋_GB2312" w:eastAsia="仿宋_GB2312" w:hAnsi="宋体"/>
                <w:sz w:val="21"/>
                <w:szCs w:val="21"/>
              </w:rPr>
              <w:t>1980年</w:t>
            </w:r>
            <w:r w:rsidRPr="00197031">
              <w:rPr>
                <w:rFonts w:ascii="仿宋_GB2312" w:eastAsia="仿宋_GB2312" w:hAnsi="宋体" w:hint="eastAsia"/>
                <w:sz w:val="21"/>
                <w:szCs w:val="21"/>
              </w:rPr>
              <w:t>，“</w:t>
            </w:r>
            <w:r w:rsidRPr="00197031">
              <w:rPr>
                <w:rFonts w:ascii="仿宋_GB2312" w:eastAsia="仿宋_GB2312" w:hAnsi="宋体"/>
                <w:sz w:val="21"/>
                <w:szCs w:val="21"/>
              </w:rPr>
              <w:t>田菁胶的研究和应用</w:t>
            </w:r>
            <w:r w:rsidRPr="00197031">
              <w:rPr>
                <w:rFonts w:ascii="仿宋_GB2312" w:eastAsia="仿宋_GB2312" w:hAnsi="宋体" w:hint="eastAsia"/>
                <w:sz w:val="21"/>
                <w:szCs w:val="21"/>
              </w:rPr>
              <w:t>”</w:t>
            </w:r>
            <w:r w:rsidRPr="00197031">
              <w:rPr>
                <w:rFonts w:ascii="仿宋_GB2312" w:eastAsia="仿宋_GB2312" w:hAnsi="宋体"/>
                <w:sz w:val="21"/>
                <w:szCs w:val="21"/>
              </w:rPr>
              <w:t>获得国家发明三等奖。</w:t>
            </w:r>
            <w:r w:rsidRPr="00197031">
              <w:rPr>
                <w:rFonts w:ascii="仿宋_GB2312" w:eastAsia="仿宋_GB2312" w:hAnsi="宋体" w:hint="eastAsia"/>
                <w:sz w:val="21"/>
                <w:szCs w:val="21"/>
              </w:rPr>
              <w:t>BGRIMM乳化炸药技术荣获35届布鲁塞尔尤里卡世界发明博览会金质奖。</w:t>
            </w:r>
            <w:r w:rsidRPr="00197031">
              <w:rPr>
                <w:rFonts w:ascii="仿宋_GB2312" w:eastAsia="仿宋_GB2312" w:hAnsi="宋体"/>
                <w:sz w:val="21"/>
                <w:szCs w:val="21"/>
              </w:rPr>
              <w:t>1985</w:t>
            </w:r>
            <w:r w:rsidRPr="00197031">
              <w:rPr>
                <w:rFonts w:ascii="仿宋_GB2312" w:eastAsia="仿宋_GB2312" w:hAnsi="宋体"/>
                <w:sz w:val="21"/>
                <w:szCs w:val="21"/>
              </w:rPr>
              <w:lastRenderedPageBreak/>
              <w:t>年</w:t>
            </w:r>
            <w:r w:rsidRPr="00197031">
              <w:rPr>
                <w:rFonts w:ascii="仿宋_GB2312" w:eastAsia="仿宋_GB2312" w:hAnsi="宋体" w:hint="eastAsia"/>
                <w:sz w:val="21"/>
                <w:szCs w:val="21"/>
              </w:rPr>
              <w:t>，</w:t>
            </w:r>
            <w:r w:rsidRPr="00197031">
              <w:rPr>
                <w:rFonts w:ascii="仿宋_GB2312" w:eastAsia="仿宋_GB2312" w:hAnsi="宋体"/>
                <w:sz w:val="21"/>
                <w:szCs w:val="21"/>
              </w:rPr>
              <w:t>获得国家科技进步二等奖。</w:t>
            </w:r>
            <w:r w:rsidRPr="00197031">
              <w:rPr>
                <w:rFonts w:ascii="仿宋_GB2312" w:eastAsia="仿宋_GB2312" w:hAnsi="宋体" w:hint="eastAsia"/>
                <w:sz w:val="21"/>
                <w:szCs w:val="21"/>
              </w:rPr>
              <w:t>1999年，</w:t>
            </w:r>
            <w:r w:rsidRPr="00197031">
              <w:rPr>
                <w:rFonts w:ascii="仿宋_GB2312" w:eastAsia="仿宋_GB2312" w:hAnsi="宋体"/>
                <w:sz w:val="21"/>
                <w:szCs w:val="21"/>
              </w:rPr>
              <w:t>获得国家科技进步一等奖</w:t>
            </w:r>
            <w:r w:rsidRPr="00197031">
              <w:rPr>
                <w:rFonts w:ascii="仿宋_GB2312" w:eastAsia="仿宋_GB2312" w:hAnsi="宋体" w:hint="eastAsia"/>
                <w:sz w:val="21"/>
                <w:szCs w:val="21"/>
              </w:rPr>
              <w:t>。2004年荣获</w:t>
            </w:r>
            <w:r w:rsidRPr="00197031">
              <w:rPr>
                <w:rFonts w:ascii="仿宋_GB2312" w:eastAsia="仿宋_GB2312" w:hAnsi="宋体"/>
                <w:sz w:val="21"/>
                <w:szCs w:val="21"/>
              </w:rPr>
              <w:t>第三届中国工程科技奖</w:t>
            </w:r>
            <w:r w:rsidRPr="00197031">
              <w:rPr>
                <w:rFonts w:ascii="仿宋_GB2312" w:eastAsia="仿宋_GB2312" w:hAnsi="宋体" w:hint="eastAsia"/>
                <w:sz w:val="21"/>
                <w:szCs w:val="21"/>
              </w:rPr>
              <w:t>。</w:t>
            </w:r>
          </w:p>
          <w:p w:rsidR="00197031" w:rsidRPr="00197031" w:rsidRDefault="00197031" w:rsidP="00197031">
            <w:pPr>
              <w:rPr>
                <w:rFonts w:ascii="仿宋_GB2312" w:eastAsia="仿宋_GB2312" w:hAnsi="宋体"/>
                <w:sz w:val="21"/>
                <w:szCs w:val="21"/>
              </w:rPr>
            </w:pPr>
          </w:p>
        </w:tc>
        <w:tc>
          <w:tcPr>
            <w:tcW w:w="2026" w:type="dxa"/>
          </w:tcPr>
          <w:p w:rsidR="00197031" w:rsidRPr="00FE1087" w:rsidRDefault="00197031" w:rsidP="00EC294F">
            <w:pPr>
              <w:rPr>
                <w:rFonts w:ascii="仿宋_GB2312" w:eastAsia="仿宋_GB2312" w:hAnsi="宋体"/>
                <w:sz w:val="21"/>
                <w:szCs w:val="21"/>
              </w:rPr>
            </w:pPr>
            <w:r w:rsidRPr="00197031">
              <w:rPr>
                <w:rFonts w:ascii="仿宋_GB2312" w:eastAsia="仿宋_GB2312" w:hAnsi="宋体" w:cs="Times New Roman"/>
                <w:sz w:val="21"/>
                <w:szCs w:val="21"/>
              </w:rPr>
              <w:lastRenderedPageBreak/>
              <w:t>出版《乳化炸药》、《浆状炸药理论与实践》、《工程爆破名词术语》等专著7 部，《EMULSION EXPLOSIVES》一书已销售到世界九十多个国家，其中《乳化炸药》（第1 版）2009 年入选《新中</w:t>
            </w:r>
            <w:r w:rsidRPr="00197031">
              <w:rPr>
                <w:rFonts w:ascii="仿宋_GB2312" w:eastAsia="仿宋_GB2312" w:hAnsi="宋体" w:cs="Times New Roman"/>
                <w:sz w:val="21"/>
                <w:szCs w:val="21"/>
              </w:rPr>
              <w:lastRenderedPageBreak/>
              <w:t>国出版60 年？科技出版卷？珍藏版》。编写《工程爆破理论与技术》等全国工程爆破培训教材5本，编写《爆破安全规程》国家标准1本，发表论文320多篇；培养博士研究生、硕士研究生数十名。</w:t>
            </w:r>
          </w:p>
        </w:tc>
      </w:tr>
    </w:tbl>
    <w:p w:rsidR="001C18FC" w:rsidRDefault="001C18FC" w:rsidP="001C18FC">
      <w:pPr>
        <w:rPr>
          <w:rFonts w:ascii="仿宋_GB2312" w:eastAsia="仿宋_GB2312" w:hAnsi="华文中宋"/>
          <w:sz w:val="32"/>
          <w:szCs w:val="36"/>
        </w:rPr>
      </w:pPr>
    </w:p>
    <w:p w:rsidR="00950BC7" w:rsidRPr="00434D9B" w:rsidRDefault="001C18FC" w:rsidP="001C18FC">
      <w:pPr>
        <w:rPr>
          <w:rFonts w:ascii="仿宋_GB2312" w:eastAsia="仿宋_GB2312" w:hAnsi="Kaiti SC Regular"/>
          <w:sz w:val="32"/>
          <w:szCs w:val="32"/>
        </w:rPr>
      </w:pPr>
      <w:r>
        <w:rPr>
          <w:rFonts w:ascii="仿宋_GB2312" w:eastAsia="仿宋_GB2312" w:hAnsi="华文中宋" w:hint="eastAsia"/>
          <w:sz w:val="32"/>
          <w:szCs w:val="36"/>
        </w:rPr>
        <w:t>备注：</w:t>
      </w:r>
      <w:r w:rsidR="00F03A4C" w:rsidRPr="0093467E">
        <w:rPr>
          <w:rFonts w:ascii="仿宋_GB2312" w:eastAsia="仿宋_GB2312" w:hAnsi="华文中宋" w:hint="eastAsia"/>
          <w:sz w:val="32"/>
          <w:szCs w:val="36"/>
        </w:rPr>
        <w:t>请提供</w:t>
      </w:r>
      <w:r w:rsidR="00F03A4C">
        <w:rPr>
          <w:rFonts w:ascii="仿宋_GB2312" w:eastAsia="仿宋_GB2312" w:hAnsi="华文中宋" w:hint="eastAsia"/>
          <w:sz w:val="32"/>
          <w:szCs w:val="36"/>
        </w:rPr>
        <w:t>高清晰度电子版院士照片，并按照“院士姓名.jpg”方式命名，随信息表一同发送至邮箱。</w:t>
      </w:r>
      <w:r w:rsidR="00BE07A5">
        <w:rPr>
          <w:rFonts w:ascii="仿宋_GB2312" w:eastAsia="仿宋_GB2312" w:hAnsi="华文中宋" w:hint="eastAsia"/>
          <w:sz w:val="32"/>
          <w:szCs w:val="36"/>
        </w:rPr>
        <w:t>照片大小不小于500K，</w:t>
      </w:r>
      <w:r w:rsidR="004374C5">
        <w:rPr>
          <w:rFonts w:ascii="仿宋_GB2312" w:eastAsia="仿宋_GB2312" w:hAnsi="华文中宋" w:hint="eastAsia"/>
          <w:sz w:val="32"/>
          <w:szCs w:val="36"/>
        </w:rPr>
        <w:t>图片尺寸</w:t>
      </w:r>
      <w:r w:rsidR="00BE07A5">
        <w:rPr>
          <w:rFonts w:ascii="仿宋_GB2312" w:eastAsia="仿宋_GB2312" w:hAnsi="华文中宋" w:hint="eastAsia"/>
          <w:sz w:val="32"/>
          <w:szCs w:val="36"/>
        </w:rPr>
        <w:t>宽度不低于600像素，最好是深色背景的职业照或证件照。</w:t>
      </w:r>
    </w:p>
    <w:sectPr w:rsidR="00950BC7" w:rsidRPr="00434D9B" w:rsidSect="00F03A4C">
      <w:pgSz w:w="16840" w:h="11900" w:orient="landscape"/>
      <w:pgMar w:top="1800" w:right="1440" w:bottom="1800" w:left="144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BA5" w:rsidRDefault="00697BA5" w:rsidP="00076476">
      <w:r>
        <w:separator/>
      </w:r>
    </w:p>
  </w:endnote>
  <w:endnote w:type="continuationSeparator" w:id="0">
    <w:p w:rsidR="00697BA5" w:rsidRDefault="00697BA5" w:rsidP="00076476">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altName w:val="hakuyoxingshu7000"/>
    <w:charset w:val="86"/>
    <w:family w:val="auto"/>
    <w:pitch w:val="variable"/>
    <w:sig w:usb0="00000000"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Kaiti SC Regular">
    <w:altName w:val="Arial Unicode MS"/>
    <w:charset w:val="50"/>
    <w:family w:val="auto"/>
    <w:pitch w:val="variable"/>
    <w:sig w:usb0="00000000"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BA5" w:rsidRDefault="00697BA5" w:rsidP="00076476">
      <w:r>
        <w:separator/>
      </w:r>
    </w:p>
  </w:footnote>
  <w:footnote w:type="continuationSeparator" w:id="0">
    <w:p w:rsidR="00697BA5" w:rsidRDefault="00697BA5" w:rsidP="000764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HorizontalSpacing w:val="120"/>
  <w:drawingGridVerticalSpacing w:val="423"/>
  <w:displayHorizontalDrawingGridEvery w:val="0"/>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879A7"/>
    <w:rsid w:val="0005015D"/>
    <w:rsid w:val="00076476"/>
    <w:rsid w:val="000E01E5"/>
    <w:rsid w:val="00197031"/>
    <w:rsid w:val="001B5846"/>
    <w:rsid w:val="001C18FC"/>
    <w:rsid w:val="00201371"/>
    <w:rsid w:val="00205857"/>
    <w:rsid w:val="002575D5"/>
    <w:rsid w:val="002A558D"/>
    <w:rsid w:val="00324FFD"/>
    <w:rsid w:val="00371475"/>
    <w:rsid w:val="003879A7"/>
    <w:rsid w:val="003C5956"/>
    <w:rsid w:val="003D7FDB"/>
    <w:rsid w:val="003E25B9"/>
    <w:rsid w:val="00434D9B"/>
    <w:rsid w:val="004374C5"/>
    <w:rsid w:val="004E3EC8"/>
    <w:rsid w:val="005676C0"/>
    <w:rsid w:val="005A0D0F"/>
    <w:rsid w:val="005F7D5B"/>
    <w:rsid w:val="006106BD"/>
    <w:rsid w:val="00637080"/>
    <w:rsid w:val="00697BA5"/>
    <w:rsid w:val="006C787D"/>
    <w:rsid w:val="006D45A9"/>
    <w:rsid w:val="0072194E"/>
    <w:rsid w:val="0075067D"/>
    <w:rsid w:val="007521A5"/>
    <w:rsid w:val="0076057E"/>
    <w:rsid w:val="0078067E"/>
    <w:rsid w:val="007F776F"/>
    <w:rsid w:val="0081497C"/>
    <w:rsid w:val="008B0840"/>
    <w:rsid w:val="008D730C"/>
    <w:rsid w:val="008E4715"/>
    <w:rsid w:val="00922150"/>
    <w:rsid w:val="00945C74"/>
    <w:rsid w:val="00950BC7"/>
    <w:rsid w:val="009929E7"/>
    <w:rsid w:val="009A4321"/>
    <w:rsid w:val="009C559D"/>
    <w:rsid w:val="009E159A"/>
    <w:rsid w:val="00AC03F8"/>
    <w:rsid w:val="00AC6B0F"/>
    <w:rsid w:val="00BC22D0"/>
    <w:rsid w:val="00BE07A5"/>
    <w:rsid w:val="00C668E5"/>
    <w:rsid w:val="00C72296"/>
    <w:rsid w:val="00CB3AB8"/>
    <w:rsid w:val="00CE2129"/>
    <w:rsid w:val="00CF0988"/>
    <w:rsid w:val="00D027F9"/>
    <w:rsid w:val="00D26AFB"/>
    <w:rsid w:val="00DE48BD"/>
    <w:rsid w:val="00E97376"/>
    <w:rsid w:val="00EC294F"/>
    <w:rsid w:val="00F03A4C"/>
    <w:rsid w:val="00F458B1"/>
    <w:rsid w:val="00FC6767"/>
    <w:rsid w:val="00FD7798"/>
    <w:rsid w:val="00FE10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1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CD3D1-894D-4BB1-A715-5E905B055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672</Words>
  <Characters>3831</Characters>
  <Application>Microsoft Office Word</Application>
  <DocSecurity>0</DocSecurity>
  <Lines>31</Lines>
  <Paragraphs>8</Paragraphs>
  <ScaleCrop>false</ScaleCrop>
  <Company>Lenovo</Company>
  <LinksUpToDate>false</LinksUpToDate>
  <CharactersWithSpaces>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绍岩 杨</dc:creator>
  <cp:lastModifiedBy>Administrator</cp:lastModifiedBy>
  <cp:revision>10</cp:revision>
  <cp:lastPrinted>2017-09-04T06:54:00Z</cp:lastPrinted>
  <dcterms:created xsi:type="dcterms:W3CDTF">2017-09-04T06:40:00Z</dcterms:created>
  <dcterms:modified xsi:type="dcterms:W3CDTF">2017-09-06T08:31:00Z</dcterms:modified>
</cp:coreProperties>
</file>