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20" w:rsidRPr="00B55A20" w:rsidRDefault="00B55A20" w:rsidP="00B55A20">
      <w:pPr>
        <w:shd w:val="clear" w:color="auto" w:fill="FFFFFF"/>
        <w:wordWrap w:val="0"/>
        <w:adjustRightInd/>
        <w:snapToGrid/>
        <w:spacing w:after="240" w:line="383" w:lineRule="atLeast"/>
        <w:jc w:val="both"/>
        <w:textAlignment w:val="baseline"/>
        <w:rPr>
          <w:rFonts w:ascii="微软雅黑" w:hAnsi="微软雅黑" w:cs="宋体"/>
          <w:color w:val="666666"/>
          <w:sz w:val="26"/>
          <w:szCs w:val="26"/>
        </w:rPr>
      </w:pPr>
      <w:r w:rsidRPr="00B55A20">
        <w:rPr>
          <w:rFonts w:ascii="微软雅黑" w:hAnsi="微软雅黑" w:cs="宋体" w:hint="eastAsia"/>
          <w:color w:val="666666"/>
          <w:sz w:val="26"/>
          <w:szCs w:val="26"/>
        </w:rPr>
        <w:t>Linux 的软件安装目录是也是有讲究的，理解这一点，在对系统管理是有益的</w:t>
      </w: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spacing w:after="240" w:line="383" w:lineRule="atLeast"/>
        <w:jc w:val="both"/>
        <w:textAlignment w:val="baseline"/>
        <w:rPr>
          <w:rFonts w:ascii="微软雅黑" w:hAnsi="微软雅黑" w:cs="宋体" w:hint="eastAsia"/>
          <w:color w:val="4F4F4F"/>
          <w:sz w:val="26"/>
          <w:szCs w:val="26"/>
        </w:rPr>
      </w:pP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 w:rsidRPr="00B55A20">
        <w:rPr>
          <w:rFonts w:ascii="微软雅黑" w:hAnsi="微软雅黑" w:cs="宋体" w:hint="eastAsia"/>
          <w:color w:val="666666"/>
          <w:sz w:val="26"/>
          <w:szCs w:val="26"/>
        </w:rPr>
        <w:t>：系统级的目录，可以理解为</w:t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C:/Windows/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t>，</w:t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/lib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t>理解为</w:t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C:/Windows/System32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t>。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br/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usr</w:t>
      </w:r>
      <w:proofErr w:type="spellEnd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/local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t>：用户级的程序目录，可以理解为</w:t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C:/Progrem Files/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t>。用户</w:t>
      </w:r>
      <w:r w:rsidRPr="00B55A20">
        <w:rPr>
          <w:rFonts w:ascii="微软雅黑" w:hAnsi="微软雅黑" w:cs="宋体" w:hint="eastAsia"/>
          <w:color w:val="FF0000"/>
          <w:sz w:val="26"/>
          <w:szCs w:val="26"/>
        </w:rPr>
        <w:t>自己编译的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t>软件默认会安装到这个目录下。</w:t>
      </w:r>
      <w:r w:rsidRPr="00B55A20">
        <w:rPr>
          <w:rFonts w:ascii="微软雅黑" w:hAnsi="微软雅黑" w:cs="宋体" w:hint="eastAsia"/>
          <w:color w:val="4F4F4F"/>
          <w:sz w:val="26"/>
          <w:szCs w:val="26"/>
        </w:rPr>
        <w:br/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/opt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t>：用户级的程序目录，可以理解为</w:t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D:/Software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t>，opt有可选的意思，这里可以用于放置第三方大型软件（或游戏），当你不需要时，直接</w:t>
      </w:r>
      <w:proofErr w:type="spellStart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rm</w:t>
      </w:r>
      <w:proofErr w:type="spellEnd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 xml:space="preserve"> -</w:t>
      </w:r>
      <w:proofErr w:type="spellStart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rf</w:t>
      </w:r>
      <w:proofErr w:type="spellEnd"/>
      <w:r w:rsidRPr="00B55A20">
        <w:rPr>
          <w:rFonts w:ascii="微软雅黑" w:hAnsi="微软雅黑" w:cs="宋体" w:hint="eastAsia"/>
          <w:color w:val="666666"/>
          <w:sz w:val="26"/>
          <w:szCs w:val="26"/>
        </w:rPr>
        <w:t>掉即可。在硬盘容量不够时，也可将/opt单独挂载到其他磁盘上使用。</w:t>
      </w: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spacing w:after="240" w:line="383" w:lineRule="atLeast"/>
        <w:jc w:val="both"/>
        <w:textAlignment w:val="baseline"/>
        <w:rPr>
          <w:rFonts w:ascii="微软雅黑" w:hAnsi="微软雅黑" w:cs="宋体" w:hint="eastAsia"/>
          <w:color w:val="666666"/>
          <w:sz w:val="26"/>
          <w:szCs w:val="26"/>
        </w:rPr>
      </w:pPr>
      <w:r w:rsidRPr="00B55A20">
        <w:rPr>
          <w:rFonts w:ascii="微软雅黑" w:hAnsi="微软雅黑" w:cs="宋体" w:hint="eastAsia"/>
          <w:color w:val="666666"/>
          <w:sz w:val="26"/>
          <w:szCs w:val="26"/>
        </w:rPr>
        <w:t>源码放哪里？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br/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usr/src</w:t>
      </w:r>
      <w:proofErr w:type="spellEnd"/>
      <w:r w:rsidRPr="00B55A20">
        <w:rPr>
          <w:rFonts w:ascii="微软雅黑" w:hAnsi="微软雅黑" w:cs="宋体" w:hint="eastAsia"/>
          <w:color w:val="666666"/>
          <w:sz w:val="26"/>
          <w:szCs w:val="26"/>
        </w:rPr>
        <w:t>：系统级的源码目录。</w:t>
      </w:r>
      <w:r w:rsidRPr="00B55A20">
        <w:rPr>
          <w:rFonts w:ascii="微软雅黑" w:hAnsi="微软雅黑" w:cs="宋体" w:hint="eastAsia"/>
          <w:color w:val="666666"/>
          <w:sz w:val="26"/>
          <w:szCs w:val="26"/>
        </w:rPr>
        <w:br/>
      </w:r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 w:rsidRPr="00B55A20">
        <w:rPr>
          <w:rFonts w:ascii="Consolas" w:eastAsia="宋体" w:hAnsi="Consolas" w:cs="Consolas"/>
          <w:color w:val="666666"/>
          <w:sz w:val="21"/>
          <w:szCs w:val="21"/>
          <w:bdr w:val="none" w:sz="0" w:space="0" w:color="auto" w:frame="1"/>
          <w:shd w:val="clear" w:color="auto" w:fill="EEEEEE"/>
        </w:rPr>
        <w:t>usr/local/src</w:t>
      </w:r>
      <w:proofErr w:type="spellEnd"/>
      <w:r w:rsidRPr="00B55A20">
        <w:rPr>
          <w:rFonts w:ascii="微软雅黑" w:hAnsi="微软雅黑" w:cs="宋体" w:hint="eastAsia"/>
          <w:color w:val="666666"/>
          <w:sz w:val="26"/>
          <w:szCs w:val="26"/>
        </w:rPr>
        <w:t>：用户级的源码目录。</w:t>
      </w: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spacing w:after="240" w:line="383" w:lineRule="atLeast"/>
        <w:jc w:val="both"/>
        <w:textAlignment w:val="baseline"/>
        <w:rPr>
          <w:rFonts w:ascii="微软雅黑" w:hAnsi="微软雅黑" w:cs="宋体" w:hint="eastAsia"/>
          <w:color w:val="666666"/>
          <w:sz w:val="26"/>
          <w:szCs w:val="26"/>
        </w:rPr>
      </w:pP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spacing w:after="240" w:line="383" w:lineRule="atLeast"/>
        <w:jc w:val="both"/>
        <w:textAlignment w:val="baseline"/>
        <w:rPr>
          <w:rFonts w:ascii="微软雅黑" w:hAnsi="微软雅黑" w:cs="宋体" w:hint="eastAsia"/>
          <w:color w:val="666666"/>
          <w:sz w:val="26"/>
          <w:szCs w:val="26"/>
        </w:rPr>
      </w:pPr>
      <w:r w:rsidRPr="00B55A20">
        <w:rPr>
          <w:rFonts w:ascii="微软雅黑" w:hAnsi="微软雅黑" w:cs="宋体" w:hint="eastAsia"/>
          <w:color w:val="666666"/>
          <w:sz w:val="26"/>
          <w:szCs w:val="26"/>
        </w:rPr>
        <w:t>-----------------翻译-------------------</w:t>
      </w: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spacing w:after="240" w:line="383" w:lineRule="atLeast"/>
        <w:jc w:val="both"/>
        <w:textAlignment w:val="baseline"/>
        <w:rPr>
          <w:rFonts w:ascii="微软雅黑" w:hAnsi="微软雅黑" w:cs="宋体" w:hint="eastAsia"/>
          <w:color w:val="666666"/>
          <w:sz w:val="26"/>
          <w:szCs w:val="26"/>
        </w:rPr>
      </w:pPr>
      <w:r w:rsidRPr="00B55A20">
        <w:rPr>
          <w:rFonts w:ascii="Arial" w:hAnsi="Arial" w:cs="Arial"/>
          <w:b/>
          <w:bCs/>
          <w:color w:val="FF0000"/>
          <w:sz w:val="36"/>
          <w:szCs w:val="36"/>
        </w:rPr>
        <w:t>/opt</w:t>
      </w: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rPr>
          <w:rFonts w:ascii="Arial" w:eastAsia="宋体" w:hAnsi="Arial" w:cs="Arial" w:hint="eastAsia"/>
          <w:color w:val="333333"/>
          <w:sz w:val="21"/>
          <w:szCs w:val="21"/>
        </w:rPr>
      </w:pPr>
      <w:r w:rsidRPr="00B55A20">
        <w:rPr>
          <w:rFonts w:ascii="Arial" w:eastAsia="宋体" w:hAnsi="Arial" w:cs="Arial"/>
          <w:color w:val="333333"/>
          <w:sz w:val="21"/>
          <w:szCs w:val="21"/>
        </w:rPr>
        <w:t>Here’s where optional stuff is put. Trying out the latest Firefox beta? Install it to /opt where you can delete it without affecting other settings.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 xml:space="preserve"> Programs in here usually live inside a single folder </w:t>
      </w:r>
      <w:proofErr w:type="spellStart"/>
      <w:r w:rsidRPr="00B55A20">
        <w:rPr>
          <w:rFonts w:ascii="Arial" w:eastAsia="宋体" w:hAnsi="Arial" w:cs="Arial"/>
          <w:color w:val="FF0000"/>
          <w:sz w:val="21"/>
          <w:szCs w:val="21"/>
        </w:rPr>
        <w:t>whick</w:t>
      </w:r>
      <w:proofErr w:type="spellEnd"/>
      <w:r w:rsidRPr="00B55A20">
        <w:rPr>
          <w:rFonts w:ascii="Arial" w:eastAsia="宋体" w:hAnsi="Arial" w:cs="Arial"/>
          <w:color w:val="FF0000"/>
          <w:sz w:val="21"/>
          <w:szCs w:val="21"/>
        </w:rPr>
        <w:t xml:space="preserve"> contains all of their data, libraries, etc.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br/>
      </w:r>
      <w:r w:rsidRPr="00B55A20">
        <w:rPr>
          <w:rFonts w:ascii="Arial" w:eastAsia="宋体" w:hAnsi="Arial" w:cs="Arial"/>
          <w:color w:val="333333"/>
          <w:sz w:val="21"/>
          <w:szCs w:val="21"/>
        </w:rPr>
        <w:t>这里主要存放那些可选的程序。你想尝试最新的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firefox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测试版吗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?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那就装到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/opt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目录下吧，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这样，当你尝试完，想删掉</w:t>
      </w:r>
      <w:proofErr w:type="spellStart"/>
      <w:r w:rsidRPr="00B55A20">
        <w:rPr>
          <w:rFonts w:ascii="Arial" w:eastAsia="宋体" w:hAnsi="Arial" w:cs="Arial"/>
          <w:color w:val="FF0000"/>
          <w:sz w:val="21"/>
          <w:szCs w:val="21"/>
        </w:rPr>
        <w:t>firefox</w:t>
      </w:r>
      <w:proofErr w:type="spellEnd"/>
      <w:r w:rsidRPr="00B55A20">
        <w:rPr>
          <w:rFonts w:ascii="Arial" w:eastAsia="宋体" w:hAnsi="Arial" w:cs="Arial"/>
          <w:color w:val="FF0000"/>
          <w:sz w:val="21"/>
          <w:szCs w:val="21"/>
        </w:rPr>
        <w:t>的时候，你就可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 xml:space="preserve"> 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以直接删除它，而不影响系统其他任何设置。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安装到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/opt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目录下的程序，它所有的数据、库文件等等都是放在同个目录下面。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br/>
      </w:r>
      <w:r w:rsidRPr="00B55A20">
        <w:rPr>
          <w:rFonts w:ascii="Arial" w:eastAsia="宋体" w:hAnsi="Arial" w:cs="Arial"/>
          <w:color w:val="333333"/>
          <w:sz w:val="21"/>
          <w:szCs w:val="21"/>
        </w:rPr>
        <w:t>举个例子：刚才装的测试版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firefox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，就可以装到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/opt/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firefox_beta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目录下，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/opt/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firefox_beta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目录下面就包含了运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 xml:space="preserve"> 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行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firefox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所需要的所有文件、库、数据等等。要删除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firefox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的时候，你只需删除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/opt/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firefox_beta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目录即可，非常简单。</w:t>
      </w:r>
    </w:p>
    <w:p w:rsidR="00B55A20" w:rsidRPr="00B55A20" w:rsidRDefault="00B55A20" w:rsidP="00B55A2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A20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br/>
      </w: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B55A20">
        <w:rPr>
          <w:rFonts w:ascii="Arial" w:eastAsia="宋体" w:hAnsi="Arial" w:cs="Arial"/>
          <w:b/>
          <w:bCs/>
          <w:color w:val="FF0000"/>
          <w:sz w:val="36"/>
          <w:szCs w:val="36"/>
        </w:rPr>
        <w:t>/</w:t>
      </w:r>
      <w:proofErr w:type="spellStart"/>
      <w:r w:rsidRPr="00B55A20">
        <w:rPr>
          <w:rFonts w:ascii="Arial" w:eastAsia="宋体" w:hAnsi="Arial" w:cs="Arial"/>
          <w:b/>
          <w:bCs/>
          <w:color w:val="FF0000"/>
          <w:sz w:val="36"/>
          <w:szCs w:val="36"/>
        </w:rPr>
        <w:t>usr</w:t>
      </w:r>
      <w:proofErr w:type="spellEnd"/>
      <w:r w:rsidRPr="00B55A20">
        <w:rPr>
          <w:rFonts w:ascii="Arial" w:eastAsia="宋体" w:hAnsi="Arial" w:cs="Arial"/>
          <w:b/>
          <w:bCs/>
          <w:color w:val="FF0000"/>
          <w:sz w:val="36"/>
          <w:szCs w:val="36"/>
        </w:rPr>
        <w:t>/local</w:t>
      </w: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Arial"/>
          <w:color w:val="4F4F4F"/>
          <w:sz w:val="24"/>
          <w:szCs w:val="24"/>
        </w:rPr>
      </w:pPr>
      <w:r w:rsidRPr="00B55A20">
        <w:rPr>
          <w:rFonts w:ascii="Arial" w:eastAsia="宋体" w:hAnsi="Arial" w:cs="Arial"/>
          <w:color w:val="333333"/>
          <w:sz w:val="21"/>
          <w:szCs w:val="21"/>
        </w:rPr>
        <w:t>This is where most 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manually installed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(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ie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. outside of your package manager) software goes. 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It has the same structure as /</w:t>
      </w:r>
      <w:proofErr w:type="spellStart"/>
      <w:r w:rsidRPr="00B55A20">
        <w:rPr>
          <w:rFonts w:ascii="Arial" w:eastAsia="宋体" w:hAnsi="Arial" w:cs="Arial"/>
          <w:color w:val="FF0000"/>
          <w:sz w:val="21"/>
          <w:szCs w:val="21"/>
        </w:rPr>
        <w:t>usr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. It is a good idea to leave /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usr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 xml:space="preserve"> to your package manager and put any custom scripts and things into /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usr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/local, since nothing important normally lives in /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usr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/local.</w:t>
      </w:r>
    </w:p>
    <w:p w:rsidR="00B55A20" w:rsidRPr="00B55A20" w:rsidRDefault="00B55A20" w:rsidP="00B55A20">
      <w:pPr>
        <w:shd w:val="clear" w:color="auto" w:fill="FFFFFF"/>
        <w:wordWrap w:val="0"/>
        <w:adjustRightInd/>
        <w:snapToGrid/>
        <w:rPr>
          <w:rFonts w:ascii="Arial" w:eastAsia="宋体" w:hAnsi="Arial" w:cs="Arial"/>
          <w:color w:val="333333"/>
          <w:sz w:val="21"/>
          <w:szCs w:val="21"/>
        </w:rPr>
      </w:pPr>
      <w:r w:rsidRPr="00B55A20">
        <w:rPr>
          <w:rFonts w:ascii="Arial" w:eastAsia="宋体" w:hAnsi="Arial" w:cs="Arial"/>
          <w:color w:val="333333"/>
          <w:sz w:val="21"/>
          <w:szCs w:val="21"/>
        </w:rPr>
        <w:lastRenderedPageBreak/>
        <w:t>这里主要存放那些手动安装的软件，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即不是通过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“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新立得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”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或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apt-get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安装的软件。它和</w:t>
      </w:r>
      <w:r w:rsidRPr="00B55A20">
        <w:rPr>
          <w:rFonts w:ascii="Arial" w:eastAsia="宋体" w:hAnsi="Arial" w:cs="Arial"/>
          <w:color w:val="FF0000"/>
          <w:sz w:val="21"/>
          <w:szCs w:val="21"/>
        </w:rPr>
        <w:t>/</w:t>
      </w:r>
      <w:proofErr w:type="spellStart"/>
      <w:r w:rsidRPr="00B55A20">
        <w:rPr>
          <w:rFonts w:ascii="Arial" w:eastAsia="宋体" w:hAnsi="Arial" w:cs="Arial"/>
          <w:color w:val="FF0000"/>
          <w:sz w:val="21"/>
          <w:szCs w:val="21"/>
        </w:rPr>
        <w:t>usr</w:t>
      </w:r>
      <w:proofErr w:type="spellEnd"/>
      <w:r w:rsidRPr="00B55A20">
        <w:rPr>
          <w:rFonts w:ascii="Arial" w:eastAsia="宋体" w:hAnsi="Arial" w:cs="Arial"/>
          <w:color w:val="FF0000"/>
          <w:sz w:val="21"/>
          <w:szCs w:val="21"/>
        </w:rPr>
        <w:t>目录具有相类似的目录结构。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让软件包管理器来管理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/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usr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目录，而把自定义的脚本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(scripts)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放到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/</w:t>
      </w:r>
      <w:proofErr w:type="spellStart"/>
      <w:r w:rsidRPr="00B55A20">
        <w:rPr>
          <w:rFonts w:ascii="Arial" w:eastAsia="宋体" w:hAnsi="Arial" w:cs="Arial"/>
          <w:color w:val="333333"/>
          <w:sz w:val="21"/>
          <w:szCs w:val="21"/>
        </w:rPr>
        <w:t>usr</w:t>
      </w:r>
      <w:proofErr w:type="spellEnd"/>
      <w:r w:rsidRPr="00B55A20">
        <w:rPr>
          <w:rFonts w:ascii="Arial" w:eastAsia="宋体" w:hAnsi="Arial" w:cs="Arial"/>
          <w:color w:val="333333"/>
          <w:sz w:val="21"/>
          <w:szCs w:val="21"/>
        </w:rPr>
        <w:t>/local</w:t>
      </w:r>
      <w:r w:rsidRPr="00B55A20">
        <w:rPr>
          <w:rFonts w:ascii="Arial" w:eastAsia="宋体" w:hAnsi="Arial" w:cs="Arial"/>
          <w:color w:val="333333"/>
          <w:sz w:val="21"/>
          <w:szCs w:val="21"/>
        </w:rPr>
        <w:t>目录下面，我想这应该是个不错的主意。</w:t>
      </w:r>
    </w:p>
    <w:p w:rsidR="004358AB" w:rsidRPr="00B55A20" w:rsidRDefault="004358AB" w:rsidP="00D31D50">
      <w:pPr>
        <w:spacing w:line="220" w:lineRule="atLeast"/>
      </w:pPr>
    </w:p>
    <w:sectPr w:rsidR="004358AB" w:rsidRPr="00B55A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C72" w:rsidRDefault="00E12C72" w:rsidP="00B55A20">
      <w:pPr>
        <w:spacing w:after="0"/>
      </w:pPr>
      <w:r>
        <w:separator/>
      </w:r>
    </w:p>
  </w:endnote>
  <w:endnote w:type="continuationSeparator" w:id="0">
    <w:p w:rsidR="00E12C72" w:rsidRDefault="00E12C72" w:rsidP="00B55A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C72" w:rsidRDefault="00E12C72" w:rsidP="00B55A20">
      <w:pPr>
        <w:spacing w:after="0"/>
      </w:pPr>
      <w:r>
        <w:separator/>
      </w:r>
    </w:p>
  </w:footnote>
  <w:footnote w:type="continuationSeparator" w:id="0">
    <w:p w:rsidR="00E12C72" w:rsidRDefault="00E12C72" w:rsidP="00B55A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A354D"/>
    <w:rsid w:val="00323B43"/>
    <w:rsid w:val="003D37D8"/>
    <w:rsid w:val="00426133"/>
    <w:rsid w:val="004358AB"/>
    <w:rsid w:val="008B7726"/>
    <w:rsid w:val="00B55A20"/>
    <w:rsid w:val="00D31D50"/>
    <w:rsid w:val="00E12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A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A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A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A2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346">
          <w:blockQuote w:val="1"/>
          <w:marLeft w:val="6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988">
          <w:blockQuote w:val="1"/>
          <w:marLeft w:val="6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043">
          <w:blockQuote w:val="1"/>
          <w:marLeft w:val="6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041">
          <w:blockQuote w:val="1"/>
          <w:marLeft w:val="6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2018-09-13T03:12:00Z</dcterms:modified>
</cp:coreProperties>
</file>