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DF7" w:rsidRDefault="00726DF7" w:rsidP="00726D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，后台使用</w:t>
      </w:r>
      <w:r>
        <w:rPr>
          <w:sz w:val="28"/>
          <w:szCs w:val="28"/>
        </w:rPr>
        <w:t>JDBC</w:t>
      </w:r>
      <w:r>
        <w:rPr>
          <w:rFonts w:hint="eastAsia"/>
          <w:sz w:val="28"/>
          <w:szCs w:val="28"/>
        </w:rPr>
        <w:t>连接数据库；</w:t>
      </w:r>
    </w:p>
    <w:p w:rsidR="00726DF7" w:rsidRDefault="00726DF7" w:rsidP="00187FD7">
      <w:pPr>
        <w:rPr>
          <w:sz w:val="28"/>
          <w:szCs w:val="28"/>
        </w:rPr>
      </w:pPr>
    </w:p>
    <w:p w:rsidR="00726DF7" w:rsidRDefault="00726DF7" w:rsidP="00187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租用阿里云的服务器，早起可以免费试用一段时间，后期业务成熟后可以进行任务金额中的抽成</w:t>
      </w:r>
    </w:p>
    <w:p w:rsidR="00726DF7" w:rsidRDefault="00726DF7" w:rsidP="00187FD7">
      <w:pPr>
        <w:rPr>
          <w:rFonts w:hint="eastAsia"/>
          <w:sz w:val="28"/>
          <w:szCs w:val="28"/>
        </w:rPr>
      </w:pPr>
    </w:p>
    <w:p w:rsidR="00726DF7" w:rsidRPr="00187FD7" w:rsidRDefault="00726DF7" w:rsidP="00187F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技术难点：需要国内各个高校的配合，对数据库进行维护管理</w:t>
      </w:r>
      <w:bookmarkStart w:id="0" w:name="_GoBack"/>
      <w:bookmarkEnd w:id="0"/>
    </w:p>
    <w:sectPr w:rsidR="00726DF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6DF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9689"/>
  <w15:docId w15:val="{879AC63A-1AB6-430E-AA37-50BE755A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旭辉 杨</cp:lastModifiedBy>
  <cp:revision>6</cp:revision>
  <dcterms:created xsi:type="dcterms:W3CDTF">2012-08-13T06:47:00Z</dcterms:created>
  <dcterms:modified xsi:type="dcterms:W3CDTF">2019-03-14T12:42:00Z</dcterms:modified>
</cp:coreProperties>
</file>