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sz w:val="24"/>
          <w:szCs w:val="24"/>
          <w:lang w:val="en-US" w:eastAsia="zh-CN"/>
        </w:rPr>
      </w:pPr>
      <w:r>
        <w:rPr>
          <w:rFonts w:hint="eastAsia" w:eastAsiaTheme="minorEastAsia"/>
          <w:sz w:val="24"/>
          <w:szCs w:val="24"/>
          <w:lang w:val="en-US" w:eastAsia="zh-CN"/>
        </w:rPr>
        <w:t>Jewish</w:t>
      </w:r>
    </w:p>
    <w:p>
      <w:pPr>
        <w:rPr>
          <w:rFonts w:hint="default" w:ascii="Microsoft New Tai Lue" w:hAnsi="Microsoft New Tai Lue" w:cs="Microsoft New Tai Lue"/>
          <w:sz w:val="24"/>
          <w:szCs w:val="24"/>
        </w:rPr>
      </w:pPr>
      <w:r>
        <w:rPr>
          <w:rFonts w:hint="default" w:ascii="Microsoft New Tai Lue" w:hAnsi="Microsoft New Tai Lue" w:cs="Microsoft New Tai Lue"/>
          <w:sz w:val="24"/>
          <w:szCs w:val="24"/>
        </w:rPr>
        <w:t>Also known as the Jewish nation, a group of Semites, with the same origin as the Arabs. The race is the Semitic-Hamitic subspecies of Europa. It is a nation widely distributed in countries around the world.</w:t>
      </w:r>
    </w:p>
    <w:p>
      <w:pPr>
        <w:rPr>
          <w:rFonts w:hint="eastAsia"/>
          <w:b/>
          <w:bCs/>
          <w:sz w:val="24"/>
          <w:szCs w:val="24"/>
        </w:rPr>
      </w:pPr>
      <w:r>
        <w:rPr>
          <w:rFonts w:hint="eastAsia"/>
          <w:b/>
          <w:bCs/>
          <w:sz w:val="24"/>
          <w:szCs w:val="24"/>
        </w:rPr>
        <w:t>又称犹太民族，闪米特人的一支，和阿拉伯人同源，人种为欧罗巴人种闪米特-含米特亚种，是广泛分布于世界各国的一个民族</w:t>
      </w:r>
    </w:p>
    <w:p>
      <w:pPr>
        <w:rPr>
          <w:rFonts w:hint="eastAsia"/>
          <w:sz w:val="24"/>
          <w:szCs w:val="24"/>
        </w:rPr>
      </w:pPr>
    </w:p>
    <w:p>
      <w:pPr>
        <w:rPr>
          <w:rFonts w:hint="default" w:ascii="Microsoft New Tai Lue" w:hAnsi="Microsoft New Tai Lue" w:cs="Microsoft New Tai Lue"/>
          <w:sz w:val="24"/>
          <w:szCs w:val="24"/>
          <w:lang w:val="en-US" w:eastAsia="zh-CN"/>
        </w:rPr>
      </w:pPr>
      <w:r>
        <w:rPr>
          <w:rFonts w:hint="default" w:ascii="Microsoft New Tai Lue" w:hAnsi="Microsoft New Tai Lue" w:cs="Microsoft New Tai Lue"/>
          <w:sz w:val="24"/>
          <w:szCs w:val="24"/>
        </w:rPr>
        <w:t xml:space="preserve">Jews usually have two </w:t>
      </w:r>
      <w:bookmarkStart w:id="0" w:name="_GoBack"/>
      <w:bookmarkEnd w:id="0"/>
      <w:r>
        <w:rPr>
          <w:rFonts w:hint="default" w:ascii="Microsoft New Tai Lue" w:hAnsi="Microsoft New Tai Lue" w:cs="Microsoft New Tai Lue"/>
          <w:sz w:val="24"/>
          <w:szCs w:val="24"/>
        </w:rPr>
        <w:t>situations</w:t>
      </w:r>
      <w:r>
        <w:rPr>
          <w:rFonts w:hint="default" w:ascii="Microsoft New Tai Lue" w:hAnsi="Microsoft New Tai Lue" w:cs="Microsoft New Tai Lue"/>
          <w:sz w:val="24"/>
          <w:szCs w:val="24"/>
          <w:lang w:val="en-US" w:eastAsia="zh-CN"/>
        </w:rPr>
        <w:t>,Broadly speaking, according to the definition of the Jewish law "Halaka", all people who convert to Judaism and those born to Jewish mothers are Jewish</w:t>
      </w:r>
    </w:p>
    <w:p>
      <w:pPr>
        <w:rPr>
          <w:rFonts w:hint="eastAsia"/>
          <w:b/>
          <w:bCs/>
          <w:sz w:val="24"/>
          <w:szCs w:val="24"/>
          <w:lang w:val="en-US" w:eastAsia="zh-CN"/>
        </w:rPr>
      </w:pPr>
      <w:r>
        <w:rPr>
          <w:rFonts w:hint="eastAsia"/>
          <w:b/>
          <w:bCs/>
          <w:sz w:val="24"/>
          <w:szCs w:val="24"/>
          <w:lang w:val="en-US" w:eastAsia="zh-CN"/>
        </w:rPr>
        <w:t>广义上来讲，根据犹太教律法《哈拉卡》的定义，一切皈依犹太教的人以及由犹太母亲所生的人都属于犹太人</w:t>
      </w:r>
    </w:p>
    <w:p>
      <w:pPr>
        <w:rPr>
          <w:rFonts w:hint="eastAsia"/>
          <w:sz w:val="24"/>
          <w:szCs w:val="24"/>
          <w:lang w:val="en-US" w:eastAsia="zh-CN"/>
        </w:rPr>
      </w:pPr>
    </w:p>
    <w:p>
      <w:pPr>
        <w:rPr>
          <w:rFonts w:hint="default" w:ascii="Microsoft New Tai Lue" w:hAnsi="Microsoft New Tai Lue" w:cs="Microsoft New Tai Lue"/>
          <w:sz w:val="24"/>
          <w:szCs w:val="24"/>
          <w:lang w:val="en-US" w:eastAsia="zh-CN"/>
        </w:rPr>
      </w:pPr>
      <w:r>
        <w:rPr>
          <w:rFonts w:hint="default" w:ascii="Microsoft New Tai Lue" w:hAnsi="Microsoft New Tai Lue" w:cs="Microsoft New Tai Lue"/>
          <w:sz w:val="24"/>
          <w:szCs w:val="24"/>
          <w:lang w:val="en-US" w:eastAsia="zh-CN"/>
        </w:rPr>
        <w:t>In a narrow sense, it goes back to the history in the category of "race"</w:t>
      </w:r>
    </w:p>
    <w:p>
      <w:pPr>
        <w:rPr>
          <w:rFonts w:hint="eastAsia"/>
          <w:b/>
          <w:bCs/>
          <w:sz w:val="24"/>
          <w:szCs w:val="24"/>
          <w:lang w:val="en-US" w:eastAsia="zh-CN"/>
        </w:rPr>
      </w:pPr>
      <w:r>
        <w:rPr>
          <w:rFonts w:hint="eastAsia"/>
          <w:b/>
          <w:bCs/>
          <w:sz w:val="24"/>
          <w:szCs w:val="24"/>
          <w:lang w:val="en-US" w:eastAsia="zh-CN"/>
        </w:rPr>
        <w:t>狭义上来讲则要追溯到在“种族"范畴上的历史</w:t>
      </w:r>
    </w:p>
    <w:p>
      <w:pPr>
        <w:rPr>
          <w:rFonts w:hint="eastAsia"/>
          <w:sz w:val="24"/>
          <w:szCs w:val="24"/>
          <w:lang w:val="en-US" w:eastAsia="zh-CN"/>
        </w:rPr>
      </w:pPr>
    </w:p>
    <w:p>
      <w:pPr>
        <w:rPr>
          <w:rFonts w:hint="default" w:ascii="Microsoft New Tai Lue" w:hAnsi="Microsoft New Tai Lue" w:cs="Microsoft New Tai Lue"/>
          <w:sz w:val="24"/>
          <w:szCs w:val="24"/>
          <w:lang w:val="en-US" w:eastAsia="zh-CN"/>
        </w:rPr>
      </w:pPr>
      <w:r>
        <w:rPr>
          <w:rFonts w:hint="default" w:ascii="Microsoft New Tai Lue" w:hAnsi="Microsoft New Tai Lue" w:cs="Microsoft New Tai Lue"/>
          <w:sz w:val="24"/>
          <w:szCs w:val="24"/>
          <w:lang w:val="en-US" w:eastAsia="zh-CN"/>
        </w:rPr>
        <w:t>According to statistics from Jewish organizations, the total number of Jews in the world in 2007 was about 16 million, of which 5.4 million settled in Israel, 5.3 million lived in the United States, and the rest were scattered around the world.</w:t>
      </w:r>
    </w:p>
    <w:p>
      <w:pPr>
        <w:rPr>
          <w:rFonts w:hint="eastAsia"/>
          <w:b/>
          <w:bCs/>
          <w:sz w:val="24"/>
          <w:szCs w:val="24"/>
          <w:lang w:val="en-US" w:eastAsia="zh-CN"/>
        </w:rPr>
      </w:pPr>
      <w:r>
        <w:rPr>
          <w:rFonts w:hint="eastAsia"/>
          <w:b/>
          <w:bCs/>
          <w:sz w:val="24"/>
          <w:szCs w:val="24"/>
          <w:lang w:val="en-US" w:eastAsia="zh-CN"/>
        </w:rPr>
        <w:t>根据有关犹太人组织的统计，2007年全球犹太人总数约在1600万人左右，其中540万人定居在以色列，530万人居住在美国，其余则散居在世界各地。</w:t>
      </w:r>
    </w:p>
    <w:p>
      <w:pPr>
        <w:rPr>
          <w:rFonts w:hint="eastAsia"/>
          <w:sz w:val="24"/>
          <w:szCs w:val="24"/>
          <w:lang w:val="en-US" w:eastAsia="zh-CN"/>
        </w:rPr>
      </w:pPr>
    </w:p>
    <w:p>
      <w:pPr>
        <w:rPr>
          <w:rFonts w:hint="default" w:ascii="Microsoft New Tai Lue" w:hAnsi="Microsoft New Tai Lue" w:cs="Microsoft New Tai Lue"/>
          <w:sz w:val="24"/>
          <w:szCs w:val="24"/>
          <w:lang w:val="en-US" w:eastAsia="zh-CN"/>
        </w:rPr>
      </w:pPr>
      <w:r>
        <w:rPr>
          <w:rFonts w:hint="default" w:ascii="Microsoft New Tai Lue" w:hAnsi="Microsoft New Tai Lue" w:cs="Microsoft New Tai Lue"/>
          <w:sz w:val="24"/>
          <w:szCs w:val="24"/>
          <w:lang w:val="en-US" w:eastAsia="zh-CN"/>
        </w:rPr>
        <w:t>Israel is the only country in the world where Jews are the main nation.</w:t>
      </w:r>
    </w:p>
    <w:p>
      <w:pPr>
        <w:rPr>
          <w:rFonts w:hint="eastAsia"/>
          <w:b/>
          <w:bCs/>
          <w:sz w:val="24"/>
          <w:szCs w:val="24"/>
          <w:lang w:val="en-US" w:eastAsia="zh-CN"/>
        </w:rPr>
      </w:pPr>
      <w:r>
        <w:rPr>
          <w:rFonts w:hint="eastAsia"/>
          <w:b/>
          <w:bCs/>
          <w:sz w:val="24"/>
          <w:szCs w:val="24"/>
          <w:lang w:val="en-US" w:eastAsia="zh-CN"/>
        </w:rPr>
        <w:t>以色列是世界上唯一一个以犹太人为主体民族的国家。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方正粗黑宋简体">
    <w:panose1 w:val="02000000000000000000"/>
    <w:charset w:val="86"/>
    <w:family w:val="auto"/>
    <w:pitch w:val="default"/>
    <w:sig w:usb0="A00002BF" w:usb1="184F6CFA" w:usb2="00000012" w:usb3="00000000" w:csb0="00040001" w:csb1="00000000"/>
  </w:font>
  <w:font w:name="Lingoes Unicode">
    <w:panose1 w:val="020B0604020202020204"/>
    <w:charset w:val="86"/>
    <w:family w:val="auto"/>
    <w:pitch w:val="default"/>
    <w:sig w:usb0="800002FF" w:usb1="100FFFFF" w:usb2="00000000" w:usb3="00000000" w:csb0="003E019F" w:csb1="4F030000"/>
  </w:font>
  <w:font w:name="Microsoft JhengHei">
    <w:panose1 w:val="020B0604030504040204"/>
    <w:charset w:val="88"/>
    <w:family w:val="auto"/>
    <w:pitch w:val="default"/>
    <w:sig w:usb0="000002A7" w:usb1="28CF4400" w:usb2="00000016" w:usb3="00000000" w:csb0="00100009" w:csb1="00000000"/>
  </w:font>
  <w:font w:name="Yu Gothic">
    <w:panose1 w:val="020B0400000000000000"/>
    <w:charset w:val="80"/>
    <w:family w:val="auto"/>
    <w:pitch w:val="default"/>
    <w:sig w:usb0="E00002FF" w:usb1="2AC7FDFF" w:usb2="00000016" w:usb3="00000000" w:csb0="2002009F" w:csb1="0000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Sans Serif">
    <w:panose1 w:val="020B0604020202020204"/>
    <w:charset w:val="00"/>
    <w:family w:val="auto"/>
    <w:pitch w:val="default"/>
    <w:sig w:usb0="E5002EFF" w:usb1="C000605B" w:usb2="00000029" w:usb3="00000000" w:csb0="200101FF" w:csb1="20280000"/>
  </w:font>
  <w:font w:name="Monotype Corsiva">
    <w:panose1 w:val="03010101010201010101"/>
    <w:charset w:val="00"/>
    <w:family w:val="auto"/>
    <w:pitch w:val="default"/>
    <w:sig w:usb0="00000287" w:usb1="00000000" w:usb2="00000000" w:usb3="00000000" w:csb0="2000009F" w:csb1="DFD70000"/>
  </w:font>
  <w:font w:name="MS Reference Specialty">
    <w:panose1 w:val="05000500000000000000"/>
    <w:charset w:val="00"/>
    <w:family w:val="auto"/>
    <w:pitch w:val="default"/>
    <w:sig w:usb0="00000000" w:usb1="00000000" w:usb2="00000000" w:usb3="00000000" w:csb0="80000000" w:csb1="00000000"/>
  </w:font>
  <w:font w:name="Niagara Solid">
    <w:panose1 w:val="04020502070702020202"/>
    <w:charset w:val="00"/>
    <w:family w:val="auto"/>
    <w:pitch w:val="default"/>
    <w:sig w:usb0="00000003" w:usb1="00000000" w:usb2="00000000" w:usb3="00000000" w:csb0="20000001" w:csb1="00000000"/>
  </w:font>
  <w:font w:name="Papyrus">
    <w:panose1 w:val="03070502060502030205"/>
    <w:charset w:val="00"/>
    <w:family w:val="auto"/>
    <w:pitch w:val="default"/>
    <w:sig w:usb0="00000003" w:usb1="00000000" w:usb2="00000000" w:usb3="00000000" w:csb0="20000001" w:csb1="00000000"/>
  </w:font>
  <w:font w:name="Palace Script MT">
    <w:panose1 w:val="030303020206070C0B05"/>
    <w:charset w:val="00"/>
    <w:family w:val="auto"/>
    <w:pitch w:val="default"/>
    <w:sig w:usb0="00000003" w:usb1="00000000" w:usb2="00000000" w:usb3="00000000" w:csb0="20000001" w:csb1="00000000"/>
  </w:font>
  <w:font w:name="NumberOnly">
    <w:panose1 w:val="020B0500000000000000"/>
    <w:charset w:val="00"/>
    <w:family w:val="auto"/>
    <w:pitch w:val="default"/>
    <w:sig w:usb0="8000002F" w:usb1="10000048" w:usb2="00000000" w:usb3="00000000" w:csb0="00000111" w:csb1="40000000"/>
  </w:font>
  <w:font w:name="Nirmala UI Semilight">
    <w:panose1 w:val="020B0402040204020203"/>
    <w:charset w:val="00"/>
    <w:family w:val="auto"/>
    <w:pitch w:val="default"/>
    <w:sig w:usb0="80FF8023" w:usb1="0000004A" w:usb2="00000200" w:usb3="00040000" w:csb0="00000001" w:csb1="00000000"/>
  </w:font>
  <w:font w:name="Nirmala UI">
    <w:panose1 w:val="020B0502040204020203"/>
    <w:charset w:val="00"/>
    <w:family w:val="auto"/>
    <w:pitch w:val="default"/>
    <w:sig w:usb0="80FF8023" w:usb1="0000004A" w:usb2="00000200" w:usb3="00040000" w:csb0="00000001" w:csb1="00000000"/>
  </w:font>
  <w:font w:name="Microsoft Yi Baiti">
    <w:panose1 w:val="03000500000000000000"/>
    <w:charset w:val="00"/>
    <w:family w:val="auto"/>
    <w:pitch w:val="default"/>
    <w:sig w:usb0="80000003" w:usb1="00010402" w:usb2="00080002"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New Tai Lue">
    <w:panose1 w:val="020B0502040204020203"/>
    <w:charset w:val="00"/>
    <w:family w:val="auto"/>
    <w:pitch w:val="default"/>
    <w:sig w:usb0="00000003" w:usb1="00000000" w:usb2="8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51DD4"/>
    <w:rsid w:val="27E51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2020-10-21T11:58:00Z</dcterms:created>
  <dc:creator>dell</dc:creator>
  <cp:lastModifiedBy>dell</cp:lastModifiedBy>
  <dcterms:modified xsi:type="dcterms:W3CDTF">2020-10-21T12:06:31Z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