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836ED" w14:textId="350F1CAB" w:rsidR="00AF7A97" w:rsidRPr="00D264DF" w:rsidRDefault="00EB555D" w:rsidP="00AF7A97">
      <w:pPr>
        <w:rPr>
          <w:b/>
          <w:sz w:val="32"/>
          <w:szCs w:val="32"/>
        </w:rPr>
      </w:pPr>
      <w:r>
        <w:rPr>
          <w:b/>
          <w:sz w:val="32"/>
          <w:szCs w:val="32"/>
        </w:rPr>
        <w:t xml:space="preserve">MGMT 6560 </w:t>
      </w:r>
      <w:r w:rsidR="00AF7A97" w:rsidRPr="00D264DF">
        <w:rPr>
          <w:b/>
          <w:sz w:val="32"/>
          <w:szCs w:val="32"/>
        </w:rPr>
        <w:t>Project: Introduction to Machine Learning Applications</w:t>
      </w:r>
    </w:p>
    <w:p w14:paraId="7A4FE0A9" w14:textId="77777777" w:rsidR="00AF7A97" w:rsidRDefault="00AF7A97" w:rsidP="00AF7A97">
      <w:pPr>
        <w:rPr>
          <w:b/>
        </w:rPr>
      </w:pPr>
      <w:r>
        <w:rPr>
          <w:b/>
        </w:rPr>
        <w:t>Name: Yulan Yang  RIN: 661958741</w:t>
      </w:r>
    </w:p>
    <w:p w14:paraId="656AA6EF" w14:textId="77777777" w:rsidR="00AF7A97" w:rsidRDefault="00AF7A97" w:rsidP="00AF7A97">
      <w:pPr>
        <w:rPr>
          <w:b/>
        </w:rPr>
      </w:pPr>
    </w:p>
    <w:p w14:paraId="4792FC42" w14:textId="0341EAB0" w:rsidR="00AF7A97" w:rsidRDefault="00AF7A97" w:rsidP="00AF7A97">
      <w:r w:rsidRPr="00000A0A">
        <w:rPr>
          <w:b/>
        </w:rPr>
        <w:t>Executive Summary </w:t>
      </w:r>
    </w:p>
    <w:p w14:paraId="6CE45D38" w14:textId="77777777" w:rsidR="00565B4B" w:rsidRPr="00565B4B" w:rsidRDefault="00565B4B" w:rsidP="00AF7A97">
      <w:pPr>
        <w:rPr>
          <w:b/>
          <w:bCs/>
        </w:rPr>
      </w:pPr>
      <w:r>
        <w:rPr>
          <w:b/>
          <w:bCs/>
        </w:rPr>
        <w:t>Project b</w:t>
      </w:r>
      <w:r w:rsidRPr="00565B4B">
        <w:rPr>
          <w:b/>
          <w:bCs/>
        </w:rPr>
        <w:t>ackground</w:t>
      </w:r>
      <w:r>
        <w:rPr>
          <w:b/>
          <w:bCs/>
        </w:rPr>
        <w:t xml:space="preserve"> description:</w:t>
      </w:r>
    </w:p>
    <w:p w14:paraId="0FD9271B" w14:textId="77777777" w:rsidR="00565B4B" w:rsidRDefault="00AF7A97" w:rsidP="00AF7A97">
      <w:r>
        <w:t xml:space="preserve">Project address: </w:t>
      </w:r>
      <w:hyperlink r:id="rId5" w:history="1">
        <w:r>
          <w:rPr>
            <w:rStyle w:val="Hyperlink"/>
          </w:rPr>
          <w:t>https://www.kaggle.com/c/ashrae-energy-prediction</w:t>
        </w:r>
      </w:hyperlink>
    </w:p>
    <w:p w14:paraId="18BDF0BB" w14:textId="77777777" w:rsidR="00F3024C" w:rsidRDefault="00841DFC" w:rsidP="00AF7A97">
      <w:r>
        <w:t>This project is held b</w:t>
      </w:r>
      <w:r w:rsidR="00635E06">
        <w:t xml:space="preserve">y an American professional association named ASHRAE. They are seeking to advance heating, ventilation, air conditioning and refrigeration systems design and construction. </w:t>
      </w:r>
      <w:r w:rsidR="00F3024C">
        <w:t xml:space="preserve">The topic here is the expense of cooling a skyscraper in the summer. A lot of dollar has been investing in improving building efficiencies to reduce costs and emissions in an environmental impact. The task we are exploring here is whether the investment of improvements work is working. </w:t>
      </w:r>
    </w:p>
    <w:p w14:paraId="49C8F912" w14:textId="77777777" w:rsidR="00F3024C" w:rsidRDefault="00F3024C" w:rsidP="00AF7A97"/>
    <w:p w14:paraId="3E07F7CA" w14:textId="436439DC" w:rsidR="00AF7A97" w:rsidRDefault="00411BCC" w:rsidP="00AF7A97">
      <w:r>
        <w:t>The building owner makes payments based on the difference between their real energy consumption and what they would have used without any retrofits. A</w:t>
      </w:r>
      <w:r w:rsidR="00F3024C">
        <w:t xml:space="preserve"> current model</w:t>
      </w:r>
      <w:r>
        <w:t xml:space="preserve"> is used</w:t>
      </w:r>
      <w:r w:rsidR="00F3024C">
        <w:t xml:space="preserve"> </w:t>
      </w:r>
      <w:r>
        <w:t>to estimate the payment without any retrofits. But it is fragmented and do not scale well.</w:t>
      </w:r>
    </w:p>
    <w:p w14:paraId="52B9C877" w14:textId="77777777" w:rsidR="00411BCC" w:rsidRDefault="00411BCC" w:rsidP="00AF7A97"/>
    <w:p w14:paraId="3C4C4D08" w14:textId="77777777" w:rsidR="00411BCC" w:rsidRDefault="00411BCC" w:rsidP="00AF7A97">
      <w:r>
        <w:t xml:space="preserve">In this competition, some accurate models of metered building energy usage in the areas of chilled water, electric, hot water, and steam meters should be developed to estimate the energy-saving investments. </w:t>
      </w:r>
    </w:p>
    <w:p w14:paraId="5633F08A" w14:textId="77777777" w:rsidR="00411BCC" w:rsidRDefault="00411BCC" w:rsidP="00AF7A97"/>
    <w:p w14:paraId="219FC6A9" w14:textId="77777777" w:rsidR="00411BCC" w:rsidRPr="00565B4B" w:rsidRDefault="00411BCC" w:rsidP="00AF7A97">
      <w:pPr>
        <w:rPr>
          <w:b/>
          <w:bCs/>
        </w:rPr>
      </w:pPr>
      <w:r w:rsidRPr="00565B4B">
        <w:rPr>
          <w:b/>
          <w:bCs/>
        </w:rPr>
        <w:t xml:space="preserve">Data Description: </w:t>
      </w:r>
    </w:p>
    <w:p w14:paraId="099503C9" w14:textId="77777777" w:rsidR="00411BCC" w:rsidRDefault="00411BCC" w:rsidP="00AF7A97">
      <w:r>
        <w:t xml:space="preserve">The data comes from over 1,000 buildings over a three-year timeframe. </w:t>
      </w:r>
      <w:r w:rsidR="00531912">
        <w:t xml:space="preserve">It is hourly meter readings data. </w:t>
      </w:r>
    </w:p>
    <w:p w14:paraId="34BEE6F3" w14:textId="77777777" w:rsidR="00531912" w:rsidRDefault="00531912" w:rsidP="00AF7A97"/>
    <w:p w14:paraId="1AAEC335" w14:textId="77777777" w:rsidR="00F3024C" w:rsidRDefault="00531912" w:rsidP="00AF7A97">
      <w:pPr>
        <w:rPr>
          <w:rFonts w:cstheme="minorHAnsi"/>
        </w:rPr>
      </w:pPr>
      <w:r w:rsidRPr="00531912">
        <w:rPr>
          <w:rFonts w:cstheme="minorHAnsi"/>
        </w:rPr>
        <w:t xml:space="preserve">For </w:t>
      </w:r>
      <w:r w:rsidR="00565B4B">
        <w:rPr>
          <w:rFonts w:cstheme="minorHAnsi"/>
        </w:rPr>
        <w:t>the</w:t>
      </w:r>
      <w:r w:rsidRPr="00565B4B">
        <w:rPr>
          <w:rFonts w:cstheme="minorHAnsi"/>
          <w:b/>
          <w:bCs/>
        </w:rPr>
        <w:t xml:space="preserve"> train.csv</w:t>
      </w:r>
      <w:r w:rsidRPr="00531912">
        <w:rPr>
          <w:rFonts w:cstheme="minorHAnsi"/>
        </w:rPr>
        <w:t xml:space="preserve">, there are </w:t>
      </w:r>
      <w:r>
        <w:rPr>
          <w:rFonts w:cstheme="minorHAnsi"/>
        </w:rPr>
        <w:t>4</w:t>
      </w:r>
      <w:r w:rsidRPr="00531912">
        <w:rPr>
          <w:rFonts w:cstheme="minorHAnsi"/>
        </w:rPr>
        <w:t xml:space="preserve"> attributes including </w:t>
      </w:r>
      <w:proofErr w:type="spellStart"/>
      <w:r w:rsidRPr="00531912">
        <w:rPr>
          <w:rFonts w:cstheme="minorHAnsi"/>
          <w:b/>
          <w:bCs/>
        </w:rPr>
        <w:t>building_id</w:t>
      </w:r>
      <w:proofErr w:type="spellEnd"/>
      <w:r w:rsidRPr="00531912">
        <w:rPr>
          <w:rFonts w:cstheme="minorHAnsi"/>
        </w:rPr>
        <w:t xml:space="preserve"> – Foreign key for the building metadata, </w:t>
      </w:r>
      <w:r w:rsidRPr="00531912">
        <w:rPr>
          <w:rFonts w:cstheme="minorHAnsi"/>
          <w:b/>
          <w:bCs/>
        </w:rPr>
        <w:t>meter</w:t>
      </w:r>
      <w:r w:rsidRPr="00531912">
        <w:rPr>
          <w:rFonts w:cstheme="minorHAnsi"/>
        </w:rPr>
        <w:t xml:space="preserve"> -- </w:t>
      </w:r>
      <w:r w:rsidRPr="00531912">
        <w:rPr>
          <w:rFonts w:cstheme="minorHAnsi"/>
          <w:shd w:val="clear" w:color="auto" w:fill="F4F4F4"/>
        </w:rPr>
        <w:t xml:space="preserve">{0: electricity, 1: </w:t>
      </w:r>
      <w:proofErr w:type="spellStart"/>
      <w:r w:rsidRPr="00531912">
        <w:rPr>
          <w:rFonts w:cstheme="minorHAnsi"/>
          <w:shd w:val="clear" w:color="auto" w:fill="F4F4F4"/>
        </w:rPr>
        <w:t>chilledwater</w:t>
      </w:r>
      <w:proofErr w:type="spellEnd"/>
      <w:r w:rsidRPr="00531912">
        <w:rPr>
          <w:rFonts w:cstheme="minorHAnsi"/>
          <w:shd w:val="clear" w:color="auto" w:fill="F4F4F4"/>
        </w:rPr>
        <w:t xml:space="preserve">, 2: steam, 3: </w:t>
      </w:r>
      <w:proofErr w:type="spellStart"/>
      <w:r w:rsidRPr="00531912">
        <w:rPr>
          <w:rFonts w:cstheme="minorHAnsi"/>
          <w:shd w:val="clear" w:color="auto" w:fill="F4F4F4"/>
        </w:rPr>
        <w:t>hotwater</w:t>
      </w:r>
      <w:proofErr w:type="spellEnd"/>
      <w:r w:rsidRPr="00531912">
        <w:rPr>
          <w:rFonts w:cstheme="minorHAnsi"/>
          <w:shd w:val="clear" w:color="auto" w:fill="F4F4F4"/>
        </w:rPr>
        <w:t xml:space="preserve">}, </w:t>
      </w:r>
      <w:r w:rsidRPr="00531912">
        <w:rPr>
          <w:rFonts w:cstheme="minorHAnsi"/>
          <w:b/>
          <w:bCs/>
        </w:rPr>
        <w:t>timestamp</w:t>
      </w:r>
      <w:r w:rsidRPr="00531912">
        <w:rPr>
          <w:rFonts w:cstheme="minorHAnsi"/>
        </w:rPr>
        <w:t xml:space="preserve"> – when the measurement was taken</w:t>
      </w:r>
      <w:r>
        <w:rPr>
          <w:rFonts w:cstheme="minorHAnsi"/>
        </w:rPr>
        <w:t xml:space="preserve">, and the target variable </w:t>
      </w:r>
      <w:proofErr w:type="spellStart"/>
      <w:r w:rsidRPr="00531912">
        <w:rPr>
          <w:rFonts w:cstheme="minorHAnsi"/>
          <w:b/>
          <w:bCs/>
        </w:rPr>
        <w:t>meter_reading</w:t>
      </w:r>
      <w:proofErr w:type="spellEnd"/>
      <w:r>
        <w:rPr>
          <w:rFonts w:cstheme="minorHAnsi"/>
        </w:rPr>
        <w:t>.</w:t>
      </w:r>
    </w:p>
    <w:p w14:paraId="3D83944E" w14:textId="77777777" w:rsidR="00544A1A" w:rsidRDefault="00544A1A" w:rsidP="00AF7A97">
      <w:pPr>
        <w:rPr>
          <w:rFonts w:cstheme="minorHAnsi"/>
        </w:rPr>
      </w:pPr>
    </w:p>
    <w:p w14:paraId="7BDD5C2F" w14:textId="77777777" w:rsidR="00531912" w:rsidRDefault="00531912" w:rsidP="00AF7A97">
      <w:pPr>
        <w:rPr>
          <w:rFonts w:cstheme="minorHAnsi"/>
        </w:rPr>
      </w:pPr>
      <w:r>
        <w:rPr>
          <w:rFonts w:cstheme="minorHAnsi"/>
        </w:rPr>
        <w:t xml:space="preserve">For </w:t>
      </w:r>
      <w:r w:rsidR="00544A1A">
        <w:rPr>
          <w:rFonts w:cstheme="minorHAnsi"/>
        </w:rPr>
        <w:t xml:space="preserve">file </w:t>
      </w:r>
      <w:r>
        <w:rPr>
          <w:rFonts w:cstheme="minorHAnsi"/>
          <w:b/>
          <w:bCs/>
        </w:rPr>
        <w:t xml:space="preserve">building_meta.csv, </w:t>
      </w:r>
      <w:r>
        <w:rPr>
          <w:rFonts w:cstheme="minorHAnsi"/>
        </w:rPr>
        <w:t xml:space="preserve">there are 6 attributes captures the information of the buildings including the primary use of the building, the </w:t>
      </w:r>
      <w:r w:rsidR="00544A1A">
        <w:rPr>
          <w:rFonts w:cstheme="minorHAnsi"/>
        </w:rPr>
        <w:t xml:space="preserve">square feet to describe the </w:t>
      </w:r>
      <w:proofErr w:type="spellStart"/>
      <w:r w:rsidR="00544A1A">
        <w:rPr>
          <w:rFonts w:cstheme="minorHAnsi"/>
        </w:rPr>
        <w:t>fross</w:t>
      </w:r>
      <w:proofErr w:type="spellEnd"/>
      <w:r w:rsidR="00544A1A">
        <w:rPr>
          <w:rFonts w:cstheme="minorHAnsi"/>
        </w:rPr>
        <w:t xml:space="preserve"> floor area of the building, the building’s age and the floor count of the building.</w:t>
      </w:r>
    </w:p>
    <w:p w14:paraId="76266DD5" w14:textId="77777777" w:rsidR="00544A1A" w:rsidRDefault="00544A1A" w:rsidP="00AF7A97">
      <w:pPr>
        <w:rPr>
          <w:rFonts w:cstheme="minorHAnsi"/>
        </w:rPr>
      </w:pPr>
    </w:p>
    <w:p w14:paraId="3B5080D6" w14:textId="77777777" w:rsidR="00544A1A" w:rsidRDefault="00544A1A" w:rsidP="00AF7A97">
      <w:pPr>
        <w:rPr>
          <w:rFonts w:cstheme="minorHAnsi"/>
        </w:rPr>
      </w:pPr>
      <w:r>
        <w:rPr>
          <w:rFonts w:cstheme="minorHAnsi"/>
        </w:rPr>
        <w:t xml:space="preserve">For file </w:t>
      </w:r>
      <w:r>
        <w:rPr>
          <w:rFonts w:cstheme="minorHAnsi"/>
          <w:b/>
          <w:bCs/>
        </w:rPr>
        <w:t xml:space="preserve">weather_[train/test].csv, </w:t>
      </w:r>
      <w:r>
        <w:rPr>
          <w:rFonts w:cstheme="minorHAnsi"/>
        </w:rPr>
        <w:t>it describe the weather data from a meteorological station with some attributes such as the air temperature, cloud coverage, precipitation, wind, seal level pressure, etc.</w:t>
      </w:r>
    </w:p>
    <w:p w14:paraId="1A6B6058" w14:textId="77777777" w:rsidR="00544A1A" w:rsidRDefault="00544A1A" w:rsidP="00AF7A97">
      <w:pPr>
        <w:rPr>
          <w:rFonts w:cstheme="minorHAnsi"/>
        </w:rPr>
      </w:pPr>
    </w:p>
    <w:p w14:paraId="245BD834" w14:textId="77777777" w:rsidR="00544A1A" w:rsidRDefault="00544A1A" w:rsidP="00AF7A97">
      <w:pPr>
        <w:rPr>
          <w:rFonts w:cstheme="minorHAnsi"/>
          <w:b/>
          <w:bCs/>
        </w:rPr>
      </w:pPr>
      <w:r>
        <w:rPr>
          <w:rFonts w:cstheme="minorHAnsi"/>
        </w:rPr>
        <w:t xml:space="preserve">The </w:t>
      </w:r>
      <w:r>
        <w:rPr>
          <w:rFonts w:cstheme="minorHAnsi"/>
          <w:b/>
          <w:bCs/>
        </w:rPr>
        <w:t>test.csv</w:t>
      </w:r>
      <w:r>
        <w:rPr>
          <w:rFonts w:cstheme="minorHAnsi"/>
        </w:rPr>
        <w:t xml:space="preserve"> has 4 attributes: </w:t>
      </w:r>
      <w:proofErr w:type="spellStart"/>
      <w:r w:rsidRPr="00544A1A">
        <w:rPr>
          <w:rFonts w:cstheme="minorHAnsi"/>
          <w:b/>
          <w:bCs/>
        </w:rPr>
        <w:t>row_id</w:t>
      </w:r>
      <w:proofErr w:type="spellEnd"/>
      <w:r>
        <w:rPr>
          <w:rFonts w:cstheme="minorHAnsi"/>
        </w:rPr>
        <w:t xml:space="preserve"> for the submission file, </w:t>
      </w:r>
      <w:proofErr w:type="spellStart"/>
      <w:r w:rsidRPr="00544A1A">
        <w:rPr>
          <w:rFonts w:cstheme="minorHAnsi"/>
          <w:b/>
          <w:bCs/>
        </w:rPr>
        <w:t>building_id</w:t>
      </w:r>
      <w:proofErr w:type="spellEnd"/>
      <w:r>
        <w:rPr>
          <w:rFonts w:cstheme="minorHAnsi"/>
        </w:rPr>
        <w:t xml:space="preserve">, </w:t>
      </w:r>
      <w:r>
        <w:rPr>
          <w:rFonts w:cstheme="minorHAnsi"/>
          <w:b/>
          <w:bCs/>
        </w:rPr>
        <w:t xml:space="preserve">meter, </w:t>
      </w:r>
      <w:r>
        <w:rPr>
          <w:rFonts w:cstheme="minorHAnsi"/>
        </w:rPr>
        <w:t xml:space="preserve">and </w:t>
      </w:r>
      <w:r>
        <w:rPr>
          <w:rFonts w:cstheme="minorHAnsi"/>
          <w:b/>
          <w:bCs/>
        </w:rPr>
        <w:t>timestamp.</w:t>
      </w:r>
    </w:p>
    <w:p w14:paraId="7281FA43" w14:textId="77777777" w:rsidR="00565B4B" w:rsidRDefault="00565B4B" w:rsidP="00AF7A97">
      <w:pPr>
        <w:rPr>
          <w:rFonts w:cstheme="minorHAnsi"/>
          <w:b/>
          <w:bCs/>
        </w:rPr>
      </w:pPr>
    </w:p>
    <w:p w14:paraId="7F6ABF18" w14:textId="77777777" w:rsidR="00565B4B" w:rsidRDefault="00565B4B" w:rsidP="00AF7A97">
      <w:pPr>
        <w:rPr>
          <w:rFonts w:cstheme="minorHAnsi"/>
          <w:b/>
          <w:bCs/>
        </w:rPr>
      </w:pPr>
      <w:r>
        <w:rPr>
          <w:rFonts w:cstheme="minorHAnsi"/>
          <w:b/>
          <w:bCs/>
        </w:rPr>
        <w:t>Evaluation Metric</w:t>
      </w:r>
    </w:p>
    <w:p w14:paraId="3D31E525" w14:textId="77777777" w:rsidR="00565B4B" w:rsidRPr="00565B4B" w:rsidRDefault="00565B4B" w:rsidP="00565B4B">
      <w:pPr>
        <w:rPr>
          <w:rFonts w:cstheme="minorHAnsi"/>
        </w:rPr>
      </w:pPr>
      <w:r w:rsidRPr="00565B4B">
        <w:rPr>
          <w:rFonts w:cstheme="minorHAnsi"/>
        </w:rPr>
        <w:t>The evaluation metric for this competition is Root Mean Squared Logarithmic Error.</w:t>
      </w:r>
    </w:p>
    <w:p w14:paraId="3E3085CC" w14:textId="77777777" w:rsidR="00565B4B" w:rsidRPr="00565B4B" w:rsidRDefault="00565B4B" w:rsidP="00565B4B">
      <w:pPr>
        <w:rPr>
          <w:rFonts w:cstheme="minorHAnsi"/>
        </w:rPr>
      </w:pPr>
    </w:p>
    <w:p w14:paraId="6689B647" w14:textId="77777777" w:rsidR="00565B4B" w:rsidRDefault="00565B4B" w:rsidP="00565B4B">
      <w:pPr>
        <w:rPr>
          <w:rFonts w:cstheme="minorHAnsi"/>
        </w:rPr>
      </w:pPr>
      <w:r w:rsidRPr="00565B4B">
        <w:rPr>
          <w:rFonts w:cstheme="minorHAnsi"/>
        </w:rPr>
        <w:lastRenderedPageBreak/>
        <w:t>The RMSLE is calculated as</w:t>
      </w:r>
    </w:p>
    <w:p w14:paraId="4C22B375" w14:textId="77777777" w:rsidR="00565B4B" w:rsidRPr="00565B4B" w:rsidRDefault="00565B4B" w:rsidP="00565B4B">
      <w:pPr>
        <w:rPr>
          <w:rFonts w:cstheme="minorHAnsi"/>
          <w:vertAlign w:val="superscript"/>
        </w:rPr>
      </w:pPr>
    </w:p>
    <w:p w14:paraId="6A4B7E65" w14:textId="77777777" w:rsidR="00565B4B" w:rsidRPr="00565B4B" w:rsidRDefault="00565B4B" w:rsidP="00565B4B">
      <w:pPr>
        <w:rPr>
          <w:rFonts w:cstheme="minorHAnsi"/>
        </w:rPr>
      </w:pPr>
      <m:oMathPara>
        <m:oMath>
          <m:r>
            <w:rPr>
              <w:rFonts w:ascii="Cambria Math" w:hAnsi="Cambria Math" w:cstheme="minorHAnsi"/>
            </w:rPr>
            <m:t xml:space="preserve">ϵ= </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+1</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+1</m:t>
                                  </m:r>
                                </m:e>
                              </m:d>
                            </m:e>
                          </m:func>
                        </m:e>
                      </m:d>
                    </m:e>
                    <m:sup>
                      <m:r>
                        <w:rPr>
                          <w:rFonts w:ascii="Cambria Math" w:hAnsi="Cambria Math" w:cstheme="minorHAnsi"/>
                        </w:rPr>
                        <m:t>2</m:t>
                      </m:r>
                    </m:sup>
                  </m:sSup>
                  <m:r>
                    <w:rPr>
                      <w:rFonts w:ascii="Cambria Math" w:hAnsi="Cambria Math" w:cstheme="minorHAnsi"/>
                    </w:rPr>
                    <m:t xml:space="preserve"> </m:t>
                  </m:r>
                </m:e>
              </m:nary>
            </m:e>
          </m:rad>
          <m:r>
            <w:rPr>
              <w:rFonts w:ascii="Cambria Math" w:hAnsi="Cambria Math" w:cstheme="minorHAnsi"/>
            </w:rPr>
            <m:t xml:space="preserve"> </m:t>
          </m:r>
        </m:oMath>
      </m:oMathPara>
    </w:p>
    <w:p w14:paraId="6D3CE24C" w14:textId="77777777" w:rsidR="00565B4B" w:rsidRPr="00565B4B" w:rsidRDefault="00565B4B" w:rsidP="00565B4B">
      <w:pPr>
        <w:rPr>
          <w:rFonts w:cstheme="minorHAnsi"/>
        </w:rPr>
      </w:pPr>
      <w:r w:rsidRPr="00565B4B">
        <w:rPr>
          <w:rFonts w:cstheme="minorHAnsi"/>
        </w:rPr>
        <w:t>Where:</w:t>
      </w:r>
    </w:p>
    <w:p w14:paraId="53C2763E" w14:textId="77777777" w:rsidR="00565B4B" w:rsidRPr="00565B4B" w:rsidRDefault="00565B4B" w:rsidP="00565B4B">
      <w:pPr>
        <w:rPr>
          <w:rFonts w:cstheme="minorHAnsi"/>
        </w:rPr>
      </w:pPr>
    </w:p>
    <w:p w14:paraId="663F1372" w14:textId="77777777" w:rsidR="00565B4B" w:rsidRPr="00565B4B" w:rsidRDefault="00565B4B" w:rsidP="00565B4B">
      <w:pPr>
        <w:rPr>
          <w:rFonts w:cstheme="minorHAnsi"/>
        </w:rPr>
      </w:pPr>
      <w:r w:rsidRPr="00565B4B">
        <w:rPr>
          <w:rFonts w:cstheme="minorHAnsi"/>
        </w:rPr>
        <w:t>ϵ is the RMSLE value (score)</w:t>
      </w:r>
    </w:p>
    <w:p w14:paraId="1CD9DDF9" w14:textId="77777777" w:rsidR="00565B4B" w:rsidRPr="00565B4B" w:rsidRDefault="00565B4B" w:rsidP="00565B4B">
      <w:pPr>
        <w:rPr>
          <w:rFonts w:cstheme="minorHAnsi"/>
        </w:rPr>
      </w:pPr>
      <w:r w:rsidRPr="00565B4B">
        <w:rPr>
          <w:rFonts w:cstheme="minorHAnsi"/>
        </w:rPr>
        <w:t>n is the total number of observations in the (public/private) data set,</w:t>
      </w:r>
    </w:p>
    <w:p w14:paraId="6D255FF6" w14:textId="77777777" w:rsidR="00565B4B" w:rsidRPr="00565B4B" w:rsidRDefault="00565B4B" w:rsidP="00565B4B">
      <w:pPr>
        <w:rPr>
          <w:rFonts w:cstheme="minorHAnsi"/>
        </w:rPr>
      </w:pPr>
      <w:r w:rsidRPr="00565B4B">
        <w:rPr>
          <w:rFonts w:cstheme="minorHAnsi"/>
        </w:rPr>
        <w:t>pi is your prediction of target, and</w:t>
      </w:r>
    </w:p>
    <w:p w14:paraId="4DDF5DA6" w14:textId="77777777" w:rsidR="00565B4B" w:rsidRPr="00565B4B" w:rsidRDefault="00565B4B" w:rsidP="00565B4B">
      <w:pPr>
        <w:rPr>
          <w:rFonts w:cstheme="minorHAnsi"/>
        </w:rPr>
      </w:pPr>
      <w:r w:rsidRPr="00565B4B">
        <w:rPr>
          <w:rFonts w:cstheme="minorHAnsi"/>
        </w:rPr>
        <w:t xml:space="preserve">ai is the actual target for </w:t>
      </w:r>
      <w:proofErr w:type="spellStart"/>
      <w:r w:rsidRPr="00565B4B">
        <w:rPr>
          <w:rFonts w:cstheme="minorHAnsi"/>
        </w:rPr>
        <w:t>i</w:t>
      </w:r>
      <w:proofErr w:type="spellEnd"/>
      <w:r w:rsidRPr="00565B4B">
        <w:rPr>
          <w:rFonts w:cstheme="minorHAnsi"/>
        </w:rPr>
        <w:t>.</w:t>
      </w:r>
    </w:p>
    <w:p w14:paraId="0D1877C2" w14:textId="777D77F8" w:rsidR="00565B4B" w:rsidRDefault="00565B4B" w:rsidP="00565B4B">
      <w:pPr>
        <w:rPr>
          <w:rFonts w:cstheme="minorHAnsi"/>
        </w:rPr>
      </w:pPr>
      <w:r w:rsidRPr="00565B4B">
        <w:rPr>
          <w:rFonts w:cstheme="minorHAnsi"/>
        </w:rPr>
        <w:t>log(x) is the natural logarithm of x</w:t>
      </w:r>
      <w:r w:rsidR="00F5761C">
        <w:rPr>
          <w:rFonts w:cstheme="minorHAnsi"/>
        </w:rPr>
        <w:t>.</w:t>
      </w:r>
    </w:p>
    <w:p w14:paraId="23704C6C" w14:textId="2630914B" w:rsidR="00E26D79" w:rsidRDefault="00E26D79" w:rsidP="00565B4B">
      <w:pPr>
        <w:rPr>
          <w:rFonts w:cstheme="minorHAnsi"/>
        </w:rPr>
      </w:pPr>
    </w:p>
    <w:p w14:paraId="3042BDB8" w14:textId="06154B5A" w:rsidR="00E26D79" w:rsidRPr="00565B4B" w:rsidRDefault="00E26D79" w:rsidP="00565B4B">
      <w:pPr>
        <w:rPr>
          <w:rFonts w:cstheme="minorHAnsi"/>
        </w:rPr>
      </w:pPr>
      <w:r>
        <w:rPr>
          <w:rFonts w:cstheme="minorHAnsi"/>
        </w:rPr>
        <w:t xml:space="preserve">My findings: </w:t>
      </w:r>
      <w:r w:rsidR="009D68D4">
        <w:rPr>
          <w:rFonts w:cstheme="minorHAnsi"/>
        </w:rPr>
        <w:t xml:space="preserve">It is </w:t>
      </w:r>
      <w:r w:rsidR="00B95A7A">
        <w:rPr>
          <w:rFonts w:cstheme="minorHAnsi"/>
        </w:rPr>
        <w:t xml:space="preserve">impossible to find the real accurate consumption, since there is no way to measure that. What can be done here is to find a counterfactual model to approach the reality. </w:t>
      </w:r>
      <w:r w:rsidR="00605568">
        <w:rPr>
          <w:rFonts w:cstheme="minorHAnsi"/>
        </w:rPr>
        <w:t>There should be some time</w:t>
      </w:r>
      <w:r w:rsidR="001154CE">
        <w:rPr>
          <w:rFonts w:cstheme="minorHAnsi"/>
        </w:rPr>
        <w:t xml:space="preserve">-based features construction since the </w:t>
      </w:r>
      <w:r w:rsidR="002D77CD">
        <w:rPr>
          <w:rFonts w:cstheme="minorHAnsi"/>
        </w:rPr>
        <w:t xml:space="preserve">weather can be changed in different hours in one day or different days in one year. </w:t>
      </w:r>
      <w:r w:rsidR="003F6008">
        <w:rPr>
          <w:rFonts w:cstheme="minorHAnsi"/>
        </w:rPr>
        <w:t>More than that, some other factors could be related to the impact on the building energy using such as holiday</w:t>
      </w:r>
      <w:r w:rsidR="006B6DAD">
        <w:rPr>
          <w:rFonts w:cstheme="minorHAnsi"/>
        </w:rPr>
        <w:t xml:space="preserve">s. For meter, there are four different meter types, they should be separated or aggregated, since </w:t>
      </w:r>
      <w:r w:rsidR="00642001">
        <w:rPr>
          <w:rFonts w:cstheme="minorHAnsi"/>
        </w:rPr>
        <w:t>meter types</w:t>
      </w:r>
      <w:r w:rsidR="006B6DAD">
        <w:rPr>
          <w:rFonts w:cstheme="minorHAnsi"/>
        </w:rPr>
        <w:t xml:space="preserve"> could have a heavy impact to the final prediction. </w:t>
      </w:r>
      <w:r w:rsidR="002F3C41">
        <w:rPr>
          <w:rFonts w:cstheme="minorHAnsi"/>
        </w:rPr>
        <w:t>K-Fold cross validation should be used, since time</w:t>
      </w:r>
      <w:r w:rsidR="00F66F74">
        <w:rPr>
          <w:rFonts w:cstheme="minorHAnsi"/>
        </w:rPr>
        <w:t xml:space="preserve"> have significant impact. </w:t>
      </w:r>
    </w:p>
    <w:p w14:paraId="7EB707C4" w14:textId="77777777" w:rsidR="00544A1A" w:rsidRPr="00544A1A" w:rsidRDefault="00544A1A" w:rsidP="00AF7A97">
      <w:pPr>
        <w:rPr>
          <w:rFonts w:cstheme="minorHAnsi"/>
          <w:b/>
          <w:bCs/>
        </w:rPr>
      </w:pPr>
      <w:r>
        <w:rPr>
          <w:rFonts w:cstheme="minorHAnsi"/>
          <w:b/>
          <w:bCs/>
        </w:rPr>
        <w:t xml:space="preserve"> </w:t>
      </w:r>
    </w:p>
    <w:p w14:paraId="4EB1F68B" w14:textId="77777777" w:rsidR="00544A1A" w:rsidRPr="00531912" w:rsidRDefault="00544A1A" w:rsidP="00AF7A97">
      <w:pPr>
        <w:rPr>
          <w:rFonts w:cstheme="minorHAnsi"/>
        </w:rPr>
      </w:pPr>
    </w:p>
    <w:p w14:paraId="13ED3744" w14:textId="12D507EE" w:rsidR="00640CF4" w:rsidRPr="00000A0A" w:rsidRDefault="00640CF4" w:rsidP="00640CF4">
      <w:pPr>
        <w:rPr>
          <w:b/>
        </w:rPr>
      </w:pPr>
      <w:r>
        <w:rPr>
          <w:b/>
        </w:rPr>
        <w:t xml:space="preserve">Benchmarking of Other Solutions </w:t>
      </w:r>
    </w:p>
    <w:p w14:paraId="3E9CBF82" w14:textId="77777777" w:rsidR="00C222E7" w:rsidRPr="00D264DF" w:rsidRDefault="00C222E7" w:rsidP="00C222E7">
      <w:r w:rsidRPr="00D264DF">
        <w:t xml:space="preserve">Identify 3 other Kaggle </w:t>
      </w:r>
      <w:r w:rsidRPr="00000A0A">
        <w:rPr>
          <w:i/>
        </w:rPr>
        <w:t>solutions</w:t>
      </w:r>
      <w:r w:rsidRPr="00D264DF">
        <w:t xml:space="preserve"> completed by others.</w:t>
      </w:r>
      <w:r>
        <w:t xml:space="preserve"> The solution should include a score on the Kaggle prediction task.  </w:t>
      </w:r>
      <w:r w:rsidRPr="00D264DF">
        <w:t xml:space="preserve">You can </w:t>
      </w:r>
      <w:r>
        <w:t>find</w:t>
      </w:r>
      <w:r w:rsidRPr="00D264DF">
        <w:t xml:space="preserve"> by selecting on the project and then clicking on the link to Kernels. Summarize the features, modeling approach, and performance in a table. Then do some further research to comment on</w:t>
      </w:r>
      <w:r>
        <w:t xml:space="preserve"> the approach and try to characterize what make the kernel more or less successful than others. </w:t>
      </w:r>
    </w:p>
    <w:p w14:paraId="1C4C1494" w14:textId="1E6BC3D5" w:rsidR="00AF7A97" w:rsidRDefault="00AF7A97" w:rsidP="00AF7A97"/>
    <w:tbl>
      <w:tblPr>
        <w:tblStyle w:val="TableGrid"/>
        <w:tblW w:w="0" w:type="auto"/>
        <w:tblLook w:val="04A0" w:firstRow="1" w:lastRow="0" w:firstColumn="1" w:lastColumn="0" w:noHBand="0" w:noVBand="1"/>
      </w:tblPr>
      <w:tblGrid>
        <w:gridCol w:w="2337"/>
        <w:gridCol w:w="2337"/>
        <w:gridCol w:w="2338"/>
        <w:gridCol w:w="2338"/>
      </w:tblGrid>
      <w:tr w:rsidR="007460AF" w14:paraId="41BB08EC" w14:textId="77777777" w:rsidTr="007460AF">
        <w:tc>
          <w:tcPr>
            <w:tcW w:w="2337" w:type="dxa"/>
          </w:tcPr>
          <w:p w14:paraId="726E432E" w14:textId="77777777" w:rsidR="007460AF" w:rsidRDefault="007460AF" w:rsidP="00AF7A97"/>
        </w:tc>
        <w:tc>
          <w:tcPr>
            <w:tcW w:w="2337" w:type="dxa"/>
          </w:tcPr>
          <w:p w14:paraId="0B1424EA" w14:textId="4A9A075D" w:rsidR="007460AF" w:rsidRDefault="00F67468" w:rsidP="00AF7A97">
            <w:r>
              <w:t>Features</w:t>
            </w:r>
          </w:p>
        </w:tc>
        <w:tc>
          <w:tcPr>
            <w:tcW w:w="2338" w:type="dxa"/>
          </w:tcPr>
          <w:p w14:paraId="1ED8D963" w14:textId="33350111" w:rsidR="007460AF" w:rsidRDefault="00F67468" w:rsidP="00AF7A97">
            <w:r>
              <w:t>approach</w:t>
            </w:r>
          </w:p>
        </w:tc>
        <w:tc>
          <w:tcPr>
            <w:tcW w:w="2338" w:type="dxa"/>
          </w:tcPr>
          <w:p w14:paraId="00185D2C" w14:textId="117B9D4B" w:rsidR="007460AF" w:rsidRDefault="00F67468" w:rsidP="00AF7A97">
            <w:r>
              <w:t xml:space="preserve">Performance </w:t>
            </w:r>
          </w:p>
        </w:tc>
      </w:tr>
      <w:tr w:rsidR="007460AF" w14:paraId="4385538F" w14:textId="77777777" w:rsidTr="007460AF">
        <w:tc>
          <w:tcPr>
            <w:tcW w:w="2337" w:type="dxa"/>
          </w:tcPr>
          <w:p w14:paraId="3F521875" w14:textId="166F0FCE" w:rsidR="007460AF" w:rsidRDefault="007460AF" w:rsidP="00AF7A97">
            <w:r>
              <w:t>Solution 1</w:t>
            </w:r>
          </w:p>
        </w:tc>
        <w:tc>
          <w:tcPr>
            <w:tcW w:w="2337" w:type="dxa"/>
          </w:tcPr>
          <w:p w14:paraId="071B278B" w14:textId="77777777" w:rsidR="007460AF" w:rsidRDefault="00AA219D" w:rsidP="00AF7A97">
            <w:r>
              <w:t>Time-based features;</w:t>
            </w:r>
          </w:p>
          <w:p w14:paraId="39A70125" w14:textId="77777777" w:rsidR="00AA219D" w:rsidRDefault="00AA219D" w:rsidP="00AF7A97">
            <w:r>
              <w:t xml:space="preserve">Aggregate features </w:t>
            </w:r>
            <w:r w:rsidR="00060DBA">
              <w:t>for buildings at various levels;</w:t>
            </w:r>
          </w:p>
          <w:p w14:paraId="4B8115FF" w14:textId="6D19F522" w:rsidR="00702FC6" w:rsidRDefault="00702FC6" w:rsidP="00AF7A97">
            <w:r>
              <w:t>Lag-based features</w:t>
            </w:r>
            <w:r w:rsidR="00D3385F">
              <w:t>, created in the weather data itself and then merged with the train and test data.</w:t>
            </w:r>
          </w:p>
        </w:tc>
        <w:tc>
          <w:tcPr>
            <w:tcW w:w="2338" w:type="dxa"/>
          </w:tcPr>
          <w:p w14:paraId="3235BB25" w14:textId="664FF057" w:rsidR="007460AF" w:rsidRDefault="00441F2F" w:rsidP="00AF7A97">
            <w:r>
              <w:t xml:space="preserve">This </w:t>
            </w:r>
            <w:r w:rsidR="00AD6CCC">
              <w:t xml:space="preserve">solution explores </w:t>
            </w:r>
            <w:r w:rsidR="00141C81">
              <w:t xml:space="preserve">features and optimize models for each </w:t>
            </w:r>
            <w:proofErr w:type="spellStart"/>
            <w:r w:rsidR="00141C81">
              <w:t>site_id</w:t>
            </w:r>
            <w:proofErr w:type="spellEnd"/>
            <w:r w:rsidR="00141C81">
              <w:t>. The idea is to resolve some data discrepan</w:t>
            </w:r>
            <w:r w:rsidR="00AB6CBD">
              <w:t>cies that are present by dividing the data rather than cleaning.</w:t>
            </w:r>
            <w:r w:rsidR="00160DC6">
              <w:t xml:space="preserve"> </w:t>
            </w:r>
            <w:proofErr w:type="spellStart"/>
            <w:r w:rsidR="00106C8C">
              <w:t>KFold</w:t>
            </w:r>
            <w:proofErr w:type="spellEnd"/>
            <w:r w:rsidR="00106C8C">
              <w:t xml:space="preserve"> Cross Validation with LGBM</w:t>
            </w:r>
            <w:r w:rsidR="00AB6CBD">
              <w:t xml:space="preserve"> </w:t>
            </w:r>
          </w:p>
        </w:tc>
        <w:tc>
          <w:tcPr>
            <w:tcW w:w="2338" w:type="dxa"/>
          </w:tcPr>
          <w:p w14:paraId="5259364F" w14:textId="676BD6FD" w:rsidR="007460AF" w:rsidRDefault="00E56969" w:rsidP="00AF7A97">
            <w:r>
              <w:t>Public score: 1.15</w:t>
            </w:r>
          </w:p>
        </w:tc>
      </w:tr>
      <w:tr w:rsidR="007460AF" w14:paraId="2405655E" w14:textId="77777777" w:rsidTr="007460AF">
        <w:tc>
          <w:tcPr>
            <w:tcW w:w="2337" w:type="dxa"/>
          </w:tcPr>
          <w:p w14:paraId="6CE36D23" w14:textId="39745BC4" w:rsidR="007460AF" w:rsidRDefault="007460AF" w:rsidP="00AF7A97">
            <w:r>
              <w:lastRenderedPageBreak/>
              <w:t>Solution 2</w:t>
            </w:r>
          </w:p>
        </w:tc>
        <w:tc>
          <w:tcPr>
            <w:tcW w:w="2337" w:type="dxa"/>
          </w:tcPr>
          <w:p w14:paraId="6BDECFE6" w14:textId="5A3E6636" w:rsidR="007460AF" w:rsidRDefault="001E7552" w:rsidP="00AF7A97">
            <w:r>
              <w:t xml:space="preserve">Extra features created includes </w:t>
            </w:r>
            <w:r w:rsidR="00713B94">
              <w:t>“</w:t>
            </w:r>
            <w:proofErr w:type="spellStart"/>
            <w:r w:rsidR="00713B94">
              <w:t>is_holiday</w:t>
            </w:r>
            <w:proofErr w:type="spellEnd"/>
            <w:r w:rsidR="00713B94">
              <w:t>”,” hour”, “weekday”.</w:t>
            </w:r>
          </w:p>
        </w:tc>
        <w:tc>
          <w:tcPr>
            <w:tcW w:w="2338" w:type="dxa"/>
          </w:tcPr>
          <w:p w14:paraId="5DDA91E1" w14:textId="531E0CC9" w:rsidR="007460AF" w:rsidRDefault="006D2754" w:rsidP="00AF7A97">
            <w:r>
              <w:t>It is a half and half approach, which splits the data in half and use each half to build a model</w:t>
            </w:r>
            <w:r w:rsidR="002B6818">
              <w:t>.</w:t>
            </w:r>
            <w:r w:rsidR="00A139A7">
              <w:t xml:space="preserve"> Build model  with first half and validating on second half.</w:t>
            </w:r>
          </w:p>
        </w:tc>
        <w:tc>
          <w:tcPr>
            <w:tcW w:w="2338" w:type="dxa"/>
          </w:tcPr>
          <w:p w14:paraId="251B5129" w14:textId="780F6812" w:rsidR="007460AF" w:rsidRDefault="002B6818" w:rsidP="00AF7A97">
            <w:r>
              <w:t>Public score: 1.10</w:t>
            </w:r>
          </w:p>
        </w:tc>
      </w:tr>
      <w:tr w:rsidR="00C9061D" w14:paraId="1D528B02" w14:textId="77777777" w:rsidTr="007460AF">
        <w:tc>
          <w:tcPr>
            <w:tcW w:w="2337" w:type="dxa"/>
          </w:tcPr>
          <w:p w14:paraId="7E0E87F5" w14:textId="08C09CBC" w:rsidR="00C9061D" w:rsidRDefault="00C9061D" w:rsidP="00C9061D">
            <w:r>
              <w:t>Solution 3</w:t>
            </w:r>
          </w:p>
        </w:tc>
        <w:tc>
          <w:tcPr>
            <w:tcW w:w="2337" w:type="dxa"/>
          </w:tcPr>
          <w:p w14:paraId="0E82C6C8" w14:textId="761CE233" w:rsidR="00C9061D" w:rsidRDefault="00C9061D" w:rsidP="00C9061D">
            <w:r>
              <w:t xml:space="preserve">Four Models: LGBM by meter type, half and half, </w:t>
            </w:r>
            <w:proofErr w:type="spellStart"/>
            <w:r>
              <w:t>Keras</w:t>
            </w:r>
            <w:proofErr w:type="spellEnd"/>
            <w:r>
              <w:t xml:space="preserve"> NN with embeddings for </w:t>
            </w:r>
            <w:proofErr w:type="spellStart"/>
            <w:r>
              <w:t>cat.features</w:t>
            </w:r>
            <w:proofErr w:type="spellEnd"/>
            <w:r>
              <w:t>, and CV method</w:t>
            </w:r>
          </w:p>
        </w:tc>
        <w:tc>
          <w:tcPr>
            <w:tcW w:w="2338" w:type="dxa"/>
          </w:tcPr>
          <w:p w14:paraId="4A109509" w14:textId="4D1EB0DE" w:rsidR="00C9061D" w:rsidRDefault="00C9061D" w:rsidP="00C9061D">
            <w:r>
              <w:t xml:space="preserve">Model </w:t>
            </w:r>
            <w:proofErr w:type="spellStart"/>
            <w:r>
              <w:t>ensembling</w:t>
            </w:r>
            <w:proofErr w:type="spellEnd"/>
            <w:r>
              <w:t xml:space="preserve"> </w:t>
            </w:r>
          </w:p>
        </w:tc>
        <w:tc>
          <w:tcPr>
            <w:tcW w:w="2338" w:type="dxa"/>
          </w:tcPr>
          <w:p w14:paraId="793264D0" w14:textId="2D7415AF" w:rsidR="00C9061D" w:rsidRDefault="00C9061D" w:rsidP="00C9061D">
            <w:r>
              <w:t>Public score: 1.09</w:t>
            </w:r>
          </w:p>
        </w:tc>
      </w:tr>
    </w:tbl>
    <w:p w14:paraId="2744818C" w14:textId="60C97252" w:rsidR="00C222E7" w:rsidRDefault="00C222E7" w:rsidP="00AF7A97"/>
    <w:p w14:paraId="2B338E3B" w14:textId="43C94919" w:rsidR="003B0466" w:rsidRDefault="003B0466" w:rsidP="00AF7A97">
      <w:pPr>
        <w:rPr>
          <w:rFonts w:eastAsiaTheme="minorEastAsia"/>
          <w:lang w:eastAsia="zh-CN"/>
        </w:rPr>
      </w:pPr>
      <w:r>
        <w:t xml:space="preserve">Apparently, Solution 3 did a better job based on the public score performance. </w:t>
      </w:r>
      <w:r w:rsidR="00DF218C">
        <w:t>It is not surprised that it is the best method, since it is a combination of var</w:t>
      </w:r>
      <w:r w:rsidR="00C90868">
        <w:t xml:space="preserve">ious models, which could captures </w:t>
      </w:r>
      <w:r w:rsidR="009D68D4">
        <w:rPr>
          <w:rFonts w:eastAsiaTheme="minorEastAsia" w:hint="eastAsia"/>
          <w:lang w:eastAsia="zh-CN"/>
        </w:rPr>
        <w:t>more</w:t>
      </w:r>
      <w:r w:rsidR="009D68D4">
        <w:rPr>
          <w:rFonts w:eastAsiaTheme="minorEastAsia"/>
          <w:lang w:eastAsia="zh-CN"/>
        </w:rPr>
        <w:t xml:space="preserve"> complete information.</w:t>
      </w:r>
    </w:p>
    <w:p w14:paraId="12B1BAC7" w14:textId="47571F43" w:rsidR="0088695F" w:rsidRDefault="0088695F" w:rsidP="00AF7A97">
      <w:pPr>
        <w:rPr>
          <w:rFonts w:eastAsiaTheme="minorEastAsia"/>
          <w:lang w:eastAsia="zh-CN"/>
        </w:rPr>
      </w:pPr>
    </w:p>
    <w:p w14:paraId="7457254E" w14:textId="615D768D" w:rsidR="0088695F" w:rsidRDefault="0088695F" w:rsidP="00AF7A97">
      <w:pPr>
        <w:rPr>
          <w:rFonts w:eastAsiaTheme="minorEastAsia"/>
          <w:lang w:eastAsia="zh-CN"/>
        </w:rPr>
      </w:pPr>
      <w:r>
        <w:rPr>
          <w:rFonts w:eastAsiaTheme="minorEastAsia"/>
          <w:lang w:eastAsia="zh-CN"/>
        </w:rPr>
        <w:t xml:space="preserve">As shown, </w:t>
      </w:r>
      <w:r w:rsidR="009D5889">
        <w:rPr>
          <w:rFonts w:eastAsiaTheme="minorEastAsia"/>
          <w:lang w:eastAsia="zh-CN"/>
        </w:rPr>
        <w:t>t</w:t>
      </w:r>
      <w:r w:rsidR="00840843">
        <w:rPr>
          <w:rFonts w:eastAsiaTheme="minorEastAsia"/>
          <w:lang w:eastAsia="zh-CN"/>
        </w:rPr>
        <w:t>he prominent difference between them is the feature selection</w:t>
      </w:r>
      <w:r w:rsidR="00E72DA5">
        <w:rPr>
          <w:rFonts w:eastAsiaTheme="minorEastAsia"/>
          <w:lang w:eastAsia="zh-CN"/>
        </w:rPr>
        <w:t xml:space="preserve"> and construction</w:t>
      </w:r>
      <w:r w:rsidR="00840843">
        <w:rPr>
          <w:rFonts w:eastAsiaTheme="minorEastAsia"/>
          <w:lang w:eastAsia="zh-CN"/>
        </w:rPr>
        <w:t xml:space="preserve">. </w:t>
      </w:r>
      <w:r w:rsidR="00A073BF">
        <w:rPr>
          <w:rFonts w:eastAsiaTheme="minorEastAsia"/>
          <w:lang w:eastAsia="zh-CN"/>
        </w:rPr>
        <w:t xml:space="preserve">Solution 1 did </w:t>
      </w:r>
      <w:r w:rsidR="009D14B6">
        <w:rPr>
          <w:rFonts w:eastAsiaTheme="minorEastAsia"/>
          <w:lang w:eastAsia="zh-CN"/>
        </w:rPr>
        <w:t>a</w:t>
      </w:r>
      <w:r w:rsidR="00A073BF">
        <w:rPr>
          <w:rFonts w:eastAsiaTheme="minorEastAsia"/>
          <w:lang w:eastAsia="zh-CN"/>
        </w:rPr>
        <w:t xml:space="preserve"> lag-</w:t>
      </w:r>
      <w:r w:rsidR="009D14B6">
        <w:rPr>
          <w:rFonts w:eastAsiaTheme="minorEastAsia"/>
          <w:lang w:eastAsia="zh-CN"/>
        </w:rPr>
        <w:t xml:space="preserve">based feature construction, which incurs the relationship of </w:t>
      </w:r>
      <w:r w:rsidR="009D5889">
        <w:rPr>
          <w:rFonts w:eastAsiaTheme="minorEastAsia"/>
          <w:lang w:eastAsia="zh-CN"/>
        </w:rPr>
        <w:t xml:space="preserve">time manners. </w:t>
      </w:r>
      <w:r w:rsidR="00E72DA5">
        <w:rPr>
          <w:rFonts w:eastAsiaTheme="minorEastAsia"/>
          <w:lang w:eastAsia="zh-CN"/>
        </w:rPr>
        <w:t>Solution 2 add</w:t>
      </w:r>
      <w:r w:rsidR="00A073BF">
        <w:rPr>
          <w:rFonts w:eastAsiaTheme="minorEastAsia"/>
          <w:lang w:eastAsia="zh-CN"/>
        </w:rPr>
        <w:t>ed</w:t>
      </w:r>
      <w:r w:rsidR="00E72DA5">
        <w:rPr>
          <w:rFonts w:eastAsiaTheme="minorEastAsia"/>
          <w:lang w:eastAsia="zh-CN"/>
        </w:rPr>
        <w:t xml:space="preserve"> more features such as “</w:t>
      </w:r>
      <w:proofErr w:type="spellStart"/>
      <w:r w:rsidR="00E72DA5">
        <w:rPr>
          <w:rFonts w:eastAsiaTheme="minorEastAsia"/>
          <w:lang w:eastAsia="zh-CN"/>
        </w:rPr>
        <w:t>is_holiday</w:t>
      </w:r>
      <w:proofErr w:type="spellEnd"/>
      <w:r w:rsidR="00E72DA5">
        <w:rPr>
          <w:rFonts w:eastAsiaTheme="minorEastAsia"/>
          <w:lang w:eastAsia="zh-CN"/>
        </w:rPr>
        <w:t>”, ”hour”, and “weekday”. Which gives more specific information about time</w:t>
      </w:r>
      <w:r w:rsidR="00A073BF">
        <w:rPr>
          <w:rFonts w:eastAsiaTheme="minorEastAsia"/>
          <w:lang w:eastAsia="zh-CN"/>
        </w:rPr>
        <w:t>.</w:t>
      </w:r>
    </w:p>
    <w:p w14:paraId="5999EA85" w14:textId="00C6CE5B" w:rsidR="009D5889" w:rsidRDefault="009D5889" w:rsidP="00AF7A97">
      <w:pPr>
        <w:rPr>
          <w:rFonts w:eastAsiaTheme="minorEastAsia"/>
          <w:lang w:eastAsia="zh-CN"/>
        </w:rPr>
      </w:pPr>
    </w:p>
    <w:p w14:paraId="65E72AF5" w14:textId="418F33F4" w:rsidR="009D5889" w:rsidRDefault="009D5889" w:rsidP="00AF7A97">
      <w:pPr>
        <w:rPr>
          <w:rFonts w:eastAsiaTheme="minorEastAsia"/>
          <w:lang w:eastAsia="zh-CN"/>
        </w:rPr>
      </w:pPr>
      <w:r>
        <w:rPr>
          <w:rFonts w:eastAsiaTheme="minorEastAsia"/>
          <w:lang w:eastAsia="zh-CN"/>
        </w:rPr>
        <w:t xml:space="preserve">There is one thing should be </w:t>
      </w:r>
      <w:r w:rsidR="00BF3428">
        <w:rPr>
          <w:rFonts w:eastAsiaTheme="minorEastAsia"/>
          <w:lang w:eastAsia="zh-CN"/>
        </w:rPr>
        <w:t>noted</w:t>
      </w:r>
      <w:r>
        <w:rPr>
          <w:rFonts w:eastAsiaTheme="minorEastAsia"/>
          <w:lang w:eastAsia="zh-CN"/>
        </w:rPr>
        <w:t xml:space="preserve">, which is all of the three solutions used </w:t>
      </w:r>
      <w:proofErr w:type="spellStart"/>
      <w:r>
        <w:rPr>
          <w:rFonts w:eastAsiaTheme="minorEastAsia"/>
          <w:lang w:eastAsia="zh-CN"/>
        </w:rPr>
        <w:t>L</w:t>
      </w:r>
      <w:r w:rsidR="00473F8E">
        <w:rPr>
          <w:rFonts w:eastAsiaTheme="minorEastAsia"/>
          <w:lang w:eastAsia="zh-CN"/>
        </w:rPr>
        <w:t>ight</w:t>
      </w:r>
      <w:r>
        <w:rPr>
          <w:rFonts w:eastAsiaTheme="minorEastAsia"/>
          <w:lang w:eastAsia="zh-CN"/>
        </w:rPr>
        <w:t>GBM</w:t>
      </w:r>
      <w:proofErr w:type="spellEnd"/>
      <w:r>
        <w:rPr>
          <w:rFonts w:eastAsiaTheme="minorEastAsia"/>
          <w:lang w:eastAsia="zh-CN"/>
        </w:rPr>
        <w:t xml:space="preserve"> as its training model. </w:t>
      </w:r>
      <w:r w:rsidR="008608E3">
        <w:rPr>
          <w:rFonts w:eastAsiaTheme="minorEastAsia"/>
          <w:lang w:eastAsia="zh-CN"/>
        </w:rPr>
        <w:t>LGBM is a gradient boosting framework that uses tree based learning algorithms</w:t>
      </w:r>
      <w:r w:rsidR="00473F8E">
        <w:rPr>
          <w:rFonts w:eastAsiaTheme="minorEastAsia"/>
          <w:lang w:eastAsia="zh-CN"/>
        </w:rPr>
        <w:t xml:space="preserve">. It is designed to be distributed. </w:t>
      </w:r>
      <w:r w:rsidR="00D661D3">
        <w:rPr>
          <w:rFonts w:eastAsiaTheme="minorEastAsia"/>
          <w:lang w:eastAsia="zh-CN"/>
        </w:rPr>
        <w:t xml:space="preserve">There are some advantages of this method: </w:t>
      </w:r>
    </w:p>
    <w:p w14:paraId="0B55F2CB" w14:textId="0A1F5945" w:rsidR="00D661D3" w:rsidRDefault="00D661D3" w:rsidP="00D661D3">
      <w:pPr>
        <w:pStyle w:val="ListParagraph"/>
        <w:numPr>
          <w:ilvl w:val="0"/>
          <w:numId w:val="1"/>
        </w:numPr>
        <w:rPr>
          <w:rFonts w:eastAsiaTheme="minorEastAsia"/>
          <w:lang w:eastAsia="zh-CN"/>
        </w:rPr>
      </w:pPr>
      <w:r>
        <w:rPr>
          <w:rFonts w:eastAsiaTheme="minorEastAsia"/>
          <w:lang w:eastAsia="zh-CN"/>
        </w:rPr>
        <w:t>Faster training speed and higher efficiency.</w:t>
      </w:r>
    </w:p>
    <w:p w14:paraId="6FB05D71" w14:textId="343B63BE" w:rsidR="00D661D3" w:rsidRDefault="00D661D3" w:rsidP="00D661D3">
      <w:pPr>
        <w:pStyle w:val="ListParagraph"/>
        <w:numPr>
          <w:ilvl w:val="0"/>
          <w:numId w:val="1"/>
        </w:numPr>
        <w:rPr>
          <w:rFonts w:eastAsiaTheme="minorEastAsia"/>
          <w:lang w:eastAsia="zh-CN"/>
        </w:rPr>
      </w:pPr>
      <w:r>
        <w:rPr>
          <w:rFonts w:eastAsiaTheme="minorEastAsia"/>
          <w:lang w:eastAsia="zh-CN"/>
        </w:rPr>
        <w:t>Lower memory usage</w:t>
      </w:r>
    </w:p>
    <w:p w14:paraId="656E3721" w14:textId="35546F13" w:rsidR="00D661D3" w:rsidRDefault="00D661D3" w:rsidP="00D661D3">
      <w:pPr>
        <w:pStyle w:val="ListParagraph"/>
        <w:numPr>
          <w:ilvl w:val="0"/>
          <w:numId w:val="1"/>
        </w:numPr>
        <w:rPr>
          <w:rFonts w:eastAsiaTheme="minorEastAsia"/>
          <w:lang w:eastAsia="zh-CN"/>
        </w:rPr>
      </w:pPr>
      <w:r>
        <w:rPr>
          <w:rFonts w:eastAsiaTheme="minorEastAsia"/>
          <w:lang w:eastAsia="zh-CN"/>
        </w:rPr>
        <w:t>Better accuracy</w:t>
      </w:r>
      <w:r w:rsidR="003C078A">
        <w:rPr>
          <w:rFonts w:eastAsiaTheme="minorEastAsia"/>
          <w:lang w:eastAsia="zh-CN"/>
        </w:rPr>
        <w:t>.</w:t>
      </w:r>
    </w:p>
    <w:p w14:paraId="0335F8DC" w14:textId="7A0A8DC2" w:rsidR="003C078A" w:rsidRDefault="003C078A" w:rsidP="00D661D3">
      <w:pPr>
        <w:pStyle w:val="ListParagraph"/>
        <w:numPr>
          <w:ilvl w:val="0"/>
          <w:numId w:val="1"/>
        </w:numPr>
        <w:rPr>
          <w:rFonts w:eastAsiaTheme="minorEastAsia"/>
          <w:lang w:eastAsia="zh-CN"/>
        </w:rPr>
      </w:pPr>
      <w:r>
        <w:rPr>
          <w:rFonts w:eastAsiaTheme="minorEastAsia"/>
          <w:lang w:eastAsia="zh-CN"/>
        </w:rPr>
        <w:t>Support of parallel and GPU learning.</w:t>
      </w:r>
    </w:p>
    <w:p w14:paraId="162A9108" w14:textId="6C22676C" w:rsidR="003C078A" w:rsidRDefault="003C078A" w:rsidP="00D661D3">
      <w:pPr>
        <w:pStyle w:val="ListParagraph"/>
        <w:numPr>
          <w:ilvl w:val="0"/>
          <w:numId w:val="1"/>
        </w:numPr>
        <w:rPr>
          <w:rFonts w:eastAsiaTheme="minorEastAsia"/>
          <w:lang w:eastAsia="zh-CN"/>
        </w:rPr>
      </w:pPr>
      <w:r>
        <w:rPr>
          <w:rFonts w:eastAsiaTheme="minorEastAsia"/>
          <w:lang w:eastAsia="zh-CN"/>
        </w:rPr>
        <w:t>Capable of handling large-scale data.</w:t>
      </w:r>
    </w:p>
    <w:p w14:paraId="7EE695DD" w14:textId="4B8A334C" w:rsidR="003C078A" w:rsidRDefault="00BF3428" w:rsidP="003C078A">
      <w:pPr>
        <w:rPr>
          <w:rFonts w:eastAsiaTheme="minorEastAsia"/>
          <w:lang w:eastAsia="zh-CN"/>
        </w:rPr>
      </w:pPr>
      <w:r>
        <w:rPr>
          <w:rFonts w:eastAsiaTheme="minorEastAsia"/>
          <w:lang w:eastAsia="zh-CN"/>
        </w:rPr>
        <w:t>From all of them, the last one – capable of handling large-scale data is extremely important for machine learning</w:t>
      </w:r>
      <w:r w:rsidR="000E6676">
        <w:rPr>
          <w:rFonts w:eastAsiaTheme="minorEastAsia"/>
          <w:lang w:eastAsia="zh-CN"/>
        </w:rPr>
        <w:t xml:space="preserve">, as machine learning always comes with large datasets. </w:t>
      </w:r>
    </w:p>
    <w:p w14:paraId="0FDEC62D" w14:textId="70655E79" w:rsidR="00764EA5" w:rsidRDefault="00764EA5" w:rsidP="003C078A">
      <w:pPr>
        <w:rPr>
          <w:rFonts w:eastAsiaTheme="minorEastAsia"/>
          <w:lang w:eastAsia="zh-CN"/>
        </w:rPr>
      </w:pPr>
    </w:p>
    <w:p w14:paraId="7BE635A6" w14:textId="41658D1A" w:rsidR="00764EA5" w:rsidRDefault="00764EA5" w:rsidP="003C078A">
      <w:pPr>
        <w:rPr>
          <w:rFonts w:eastAsiaTheme="minorEastAsia"/>
          <w:lang w:eastAsia="zh-CN"/>
        </w:rPr>
      </w:pPr>
      <w:r>
        <w:rPr>
          <w:rFonts w:eastAsiaTheme="minorEastAsia"/>
          <w:lang w:eastAsia="zh-CN"/>
        </w:rPr>
        <w:t xml:space="preserve">K-Fold Validation is important as well. When data was split, </w:t>
      </w:r>
      <w:r w:rsidR="00E871FA">
        <w:rPr>
          <w:rFonts w:eastAsiaTheme="minorEastAsia"/>
          <w:lang w:eastAsia="zh-CN"/>
        </w:rPr>
        <w:t xml:space="preserve">how many folds should it be? Time factor should be considered </w:t>
      </w:r>
      <w:r w:rsidR="00550A58">
        <w:rPr>
          <w:rFonts w:eastAsiaTheme="minorEastAsia"/>
          <w:lang w:eastAsia="zh-CN"/>
        </w:rPr>
        <w:t xml:space="preserve">when the decision was </w:t>
      </w:r>
      <w:r w:rsidR="00CA7B2C">
        <w:rPr>
          <w:rFonts w:eastAsiaTheme="minorEastAsia"/>
          <w:lang w:eastAsia="zh-CN"/>
        </w:rPr>
        <w:t>made. A more quantified way is to calculate the off-RMSE and Public LB</w:t>
      </w:r>
      <w:r w:rsidR="008A5A2E">
        <w:rPr>
          <w:rFonts w:eastAsiaTheme="minorEastAsia"/>
          <w:lang w:eastAsia="zh-CN"/>
        </w:rPr>
        <w:t xml:space="preserve"> for each K selected. </w:t>
      </w:r>
    </w:p>
    <w:p w14:paraId="6FE2ECAB" w14:textId="6F9E4E3C" w:rsidR="002467B0" w:rsidRDefault="002467B0" w:rsidP="003C078A">
      <w:pPr>
        <w:rPr>
          <w:rFonts w:eastAsiaTheme="minorEastAsia"/>
          <w:lang w:eastAsia="zh-CN"/>
        </w:rPr>
      </w:pPr>
    </w:p>
    <w:p w14:paraId="688E6D8A" w14:textId="268E991B" w:rsidR="002467B0" w:rsidRDefault="002467B0" w:rsidP="002467B0">
      <w:r w:rsidRPr="00000A0A">
        <w:rPr>
          <w:b/>
        </w:rPr>
        <w:t xml:space="preserve">Data description and </w:t>
      </w:r>
      <w:r>
        <w:rPr>
          <w:b/>
        </w:rPr>
        <w:t>I</w:t>
      </w:r>
      <w:r w:rsidRPr="00000A0A">
        <w:rPr>
          <w:b/>
        </w:rPr>
        <w:t xml:space="preserve">nitial </w:t>
      </w:r>
      <w:r>
        <w:rPr>
          <w:b/>
        </w:rPr>
        <w:t>P</w:t>
      </w:r>
      <w:r w:rsidRPr="00000A0A">
        <w:rPr>
          <w:b/>
        </w:rPr>
        <w:t>rocessing</w:t>
      </w:r>
      <w:r>
        <w:rPr>
          <w:b/>
        </w:rPr>
        <w:t xml:space="preserve"> </w:t>
      </w:r>
    </w:p>
    <w:p w14:paraId="0901A0B4" w14:textId="212EDDDC" w:rsidR="002F5C2B" w:rsidRDefault="0016243B" w:rsidP="002467B0">
      <w:r>
        <w:t xml:space="preserve">First of all, </w:t>
      </w:r>
      <w:r w:rsidR="00842690">
        <w:t xml:space="preserve">load all the data </w:t>
      </w:r>
      <w:r w:rsidR="00353AFB">
        <w:t xml:space="preserve">which includes </w:t>
      </w:r>
      <w:r w:rsidR="006F3979">
        <w:t xml:space="preserve">building data, training data, weather data, etc. </w:t>
      </w:r>
      <w:r w:rsidR="003235DE">
        <w:t>The</w:t>
      </w:r>
      <w:r w:rsidR="00110B79">
        <w:t>n merge them into</w:t>
      </w:r>
      <w:r w:rsidR="00842E5E">
        <w:t xml:space="preserve"> </w:t>
      </w:r>
      <w:r w:rsidR="00BA7F8F">
        <w:t>on</w:t>
      </w:r>
      <w:r w:rsidR="00842E5E">
        <w:t>e</w:t>
      </w:r>
      <w:r w:rsidR="00110B79">
        <w:t xml:space="preserve"> </w:t>
      </w:r>
      <w:proofErr w:type="spellStart"/>
      <w:r w:rsidR="00BA7F8F">
        <w:t>dataframe</w:t>
      </w:r>
      <w:proofErr w:type="spellEnd"/>
      <w:r w:rsidR="00842E5E">
        <w:t xml:space="preserve">. The training dataset contains </w:t>
      </w:r>
      <w:r w:rsidR="00C058D2">
        <w:t>over 20M rows, while the test dataset contains over 40M rows, which makes it is</w:t>
      </w:r>
      <w:r w:rsidR="00E610C5">
        <w:t xml:space="preserve"> </w:t>
      </w:r>
      <w:r w:rsidR="007A1E43">
        <w:t>hard</w:t>
      </w:r>
      <w:r w:rsidR="00420B7B">
        <w:t xml:space="preserve"> to run </w:t>
      </w:r>
      <w:r w:rsidR="007A1E43">
        <w:t xml:space="preserve">on a personal computer. More </w:t>
      </w:r>
      <w:r w:rsidR="007A1E43">
        <w:lastRenderedPageBreak/>
        <w:t>than that, some of the features are categorical features</w:t>
      </w:r>
      <w:r w:rsidR="00AD3881">
        <w:t xml:space="preserve">. </w:t>
      </w:r>
      <w:r w:rsidR="006C3651">
        <w:t xml:space="preserve">As known, for categorical data, before putting all the data into models, </w:t>
      </w:r>
      <w:r w:rsidR="00056E3C">
        <w:t>some feature engineering work need to be done</w:t>
      </w:r>
      <w:r w:rsidR="006B7F9C">
        <w:t>.</w:t>
      </w:r>
      <w:r w:rsidR="007B4E7B">
        <w:t xml:space="preserve"> However, this process could lead to a data ex</w:t>
      </w:r>
      <w:r w:rsidR="005B2B24">
        <w:t xml:space="preserve">plosion. </w:t>
      </w:r>
      <w:r w:rsidR="001D1D93">
        <w:t xml:space="preserve">Some </w:t>
      </w:r>
      <w:r w:rsidR="00E96553">
        <w:t xml:space="preserve">simple </w:t>
      </w:r>
      <w:r w:rsidR="00C57D4B">
        <w:t xml:space="preserve">exploratory has been done as below to have a better view of the dataset. </w:t>
      </w:r>
    </w:p>
    <w:p w14:paraId="272C4637" w14:textId="0F0826DF" w:rsidR="002467B0" w:rsidRDefault="002467B0" w:rsidP="003C078A">
      <w:pPr>
        <w:rPr>
          <w:rFonts w:eastAsiaTheme="minorEastAsia"/>
          <w:lang w:eastAsia="zh-CN"/>
        </w:rPr>
      </w:pPr>
    </w:p>
    <w:p w14:paraId="46C7FC13" w14:textId="020E3FA5" w:rsidR="004E7415" w:rsidRDefault="00E455A6" w:rsidP="00E455A6">
      <w:pPr>
        <w:pStyle w:val="ListParagraph"/>
        <w:numPr>
          <w:ilvl w:val="0"/>
          <w:numId w:val="2"/>
        </w:numPr>
        <w:rPr>
          <w:rFonts w:eastAsiaTheme="minorEastAsia"/>
          <w:lang w:eastAsia="zh-CN"/>
        </w:rPr>
      </w:pPr>
      <w:r>
        <w:rPr>
          <w:rFonts w:eastAsiaTheme="minorEastAsia"/>
          <w:lang w:eastAsia="zh-CN"/>
        </w:rPr>
        <w:t xml:space="preserve">Both </w:t>
      </w:r>
      <w:r w:rsidR="00D25689">
        <w:rPr>
          <w:rFonts w:eastAsiaTheme="minorEastAsia"/>
          <w:lang w:eastAsia="zh-CN"/>
        </w:rPr>
        <w:t xml:space="preserve">available </w:t>
      </w:r>
      <w:r>
        <w:rPr>
          <w:rFonts w:eastAsiaTheme="minorEastAsia"/>
          <w:lang w:eastAsia="zh-CN"/>
        </w:rPr>
        <w:t>train data set and test data set in one graph:</w:t>
      </w:r>
    </w:p>
    <w:p w14:paraId="72069ECD" w14:textId="77AC4D0B" w:rsidR="00E455A6" w:rsidRDefault="00E455A6" w:rsidP="00E455A6">
      <w:pPr>
        <w:pStyle w:val="ListParagraph"/>
        <w:rPr>
          <w:rFonts w:eastAsiaTheme="minorEastAsia"/>
          <w:lang w:eastAsia="zh-CN"/>
        </w:rPr>
      </w:pPr>
      <w:r>
        <w:rPr>
          <w:noProof/>
        </w:rPr>
        <w:drawing>
          <wp:inline distT="0" distB="0" distL="0" distR="0" wp14:anchorId="7E039B13" wp14:editId="789EF16F">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3395"/>
                    </a:xfrm>
                    <a:prstGeom prst="rect">
                      <a:avLst/>
                    </a:prstGeom>
                  </pic:spPr>
                </pic:pic>
              </a:graphicData>
            </a:graphic>
          </wp:inline>
        </w:drawing>
      </w:r>
    </w:p>
    <w:p w14:paraId="2814905E" w14:textId="0C48B184" w:rsidR="00D25689" w:rsidRDefault="00621FB6" w:rsidP="00D05143">
      <w:pPr>
        <w:pStyle w:val="ListParagraph"/>
        <w:numPr>
          <w:ilvl w:val="0"/>
          <w:numId w:val="2"/>
        </w:numPr>
        <w:rPr>
          <w:rFonts w:eastAsiaTheme="minorEastAsia"/>
          <w:lang w:eastAsia="zh-CN"/>
        </w:rPr>
      </w:pPr>
      <w:r>
        <w:rPr>
          <w:rFonts w:eastAsiaTheme="minorEastAsia"/>
          <w:lang w:eastAsia="zh-CN"/>
        </w:rPr>
        <w:t>Take a look at the mean meter reading by hour and day:</w:t>
      </w:r>
    </w:p>
    <w:p w14:paraId="5BCED76A" w14:textId="0CD7C86A" w:rsidR="00621FB6" w:rsidRDefault="00621FB6" w:rsidP="00621FB6">
      <w:pPr>
        <w:pStyle w:val="ListParagraph"/>
        <w:rPr>
          <w:rFonts w:eastAsiaTheme="minorEastAsia"/>
          <w:lang w:eastAsia="zh-CN"/>
        </w:rPr>
      </w:pPr>
      <w:r>
        <w:rPr>
          <w:noProof/>
        </w:rPr>
        <w:drawing>
          <wp:inline distT="0" distB="0" distL="0" distR="0" wp14:anchorId="284FAB5C" wp14:editId="69C811F3">
            <wp:extent cx="5943600" cy="284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6070"/>
                    </a:xfrm>
                    <a:prstGeom prst="rect">
                      <a:avLst/>
                    </a:prstGeom>
                  </pic:spPr>
                </pic:pic>
              </a:graphicData>
            </a:graphic>
          </wp:inline>
        </w:drawing>
      </w:r>
    </w:p>
    <w:p w14:paraId="5D2598B1" w14:textId="77777777" w:rsidR="0066196F" w:rsidRDefault="00B6660F" w:rsidP="00621FB6">
      <w:pPr>
        <w:pStyle w:val="ListParagraph"/>
        <w:rPr>
          <w:rFonts w:eastAsiaTheme="minorEastAsia"/>
          <w:lang w:eastAsia="zh-CN"/>
        </w:rPr>
      </w:pPr>
      <w:r>
        <w:rPr>
          <w:rFonts w:eastAsiaTheme="minorEastAsia"/>
          <w:lang w:eastAsia="zh-CN"/>
        </w:rPr>
        <w:t xml:space="preserve">As shown, </w:t>
      </w:r>
      <w:r w:rsidR="00373CE0">
        <w:rPr>
          <w:rFonts w:eastAsiaTheme="minorEastAsia"/>
          <w:lang w:eastAsia="zh-CN"/>
        </w:rPr>
        <w:t>at the beginning from Jan to Mar</w:t>
      </w:r>
      <w:r w:rsidR="00E630A5">
        <w:rPr>
          <w:rFonts w:eastAsiaTheme="minorEastAsia"/>
          <w:lang w:eastAsia="zh-CN"/>
        </w:rPr>
        <w:t xml:space="preserve">, the reading was at a mean about 2,000 level, then </w:t>
      </w:r>
      <w:r w:rsidR="0056238F">
        <w:rPr>
          <w:rFonts w:eastAsiaTheme="minorEastAsia"/>
          <w:lang w:eastAsia="zh-CN"/>
        </w:rPr>
        <w:t>suddenly it jumped to a mean about 6,000 level with great volatility from April to June. Then it dropped immediately</w:t>
      </w:r>
      <w:r w:rsidR="00B85479">
        <w:rPr>
          <w:rFonts w:eastAsiaTheme="minorEastAsia"/>
          <w:lang w:eastAsia="zh-CN"/>
        </w:rPr>
        <w:t xml:space="preserve"> in the middle of June to around 500 level. However, at the beginning of Nov</w:t>
      </w:r>
      <w:r w:rsidR="00BB0698">
        <w:rPr>
          <w:rFonts w:eastAsiaTheme="minorEastAsia"/>
          <w:lang w:eastAsia="zh-CN"/>
        </w:rPr>
        <w:t xml:space="preserve">ember, there is a huge bump. It shows </w:t>
      </w:r>
      <w:r w:rsidR="00D302DB">
        <w:rPr>
          <w:rFonts w:eastAsiaTheme="minorEastAsia"/>
          <w:lang w:eastAsia="zh-CN"/>
        </w:rPr>
        <w:t>some abnormal</w:t>
      </w:r>
      <w:r w:rsidR="0066196F">
        <w:rPr>
          <w:rFonts w:eastAsiaTheme="minorEastAsia"/>
          <w:lang w:eastAsia="zh-CN"/>
        </w:rPr>
        <w:t xml:space="preserve">ity in the data. </w:t>
      </w:r>
    </w:p>
    <w:p w14:paraId="26EFC3A1" w14:textId="5730C7E3" w:rsidR="007C15BC" w:rsidRPr="00E96553" w:rsidRDefault="007C15BC" w:rsidP="00E96553">
      <w:pPr>
        <w:rPr>
          <w:rFonts w:eastAsiaTheme="minorEastAsia"/>
          <w:lang w:eastAsia="zh-CN"/>
        </w:rPr>
      </w:pPr>
    </w:p>
    <w:p w14:paraId="0571257D" w14:textId="60B7CD9A" w:rsidR="007C15BC" w:rsidRDefault="007C15BC" w:rsidP="00BF4A42">
      <w:pPr>
        <w:pStyle w:val="ListParagraph"/>
        <w:rPr>
          <w:rFonts w:eastAsiaTheme="minorEastAsia"/>
          <w:lang w:eastAsia="zh-CN"/>
        </w:rPr>
      </w:pPr>
    </w:p>
    <w:p w14:paraId="64BDFFC8" w14:textId="119DEC77" w:rsidR="007C15BC" w:rsidRDefault="007C15BC" w:rsidP="007C15BC">
      <w:r w:rsidRPr="00D7131E">
        <w:rPr>
          <w:b/>
        </w:rPr>
        <w:t>Modeling</w:t>
      </w:r>
      <w:r>
        <w:rPr>
          <w:b/>
        </w:rPr>
        <w:t xml:space="preserve"> </w:t>
      </w:r>
    </w:p>
    <w:p w14:paraId="4E65DE75" w14:textId="77777777" w:rsidR="000473CE" w:rsidRDefault="00C928AC" w:rsidP="007C15BC">
      <w:r>
        <w:t>For the modeling process, considering the large data</w:t>
      </w:r>
      <w:r w:rsidR="00D65FB4">
        <w:t xml:space="preserve"> site, </w:t>
      </w:r>
      <w:r w:rsidR="00072BDD">
        <w:t xml:space="preserve">we </w:t>
      </w:r>
      <w:r w:rsidR="00580E04">
        <w:t xml:space="preserve">chose </w:t>
      </w:r>
      <w:proofErr w:type="spellStart"/>
      <w:r w:rsidR="00580E04">
        <w:t>LightGBM</w:t>
      </w:r>
      <w:proofErr w:type="spellEnd"/>
      <w:r w:rsidR="00580E04">
        <w:t xml:space="preserve">, which is known by its distributed </w:t>
      </w:r>
      <w:r w:rsidR="00775254">
        <w:t>computation</w:t>
      </w:r>
      <w:r w:rsidR="00B604C5">
        <w:t xml:space="preserve"> and RAM saving</w:t>
      </w:r>
      <w:r w:rsidR="00580E04">
        <w:t xml:space="preserve"> </w:t>
      </w:r>
      <w:r w:rsidR="00B604C5">
        <w:t xml:space="preserve">features. </w:t>
      </w:r>
      <w:r w:rsidR="006909DC">
        <w:t xml:space="preserve">But before that, </w:t>
      </w:r>
      <w:r w:rsidR="00056565">
        <w:t xml:space="preserve">data cleaning need to be done to make the input data </w:t>
      </w:r>
      <w:r w:rsidR="006E31A1">
        <w:t xml:space="preserve">applicable to the model. </w:t>
      </w:r>
      <w:r w:rsidR="000A42C8">
        <w:t xml:space="preserve">As previous analysis, </w:t>
      </w:r>
      <w:r w:rsidR="00FB323C">
        <w:t xml:space="preserve">some of the </w:t>
      </w:r>
      <w:r w:rsidR="00FB7B53">
        <w:t>features are numerical features</w:t>
      </w:r>
      <w:r w:rsidR="006B4648">
        <w:t xml:space="preserve">. </w:t>
      </w:r>
      <w:r w:rsidR="007C5F68">
        <w:t xml:space="preserve">And it </w:t>
      </w:r>
      <w:r w:rsidR="00775254">
        <w:t>is going to use a lot of computation</w:t>
      </w:r>
      <w:r w:rsidR="00FB7B53">
        <w:t xml:space="preserve"> </w:t>
      </w:r>
      <w:r w:rsidR="00775254">
        <w:t xml:space="preserve">power and RAM space to </w:t>
      </w:r>
      <w:r w:rsidR="00660138">
        <w:t>do such as one-hot technic for these features basing on such large-size data</w:t>
      </w:r>
      <w:r w:rsidR="000A3235">
        <w:t xml:space="preserve">set. Fortunately, </w:t>
      </w:r>
      <w:proofErr w:type="spellStart"/>
      <w:r w:rsidR="0031229E">
        <w:t>LightGBM</w:t>
      </w:r>
      <w:proofErr w:type="spellEnd"/>
      <w:r w:rsidR="0031229E">
        <w:t xml:space="preserve"> has </w:t>
      </w:r>
      <w:proofErr w:type="spellStart"/>
      <w:r w:rsidR="0031229E">
        <w:t>a</w:t>
      </w:r>
      <w:proofErr w:type="spellEnd"/>
      <w:r w:rsidR="0031229E">
        <w:t xml:space="preserve"> </w:t>
      </w:r>
      <w:r w:rsidR="00A44103">
        <w:t xml:space="preserve">easy function for categorical </w:t>
      </w:r>
      <w:r w:rsidR="00521F92">
        <w:t>features</w:t>
      </w:r>
      <w:r w:rsidR="0031229E">
        <w:t xml:space="preserve"> which </w:t>
      </w:r>
      <w:r w:rsidR="00521F92">
        <w:t>tells the model which ones are categorial feature</w:t>
      </w:r>
      <w:r w:rsidR="00161D0E">
        <w:t>s so that th</w:t>
      </w:r>
      <w:r w:rsidR="00DB7984">
        <w:t xml:space="preserve">is data cleaning process can be done more easily. </w:t>
      </w:r>
      <w:r w:rsidR="00773657">
        <w:t xml:space="preserve">Moreover, the target value </w:t>
      </w:r>
      <w:r w:rsidR="00950476">
        <w:t xml:space="preserve">is the </w:t>
      </w:r>
      <w:proofErr w:type="spellStart"/>
      <w:r w:rsidR="00950476">
        <w:t>meter_reading</w:t>
      </w:r>
      <w:proofErr w:type="spellEnd"/>
      <w:r w:rsidR="00950476">
        <w:t xml:space="preserve"> value, which means regression rather than classification should be applied here. </w:t>
      </w:r>
      <w:r w:rsidR="0091595A">
        <w:t>These are the reason</w:t>
      </w:r>
      <w:r w:rsidR="000473CE">
        <w:t>s</w:t>
      </w:r>
      <w:r w:rsidR="0091595A">
        <w:t xml:space="preserve">, </w:t>
      </w:r>
      <w:proofErr w:type="spellStart"/>
      <w:r w:rsidR="0091595A">
        <w:t>LightGBM</w:t>
      </w:r>
      <w:proofErr w:type="spellEnd"/>
      <w:r w:rsidR="0091595A">
        <w:t xml:space="preserve"> was </w:t>
      </w:r>
      <w:r w:rsidR="000473CE">
        <w:t xml:space="preserve">selected here. </w:t>
      </w:r>
    </w:p>
    <w:p w14:paraId="5C828A49" w14:textId="77777777" w:rsidR="000473CE" w:rsidRDefault="000473CE" w:rsidP="007C15BC"/>
    <w:p w14:paraId="065778B2" w14:textId="5D5CDE25" w:rsidR="007C15BC" w:rsidRDefault="00E550D8" w:rsidP="007C15BC">
      <w:r>
        <w:t xml:space="preserve">For understanding the feature of the large dataset, sampling </w:t>
      </w:r>
      <w:r w:rsidR="00C43A32">
        <w:t>was used here. Random shuffling</w:t>
      </w:r>
      <w:r w:rsidR="00936537">
        <w:t xml:space="preserve"> technic</w:t>
      </w:r>
      <w:r w:rsidR="00C43A32">
        <w:t xml:space="preserve"> was</w:t>
      </w:r>
      <w:r w:rsidR="00F20B84">
        <w:t xml:space="preserve"> applied to randomly select some </w:t>
      </w:r>
      <w:r w:rsidR="000E13F1">
        <w:t>logs for the training dataset</w:t>
      </w:r>
      <w:r w:rsidR="00C35826">
        <w:t>(1%)</w:t>
      </w:r>
      <w:r w:rsidR="006B55F2">
        <w:t xml:space="preserve">. </w:t>
      </w:r>
      <w:r w:rsidR="0091595A">
        <w:t xml:space="preserve"> </w:t>
      </w:r>
      <w:r w:rsidR="009C3D9A">
        <w:t xml:space="preserve">Noticing the </w:t>
      </w:r>
      <w:proofErr w:type="spellStart"/>
      <w:r w:rsidR="009C3D9A">
        <w:t>time</w:t>
      </w:r>
      <w:r w:rsidR="002F4419">
        <w:t>stap</w:t>
      </w:r>
      <w:proofErr w:type="spellEnd"/>
      <w:r w:rsidR="002F4419">
        <w:t xml:space="preserve"> feature contains all the time information. For the modeling, </w:t>
      </w:r>
      <w:r w:rsidR="00225368">
        <w:t xml:space="preserve">the time should be </w:t>
      </w:r>
      <w:r w:rsidR="002B3759">
        <w:t xml:space="preserve">breakdown to hour, month, weekday so that </w:t>
      </w:r>
      <w:r w:rsidR="00F076A6">
        <w:t xml:space="preserve">a clearer </w:t>
      </w:r>
      <w:r w:rsidR="0097214F">
        <w:t xml:space="preserve">feature importance </w:t>
      </w:r>
      <w:r w:rsidR="00F076A6">
        <w:t>view will be seen</w:t>
      </w:r>
      <w:r w:rsidR="000F2190">
        <w:t xml:space="preserve">. Generally, </w:t>
      </w:r>
      <w:r w:rsidR="001214A9">
        <w:t xml:space="preserve">during the day, more energy would be used compared to the night. During </w:t>
      </w:r>
      <w:r w:rsidR="00845EF6">
        <w:t>different months</w:t>
      </w:r>
      <w:r w:rsidR="00E13630">
        <w:t>, en</w:t>
      </w:r>
      <w:r w:rsidR="00180295">
        <w:t>ergy using could vary a lot as well. Same as weekday, during workday</w:t>
      </w:r>
      <w:r w:rsidR="004C77D9">
        <w:t>s</w:t>
      </w:r>
      <w:r w:rsidR="00180295">
        <w:t xml:space="preserve">, </w:t>
      </w:r>
      <w:r w:rsidR="004C77D9">
        <w:t xml:space="preserve">more energy should be used compared to weekends. </w:t>
      </w:r>
      <w:r w:rsidR="002E0634">
        <w:t>The below picture shows the result</w:t>
      </w:r>
      <w:r w:rsidR="00380BEE">
        <w:t>.</w:t>
      </w:r>
    </w:p>
    <w:p w14:paraId="4EC30C67" w14:textId="77777777" w:rsidR="00D877EC" w:rsidRDefault="00D877EC" w:rsidP="007C15BC"/>
    <w:p w14:paraId="5F5E33C0" w14:textId="78170B82" w:rsidR="00D877EC" w:rsidRDefault="00D877EC" w:rsidP="007C15BC">
      <w:r>
        <w:rPr>
          <w:noProof/>
        </w:rPr>
        <w:drawing>
          <wp:inline distT="0" distB="0" distL="0" distR="0" wp14:anchorId="27216F91" wp14:editId="252A2868">
            <wp:extent cx="5943600" cy="317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0555"/>
                    </a:xfrm>
                    <a:prstGeom prst="rect">
                      <a:avLst/>
                    </a:prstGeom>
                  </pic:spPr>
                </pic:pic>
              </a:graphicData>
            </a:graphic>
          </wp:inline>
        </w:drawing>
      </w:r>
    </w:p>
    <w:p w14:paraId="16366D88" w14:textId="43DD689B" w:rsidR="00814D06" w:rsidRPr="00814D06" w:rsidRDefault="00814D06" w:rsidP="007C15BC">
      <w:pPr>
        <w:rPr>
          <w:b/>
          <w:bCs/>
        </w:rPr>
      </w:pPr>
      <w:r>
        <w:rPr>
          <w:b/>
          <w:bCs/>
        </w:rPr>
        <w:t xml:space="preserve">Improvement </w:t>
      </w:r>
    </w:p>
    <w:p w14:paraId="67BE8FC5" w14:textId="3BC24835" w:rsidR="002E0634" w:rsidRDefault="009D1786" w:rsidP="007C15BC">
      <w:pPr>
        <w:rPr>
          <w:rFonts w:eastAsiaTheme="minorEastAsia"/>
          <w:lang w:eastAsia="zh-CN"/>
        </w:rPr>
      </w:pPr>
      <w:r>
        <w:rPr>
          <w:rFonts w:eastAsiaTheme="minorEastAsia"/>
          <w:lang w:eastAsia="zh-CN"/>
        </w:rPr>
        <w:t xml:space="preserve">After getting the sampling model </w:t>
      </w:r>
      <w:r w:rsidR="001D6401">
        <w:rPr>
          <w:rFonts w:eastAsiaTheme="minorEastAsia"/>
          <w:lang w:eastAsia="zh-CN"/>
        </w:rPr>
        <w:t>result, we can do a feature selection based on the feature importance</w:t>
      </w:r>
      <w:r w:rsidR="0063394E">
        <w:rPr>
          <w:rFonts w:eastAsiaTheme="minorEastAsia"/>
          <w:lang w:eastAsia="zh-CN"/>
        </w:rPr>
        <w:t xml:space="preserve">, so that we can reduce the </w:t>
      </w:r>
      <w:r w:rsidR="00827E8E">
        <w:rPr>
          <w:rFonts w:eastAsiaTheme="minorEastAsia"/>
          <w:lang w:eastAsia="zh-CN"/>
        </w:rPr>
        <w:t xml:space="preserve">dimensions. </w:t>
      </w:r>
      <w:r w:rsidR="004D2CBB">
        <w:rPr>
          <w:rFonts w:eastAsiaTheme="minorEastAsia"/>
          <w:lang w:eastAsia="zh-CN"/>
        </w:rPr>
        <w:t>The graph below shows the rank</w:t>
      </w:r>
      <w:r w:rsidR="00215E81">
        <w:rPr>
          <w:rFonts w:eastAsiaTheme="minorEastAsia"/>
          <w:lang w:eastAsia="zh-CN"/>
        </w:rPr>
        <w:t xml:space="preserve"> of the feature importance. </w:t>
      </w:r>
      <w:r w:rsidR="0060317F">
        <w:rPr>
          <w:rFonts w:eastAsiaTheme="minorEastAsia"/>
          <w:lang w:eastAsia="zh-CN"/>
        </w:rPr>
        <w:t>Based on this, some fea</w:t>
      </w:r>
      <w:r w:rsidR="00656B88">
        <w:rPr>
          <w:rFonts w:eastAsiaTheme="minorEastAsia"/>
          <w:lang w:eastAsia="zh-CN"/>
        </w:rPr>
        <w:t>t</w:t>
      </w:r>
      <w:r w:rsidR="0060317F">
        <w:rPr>
          <w:rFonts w:eastAsiaTheme="minorEastAsia"/>
          <w:lang w:eastAsia="zh-CN"/>
        </w:rPr>
        <w:t xml:space="preserve">ures such as </w:t>
      </w:r>
      <w:proofErr w:type="spellStart"/>
      <w:r w:rsidR="0060317F">
        <w:rPr>
          <w:rFonts w:eastAsiaTheme="minorEastAsia"/>
          <w:lang w:eastAsia="zh-CN"/>
        </w:rPr>
        <w:t>sea_level_pressure</w:t>
      </w:r>
      <w:proofErr w:type="spellEnd"/>
      <w:r w:rsidR="0060317F">
        <w:rPr>
          <w:rFonts w:eastAsiaTheme="minorEastAsia"/>
          <w:lang w:eastAsia="zh-CN"/>
        </w:rPr>
        <w:t xml:space="preserve">, </w:t>
      </w:r>
      <w:proofErr w:type="spellStart"/>
      <w:r w:rsidR="0060317F">
        <w:rPr>
          <w:rFonts w:eastAsiaTheme="minorEastAsia"/>
          <w:lang w:eastAsia="zh-CN"/>
        </w:rPr>
        <w:t>primary_use</w:t>
      </w:r>
      <w:proofErr w:type="spellEnd"/>
      <w:r w:rsidR="00656B88">
        <w:rPr>
          <w:rFonts w:eastAsiaTheme="minorEastAsia"/>
          <w:lang w:eastAsia="zh-CN"/>
        </w:rPr>
        <w:t xml:space="preserve">, </w:t>
      </w:r>
      <w:proofErr w:type="spellStart"/>
      <w:r w:rsidR="00E45A98">
        <w:rPr>
          <w:rFonts w:eastAsiaTheme="minorEastAsia"/>
          <w:lang w:eastAsia="zh-CN"/>
        </w:rPr>
        <w:t>cloud_coverage</w:t>
      </w:r>
      <w:proofErr w:type="spellEnd"/>
      <w:r w:rsidR="00E45A98">
        <w:rPr>
          <w:rFonts w:eastAsiaTheme="minorEastAsia"/>
          <w:lang w:eastAsia="zh-CN"/>
        </w:rPr>
        <w:t>, precip_depth_1_hr</w:t>
      </w:r>
      <w:r w:rsidR="007912BC">
        <w:rPr>
          <w:rFonts w:eastAsiaTheme="minorEastAsia"/>
          <w:lang w:eastAsia="zh-CN"/>
        </w:rPr>
        <w:t xml:space="preserve"> and </w:t>
      </w:r>
      <w:proofErr w:type="spellStart"/>
      <w:r w:rsidR="007912BC">
        <w:rPr>
          <w:rFonts w:eastAsiaTheme="minorEastAsia"/>
          <w:lang w:eastAsia="zh-CN"/>
        </w:rPr>
        <w:t>wind_speed</w:t>
      </w:r>
      <w:proofErr w:type="spellEnd"/>
      <w:r w:rsidR="007912BC">
        <w:rPr>
          <w:rFonts w:eastAsiaTheme="minorEastAsia"/>
          <w:lang w:eastAsia="zh-CN"/>
        </w:rPr>
        <w:t xml:space="preserve"> can be </w:t>
      </w:r>
      <w:r w:rsidR="00CC7EF2">
        <w:rPr>
          <w:rFonts w:eastAsiaTheme="minorEastAsia"/>
          <w:lang w:eastAsia="zh-CN"/>
        </w:rPr>
        <w:t>dropped</w:t>
      </w:r>
      <w:r w:rsidR="000E2BAF">
        <w:rPr>
          <w:rFonts w:eastAsiaTheme="minorEastAsia"/>
          <w:lang w:eastAsia="zh-CN"/>
        </w:rPr>
        <w:t xml:space="preserve">. </w:t>
      </w:r>
    </w:p>
    <w:p w14:paraId="58BE4EDB" w14:textId="79B774C6" w:rsidR="00421A3E" w:rsidRDefault="00421A3E" w:rsidP="007C15BC">
      <w:pPr>
        <w:rPr>
          <w:rFonts w:eastAsiaTheme="minorEastAsia"/>
          <w:lang w:eastAsia="zh-CN"/>
        </w:rPr>
      </w:pPr>
      <w:r>
        <w:rPr>
          <w:noProof/>
        </w:rPr>
        <w:lastRenderedPageBreak/>
        <w:drawing>
          <wp:inline distT="0" distB="0" distL="0" distR="0" wp14:anchorId="64504189" wp14:editId="64505361">
            <wp:extent cx="594360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0E07C5A5" w14:textId="5B360C34" w:rsidR="00F078B8" w:rsidRDefault="00F078B8" w:rsidP="007C15BC">
      <w:pPr>
        <w:rPr>
          <w:rFonts w:eastAsiaTheme="minorEastAsia"/>
          <w:lang w:eastAsia="zh-CN"/>
        </w:rPr>
      </w:pPr>
    </w:p>
    <w:p w14:paraId="437F08BF" w14:textId="6ADDE071" w:rsidR="00F078B8" w:rsidRDefault="00F078B8" w:rsidP="007C15BC">
      <w:pPr>
        <w:rPr>
          <w:rFonts w:eastAsiaTheme="minorEastAsia"/>
          <w:lang w:eastAsia="zh-CN"/>
        </w:rPr>
      </w:pPr>
      <w:r>
        <w:rPr>
          <w:rFonts w:eastAsiaTheme="minorEastAsia"/>
          <w:lang w:eastAsia="zh-CN"/>
        </w:rPr>
        <w:t>More than that, a model improvement can be done</w:t>
      </w:r>
      <w:r w:rsidR="005E1C14">
        <w:rPr>
          <w:rFonts w:eastAsiaTheme="minorEastAsia"/>
          <w:lang w:eastAsia="zh-CN"/>
        </w:rPr>
        <w:t>. Since it is a bosting model</w:t>
      </w:r>
      <w:r w:rsidR="00850A13">
        <w:rPr>
          <w:rFonts w:eastAsiaTheme="minorEastAsia"/>
          <w:lang w:eastAsia="zh-CN"/>
        </w:rPr>
        <w:t>, multiple models can be comp</w:t>
      </w:r>
      <w:r w:rsidR="004A3577">
        <w:rPr>
          <w:rFonts w:eastAsiaTheme="minorEastAsia"/>
          <w:lang w:eastAsia="zh-CN"/>
        </w:rPr>
        <w:t>iled into one</w:t>
      </w:r>
      <w:r w:rsidR="0089720D">
        <w:rPr>
          <w:rFonts w:eastAsiaTheme="minorEastAsia"/>
          <w:lang w:eastAsia="zh-CN"/>
        </w:rPr>
        <w:t xml:space="preserve"> training process</w:t>
      </w:r>
      <w:r w:rsidR="004A3577">
        <w:rPr>
          <w:rFonts w:eastAsiaTheme="minorEastAsia"/>
          <w:lang w:eastAsia="zh-CN"/>
        </w:rPr>
        <w:t xml:space="preserve">. This process may enhance the performance of the model. </w:t>
      </w:r>
    </w:p>
    <w:p w14:paraId="5CF82E0F" w14:textId="380BDB94" w:rsidR="001D0441" w:rsidRDefault="001D0441" w:rsidP="007C15BC">
      <w:pPr>
        <w:rPr>
          <w:rFonts w:eastAsiaTheme="minorEastAsia"/>
          <w:lang w:eastAsia="zh-CN"/>
        </w:rPr>
      </w:pPr>
    </w:p>
    <w:p w14:paraId="39F38659" w14:textId="5B775826" w:rsidR="001D0441" w:rsidRDefault="001D0441" w:rsidP="007C15BC">
      <w:pPr>
        <w:rPr>
          <w:rFonts w:eastAsiaTheme="minorEastAsia"/>
          <w:lang w:eastAsia="zh-CN"/>
        </w:rPr>
      </w:pPr>
      <w:r>
        <w:rPr>
          <w:rFonts w:eastAsiaTheme="minorEastAsia"/>
          <w:lang w:eastAsia="zh-CN"/>
        </w:rPr>
        <w:t xml:space="preserve">After selecting the new features, </w:t>
      </w:r>
      <w:r w:rsidR="00E7619B">
        <w:rPr>
          <w:rFonts w:eastAsiaTheme="minorEastAsia"/>
          <w:lang w:eastAsia="zh-CN"/>
        </w:rPr>
        <w:t xml:space="preserve">the sampling data was put into </w:t>
      </w:r>
      <w:r w:rsidR="000602DC">
        <w:rPr>
          <w:rFonts w:eastAsiaTheme="minorEastAsia"/>
          <w:lang w:eastAsia="zh-CN"/>
        </w:rPr>
        <w:t>other two models as well to do a further exploration of the model performance.</w:t>
      </w:r>
      <w:r w:rsidR="00AD5CD3">
        <w:rPr>
          <w:rFonts w:eastAsiaTheme="minorEastAsia"/>
          <w:lang w:eastAsia="zh-CN"/>
        </w:rPr>
        <w:t xml:space="preserve"> </w:t>
      </w:r>
      <w:r w:rsidR="001C5820">
        <w:rPr>
          <w:rFonts w:eastAsiaTheme="minorEastAsia"/>
          <w:lang w:eastAsia="zh-CN"/>
        </w:rPr>
        <w:t>Linear</w:t>
      </w:r>
      <w:r w:rsidR="00B935DF">
        <w:rPr>
          <w:rFonts w:eastAsiaTheme="minorEastAsia"/>
          <w:lang w:eastAsia="zh-CN"/>
        </w:rPr>
        <w:t xml:space="preserve"> regression and random forest</w:t>
      </w:r>
      <w:r w:rsidR="00AD5CD3">
        <w:rPr>
          <w:rFonts w:eastAsiaTheme="minorEastAsia"/>
          <w:lang w:eastAsia="zh-CN"/>
        </w:rPr>
        <w:t xml:space="preserve"> was </w:t>
      </w:r>
      <w:r w:rsidR="00EF4B3B">
        <w:rPr>
          <w:rFonts w:eastAsiaTheme="minorEastAsia"/>
          <w:lang w:eastAsia="zh-CN"/>
        </w:rPr>
        <w:t xml:space="preserve">tested here. </w:t>
      </w:r>
    </w:p>
    <w:tbl>
      <w:tblPr>
        <w:tblStyle w:val="TableGrid"/>
        <w:tblW w:w="0" w:type="auto"/>
        <w:tblLook w:val="04A0" w:firstRow="1" w:lastRow="0" w:firstColumn="1" w:lastColumn="0" w:noHBand="0" w:noVBand="1"/>
      </w:tblPr>
      <w:tblGrid>
        <w:gridCol w:w="2337"/>
        <w:gridCol w:w="2337"/>
        <w:gridCol w:w="2338"/>
        <w:gridCol w:w="2338"/>
      </w:tblGrid>
      <w:tr w:rsidR="00F00534" w14:paraId="233A5D0F" w14:textId="77777777" w:rsidTr="00F00534">
        <w:tc>
          <w:tcPr>
            <w:tcW w:w="2337" w:type="dxa"/>
          </w:tcPr>
          <w:p w14:paraId="0AFED544" w14:textId="60279CC3" w:rsidR="00F00534" w:rsidRDefault="00F00534" w:rsidP="007C15BC">
            <w:pPr>
              <w:rPr>
                <w:rFonts w:eastAsiaTheme="minorEastAsia"/>
                <w:lang w:eastAsia="zh-CN"/>
              </w:rPr>
            </w:pPr>
            <w:r>
              <w:rPr>
                <w:rFonts w:eastAsiaTheme="minorEastAsia"/>
                <w:lang w:eastAsia="zh-CN"/>
              </w:rPr>
              <w:t>Methods</w:t>
            </w:r>
          </w:p>
        </w:tc>
        <w:tc>
          <w:tcPr>
            <w:tcW w:w="2337" w:type="dxa"/>
          </w:tcPr>
          <w:p w14:paraId="6D4859B5" w14:textId="6AB9D9B0" w:rsidR="00F00534" w:rsidRDefault="00F00534" w:rsidP="007C15BC">
            <w:pPr>
              <w:rPr>
                <w:rFonts w:eastAsiaTheme="minorEastAsia"/>
                <w:lang w:eastAsia="zh-CN"/>
              </w:rPr>
            </w:pPr>
            <w:r>
              <w:rPr>
                <w:rFonts w:eastAsiaTheme="minorEastAsia"/>
                <w:lang w:eastAsia="zh-CN"/>
              </w:rPr>
              <w:t>Linear Regression</w:t>
            </w:r>
          </w:p>
        </w:tc>
        <w:tc>
          <w:tcPr>
            <w:tcW w:w="2338" w:type="dxa"/>
          </w:tcPr>
          <w:p w14:paraId="0BA663F3" w14:textId="090FEC95" w:rsidR="00F00534" w:rsidRDefault="00F00534" w:rsidP="007C15BC">
            <w:pPr>
              <w:rPr>
                <w:rFonts w:eastAsiaTheme="minorEastAsia"/>
                <w:lang w:eastAsia="zh-CN"/>
              </w:rPr>
            </w:pPr>
            <w:r>
              <w:rPr>
                <w:rFonts w:eastAsiaTheme="minorEastAsia"/>
                <w:lang w:eastAsia="zh-CN"/>
              </w:rPr>
              <w:t>Random Forest</w:t>
            </w:r>
          </w:p>
        </w:tc>
        <w:tc>
          <w:tcPr>
            <w:tcW w:w="2338" w:type="dxa"/>
          </w:tcPr>
          <w:p w14:paraId="09552A09" w14:textId="49F9C3C1" w:rsidR="00F00534" w:rsidRDefault="00F00534" w:rsidP="007C15BC">
            <w:pPr>
              <w:rPr>
                <w:rFonts w:eastAsiaTheme="minorEastAsia"/>
                <w:lang w:eastAsia="zh-CN"/>
              </w:rPr>
            </w:pPr>
            <w:proofErr w:type="spellStart"/>
            <w:r>
              <w:rPr>
                <w:rFonts w:eastAsiaTheme="minorEastAsia"/>
                <w:lang w:eastAsia="zh-CN"/>
              </w:rPr>
              <w:t>LightGBM</w:t>
            </w:r>
            <w:proofErr w:type="spellEnd"/>
          </w:p>
        </w:tc>
      </w:tr>
      <w:tr w:rsidR="00F00534" w14:paraId="55490AF5" w14:textId="77777777" w:rsidTr="00F00534">
        <w:tc>
          <w:tcPr>
            <w:tcW w:w="2337" w:type="dxa"/>
          </w:tcPr>
          <w:p w14:paraId="1110CE5C" w14:textId="570F11FF" w:rsidR="00F00534" w:rsidRDefault="00C450DB" w:rsidP="007C15BC">
            <w:pPr>
              <w:rPr>
                <w:rFonts w:eastAsiaTheme="minorEastAsia"/>
                <w:lang w:eastAsia="zh-CN"/>
              </w:rPr>
            </w:pPr>
            <w:r>
              <w:rPr>
                <w:rFonts w:eastAsiaTheme="minorEastAsia"/>
                <w:lang w:eastAsia="zh-CN"/>
              </w:rPr>
              <w:t>RMSLE</w:t>
            </w:r>
          </w:p>
        </w:tc>
        <w:tc>
          <w:tcPr>
            <w:tcW w:w="2337" w:type="dxa"/>
          </w:tcPr>
          <w:p w14:paraId="4CC964F4" w14:textId="287DE442" w:rsidR="00F00534" w:rsidRDefault="00C450DB" w:rsidP="007C15BC">
            <w:pPr>
              <w:rPr>
                <w:rFonts w:eastAsiaTheme="minorEastAsia"/>
                <w:lang w:eastAsia="zh-CN"/>
              </w:rPr>
            </w:pPr>
            <w:r>
              <w:rPr>
                <w:rFonts w:eastAsiaTheme="minorEastAsia"/>
                <w:lang w:eastAsia="zh-CN"/>
              </w:rPr>
              <w:t>0.57</w:t>
            </w:r>
          </w:p>
        </w:tc>
        <w:tc>
          <w:tcPr>
            <w:tcW w:w="2338" w:type="dxa"/>
          </w:tcPr>
          <w:p w14:paraId="6532D40F" w14:textId="1D9F79EB" w:rsidR="00F00534" w:rsidRDefault="00C450DB" w:rsidP="007C15BC">
            <w:pPr>
              <w:rPr>
                <w:rFonts w:eastAsiaTheme="minorEastAsia"/>
                <w:lang w:eastAsia="zh-CN"/>
              </w:rPr>
            </w:pPr>
            <w:r>
              <w:rPr>
                <w:rFonts w:eastAsiaTheme="minorEastAsia"/>
                <w:lang w:eastAsia="zh-CN"/>
              </w:rPr>
              <w:t>0.32</w:t>
            </w:r>
          </w:p>
        </w:tc>
        <w:tc>
          <w:tcPr>
            <w:tcW w:w="2338" w:type="dxa"/>
          </w:tcPr>
          <w:p w14:paraId="69FE211B" w14:textId="71431077" w:rsidR="00F00534" w:rsidRDefault="005F7694" w:rsidP="007C15BC">
            <w:pPr>
              <w:rPr>
                <w:rFonts w:eastAsiaTheme="minorEastAsia"/>
                <w:lang w:eastAsia="zh-CN"/>
              </w:rPr>
            </w:pPr>
            <w:r>
              <w:rPr>
                <w:rFonts w:eastAsiaTheme="minorEastAsia"/>
                <w:lang w:eastAsia="zh-CN"/>
              </w:rPr>
              <w:t>0.38</w:t>
            </w:r>
          </w:p>
        </w:tc>
      </w:tr>
    </w:tbl>
    <w:p w14:paraId="0C7D9661" w14:textId="468AD925" w:rsidR="00F00534" w:rsidRDefault="00F00534" w:rsidP="007C15BC">
      <w:pPr>
        <w:rPr>
          <w:rFonts w:eastAsiaTheme="minorEastAsia"/>
          <w:lang w:eastAsia="zh-CN"/>
        </w:rPr>
      </w:pPr>
    </w:p>
    <w:p w14:paraId="57B949DD" w14:textId="674EAB39" w:rsidR="00A41D78" w:rsidRDefault="00AC54B1" w:rsidP="007C15BC">
      <w:pPr>
        <w:rPr>
          <w:rFonts w:eastAsiaTheme="minorEastAsia"/>
          <w:lang w:eastAsia="zh-CN"/>
        </w:rPr>
      </w:pPr>
      <w:r>
        <w:rPr>
          <w:rFonts w:eastAsiaTheme="minorEastAsia"/>
          <w:lang w:eastAsia="zh-CN"/>
        </w:rPr>
        <w:t>As shown, Random Forest did a</w:t>
      </w:r>
      <w:r w:rsidR="00F53604">
        <w:rPr>
          <w:rFonts w:eastAsiaTheme="minorEastAsia"/>
          <w:lang w:eastAsia="zh-CN"/>
        </w:rPr>
        <w:t xml:space="preserve"> better job than the other two. </w:t>
      </w:r>
      <w:r w:rsidR="000C21C0">
        <w:rPr>
          <w:rFonts w:eastAsiaTheme="minorEastAsia"/>
          <w:lang w:eastAsia="zh-CN"/>
        </w:rPr>
        <w:t xml:space="preserve">Please find the </w:t>
      </w:r>
      <w:r w:rsidR="00E67B8B">
        <w:rPr>
          <w:rFonts w:eastAsiaTheme="minorEastAsia"/>
          <w:lang w:eastAsia="zh-CN"/>
        </w:rPr>
        <w:t xml:space="preserve">model </w:t>
      </w:r>
      <w:r w:rsidR="00E72E84">
        <w:rPr>
          <w:rFonts w:eastAsiaTheme="minorEastAsia"/>
          <w:lang w:eastAsia="zh-CN"/>
        </w:rPr>
        <w:t xml:space="preserve">parameter detail in the appendix code. </w:t>
      </w:r>
    </w:p>
    <w:p w14:paraId="500B91DB" w14:textId="66E76AD4" w:rsidR="001E4F06" w:rsidRDefault="001E4F06" w:rsidP="007C15BC">
      <w:pPr>
        <w:rPr>
          <w:rFonts w:eastAsiaTheme="minorEastAsia"/>
          <w:lang w:eastAsia="zh-CN"/>
        </w:rPr>
      </w:pPr>
    </w:p>
    <w:p w14:paraId="56FA32E9" w14:textId="483D7D57" w:rsidR="001E4F06" w:rsidRDefault="005470FC" w:rsidP="007C15BC">
      <w:pPr>
        <w:rPr>
          <w:rFonts w:eastAsiaTheme="minorEastAsia"/>
          <w:b/>
          <w:bCs/>
          <w:lang w:eastAsia="zh-CN"/>
        </w:rPr>
      </w:pPr>
      <w:r>
        <w:rPr>
          <w:rFonts w:eastAsiaTheme="minorEastAsia"/>
          <w:b/>
          <w:bCs/>
          <w:lang w:eastAsia="zh-CN"/>
        </w:rPr>
        <w:t xml:space="preserve">Conclusion </w:t>
      </w:r>
    </w:p>
    <w:p w14:paraId="79FE41A7" w14:textId="1C377C0A" w:rsidR="005470FC" w:rsidRDefault="008532F5" w:rsidP="007C15BC">
      <w:pPr>
        <w:rPr>
          <w:rFonts w:eastAsiaTheme="minorEastAsia"/>
          <w:lang w:eastAsia="zh-CN"/>
        </w:rPr>
      </w:pPr>
      <w:r>
        <w:rPr>
          <w:rFonts w:eastAsiaTheme="minorEastAsia"/>
          <w:lang w:eastAsia="zh-CN"/>
        </w:rPr>
        <w:t>Some conclusions and thoughts</w:t>
      </w:r>
      <w:r w:rsidR="005470FC">
        <w:rPr>
          <w:rFonts w:eastAsiaTheme="minorEastAsia"/>
          <w:lang w:eastAsia="zh-CN"/>
        </w:rPr>
        <w:t xml:space="preserve"> of this project: </w:t>
      </w:r>
    </w:p>
    <w:p w14:paraId="19B95367" w14:textId="67197678" w:rsidR="005470FC" w:rsidRDefault="00DC11D7" w:rsidP="00B227BE">
      <w:pPr>
        <w:pStyle w:val="ListParagraph"/>
        <w:numPr>
          <w:ilvl w:val="0"/>
          <w:numId w:val="3"/>
        </w:numPr>
        <w:rPr>
          <w:rFonts w:eastAsiaTheme="minorEastAsia"/>
          <w:lang w:eastAsia="zh-CN"/>
        </w:rPr>
      </w:pPr>
      <w:r>
        <w:rPr>
          <w:rFonts w:eastAsiaTheme="minorEastAsia"/>
          <w:lang w:eastAsia="zh-CN"/>
        </w:rPr>
        <w:t xml:space="preserve">The large dataset determines the </w:t>
      </w:r>
      <w:r w:rsidR="00CD6431">
        <w:rPr>
          <w:rFonts w:eastAsiaTheme="minorEastAsia"/>
          <w:lang w:eastAsia="zh-CN"/>
        </w:rPr>
        <w:t>feature selection and modeling process</w:t>
      </w:r>
      <w:r w:rsidR="008532F5">
        <w:rPr>
          <w:rFonts w:eastAsiaTheme="minorEastAsia"/>
          <w:lang w:eastAsia="zh-CN"/>
        </w:rPr>
        <w:t>.</w:t>
      </w:r>
    </w:p>
    <w:p w14:paraId="56E2BBF9" w14:textId="4C1D9F89" w:rsidR="008532F5" w:rsidRDefault="008532F5" w:rsidP="00B227BE">
      <w:pPr>
        <w:pStyle w:val="ListParagraph"/>
        <w:numPr>
          <w:ilvl w:val="0"/>
          <w:numId w:val="3"/>
        </w:numPr>
        <w:rPr>
          <w:rFonts w:eastAsiaTheme="minorEastAsia"/>
          <w:lang w:eastAsia="zh-CN"/>
        </w:rPr>
      </w:pPr>
      <w:r>
        <w:rPr>
          <w:rFonts w:eastAsiaTheme="minorEastAsia"/>
          <w:lang w:eastAsia="zh-CN"/>
        </w:rPr>
        <w:t xml:space="preserve">The novelty of </w:t>
      </w:r>
      <w:r w:rsidR="00506E66">
        <w:rPr>
          <w:rFonts w:eastAsiaTheme="minorEastAsia"/>
          <w:lang w:eastAsia="zh-CN"/>
        </w:rPr>
        <w:t xml:space="preserve">project is the feature selection part. Rather using PCA, </w:t>
      </w:r>
      <w:r w:rsidR="00F54032">
        <w:rPr>
          <w:rFonts w:eastAsiaTheme="minorEastAsia"/>
          <w:lang w:eastAsia="zh-CN"/>
        </w:rPr>
        <w:t xml:space="preserve">it used </w:t>
      </w:r>
      <w:proofErr w:type="spellStart"/>
      <w:r w:rsidR="00F54032">
        <w:rPr>
          <w:rFonts w:eastAsiaTheme="minorEastAsia"/>
          <w:lang w:eastAsia="zh-CN"/>
        </w:rPr>
        <w:t>LightGBM</w:t>
      </w:r>
      <w:proofErr w:type="spellEnd"/>
      <w:r w:rsidR="00F54032">
        <w:rPr>
          <w:rFonts w:eastAsiaTheme="minorEastAsia"/>
          <w:lang w:eastAsia="zh-CN"/>
        </w:rPr>
        <w:t xml:space="preserve"> for the sampling dataset </w:t>
      </w:r>
      <w:r w:rsidR="00C903C1">
        <w:rPr>
          <w:rFonts w:eastAsiaTheme="minorEastAsia"/>
          <w:lang w:eastAsia="zh-CN"/>
        </w:rPr>
        <w:t>to get the important features of the dataset, which could promi</w:t>
      </w:r>
      <w:r w:rsidR="0091428D">
        <w:rPr>
          <w:rFonts w:eastAsiaTheme="minorEastAsia"/>
          <w:lang w:eastAsia="zh-CN"/>
        </w:rPr>
        <w:t xml:space="preserve">nently reduce the </w:t>
      </w:r>
      <w:r w:rsidR="00AD627B">
        <w:rPr>
          <w:rFonts w:eastAsiaTheme="minorEastAsia"/>
          <w:lang w:eastAsia="zh-CN"/>
        </w:rPr>
        <w:t xml:space="preserve">dimensions. </w:t>
      </w:r>
    </w:p>
    <w:p w14:paraId="277E2AE8" w14:textId="4A2617D1" w:rsidR="00D869C7" w:rsidRPr="00B227BE" w:rsidRDefault="00D869C7" w:rsidP="00B227BE">
      <w:pPr>
        <w:pStyle w:val="ListParagraph"/>
        <w:numPr>
          <w:ilvl w:val="0"/>
          <w:numId w:val="3"/>
        </w:numPr>
        <w:rPr>
          <w:rFonts w:eastAsiaTheme="minorEastAsia"/>
          <w:lang w:eastAsia="zh-CN"/>
        </w:rPr>
      </w:pPr>
      <w:r>
        <w:rPr>
          <w:rFonts w:eastAsiaTheme="minorEastAsia"/>
          <w:lang w:eastAsia="zh-CN"/>
        </w:rPr>
        <w:t xml:space="preserve">For the model comparison, Linear Regression, </w:t>
      </w:r>
      <w:r w:rsidR="000354EA">
        <w:rPr>
          <w:rFonts w:eastAsiaTheme="minorEastAsia"/>
          <w:lang w:eastAsia="zh-CN"/>
        </w:rPr>
        <w:t>R</w:t>
      </w:r>
      <w:r>
        <w:rPr>
          <w:rFonts w:eastAsiaTheme="minorEastAsia"/>
          <w:lang w:eastAsia="zh-CN"/>
        </w:rPr>
        <w:t xml:space="preserve">andom </w:t>
      </w:r>
      <w:r w:rsidR="000354EA">
        <w:rPr>
          <w:rFonts w:eastAsiaTheme="minorEastAsia"/>
          <w:lang w:eastAsia="zh-CN"/>
        </w:rPr>
        <w:t>F</w:t>
      </w:r>
      <w:r>
        <w:rPr>
          <w:rFonts w:eastAsiaTheme="minorEastAsia"/>
          <w:lang w:eastAsia="zh-CN"/>
        </w:rPr>
        <w:t xml:space="preserve">orest and </w:t>
      </w:r>
      <w:proofErr w:type="spellStart"/>
      <w:r w:rsidR="000354EA">
        <w:rPr>
          <w:rFonts w:eastAsiaTheme="minorEastAsia"/>
          <w:lang w:eastAsia="zh-CN"/>
        </w:rPr>
        <w:t>LightGBM</w:t>
      </w:r>
      <w:proofErr w:type="spellEnd"/>
      <w:r w:rsidR="000354EA">
        <w:rPr>
          <w:rFonts w:eastAsiaTheme="minorEastAsia"/>
          <w:lang w:eastAsia="zh-CN"/>
        </w:rPr>
        <w:t xml:space="preserve"> were applied to test which one better measure the data</w:t>
      </w:r>
      <w:r w:rsidR="00F32E32">
        <w:rPr>
          <w:rFonts w:eastAsiaTheme="minorEastAsia"/>
          <w:lang w:eastAsia="zh-CN"/>
        </w:rPr>
        <w:t xml:space="preserve"> so that it may have a better prediction. </w:t>
      </w:r>
      <w:r w:rsidR="00F5468C">
        <w:rPr>
          <w:rFonts w:eastAsiaTheme="minorEastAsia"/>
          <w:lang w:eastAsia="zh-CN"/>
        </w:rPr>
        <w:t xml:space="preserve">Based on the rough result, </w:t>
      </w:r>
      <w:r w:rsidR="001210DE">
        <w:rPr>
          <w:rFonts w:eastAsiaTheme="minorEastAsia"/>
          <w:lang w:eastAsia="zh-CN"/>
        </w:rPr>
        <w:t xml:space="preserve">Random Forest performed the best, then comes the </w:t>
      </w:r>
      <w:proofErr w:type="spellStart"/>
      <w:r w:rsidR="001210DE">
        <w:rPr>
          <w:rFonts w:eastAsiaTheme="minorEastAsia"/>
          <w:lang w:eastAsia="zh-CN"/>
        </w:rPr>
        <w:t>LgihtGBM</w:t>
      </w:r>
      <w:proofErr w:type="spellEnd"/>
      <w:r w:rsidR="001210DE">
        <w:rPr>
          <w:rFonts w:eastAsiaTheme="minorEastAsia"/>
          <w:lang w:eastAsia="zh-CN"/>
        </w:rPr>
        <w:t xml:space="preserve">. </w:t>
      </w:r>
      <w:r w:rsidR="0040329E">
        <w:rPr>
          <w:rFonts w:eastAsiaTheme="minorEastAsia"/>
          <w:lang w:eastAsia="zh-CN"/>
        </w:rPr>
        <w:t xml:space="preserve">However, </w:t>
      </w:r>
      <w:r w:rsidR="00FE4E81">
        <w:rPr>
          <w:rFonts w:eastAsiaTheme="minorEastAsia"/>
          <w:lang w:eastAsia="zh-CN"/>
        </w:rPr>
        <w:t xml:space="preserve">considering the time consuming, </w:t>
      </w:r>
      <w:proofErr w:type="spellStart"/>
      <w:r w:rsidR="00FE4E81">
        <w:rPr>
          <w:rFonts w:eastAsiaTheme="minorEastAsia"/>
          <w:lang w:eastAsia="zh-CN"/>
        </w:rPr>
        <w:t>LightGBM</w:t>
      </w:r>
      <w:proofErr w:type="spellEnd"/>
      <w:r w:rsidR="00FE4E81">
        <w:rPr>
          <w:rFonts w:eastAsiaTheme="minorEastAsia"/>
          <w:lang w:eastAsia="zh-CN"/>
        </w:rPr>
        <w:t xml:space="preserve"> may per</w:t>
      </w:r>
      <w:r w:rsidR="00E85454">
        <w:rPr>
          <w:rFonts w:eastAsiaTheme="minorEastAsia"/>
          <w:lang w:eastAsia="zh-CN"/>
        </w:rPr>
        <w:t>form better. Moreover, some parameters for the model could be adjusted</w:t>
      </w:r>
      <w:r w:rsidR="0039159B">
        <w:rPr>
          <w:rFonts w:eastAsiaTheme="minorEastAsia"/>
          <w:lang w:eastAsia="zh-CN"/>
        </w:rPr>
        <w:t xml:space="preserve">. </w:t>
      </w:r>
      <w:bookmarkStart w:id="0" w:name="_GoBack"/>
      <w:bookmarkEnd w:id="0"/>
    </w:p>
    <w:p w14:paraId="53360550" w14:textId="77777777" w:rsidR="00814D06" w:rsidRDefault="00814D06" w:rsidP="007C15BC">
      <w:pPr>
        <w:rPr>
          <w:rFonts w:eastAsiaTheme="minorEastAsia"/>
          <w:lang w:eastAsia="zh-CN"/>
        </w:rPr>
      </w:pPr>
    </w:p>
    <w:p w14:paraId="4C61F135" w14:textId="77777777" w:rsidR="00AB238F" w:rsidRPr="002E7FDD" w:rsidRDefault="00AB238F" w:rsidP="00AB238F">
      <w:pPr>
        <w:rPr>
          <w:b/>
        </w:rPr>
      </w:pPr>
      <w:r w:rsidRPr="002E7FDD">
        <w:rPr>
          <w:b/>
        </w:rPr>
        <w:t>Appendix</w:t>
      </w:r>
    </w:p>
    <w:p w14:paraId="6C27A4C9" w14:textId="4886039A" w:rsidR="00AC46C4" w:rsidRPr="007C15BC" w:rsidRDefault="00892430" w:rsidP="007C15BC">
      <w:pPr>
        <w:rPr>
          <w:rFonts w:eastAsiaTheme="minorEastAsia"/>
          <w:lang w:eastAsia="zh-CN"/>
        </w:rPr>
      </w:pPr>
      <w:r w:rsidRPr="00892430">
        <w:t>https://github.com/yangy29/MGMT6560-Final-Project.git</w:t>
      </w:r>
    </w:p>
    <w:sectPr w:rsidR="00AC46C4" w:rsidRPr="007C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73B0D"/>
    <w:multiLevelType w:val="hybridMultilevel"/>
    <w:tmpl w:val="D318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25450"/>
    <w:multiLevelType w:val="hybridMultilevel"/>
    <w:tmpl w:val="2F7E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F4827"/>
    <w:multiLevelType w:val="hybridMultilevel"/>
    <w:tmpl w:val="A180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97"/>
    <w:rsid w:val="00027615"/>
    <w:rsid w:val="000346C0"/>
    <w:rsid w:val="000354EA"/>
    <w:rsid w:val="00044DAD"/>
    <w:rsid w:val="000473CE"/>
    <w:rsid w:val="00056565"/>
    <w:rsid w:val="00056E3C"/>
    <w:rsid w:val="000602DC"/>
    <w:rsid w:val="00060DBA"/>
    <w:rsid w:val="00072BDD"/>
    <w:rsid w:val="000A3235"/>
    <w:rsid w:val="000A42C8"/>
    <w:rsid w:val="000C21C0"/>
    <w:rsid w:val="000E13F1"/>
    <w:rsid w:val="000E2BAF"/>
    <w:rsid w:val="000E6676"/>
    <w:rsid w:val="000F2190"/>
    <w:rsid w:val="000F4F0E"/>
    <w:rsid w:val="00106C8C"/>
    <w:rsid w:val="00110B79"/>
    <w:rsid w:val="001154CE"/>
    <w:rsid w:val="001210DE"/>
    <w:rsid w:val="001214A9"/>
    <w:rsid w:val="00141C81"/>
    <w:rsid w:val="00157C5E"/>
    <w:rsid w:val="00160DC6"/>
    <w:rsid w:val="00161D0E"/>
    <w:rsid w:val="0016243B"/>
    <w:rsid w:val="0017565B"/>
    <w:rsid w:val="00180295"/>
    <w:rsid w:val="001C5820"/>
    <w:rsid w:val="001D0441"/>
    <w:rsid w:val="001D0B05"/>
    <w:rsid w:val="001D1D93"/>
    <w:rsid w:val="001D6401"/>
    <w:rsid w:val="001E4F06"/>
    <w:rsid w:val="001E7552"/>
    <w:rsid w:val="00215E81"/>
    <w:rsid w:val="00225368"/>
    <w:rsid w:val="002467B0"/>
    <w:rsid w:val="00254FDA"/>
    <w:rsid w:val="002B3759"/>
    <w:rsid w:val="002B5941"/>
    <w:rsid w:val="002B6818"/>
    <w:rsid w:val="002D6969"/>
    <w:rsid w:val="002D77CD"/>
    <w:rsid w:val="002E0634"/>
    <w:rsid w:val="002F3C41"/>
    <w:rsid w:val="002F4419"/>
    <w:rsid w:val="002F5C2B"/>
    <w:rsid w:val="00303AF0"/>
    <w:rsid w:val="0031229E"/>
    <w:rsid w:val="003235DE"/>
    <w:rsid w:val="00353AFB"/>
    <w:rsid w:val="00373CE0"/>
    <w:rsid w:val="00380BEE"/>
    <w:rsid w:val="0039159B"/>
    <w:rsid w:val="003B0466"/>
    <w:rsid w:val="003B735C"/>
    <w:rsid w:val="003C078A"/>
    <w:rsid w:val="003F6008"/>
    <w:rsid w:val="0040329E"/>
    <w:rsid w:val="00411BCC"/>
    <w:rsid w:val="00416E7C"/>
    <w:rsid w:val="00420B7B"/>
    <w:rsid w:val="00421A3E"/>
    <w:rsid w:val="00441F2F"/>
    <w:rsid w:val="00450B1E"/>
    <w:rsid w:val="00473F8E"/>
    <w:rsid w:val="004A3577"/>
    <w:rsid w:val="004C77D9"/>
    <w:rsid w:val="004D1530"/>
    <w:rsid w:val="004D2CBB"/>
    <w:rsid w:val="004D43CC"/>
    <w:rsid w:val="004E7415"/>
    <w:rsid w:val="00506E66"/>
    <w:rsid w:val="00521F92"/>
    <w:rsid w:val="00531912"/>
    <w:rsid w:val="00544A1A"/>
    <w:rsid w:val="005470FC"/>
    <w:rsid w:val="00550A58"/>
    <w:rsid w:val="0056238F"/>
    <w:rsid w:val="00565B4B"/>
    <w:rsid w:val="00580E04"/>
    <w:rsid w:val="005B2B24"/>
    <w:rsid w:val="005E1C14"/>
    <w:rsid w:val="005F7694"/>
    <w:rsid w:val="0060317F"/>
    <w:rsid w:val="00605568"/>
    <w:rsid w:val="00621FB6"/>
    <w:rsid w:val="0063394E"/>
    <w:rsid w:val="00635E06"/>
    <w:rsid w:val="00640CF4"/>
    <w:rsid w:val="00642001"/>
    <w:rsid w:val="00656B88"/>
    <w:rsid w:val="00660138"/>
    <w:rsid w:val="0066196F"/>
    <w:rsid w:val="006909DC"/>
    <w:rsid w:val="006968F9"/>
    <w:rsid w:val="006B4648"/>
    <w:rsid w:val="006B55F2"/>
    <w:rsid w:val="006B6DAD"/>
    <w:rsid w:val="006B7F9C"/>
    <w:rsid w:val="006C3651"/>
    <w:rsid w:val="006D2754"/>
    <w:rsid w:val="006E31A1"/>
    <w:rsid w:val="006F3979"/>
    <w:rsid w:val="00702FC6"/>
    <w:rsid w:val="00713B94"/>
    <w:rsid w:val="007460AF"/>
    <w:rsid w:val="007617C5"/>
    <w:rsid w:val="00764EA5"/>
    <w:rsid w:val="00773657"/>
    <w:rsid w:val="00775254"/>
    <w:rsid w:val="007912BC"/>
    <w:rsid w:val="007A1E43"/>
    <w:rsid w:val="007B4E7B"/>
    <w:rsid w:val="007C15BC"/>
    <w:rsid w:val="007C5F68"/>
    <w:rsid w:val="007E1907"/>
    <w:rsid w:val="007E4F8A"/>
    <w:rsid w:val="00814D06"/>
    <w:rsid w:val="00816E00"/>
    <w:rsid w:val="00827E8E"/>
    <w:rsid w:val="00832DF8"/>
    <w:rsid w:val="00840843"/>
    <w:rsid w:val="00841DFC"/>
    <w:rsid w:val="00842690"/>
    <w:rsid w:val="00842E5E"/>
    <w:rsid w:val="00845EF6"/>
    <w:rsid w:val="00850A13"/>
    <w:rsid w:val="008532F5"/>
    <w:rsid w:val="00853C9C"/>
    <w:rsid w:val="008608E3"/>
    <w:rsid w:val="0088695F"/>
    <w:rsid w:val="00892430"/>
    <w:rsid w:val="0089720D"/>
    <w:rsid w:val="008A5A2E"/>
    <w:rsid w:val="0091428D"/>
    <w:rsid w:val="0091595A"/>
    <w:rsid w:val="00920D4D"/>
    <w:rsid w:val="00936537"/>
    <w:rsid w:val="00950476"/>
    <w:rsid w:val="0097214F"/>
    <w:rsid w:val="009861F9"/>
    <w:rsid w:val="009C3D9A"/>
    <w:rsid w:val="009D14B6"/>
    <w:rsid w:val="009D1786"/>
    <w:rsid w:val="009D5889"/>
    <w:rsid w:val="009D68D4"/>
    <w:rsid w:val="00A073BF"/>
    <w:rsid w:val="00A139A7"/>
    <w:rsid w:val="00A41D78"/>
    <w:rsid w:val="00A44103"/>
    <w:rsid w:val="00AA0A30"/>
    <w:rsid w:val="00AA219D"/>
    <w:rsid w:val="00AB238F"/>
    <w:rsid w:val="00AB6CBD"/>
    <w:rsid w:val="00AC46C4"/>
    <w:rsid w:val="00AC54B1"/>
    <w:rsid w:val="00AD3881"/>
    <w:rsid w:val="00AD5CD3"/>
    <w:rsid w:val="00AD627B"/>
    <w:rsid w:val="00AD6CCC"/>
    <w:rsid w:val="00AE7C76"/>
    <w:rsid w:val="00AF7A97"/>
    <w:rsid w:val="00B227BE"/>
    <w:rsid w:val="00B604C5"/>
    <w:rsid w:val="00B6660F"/>
    <w:rsid w:val="00B752F1"/>
    <w:rsid w:val="00B804D0"/>
    <w:rsid w:val="00B85479"/>
    <w:rsid w:val="00B86AF8"/>
    <w:rsid w:val="00B935DF"/>
    <w:rsid w:val="00B95A7A"/>
    <w:rsid w:val="00BA7F8F"/>
    <w:rsid w:val="00BB0698"/>
    <w:rsid w:val="00BD63F3"/>
    <w:rsid w:val="00BF3428"/>
    <w:rsid w:val="00BF4A42"/>
    <w:rsid w:val="00C02111"/>
    <w:rsid w:val="00C058D2"/>
    <w:rsid w:val="00C13DC7"/>
    <w:rsid w:val="00C222E7"/>
    <w:rsid w:val="00C252CF"/>
    <w:rsid w:val="00C35826"/>
    <w:rsid w:val="00C43A32"/>
    <w:rsid w:val="00C450DB"/>
    <w:rsid w:val="00C52C03"/>
    <w:rsid w:val="00C57D4B"/>
    <w:rsid w:val="00C903C1"/>
    <w:rsid w:val="00C9061D"/>
    <w:rsid w:val="00C90868"/>
    <w:rsid w:val="00C928AC"/>
    <w:rsid w:val="00CA7B2C"/>
    <w:rsid w:val="00CC7EF2"/>
    <w:rsid w:val="00CD560B"/>
    <w:rsid w:val="00CD6431"/>
    <w:rsid w:val="00D05143"/>
    <w:rsid w:val="00D25689"/>
    <w:rsid w:val="00D302DB"/>
    <w:rsid w:val="00D3385F"/>
    <w:rsid w:val="00D65FB4"/>
    <w:rsid w:val="00D661D3"/>
    <w:rsid w:val="00D869C7"/>
    <w:rsid w:val="00D877EC"/>
    <w:rsid w:val="00DB7984"/>
    <w:rsid w:val="00DC11D7"/>
    <w:rsid w:val="00DF218C"/>
    <w:rsid w:val="00DF3C24"/>
    <w:rsid w:val="00E13630"/>
    <w:rsid w:val="00E26D79"/>
    <w:rsid w:val="00E455A6"/>
    <w:rsid w:val="00E45A98"/>
    <w:rsid w:val="00E550D8"/>
    <w:rsid w:val="00E56969"/>
    <w:rsid w:val="00E610C5"/>
    <w:rsid w:val="00E630A5"/>
    <w:rsid w:val="00E67B8B"/>
    <w:rsid w:val="00E70F88"/>
    <w:rsid w:val="00E72DA5"/>
    <w:rsid w:val="00E72E84"/>
    <w:rsid w:val="00E7619B"/>
    <w:rsid w:val="00E85454"/>
    <w:rsid w:val="00E871FA"/>
    <w:rsid w:val="00E96553"/>
    <w:rsid w:val="00EA438A"/>
    <w:rsid w:val="00EB555D"/>
    <w:rsid w:val="00EC0333"/>
    <w:rsid w:val="00EC75FD"/>
    <w:rsid w:val="00EF4B3B"/>
    <w:rsid w:val="00F00534"/>
    <w:rsid w:val="00F076A6"/>
    <w:rsid w:val="00F078B8"/>
    <w:rsid w:val="00F20B84"/>
    <w:rsid w:val="00F23F67"/>
    <w:rsid w:val="00F3024C"/>
    <w:rsid w:val="00F32E32"/>
    <w:rsid w:val="00F53604"/>
    <w:rsid w:val="00F54032"/>
    <w:rsid w:val="00F5468C"/>
    <w:rsid w:val="00F5761C"/>
    <w:rsid w:val="00F66F74"/>
    <w:rsid w:val="00F67468"/>
    <w:rsid w:val="00F90CBF"/>
    <w:rsid w:val="00FA0C6A"/>
    <w:rsid w:val="00FB323C"/>
    <w:rsid w:val="00FB7B53"/>
    <w:rsid w:val="00FE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0391"/>
  <w15:chartTrackingRefBased/>
  <w15:docId w15:val="{762157DF-5DA6-42DB-8B0F-1E10BED1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97"/>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7A97"/>
    <w:rPr>
      <w:color w:val="0000FF"/>
      <w:u w:val="single"/>
    </w:rPr>
  </w:style>
  <w:style w:type="character" w:styleId="PlaceholderText">
    <w:name w:val="Placeholder Text"/>
    <w:basedOn w:val="DefaultParagraphFont"/>
    <w:uiPriority w:val="99"/>
    <w:semiHidden/>
    <w:rsid w:val="00565B4B"/>
    <w:rPr>
      <w:color w:val="808080"/>
    </w:rPr>
  </w:style>
  <w:style w:type="table" w:styleId="TableGrid">
    <w:name w:val="Table Grid"/>
    <w:basedOn w:val="TableNormal"/>
    <w:uiPriority w:val="39"/>
    <w:rsid w:val="00746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1585">
      <w:bodyDiv w:val="1"/>
      <w:marLeft w:val="0"/>
      <w:marRight w:val="0"/>
      <w:marTop w:val="0"/>
      <w:marBottom w:val="0"/>
      <w:divBdr>
        <w:top w:val="none" w:sz="0" w:space="0" w:color="auto"/>
        <w:left w:val="none" w:sz="0" w:space="0" w:color="auto"/>
        <w:bottom w:val="none" w:sz="0" w:space="0" w:color="auto"/>
        <w:right w:val="none" w:sz="0" w:space="0" w:color="auto"/>
      </w:divBdr>
      <w:divsChild>
        <w:div w:id="1670526143">
          <w:marLeft w:val="0"/>
          <w:marRight w:val="0"/>
          <w:marTop w:val="240"/>
          <w:marBottom w:val="240"/>
          <w:divBdr>
            <w:top w:val="none" w:sz="0" w:space="0" w:color="auto"/>
            <w:left w:val="none" w:sz="0" w:space="0" w:color="auto"/>
            <w:bottom w:val="none" w:sz="0" w:space="0" w:color="auto"/>
            <w:right w:val="none" w:sz="0" w:space="0" w:color="auto"/>
          </w:divBdr>
        </w:div>
      </w:divsChild>
    </w:div>
    <w:div w:id="140806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ashrae-energy-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yolanda2017@protonmail.com</dc:creator>
  <cp:keywords/>
  <dc:description/>
  <cp:lastModifiedBy>yolanda2017@protonmail.com</cp:lastModifiedBy>
  <cp:revision>243</cp:revision>
  <dcterms:created xsi:type="dcterms:W3CDTF">2019-11-08T18:05:00Z</dcterms:created>
  <dcterms:modified xsi:type="dcterms:W3CDTF">2019-12-10T17:00:00Z</dcterms:modified>
</cp:coreProperties>
</file>