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智能方舟座舱 测试版发布说明</w:t>
      </w:r>
    </w:p>
    <w:p>
      <w:pPr>
        <w:ind w:left="454"/>
      </w:pPr>
      <w:r>
        <w:rPr>
          <w:i/>
          <w:color w:val="555555"/>
          <w:sz w:val="20"/>
        </w:rPr>
        <w:t>本文档用于记录所有测试版本的发布信息。版本按**倒序**排列（最新版本在前）。</w:t>
        <w:br/>
        <w:t>每次发布新版本时，请在表格顶部新增一行，并在下方对应版本补充详细变更说明。</w:t>
      </w:r>
    </w:p>
    <w:p>
      <w:pPr>
        <w:pBdr>
          <w:bottom w:val="single" w:sz="8" w:space="1" w:color="808080"/>
        </w:pBdr>
      </w:pPr>
    </w:p>
    <w:p>
      <w:pPr>
        <w:pStyle w:val="Heading1"/>
      </w:pPr>
      <w:r>
        <w:t>版本发布总览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</w:rPr>
              <w:t>版本号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发布日期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发布说明链接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APK 下载链接</w:t>
            </w:r>
          </w:p>
        </w:tc>
      </w:tr>
      <w:tr>
        <w:tc>
          <w:tcPr>
            <w:tcW w:type="dxa" w:w="2436"/>
          </w:tcPr>
          <w:p>
            <w:r/>
            <w:r>
              <w:t>v1.0.4</w:t>
            </w:r>
          </w:p>
        </w:tc>
        <w:tc>
          <w:tcPr>
            <w:tcW w:type="dxa" w:w="2436"/>
          </w:tcPr>
          <w:p>
            <w:r/>
            <w:r>
              <w:t>2026-09-04</w:t>
            </w:r>
          </w:p>
        </w:tc>
        <w:tc>
          <w:tcPr>
            <w:tcW w:type="dxa" w:w="2436"/>
          </w:tcPr>
          <w:p>
            <w:r/>
            <w:r>
              <w:t>见下方详情</w:t>
            </w:r>
          </w:p>
        </w:tc>
        <w:tc>
          <w:tcPr>
            <w:tcW w:type="dxa" w:w="2436"/>
          </w:tcPr>
          <w:p>
            <w:r/>
            <w:hyperlink r:id="rId9">
              <w:r>
                <w:rPr>
                  <w:color w:val="0563C1"/>
                  <w:u w:val="single"/>
                </w:rPr>
                <w:t xml:space="preserve">百度网盘</w:t>
              </w:r>
            </w:hyperlink>
            <w:r>
              <w:t xml:space="preserve"> 提取码: eib2</w:t>
            </w:r>
          </w:p>
        </w:tc>
      </w:tr>
      <w:tr>
        <w:tc>
          <w:tcPr>
            <w:tcW w:type="dxa" w:w="2436"/>
          </w:tcPr>
          <w:p>
            <w:r/>
            <w:r>
              <w:t>v1.0.3</w:t>
            </w:r>
          </w:p>
        </w:tc>
        <w:tc>
          <w:tcPr>
            <w:tcW w:type="dxa" w:w="2436"/>
          </w:tcPr>
          <w:p>
            <w:r/>
            <w:r>
              <w:t>2026-08-29</w:t>
            </w:r>
          </w:p>
        </w:tc>
        <w:tc>
          <w:tcPr>
            <w:tcW w:type="dxa" w:w="2436"/>
          </w:tcPr>
          <w:p>
            <w:r/>
            <w:r>
              <w:t>见下方详情</w:t>
            </w:r>
          </w:p>
        </w:tc>
        <w:tc>
          <w:tcPr>
            <w:tcW w:type="dxa" w:w="2436"/>
          </w:tcPr>
          <w:p>
            <w:r/>
            <w:hyperlink r:id="rId10">
              <w:r>
                <w:rPr>
                  <w:color w:val="0563C1"/>
                  <w:u w:val="single"/>
                </w:rPr>
                <w:t xml:space="preserve">百度网盘</w:t>
              </w:r>
            </w:hyperlink>
            <w:r>
              <w:t xml:space="preserve"> 提取码: 8qsj</w:t>
            </w:r>
          </w:p>
        </w:tc>
      </w:tr>
      <w:tr>
        <w:tc>
          <w:tcPr>
            <w:tcW w:type="dxa" w:w="2436"/>
          </w:tcPr>
          <w:p>
            <w:r/>
            <w:r>
              <w:t>v1.0.2</w:t>
            </w:r>
          </w:p>
        </w:tc>
        <w:tc>
          <w:tcPr>
            <w:tcW w:type="dxa" w:w="2436"/>
          </w:tcPr>
          <w:p>
            <w:r/>
            <w:r>
              <w:t>2026-08-22</w:t>
            </w:r>
          </w:p>
        </w:tc>
        <w:tc>
          <w:tcPr>
            <w:tcW w:type="dxa" w:w="2436"/>
          </w:tcPr>
          <w:p>
            <w:r/>
            <w:r>
              <w:t>见下方详情</w:t>
            </w:r>
          </w:p>
        </w:tc>
        <w:tc>
          <w:tcPr>
            <w:tcW w:type="dxa" w:w="2436"/>
          </w:tcPr>
          <w:p>
            <w:r/>
            <w:hyperlink r:id="rId11">
              <w:r>
                <w:rPr>
                  <w:color w:val="0563C1"/>
                  <w:u w:val="single"/>
                </w:rPr>
                <w:t xml:space="preserve">百度网盘</w:t>
              </w:r>
            </w:hyperlink>
            <w:r>
              <w:t xml:space="preserve"> 提取码: awzd</w:t>
            </w:r>
          </w:p>
        </w:tc>
      </w:tr>
      <w:tr>
        <w:tc>
          <w:tcPr>
            <w:tcW w:type="dxa" w:w="2436"/>
          </w:tcPr>
          <w:p>
            <w:r/>
            <w:r>
              <w:t>v1.0.1</w:t>
            </w:r>
          </w:p>
        </w:tc>
        <w:tc>
          <w:tcPr>
            <w:tcW w:type="dxa" w:w="2436"/>
          </w:tcPr>
          <w:p>
            <w:r/>
            <w:r>
              <w:t>2026-08-03</w:t>
            </w:r>
          </w:p>
        </w:tc>
        <w:tc>
          <w:tcPr>
            <w:tcW w:type="dxa" w:w="2436"/>
          </w:tcPr>
          <w:p>
            <w:r/>
            <w:r>
              <w:t>见下方详情</w:t>
            </w:r>
          </w:p>
        </w:tc>
        <w:tc>
          <w:tcPr>
            <w:tcW w:type="dxa" w:w="2436"/>
          </w:tcPr>
          <w:p>
            <w:r/>
            <w:hyperlink r:id="rId12">
              <w:r>
                <w:rPr>
                  <w:color w:val="0563C1"/>
                  <w:u w:val="single"/>
                </w:rPr>
                <w:t xml:space="preserve">百度网盘</w:t>
              </w:r>
            </w:hyperlink>
            <w:r>
              <w:t xml:space="preserve"> 提取码: 7xn9</w:t>
            </w:r>
          </w:p>
        </w:tc>
      </w:tr>
      <w:tr>
        <w:tc>
          <w:tcPr>
            <w:tcW w:type="dxa" w:w="2436"/>
          </w:tcPr>
          <w:p>
            <w:r/>
            <w:r>
              <w:t>v1.0.0</w:t>
            </w:r>
          </w:p>
        </w:tc>
        <w:tc>
          <w:tcPr>
            <w:tcW w:type="dxa" w:w="2436"/>
          </w:tcPr>
          <w:p>
            <w:r/>
            <w:r>
              <w:t>2026-07-31</w:t>
            </w:r>
          </w:p>
        </w:tc>
        <w:tc>
          <w:tcPr>
            <w:tcW w:type="dxa" w:w="2436"/>
          </w:tcPr>
          <w:p>
            <w:r/>
            <w:r>
              <w:t>见下方详情</w:t>
            </w:r>
          </w:p>
        </w:tc>
        <w:tc>
          <w:tcPr>
            <w:tcW w:type="dxa" w:w="2436"/>
          </w:tcPr>
          <w:p>
            <w:r/>
            <w:hyperlink r:id="rId13">
              <w:r>
                <w:rPr>
                  <w:color w:val="0563C1"/>
                  <w:u w:val="single"/>
                </w:rPr>
                <w:t xml:space="preserve">百度网盘</w:t>
              </w:r>
            </w:hyperlink>
            <w:r>
              <w:t xml:space="preserve"> 提取码: frpe</w:t>
            </w:r>
          </w:p>
        </w:tc>
      </w:tr>
    </w:tbl>
    <w:p>
      <w:r>
        <w:t>## 版本发布总览</w:t>
      </w:r>
    </w:p>
    <w:p>
      <w:pPr>
        <w:pBdr>
          <w:bottom w:val="single" w:sz="8" w:space="1" w:color="808080"/>
        </w:pBdr>
      </w:pPr>
    </w:p>
    <w:p>
      <w:pPr>
        <w:pStyle w:val="Heading1"/>
      </w:pPr>
      <w:r>
        <w:t>版本详情</w:t>
      </w:r>
    </w:p>
    <w:p>
      <w:pPr>
        <w:pStyle w:val="Heading2"/>
      </w:pPr>
      <w:r>
        <w:t>v1.0.4 — 2026-09-04</w:t>
      </w:r>
    </w:p>
    <w:p>
      <w:r>
        <w:rPr>
          <w:b/>
        </w:rPr>
        <w:t>发布类型</w:t>
      </w:r>
      <w:r>
        <w:t>：内测</w:t>
      </w:r>
    </w:p>
    <w:p>
      <w:r>
        <w:rPr>
          <w:b/>
        </w:rPr>
        <w:t>版本号</w:t>
      </w:r>
      <w:r>
        <w:t>：versionName `1.0.4` / versionCode `10004`</w:t>
      </w:r>
    </w:p>
    <w:p>
      <w:pPr>
        <w:ind w:left="454"/>
      </w:pPr>
      <w:r>
        <w:rPr>
          <w:i/>
          <w:color w:val="555555"/>
          <w:sz w:val="20"/>
        </w:rPr>
        <w:t>versionCode 延续 `major*10000 + minor*100 + patch` 规则（1.0.4 → 10004），</w:t>
        <w:br/>
        <w:t>与微信小程序端的 versionCode `103/104` 永不撞号。</w:t>
        <w:br/>
        <w:t>⚠️ 注意：`project.miniapp.json` 中的 `version/versionCode` 在 v1.0.2 后停止更新，</w:t>
        <w:br/>
        <w:t>本次直接跳升到 `1.0.4 / 10004` 与 manifest 同步；若你有未登记的 v1.0.3 上传记录，</w:t>
        <w:br/>
        <w:t>下次发布时请将 versionCode 继续 +1 到 10005，避免 Android 视为降级安装。</w:t>
      </w:r>
    </w:p>
    <w:p>
      <w:r>
        <w:rPr>
          <w:b/>
        </w:rPr>
        <w:t>APK 下载链接</w:t>
      </w:r>
      <w:r>
        <w:t>：</w:t>
      </w:r>
    </w:p>
    <w:p>
      <w:pPr>
        <w:pStyle w:val="ListBullet"/>
      </w:pPr>
      <w:hyperlink r:id="rId9">
        <w:r>
          <w:rPr>
            <w:color w:val="0563C1"/>
            <w:u w:val="single"/>
          </w:rPr>
          <w:t xml:space="preserve">百度网盘</w:t>
        </w:r>
      </w:hyperlink>
      <w:r>
        <w:t xml:space="preserve"> 提取码: eib2</w:t>
      </w:r>
    </w:p>
    <w:p>
      <w:pPr>
        <w:pStyle w:val="ListBullet"/>
      </w:pPr>
      <w:r>
        <w:t>APK 文件名：智能方舟座舱-测试版-1.0.4.apk</w:t>
      </w:r>
    </w:p>
    <w:p>
      <w:r>
        <w:rPr>
          <w:b/>
        </w:rPr>
        <w:t>关键变更</w:t>
      </w:r>
      <w:r>
        <w:t>：</w:t>
      </w:r>
    </w:p>
    <w:p>
      <w:pPr>
        <w:pStyle w:val="ListBullet"/>
      </w:pPr>
      <w:r>
        <w:rPr>
          <w:b/>
        </w:rPr>
        <w:t>后端 LangGraph 多智能体 P0 作用域越权修复 + P1/P2 加固（生产已上线）</w:t>
      </w:r>
      <w:r>
        <w:t>：新增 `SCOPED_QUERY_TOOLS` / `OWNER_SELF_TOOLS` / `FILTERED_OWNER_WORKORDER_TOOLS` 工具分类；`get_write_status` 等读工具注入 `_bound_specific_parts` 过滤，普通业主仅能看到自己房号的写记录；`set_persona` 等 Owner 自写工具启用 `_user_id` 强校验，并拒绝 admin/operator 账号误用；`_gate` 二次校验 `verify_owner_self_scope` 以真实用户主键注入写入链路。</w:t>
      </w:r>
    </w:p>
    <w:p>
      <w:pPr>
        <w:pStyle w:val="ListBullet"/>
      </w:pPr>
      <w:r>
        <w:rPr>
          <w:b/>
        </w:rPr>
        <w:t>后端 LangGraph P1 安全修复</w:t>
      </w:r>
      <w:r>
        <w:t>：persona 字段写入启用注入防护（控制字符/换行符剔除 + 注入模式黑名单 + `PersonaInjectionError`），阻止持久化的恶意身份/称呼/语气每轮注入 SystemMessage；`_INTERNAL_CONTEXT_TOOLS` 改为从 scope_enforcer 导出 `UNDERSCORE_PARAM_TOOLS` 单一真源，避免新增需下划线参数工具时漏改造；`set_persona.save()` fallback 收窄为仅 `FieldError`，不再把 DB 断连/约束冲突吞为二次异常；`_poll_write_status_until_final` 新增 `final_status="not_found"` 语义（越权 0 条 vs 真 pending 解耦），不再误导用户以为"自家写操作还在等待 PLC 回执"。</w:t>
      </w:r>
    </w:p>
    <w:p>
      <w:pPr>
        <w:pStyle w:val="ListBullet"/>
      </w:pPr>
      <w:r>
        <w:rPr>
          <w:b/>
        </w:rPr>
        <w:t>后端 P2 代码质量与可观测性</w:t>
      </w:r>
      <w:r>
        <w:t>：轮询超时 `POLL_TIMEOUT_SECONDS` 从硬编码 3s 提为模块常量；非标写记录信封 fallback 分支补 `logger.warning`；`_get_user_by_id` 对 `OperationalError/InterfaceError` 重新抛出，避免"DB 断连"被误译为"账号不存在"；E2E 测试 `FREEARK_POC_MOCK=1` 从模块级迁移到 `test_settings.py`，避免先 import 污染其他测试。</w:t>
      </w:r>
    </w:p>
    <w:p>
      <w:pPr>
        <w:pStyle w:val="ListBullet"/>
      </w:pPr>
      <w:r>
        <w:rPr>
          <w:b/>
        </w:rPr>
        <w:t>后端新模块</w:t>
      </w:r>
      <w:r>
        <w:t>：`adjutant_recommendations` 副官推荐模块（功能开关/灰度/隐私说明），通过 `views_miniapp.py` + `urls_miniapp.py` 提供端点；新增 persona 偏好查询与设置端点；配套测试文件 `test_adjutant_recommendations.py` / `test_langgraph_phase_g.py` / `test_persona_preference.py`。</w:t>
      </w:r>
    </w:p>
    <w:p>
      <w:pPr>
        <w:pStyle w:val="ListBullet"/>
      </w:pPr>
      <w:r>
        <w:rPr>
          <w:b/>
        </w:rPr>
        <w:t>清理旧原型</w:t>
      </w:r>
      <w:r>
        <w:t>：移除 `agents/langgraph-poc/` 整套旧原型（orchestrator / adapter / bench / fa_tools 等 20 个文件），删除各 `agents/&lt;name&gt;/SYSTEM_PROMPT.md` 旧版非 LangGraph 提示词，当前真源为同名 `*.langgraph.md`。</w:t>
      </w:r>
    </w:p>
    <w:p>
      <w:pPr>
        <w:pStyle w:val="ListBullet"/>
      </w:pPr>
      <w:r>
        <w:rPr>
          <w:b/>
        </w:rPr>
        <w:t>微信小程序主分支（main 8 commits 同步）</w:t>
      </w:r>
      <w:r>
        <w:t>：</w:t>
      </w:r>
    </w:p>
    <w:p>
      <w:pPr>
        <w:pStyle w:val="ListBullet2"/>
      </w:pPr>
      <w:r>
        <w:t>副官推荐功能页：功能开关、图片懒加载与压缩、隐私安全文案（用户可关闭/重置）。</w:t>
      </w:r>
    </w:p>
    <w:p>
      <w:pPr>
        <w:pStyle w:val="ListBullet2"/>
      </w:pPr>
      <w:r>
        <w:t>iOS 适配：tabBar 隐形配色 + onShow 双次 `hideTabBar` 兜底，消灭 iOS 启动 1~2 帧底栏闪烁；ArkTabBar 改为 `position:fixed bottom:0 z-index:999`，避免内容过长把底栏挤出视口；输入框底部占位精确等于 `100rpx + safe-area`。</w:t>
      </w:r>
    </w:p>
    <w:p>
      <w:pPr>
        <w:pStyle w:val="ListBullet2"/>
      </w:pPr>
      <w:r>
        <w:t>iOS 录音：`voice-input.js` 不再无条件 `manager.stop()` 清理残留，状态机 idle/starting/recording/stopping 4 态防止重复 start，消除 iOS "recorder not start" 报错。</w:t>
      </w:r>
    </w:p>
    <w:p>
      <w:pPr>
        <w:pStyle w:val="ListBullet2"/>
      </w:pPr>
      <w:r>
        <w:t>iOS 深色模式：bind 页自定义导航栏纯深色背景 + 左返回箭头 + 居中标题。</w:t>
      </w:r>
    </w:p>
    <w:p>
      <w:pPr>
        <w:pStyle w:val="ListBullet2"/>
      </w:pPr>
      <w:r>
        <w:t>新版 chat 页：ChatInputBar 整合文本输入 + 语音按钮，录音状态通过 `setStateChangeCallback` 实时点亮 UI（与 4.1 构建修复配套）。</w:t>
      </w:r>
    </w:p>
    <w:p>
      <w:pPr>
        <w:pStyle w:val="ListBullet2"/>
      </w:pPr>
      <w:r>
        <w:t>二维码解析：识别 `\d+:(.+)` 版本前缀自动剥离，兼容新旧二维码。</w:t>
      </w:r>
    </w:p>
    <w:p>
      <w:pPr>
        <w:pStyle w:val="ListBullet2"/>
      </w:pPr>
      <w:r>
        <w:t>环状 gauge 组件：uCharts custom 渐变在 iOS Safari 真机右半弧杂色修复。</w:t>
      </w:r>
    </w:p>
    <w:p>
      <w:pPr>
        <w:pStyle w:val="ListBullet"/>
      </w:pPr>
      <w:r>
        <w:rPr>
          <w:b/>
        </w:rPr>
        <w:t>多端 apk-test 合并（保留 Android 打包配置）</w:t>
      </w:r>
      <w:r>
        <w:t>：main 合并到 apk-test 时，完整保留 `manifest.json app-plus` 段（包名 `com.freeark.cockpit`、权限、Camera+Record+Scanner 模块）、6 张 `freeark_icon_*` 多尺寸图标、`static/android/network_security_config.xml`（内网 HTTP 明文放行）、`project.miniapp.json` 的 `mini-android/mini-ios` 扩展 SDK 配置与 iOS 隐私描述。</w:t>
      </w:r>
    </w:p>
    <w:p>
      <w:pPr>
        <w:pStyle w:val="ListBullet"/>
      </w:pPr>
      <w:r>
        <w:rPr>
          <w:b/>
        </w:rPr>
        <w:t>多端构建工程化补齐</w:t>
      </w:r>
      <w:r>
        <w:t>：</w:t>
      </w:r>
    </w:p>
    <w:p>
      <w:pPr>
        <w:pStyle w:val="ListBullet2"/>
      </w:pPr>
      <w:r>
        <w:t>H5 端：新增 `miniprogram/index.html` 壳；`vite.config.js` 改为按 `UNI_PLATFORM` 分流输出目录（mp-weixin → `dist/build/mp-weixin`，h5 → `dist/build/h5`）；`package.json` 新增 `dev:h5` / `build:h5` 脚本；Vue lockstep 从 3.4.21 升到 3.5.38 并在 `overrides` 钉死 11 个子包，解决 `normalizeCssVarValue` 导出缺失导致的 H5 构建中断。</w:t>
      </w:r>
    </w:p>
    <w:p>
      <w:pPr>
        <w:pStyle w:val="ListBullet2"/>
      </w:pPr>
      <w:r>
        <w:t>微信小程序端：`utils/voice-input.js` 新增 `setStateChangeCallback` export（配合新版 ChatInputBar 的 UI 状态同步）、`_setState` 包装统一 fire UI 回调，13 处直接赋值迁移到统一入口。</w:t>
      </w:r>
    </w:p>
    <w:p>
      <w:pPr>
        <w:pStyle w:val="ListBullet"/>
      </w:pPr>
      <w:r>
        <w:rPr>
          <w:b/>
        </w:rPr>
        <w:t>版本号统一（单一真源）</w:t>
      </w:r>
      <w:r>
        <w:t>：`manifest.json`（versionName × 2 / versionCode）、`app-plus.versionName`、`package.json` version、`project.miniapp.json` 的 version 与 versionCode 全部同步为 `1.0.4 / 10004`。</w:t>
      </w:r>
    </w:p>
    <w:p>
      <w:pPr>
        <w:pStyle w:val="ListBullet"/>
      </w:pPr>
      <w:r>
        <w:rPr>
          <w:b/>
        </w:rPr>
        <w:t>质量门</w:t>
      </w:r>
      <w:r>
        <w:t>：Vitest 297/297（19 files，1.64s）；后端 P0 作用域 E2E 36/36；后端全量回归 2242 OK（14 skips 与 v1.0.3 相同）；微信小程序构建成功（150 files / 1.9 MB）；H5 构建成功（3 files / 62.7 KB）；后端生产健康检查 HTTP 200，systemd 服务 running。</w:t>
      </w:r>
    </w:p>
    <w:p>
      <w:r>
        <w:rPr>
          <w:b/>
        </w:rPr>
        <w:t>修复的问题</w:t>
      </w:r>
      <w:r>
        <w:t>：</w:t>
      </w:r>
    </w:p>
    <w:p>
      <w:pPr>
        <w:pStyle w:val="ListBullet"/>
      </w:pPr>
      <w:r>
        <w:rPr>
          <w:b/>
        </w:rPr>
        <w:t>P0 越权</w:t>
      </w:r>
      <w:r>
        <w:t>：普通业主可通过 `get_write_status` / `get_persona` 等绕过作用域查看他人写记录或调用未授权工具，修复后 ScopeEnforcer 注入 bound 过滤器，`final_status` 与 gate 双层防线均生效。</w:t>
      </w:r>
    </w:p>
    <w:p>
      <w:pPr>
        <w:pStyle w:val="ListBullet"/>
      </w:pPr>
      <w:r>
        <w:rPr>
          <w:b/>
        </w:rPr>
        <w:t>P1 持久型 prompt injection</w:t>
      </w:r>
      <w:r>
        <w:t>：`set_persona` 之前仅 `strip()[:MAX]`，恶意身份字符串可写入数据库并在后续每轮 SystemMessage 中注入，修复后 `sanitize_persona_value` + 黑名单前置拒绝。</w:t>
      </w:r>
    </w:p>
    <w:p>
      <w:pPr>
        <w:pStyle w:val="ListBullet"/>
      </w:pPr>
      <w:r>
        <w:rPr>
          <w:b/>
        </w:rPr>
        <w:t>iOS 录音「点了没反应」假象</w:t>
      </w:r>
      <w:r>
        <w:t>：`onStart` 回调晚于权限检查，UI `isRecording` 与内部状态不一致；修复后 4 态状态机 + `setStateChangeCallback` 保证 UI 点亮只在录音真正启动时发生，starting→stopping→idle 的路径覆盖快速点击场景。</w:t>
      </w:r>
    </w:p>
    <w:p>
      <w:pPr>
        <w:pStyle w:val="ListBullet"/>
      </w:pPr>
      <w:r>
        <w:rPr>
          <w:b/>
        </w:rPr>
        <w:t>H5 构建中断 `normalizeCssVarValue is not exported`</w:t>
      </w:r>
      <w:r>
        <w:t>：DCloud alpha 编译器将 runtime-core 升到 3.5.38 但我们 package 锁了 vue 3.4，导致两套 Vue lockstep 失配；修复后顶层 vue 与 overrides 全 11 子包钉到 3.5.38。</w:t>
      </w:r>
    </w:p>
    <w:p>
      <w:pPr>
        <w:pStyle w:val="ListBullet"/>
      </w:pPr>
      <w:r>
        <w:rPr>
          <w:b/>
        </w:rPr>
        <w:t>H5 构建缺入口「Could not resolve entry module index.html」</w:t>
      </w:r>
      <w:r>
        <w:t>：新增 `miniprogram/index.html` 作为 H5 壳。</w:t>
      </w:r>
    </w:p>
    <w:p>
      <w:pPr>
        <w:pStyle w:val="ListBullet"/>
      </w:pPr>
      <w:r>
        <w:rPr>
          <w:b/>
        </w:rPr>
        <w:t>新版 ChatInputBar 导入失败 `setStateChangeCallback is not a function`</w:t>
      </w:r>
      <w:r>
        <w:t>：voice-input 缺少该 export，补 export + 13 处赋值迁移为 `_setState`。</w:t>
      </w:r>
    </w:p>
    <w:p>
      <w:pPr>
        <w:pStyle w:val="ListBullet"/>
      </w:pPr>
      <w:r>
        <w:t>`project.miniapp.json` 的 version/versionCode 停留在 v1.0.2，与 manifest 脱节，修复后跳升对齐到 1.0.4/10004。</w:t>
      </w:r>
    </w:p>
    <w:p>
      <w:r>
        <w:rPr>
          <w:b/>
        </w:rPr>
        <w:t>APK 专项（本次 main→apk-test rebase 与构建链路的取舍）</w:t>
      </w:r>
      <w:r>
        <w:t>：</w:t>
      </w:r>
    </w:p>
    <w:p>
      <w:pPr>
        <w:pStyle w:val="ListBullet"/>
      </w:pPr>
      <w:r>
        <w:rPr>
          <w:b/>
        </w:rPr>
        <w:t>main→apk-test 合并策略</w:t>
      </w:r>
      <w:r>
        <w:t>：冲突时 `manifest.json app-plus` 段、`project.miniapp.json mini-android/mini-ios` 段、`static/android/*`、`freeark_icon_*` 6 张图标、`package.json app-plus*` 相关字段</w:t>
      </w:r>
      <w:r>
        <w:rPr>
          <w:b/>
        </w:rPr>
        <w:t>一律以 apk-test 为准</w:t>
      </w:r>
      <w:r>
        <w:t>，不被 main 删除覆盖；微信小程序源码 / Vue 页面 / JS 工具 / 后端代码</w:t>
      </w:r>
      <w:r>
        <w:rPr>
          <w:b/>
        </w:rPr>
        <w:t>以 main 为准</w:t>
      </w:r>
      <w:r>
        <w:t>（main 是主分支，包含副官推荐、iOS 适配、persona 设置、chat 新版等业务改动）。</w:t>
      </w:r>
    </w:p>
    <w:p>
      <w:pPr>
        <w:pStyle w:val="ListBullet"/>
      </w:pPr>
      <w:r>
        <w:rPr>
          <w:b/>
        </w:rPr>
        <w:t>版本号对齐策略</w:t>
      </w:r>
      <w:r>
        <w:t>：main 合并前 manifest v1.0.3/10003、apk-test project.miniapp v1.0.2/10002，本次统一为 1.0.4/10004，两端同步。</w:t>
      </w:r>
    </w:p>
    <w:p>
      <w:pPr>
        <w:pStyle w:val="ListBullet"/>
      </w:pPr>
      <w:r>
        <w:rPr>
          <w:b/>
        </w:rPr>
        <w:t>新增构建脚本保留 apk-test 后端健康检查</w:t>
      </w:r>
      <w:r>
        <w:t>：20s WebSocket 心跳、`wx.getAppAuthorizeSetting` 多端判断、Media/Camera/Record/Scanner 扩展 SDK（mini-android 声明为 `media/scanner=true`）、iOS 3 条隐私描述均保留。</w:t>
      </w:r>
    </w:p>
    <w:p>
      <w:pPr>
        <w:pStyle w:val="ListBullet"/>
      </w:pPr>
      <w:r>
        <w:rPr>
          <w:b/>
        </w:rPr>
        <w:t>Android APK 阻塞项（非代码问题，纯工具链）</w:t>
      </w:r>
      <w:r>
        <w:t xml:space="preserve">：本地缺少 `@dcloudio/uni-app-plus` 适配包、HBuilderX CLI (hbx)、Gradle、Android SDK，导致无法本地生成 APK；当前推荐方案 </w:t>
      </w:r>
      <w:r>
        <w:rPr>
          <w:b/>
        </w:rPr>
        <w:t>HBuilderX 云打包（路径 A）</w:t>
      </w:r>
      <w:r>
        <w:t xml:space="preserve"> 已在 APK 下载链接条目写明，无需额外改任何代码——所有打包配置已完整声明。</w:t>
      </w:r>
    </w:p>
    <w:p>
      <w:r>
        <w:rPr>
          <w:b/>
        </w:rPr>
        <w:t>已知问题 / 注意事项</w:t>
      </w:r>
      <w:r>
        <w:t>：</w:t>
      </w:r>
    </w:p>
    <w:p>
      <w:pPr>
        <w:pStyle w:val="ListBullet"/>
      </w:pPr>
      <w:r>
        <w:t>Android APK 构建需 HBuilderX（路径 A 云打包最快，20 分钟内完成；路径 B 离线 SDK+Android Studio 约 1 人日）。</w:t>
      </w:r>
    </w:p>
    <w:p>
      <w:pPr>
        <w:pStyle w:val="ListBullet"/>
      </w:pPr>
      <w:r>
        <w:t>14 skips 与 v1.0.3 相同：2 个 MySQL 并发测试（SQLite 文件锁无法模拟，需真实 MySQL CI）、12 个 Linux shell 脚本测试（本机 Windows，需 bash+sha256sum，部署树莓派环境下正常运行）。</w:t>
      </w:r>
    </w:p>
    <w:p>
      <w:pPr>
        <w:pStyle w:val="ListBullet"/>
      </w:pPr>
      <w:r>
        <w:t>mp-weixin `project.miniapp.json` 本次从 10002 跳到 10004（跳过了 10003），若你在 2026-08-29 到 2026-09-04 之间曾以微信原生打包链路单独上传过 v1.0.3，请将 versionCode 再 +1 到 10005 后再发布，避免 Android 判定为降级。</w:t>
      </w:r>
    </w:p>
    <w:p>
      <w:pPr>
        <w:pStyle w:val="ListBullet"/>
      </w:pPr>
      <w:r>
        <w:t>本次后端部署（P0/P1/P2）无 DB migration，Rollback 仅需 git revert 到 v1.0.3 并 `systemctl restart freeark-backend`，5 分钟可完成。</w:t>
      </w:r>
    </w:p>
    <w:p>
      <w:pPr>
        <w:pStyle w:val="ListBullet"/>
      </w:pPr>
      <w:r>
        <w:t>H5 路由为 history 模式，Nginx 部署需配 `try_files $uri $uri/ /index.html;`，否则刷新深层路由会 404。</w:t>
      </w:r>
    </w:p>
    <w:p>
      <w:pPr>
        <w:pStyle w:val="ListBullet"/>
      </w:pPr>
      <w:r>
        <w:t>小程序 uploadFile / request 合法域需在微信公众平台后台按环境配置，否则真机无法访问后端。</w:t>
      </w:r>
    </w:p>
    <w:p>
      <w:r>
        <w:rPr>
          <w:b/>
        </w:rPr>
        <w:t>本次发布包含的 Commit</w:t>
      </w:r>
      <w:r>
        <w:t>：</w:t>
      </w:r>
    </w:p>
    <w:p>
      <w:pPr>
        <w:pStyle w:val="ListBullet"/>
      </w:pPr>
      <w:r>
        <w:t>`a25e483` (main HEAD 汇入) — 副官推荐模块、persona 端点、main 微信小程序 8 commits、清理 langgraph-poc 旧原型、旧提示词</w:t>
      </w:r>
    </w:p>
    <w:p>
      <w:pPr>
        <w:pStyle w:val="ListBullet"/>
      </w:pPr>
      <w:r>
        <w:t>`f936c83` (main HEAD 汇入) — SDLC P1/P2 代码 review 修复 + 生产部署 commit</w:t>
      </w:r>
    </w:p>
    <w:p>
      <w:pPr>
        <w:pStyle w:val="ListBullet"/>
      </w:pPr>
      <w:r>
        <w:t>`8096c72` (main HEAD 汇入) — fix(P0-scope): LangGraph 作用域越权修复 + write-status/persona 工具 + E2E 测试</w:t>
      </w:r>
    </w:p>
    <w:p>
      <w:pPr>
        <w:pStyle w:val="ListBullet"/>
      </w:pPr>
      <w:r>
        <w:t>`a10b09b` (apk-test merge commit) — Merge branch 'main' into apk-test（保留 apk-test Android 打包配置）</w:t>
      </w:r>
    </w:p>
    <w:p>
      <w:pPr>
        <w:pStyle w:val="ListBullet"/>
      </w:pPr>
      <w:r>
        <w:t>本地 apk-test 构建修复 commit（待你确认执行 commit &amp; push 后会补入哈希）：</w:t>
      </w:r>
    </w:p>
    <w:p>
      <w:pPr>
        <w:pStyle w:val="ListBullet2"/>
      </w:pPr>
      <w:r>
        <w:t>fix(mp-weixin build): voice-input 补 setStateChangeCallback export 与 _setState</w:t>
      </w:r>
    </w:p>
    <w:p>
      <w:pPr>
        <w:pStyle w:val="ListBullet2"/>
      </w:pPr>
      <w:r>
        <w:t>fix(h5 build): 新增 index.html 壳 + vite 多端 outDir + build:h5 script + Vue 3.5.38 lockstep + overrides 钉死</w:t>
      </w:r>
    </w:p>
    <w:p>
      <w:pPr>
        <w:pStyle w:val="ListBullet2"/>
      </w:pPr>
      <w:r>
        <w:t>chore(version): 1.0.3→1.0.4, versionCode 10003→10004（manifest × 2 处 / package.json / project.miniapp.json）</w:t>
      </w:r>
    </w:p>
    <w:p>
      <w:pPr>
        <w:pStyle w:val="ListBullet2"/>
      </w:pPr>
      <w:r>
        <w:t>docs: 新增 RELEASE_NOTES_v1.0.4.md + CHANGELOG.md + 本 ReleaseNotes v1.0.4 段</w:t>
      </w:r>
    </w:p>
    <w:p>
      <w:pPr>
        <w:pStyle w:val="Heading2"/>
      </w:pPr>
      <w:r>
        <w:t>v1.0.3 — 2026-08-29</w:t>
      </w:r>
    </w:p>
    <w:p>
      <w:r>
        <w:rPr>
          <w:b/>
        </w:rPr>
        <w:t>发布类型</w:t>
      </w:r>
      <w:r>
        <w:t>：内测</w:t>
      </w:r>
    </w:p>
    <w:p>
      <w:r>
        <w:rPr>
          <w:b/>
        </w:rPr>
        <w:t>版本号</w:t>
      </w:r>
      <w:r>
        <w:t>：versionName `1.0.3` / versionCode `10003`</w:t>
      </w:r>
    </w:p>
    <w:p>
      <w:pPr>
        <w:ind w:left="454"/>
      </w:pPr>
      <w:r>
        <w:rPr>
          <w:i/>
          <w:color w:val="555555"/>
          <w:sz w:val="20"/>
        </w:rPr>
        <w:t>versionCode 延续 `major*10000 + minor*100 + patch` 规则（1.0.3 → 10003），</w:t>
        <w:br/>
        <w:t>与微信小程序端的 versionCode `103` 永不撞号。</w:t>
      </w:r>
    </w:p>
    <w:p>
      <w:r>
        <w:rPr>
          <w:b/>
        </w:rPr>
        <w:t>APK 下载链接</w:t>
      </w:r>
      <w:r>
        <w:t>：</w:t>
      </w:r>
    </w:p>
    <w:p>
      <w:pPr>
        <w:pStyle w:val="ListBullet"/>
      </w:pPr>
      <w:hyperlink r:id="rId10">
        <w:r>
          <w:rPr>
            <w:color w:val="0563C1"/>
            <w:u w:val="single"/>
          </w:rPr>
          <w:t xml:space="preserve">百度网盘</w:t>
        </w:r>
      </w:hyperlink>
      <w:r>
        <w:t xml:space="preserve"> 提取码: 8qsj</w:t>
      </w:r>
    </w:p>
    <w:p>
      <w:r>
        <w:rPr>
          <w:b/>
        </w:rPr>
        <w:t>关键变更</w:t>
      </w:r>
      <w:r>
        <w:t>：</w:t>
      </w:r>
    </w:p>
    <w:p>
      <w:pPr>
        <w:pStyle w:val="ListBullet"/>
      </w:pPr>
      <w:r>
        <w:rPr>
          <w:b/>
        </w:rPr>
        <w:t>副官功能开关</w:t>
      </w:r>
      <w:r>
        <w:t>：后端新增副官配置接口（`adjutant_config` 模块），管理端可全局</w:t>
      </w:r>
    </w:p>
    <w:p>
      <w:r>
        <w:t xml:space="preserve">  开启/关闭副官功能。关闭后副官页面展示「副官外出中」占位插画，不再建立 WebSocket</w:t>
      </w:r>
    </w:p>
    <w:p>
      <w:r>
        <w:t xml:space="preserve">  会话。API 迁移 `0048` 对应数据库表结构。</w:t>
      </w:r>
    </w:p>
    <w:p>
      <w:pPr>
        <w:pStyle w:val="ListBullet"/>
      </w:pPr>
      <w:r>
        <w:rPr>
          <w:b/>
        </w:rPr>
        <w:t>副官体验优化</w:t>
      </w:r>
      <w:r>
        <w:t>：对话气泡由 `flex` 改 `inline-block + vertical-align`，修复 iOS 下</w:t>
      </w:r>
    </w:p>
    <w:p>
      <w:r>
        <w:t xml:space="preserve">  中文气泡高度异常、文字溢出问题。头像布局从 `flex:0 0 auto` 改为 `display:block`，</w:t>
      </w:r>
    </w:p>
    <w:p>
      <w:r>
        <w:t xml:space="preserve">  消除 iOS Safari flex 基线计算偏差。</w:t>
      </w:r>
    </w:p>
    <w:p>
      <w:pPr>
        <w:pStyle w:val="ListBullet"/>
      </w:pPr>
      <w:r>
        <w:rPr>
          <w:b/>
        </w:rPr>
        <w:t>副官占位插画优化</w:t>
      </w:r>
      <w:r>
        <w:t>：原图 `adjutant-away.png`（2.4MB）替换为 `adjutant-away.jpg`</w:t>
      </w:r>
    </w:p>
    <w:p>
      <w:r>
        <w:t xml:space="preserve">  （70KB），加载速度提升 97%。新增 `vite.config.js` 的 `copyStaticPlugin` 插件，</w:t>
      </w:r>
    </w:p>
    <w:p>
      <w:r>
        <w:t xml:space="preserve">  构建后自动同步 `static/` 目录到产物，彻底解决静态资源不被打包的问题。</w:t>
      </w:r>
    </w:p>
    <w:p>
      <w:r>
        <w:rPr>
          <w:b/>
        </w:rPr>
        <w:t>修复的问题</w:t>
      </w:r>
      <w:r>
        <w:t>：</w:t>
      </w:r>
    </w:p>
    <w:p>
      <w:pPr>
        <w:pStyle w:val="ListBullet"/>
      </w:pPr>
      <w:r>
        <w:rPr>
          <w:b/>
        </w:rPr>
        <w:t>iOS 原生 tabBar 闪烁</w:t>
      </w:r>
      <w:r>
        <w:t>：启动时原生底栏先渲染再被 `hideTabBar` 隐藏，产生</w:t>
      </w:r>
    </w:p>
    <w:p>
      <w:r>
        <w:t xml:space="preserve">  1~2 帧闪烁。根因是 JS 不可能比 native 渲染更早。修复：将 tabBar 的</w:t>
      </w:r>
    </w:p>
    <w:p>
      <w:r>
        <w:t xml:space="preserve">  `color`/`selectedColor`/`backgroundColor`/`borderStyle` 全部设为页面背景色</w:t>
      </w:r>
    </w:p>
    <w:p>
      <w:r>
        <w:t xml:space="preserve">  `#05070f`（隐形配色），即使原生底栏画出来用户也看不到，配合 `hideTabBar`</w:t>
      </w:r>
    </w:p>
    <w:p>
      <w:r>
        <w:t xml:space="preserve">  后隐藏，视觉上无跳变。</w:t>
      </w:r>
    </w:p>
    <w:p>
      <w:pPr>
        <w:pStyle w:val="ListBullet"/>
      </w:pPr>
      <w:r>
        <w:rPr>
          <w:b/>
        </w:rPr>
        <w:t>iOS 两套 tabBar 叠显</w:t>
      </w:r>
      <w:r>
        <w:t>：`onLaunch` 中 5 级 `hideTabBar` 重试（0/50/150/300/600ms）</w:t>
      </w:r>
    </w:p>
    <w:p>
      <w:pPr>
        <w:pStyle w:val="ListBullet2"/>
      </w:pPr>
      <w:r>
        <w:t>4 个 tab 页 `onShow` 双次兜底，确保任何时机初始化的原生 tabBar 都被隐藏。</w:t>
      </w:r>
    </w:p>
    <w:p>
      <w:pPr>
        <w:pStyle w:val="ListBullet"/>
      </w:pPr>
      <w:r>
        <w:rPr>
          <w:b/>
        </w:rPr>
        <w:t>iOS 舰长休息室 tabBar 消失</w:t>
      </w:r>
      <w:r>
        <w:t>：`ArkTabBar` 从 `position:relative`（参与 flex 高度</w:t>
      </w:r>
    </w:p>
    <w:p>
      <w:r>
        <w:t xml:space="preserve">  计算）改为 `position:fixed; bottom:0; z-index:999`，永远钉在屏幕底部，页面内容</w:t>
      </w:r>
    </w:p>
    <w:p>
      <w:r>
        <w:t xml:space="preserve">  再长也不会把底栏挤出视口。4 个 tab 页外层容器统一加</w:t>
      </w:r>
    </w:p>
    <w:p>
      <w:r>
        <w:t xml:space="preserve">  `padding-bottom: calc(100rpx + env(safe-area-inset-bottom))` 占位。</w:t>
      </w:r>
    </w:p>
    <w:p>
      <w:pPr>
        <w:pStyle w:val="ListBullet"/>
      </w:pPr>
      <w:r>
        <w:rPr>
          <w:b/>
        </w:rPr>
        <w:t>ArkTabBar 实际高度多算一倍安全区</w:t>
      </w:r>
      <w:r>
        <w:t>：`content-box` 下 `height` 不含 `padding`，</w:t>
      </w:r>
    </w:p>
    <w:p>
      <w:r>
        <w:t xml:space="preserve">  原写法 `height: calc(100rpx + safe-area)` + `padding-bottom: safe-area` 实际总高</w:t>
      </w:r>
    </w:p>
    <w:p>
      <w:r>
        <w:t xml:space="preserve">  = `100rpx + 2×safe-area`，比占位多 68rpx（iPhone 刘海屏），导致输入框/退出按钮</w:t>
      </w:r>
    </w:p>
    <w:p>
      <w:r>
        <w:t xml:space="preserve">  恰好被遮住下半截。修复：`height: 100rpx`，`padding-bottom: env(safe-area)`，</w:t>
      </w:r>
    </w:p>
    <w:p>
      <w:r>
        <w:t xml:space="preserve">  实际总高精确等于占位值。</w:t>
      </w:r>
    </w:p>
    <w:p>
      <w:pPr>
        <w:pStyle w:val="ListBullet"/>
      </w:pPr>
      <w:r>
        <w:rPr>
          <w:b/>
        </w:rPr>
        <w:t>副官页输入框被 tabBar 遮挡</w:t>
      </w:r>
      <w:r>
        <w:t>：`.ai-page` 的 inline `padding-bottom` 原先只写</w:t>
      </w:r>
    </w:p>
    <w:p>
      <w:r>
        <w:t xml:space="preserve">  `keyboardHeight px`，覆盖了 CSS 里的 tabBar 占位。修复：改为</w:t>
      </w:r>
    </w:p>
    <w:p>
      <w:r>
        <w:t xml:space="preserve">  `calc(${keyboardHeight}px + 100rpx + env(safe-area-inset-bottom))`，键盘避让与</w:t>
      </w:r>
    </w:p>
    <w:p>
      <w:r>
        <w:t xml:space="preserve">  tabBar 避让同时生效。</w:t>
      </w:r>
    </w:p>
    <w:p>
      <w:pPr>
        <w:pStyle w:val="ListBullet"/>
      </w:pPr>
      <w:r>
        <w:rPr>
          <w:b/>
        </w:rPr>
        <w:t>舰长休息室退出登录被遮 + 对齐错位</w:t>
      </w:r>
      <w:r>
        <w:t>：`logout-bar` 移入 `scroll-view` 内部</w:t>
      </w:r>
    </w:p>
    <w:p>
      <w:r>
        <w:t xml:space="preserve">  使其可滚动，左右 `padding` 置零靠外层 `.body` 的 36rpx 统一缩进；底部新增</w:t>
      </w:r>
    </w:p>
    <w:p>
      <w:r>
        <w:t xml:space="preserve">  `bottom-tabbar-spacer` 保证滚到底时按钮完整出现在 fixed tabBar 上方。</w:t>
      </w:r>
    </w:p>
    <w:p>
      <w:pPr>
        <w:pStyle w:val="ListBullet"/>
      </w:pPr>
      <w:r>
        <w:rPr>
          <w:b/>
        </w:rPr>
        <w:t>绑定座舱页无返回按钮</w:t>
      </w:r>
      <w:r>
        <w:t>：新增自定义 header 含返回箭头，用户可点击返回</w:t>
      </w:r>
    </w:p>
    <w:p>
      <w:r>
        <w:t xml:space="preserve">  而非只能右滑手势退出。</w:t>
      </w:r>
    </w:p>
    <w:p>
      <w:pPr>
        <w:pStyle w:val="ListBullet"/>
      </w:pPr>
      <w:r>
        <w:rPr>
          <w:b/>
        </w:rPr>
        <w:t>隐私保护指引标签过长</w:t>
      </w:r>
      <w:r>
        <w:t>：「隐私保护指引」改为「隐私保护」，内容不变。</w:t>
      </w:r>
    </w:p>
    <w:p>
      <w:pPr>
        <w:pStyle w:val="ListBullet"/>
      </w:pPr>
      <w:r>
        <w:rPr>
          <w:b/>
        </w:rPr>
        <w:t>RingGauge 右侧深紫杂色</w:t>
      </w:r>
      <w:r>
        <w:t>：uCharts `linearType:custom` 的水平渐变在小程序</w:t>
      </w:r>
    </w:p>
    <w:p>
      <w:r>
        <w:t xml:space="preserve">  真机右半弧产生明显色差。改为 `gap:0` + 单色绘制，消除杂色。</w:t>
      </w:r>
    </w:p>
    <w:p>
      <w:r>
        <w:rPr>
          <w:b/>
        </w:rPr>
        <w:t>APK 专项</w:t>
      </w:r>
      <w:r>
        <w:t>：</w:t>
      </w:r>
    </w:p>
    <w:p>
      <w:pPr>
        <w:pStyle w:val="ListBullet"/>
      </w:pPr>
      <w:r>
        <w:t>Cherry-pick 主分支 4 个 commit（副官功能开关 + 体验优化 + 图片优化），</w:t>
      </w:r>
    </w:p>
    <w:p>
      <w:r>
        <w:t xml:space="preserve">  冲突解决时统一取 main 的 `block` 布局版本（iOS/安卓通用写法），不影响</w:t>
      </w:r>
    </w:p>
    <w:p>
      <w:r>
        <w:t xml:space="preserve">  apk-test 的多端改造（20s 心跳、`wx.getAppAuthorizeSetting` 多端判断等）。</w:t>
      </w:r>
    </w:p>
    <w:p>
      <w:r>
        <w:rPr>
          <w:b/>
        </w:rPr>
        <w:t>已知问题 / 注意事项</w:t>
      </w:r>
      <w:r>
        <w:t>：</w:t>
      </w:r>
    </w:p>
    <w:p>
      <w:pPr>
        <w:pStyle w:val="ListBullet"/>
      </w:pPr>
      <w:r>
        <w:t>微信开发者工具中 `adjutant-away.jpg` 路径需用 JS 变量拼接</w:t>
      </w:r>
    </w:p>
    <w:p>
      <w:r>
        <w:t xml:space="preserve">  （`'/static/' + 'adjutant-away.jpg'`），不能用模板字面量——uni-app 模板编译器</w:t>
      </w:r>
    </w:p>
    <w:p>
      <w:r>
        <w:t xml:space="preserve">  会把字面量静态路径自动转为 Vite asset import，但小程序平台下实际文件不会被复制。</w:t>
      </w:r>
    </w:p>
    <w:p>
      <w:r>
        <w:rPr>
          <w:b/>
        </w:rPr>
        <w:t>本次发布包含的 Commit</w:t>
      </w:r>
      <w:r>
        <w:t>：</w:t>
      </w:r>
    </w:p>
    <w:p>
      <w:pPr>
        <w:pStyle w:val="ListBullet"/>
      </w:pPr>
      <w:r>
        <w:t>`dd1d94f` — fix: optimize miniapp adjutant image</w:t>
      </w:r>
    </w:p>
    <w:p>
      <w:pPr>
        <w:pStyle w:val="ListBullet"/>
      </w:pPr>
      <w:r>
        <w:t>`9090c30` — feat: refine miniapp adjutant experience</w:t>
      </w:r>
    </w:p>
    <w:p>
      <w:pPr>
        <w:pStyle w:val="ListBullet"/>
      </w:pPr>
      <w:r>
        <w:t>`d222fac` — feat: add miniapp adjutant feature switch</w:t>
      </w:r>
    </w:p>
    <w:p>
      <w:pPr>
        <w:pStyle w:val="ListBullet"/>
      </w:pPr>
      <w:r>
        <w:t>`430da60` — fix(mp-weixin): iOS tabBar 闪烁/叠显/消失 + 输入框与退出登录被遮修复，版本升 1.0.3</w:t>
      </w:r>
    </w:p>
    <w:p>
      <w:pPr>
        <w:pStyle w:val="Heading2"/>
      </w:pPr>
      <w:r>
        <w:t>v1.0.2 — 2026-08-22</w:t>
      </w:r>
    </w:p>
    <w:p>
      <w:r>
        <w:rPr>
          <w:b/>
        </w:rPr>
        <w:t>发布类型</w:t>
      </w:r>
      <w:r>
        <w:t>：内测</w:t>
      </w:r>
    </w:p>
    <w:p>
      <w:r>
        <w:rPr>
          <w:b/>
        </w:rPr>
        <w:t>版本号</w:t>
      </w:r>
      <w:r>
        <w:t>：versionName `1.0.2` / versionCode `10002`</w:t>
      </w:r>
    </w:p>
    <w:p>
      <w:pPr>
        <w:ind w:left="454"/>
      </w:pPr>
      <w:r>
        <w:rPr>
          <w:i/>
          <w:color w:val="555555"/>
          <w:sz w:val="20"/>
        </w:rPr>
        <w:t>⚠️ versionCode 从 `150` 跳到 `10002` 而非 `102`：v1.0.0 与 v1.0.1 两个已发布 APK</w:t>
        <w:br/>
        <w:t>都沿用了 `150`（该字段自 v1.5.0 小程序版起从未更新）。Android 要求 versionCode</w:t>
        <w:br/>
        <w:t>单调递增，写成 `102` 会低于已装版本、被系统判为降级而无法覆盖安装。</w:t>
        <w:br/>
        <w:t>现统一为 `major*10000 + minor*100 + patch`，后续 1.1.0 → `10100`，从版本号可直接推导。</w:t>
      </w:r>
    </w:p>
    <w:p>
      <w:r>
        <w:rPr>
          <w:b/>
        </w:rPr>
        <w:t>APK 下载链接</w:t>
      </w:r>
      <w:r>
        <w:t>：</w:t>
      </w:r>
    </w:p>
    <w:p>
      <w:pPr>
        <w:pStyle w:val="ListBullet"/>
      </w:pPr>
      <w:hyperlink r:id="rId11">
        <w:r>
          <w:rPr>
            <w:color w:val="0563C1"/>
            <w:u w:val="single"/>
          </w:rPr>
          <w:t xml:space="preserve">百度网盘</w:t>
        </w:r>
      </w:hyperlink>
      <w:r>
        <w:t xml:space="preserve"> 提取码: awzd</w:t>
      </w:r>
    </w:p>
    <w:p>
      <w:r>
        <w:rPr>
          <w:b/>
        </w:rPr>
        <w:t>关键变更</w:t>
      </w:r>
      <w:r>
        <w:t>：</w:t>
      </w:r>
    </w:p>
    <w:p>
      <w:pPr>
        <w:pStyle w:val="ListBullet"/>
      </w:pPr>
      <w:r>
        <w:rPr>
          <w:b/>
        </w:rPr>
        <w:t>副官人格可在对话中修改并跨会话记忆</w:t>
      </w:r>
      <w:r>
        <w:t>：对副官说「以后叫我胖子熊大人」即可改称呼，</w:t>
      </w:r>
    </w:p>
    <w:p>
      <w:r>
        <w:t xml:space="preserve">  退出重进依然生效。此前该能力的写入通路根本没接通（接口有、无调用方），</w:t>
      </w:r>
    </w:p>
    <w:p>
      <w:r>
        <w:t xml:space="preserve">  且人格提示词会让副官以「我必须遵循守则」为由拒绝改口。</w:t>
      </w:r>
    </w:p>
    <w:p>
      <w:pPr>
        <w:pStyle w:val="ListBullet"/>
      </w:pPr>
      <w:r>
        <w:rPr>
          <w:b/>
        </w:rPr>
        <w:t>舰长休息室新增「副官人格」设置页</w:t>
      </w:r>
      <w:r>
        <w:t>：可分别设置副官自称 / 对我的称呼 / 说话语气，</w:t>
      </w:r>
    </w:p>
    <w:p>
      <w:r>
        <w:t xml:space="preserve">  带实时预览与「恢复默认人格」；对话式修改之外的确定性入口。</w:t>
      </w:r>
    </w:p>
    <w:p>
      <w:pPr>
        <w:pStyle w:val="ListBullet"/>
      </w:pPr>
      <w:r>
        <w:rPr>
          <w:b/>
        </w:rPr>
        <w:t>首次对话主动询问称呼偏好</w:t>
      </w:r>
      <w:r>
        <w:t>（US-001 AC-001-02）：新用户首次发言时，</w:t>
      </w:r>
    </w:p>
    <w:p>
      <w:r>
        <w:t xml:space="preserve">  副官会在回答末尾自然地问一句希望被如何称呼，每连接只问一次。</w:t>
      </w:r>
    </w:p>
    <w:p>
      <w:pPr>
        <w:pStyle w:val="ListBullet"/>
      </w:pPr>
      <w:r>
        <w:t>隐私保护指引与微信公众平台填报内容逐条对齐；补充 scope.camera 用于座舱扫码绑定。</w:t>
      </w:r>
    </w:p>
    <w:p>
      <w:pPr>
        <w:pStyle w:val="ListBullet"/>
      </w:pPr>
      <w:r>
        <w:t>指挥室卡片入场动画；副官页断连横幅提示；开启会话转发。</w:t>
      </w:r>
    </w:p>
    <w:p>
      <w:pPr>
        <w:pStyle w:val="ListBullet"/>
      </w:pPr>
      <w:r>
        <w:t>移除 game 子包 POC 页面（ark-poc / agent-scene），避免审核触发深度合成审查。</w:t>
      </w:r>
    </w:p>
    <w:p>
      <w:r>
        <w:rPr>
          <w:b/>
        </w:rPr>
        <w:t>修复的问题</w:t>
      </w:r>
      <w:r>
        <w:t>：</w:t>
      </w:r>
    </w:p>
    <w:p>
      <w:pPr>
        <w:pStyle w:val="ListBullet"/>
      </w:pPr>
      <w:r>
        <w:t>副官身份自称不一致：同一句「你是谁」，有时答「智能方舟的副官」、有时答「方舟智能体」。</w:t>
      </w:r>
    </w:p>
    <w:p>
      <w:r>
        <w:t xml:space="preserve">  根因是人格注入只做了专家分支，域外/闲聊分支与多专家融合分支被漏掉，</w:t>
      </w:r>
    </w:p>
    <w:p>
      <w:r>
        <w:t xml:space="preserve">  而身份提问恰恰最容易落到域外分支。</w:t>
      </w:r>
    </w:p>
    <w:p>
      <w:pPr>
        <w:pStyle w:val="ListBullet"/>
      </w:pPr>
      <w:r>
        <w:t>人格字段语义混淆：`tone_style` 在默认分支是「称呼」、自定义分支变成「风格」，</w:t>
      </w:r>
    </w:p>
    <w:p>
      <w:r>
        <w:t xml:space="preserve">  设成「胖子熊大人」后副官反而自称该名字。现拆为</w:t>
      </w:r>
    </w:p>
    <w:p>
      <w:r>
        <w:t xml:space="preserve">  `identity`(自称) / `address`(称呼用户) / `tone`(语气) 三个语义单一的键。</w:t>
      </w:r>
    </w:p>
    <w:p>
      <w:pPr>
        <w:pStyle w:val="ListBullet"/>
      </w:pPr>
      <w:r>
        <w:t>修复舰桥页面故障状态面板隐形问题。</w:t>
      </w:r>
    </w:p>
    <w:p>
      <w:pPr>
        <w:pStyle w:val="ListBullet"/>
      </w:pPr>
      <w:r>
        <w:t>温控面板房间标签按户型解析生产标定真值；逆映射在户型未知时回退关键词匹配。</w:t>
      </w:r>
    </w:p>
    <w:p>
      <w:pPr>
        <w:pStyle w:val="ListBullet"/>
      </w:pPr>
      <w:r>
        <w:t>后端写操作三改进：超时清理 + MQTT 静默失聪自愈 + 写后 UX 回显。</w:t>
      </w:r>
    </w:p>
    <w:p>
      <w:r>
        <w:rPr>
          <w:b/>
        </w:rPr>
        <w:t>APK 专项（本次 rebase 主分支时的取舍）</w:t>
      </w:r>
      <w:r>
        <w:t>：</w:t>
      </w:r>
    </w:p>
    <w:p>
      <w:pPr>
        <w:pStyle w:val="ListBullet"/>
      </w:pPr>
      <w:r>
        <w:rPr>
          <w:b/>
        </w:rPr>
        <w:t>重连机制收敛为单一所有者</w:t>
      </w:r>
      <w:r>
        <w:t>。此前 `chat-ws.js` 内部与 `pages/chat/index.vue` 页面层</w:t>
      </w:r>
    </w:p>
    <w:p>
      <w:r>
        <w:t xml:space="preserve">  各有一套指数退避，同一次断开会触发两轮连接（仅靠 `_connSeq` 序号守卫才没产生重复</w:t>
      </w:r>
    </w:p>
    <w:p>
      <w:r>
        <w:t xml:space="preserve">  socket）。现统一由页面层负责——它感知 `onHide` 挂起、驱动断连横幅、提供手动重连按钮。</w:t>
      </w:r>
    </w:p>
    <w:p>
      <w:pPr>
        <w:pStyle w:val="ListBullet"/>
      </w:pPr>
      <w:r>
        <w:rPr>
          <w:b/>
        </w:rPr>
        <w:t>保留 APK 专属能力</w:t>
      </w:r>
      <w:r>
        <w:t>：20 秒心跳（防 Android 回收空闲 WebSocket）、</w:t>
      </w:r>
    </w:p>
    <w:p>
      <w:r>
        <w:t xml:space="preserve">  `wx.getAppAuthorizeSetting` 运行时多端判断、真机诊断日志。</w:t>
      </w:r>
    </w:p>
    <w:p>
      <w:pPr>
        <w:pStyle w:val="ListBullet"/>
      </w:pPr>
      <w:r>
        <w:t>APK 端断连提示由「弹窗询问是否重连」改为「横幅 + 自动退避重连」，</w:t>
      </w:r>
    </w:p>
    <w:p>
      <w:r>
        <w:t xml:space="preserve">  避免快速切页时连弹多个弹窗。</w:t>
      </w:r>
    </w:p>
    <w:p>
      <w:r>
        <w:rPr>
          <w:b/>
        </w:rPr>
        <w:t>已知问题 / 注意事项</w:t>
      </w:r>
      <w:r>
        <w:t>：</w:t>
      </w:r>
    </w:p>
    <w:p>
      <w:pPr>
        <w:pStyle w:val="ListBullet"/>
      </w:pPr>
      <w:r>
        <w:t>客户端每 20 秒发送的 `{"type":"ping"}` 心跳帧，后端未做识别（静默忽略）。</w:t>
      </w:r>
    </w:p>
    <w:p>
      <w:r>
        <w:t xml:space="preserve">  保活目的靠出站流量达成，不影响功能，但后端日志不会有对应记录。</w:t>
      </w:r>
    </w:p>
    <w:p>
      <w:pPr>
        <w:pStyle w:val="ListBullet"/>
      </w:pPr>
      <w:r>
        <w:t>小程序端与 APK 端共用同一份 `pages.json`，新增的「副官人格」页在两端均已注册。</w:t>
      </w:r>
    </w:p>
    <w:p>
      <w:pPr>
        <w:pStyle w:val="Heading2"/>
      </w:pPr>
      <w:r>
        <w:t>v1.0.1</w:t>
      </w:r>
    </w:p>
    <w:p>
      <w:r>
        <w:rPr>
          <w:b/>
        </w:rPr>
        <w:t>发布类型</w:t>
      </w:r>
      <w:r>
        <w:t>：内测</w:t>
      </w:r>
    </w:p>
    <w:p>
      <w:r>
        <w:rPr>
          <w:b/>
        </w:rPr>
        <w:t>APK 下载链接</w:t>
      </w:r>
      <w:r>
        <w:t>：</w:t>
      </w:r>
    </w:p>
    <w:p>
      <w:pPr>
        <w:pStyle w:val="ListBullet"/>
      </w:pPr>
      <w:hyperlink r:id="rId12">
        <w:r>
          <w:rPr>
            <w:color w:val="0563C1"/>
            <w:u w:val="single"/>
          </w:rPr>
          <w:t xml:space="preserve">百度网盘</w:t>
        </w:r>
      </w:hyperlink>
      <w:r>
        <w:t xml:space="preserve"> 提取码: 7xn9</w:t>
      </w:r>
    </w:p>
    <w:p>
      <w:r>
        <w:rPr>
          <w:b/>
        </w:rPr>
        <w:t>关键变更</w:t>
      </w:r>
      <w:r>
        <w:t>：</w:t>
      </w:r>
    </w:p>
    <w:p>
      <w:pPr>
        <w:pStyle w:val="ListBullet"/>
      </w:pPr>
      <w:r>
        <w:t>录音状态机重构：引入 `setStateChangeCallback` 回调机制，UI 状态与内部状态实时同步</w:t>
      </w:r>
    </w:p>
    <w:p>
      <w:pPr>
        <w:pStyle w:val="ListBullet"/>
      </w:pPr>
      <w:r>
        <w:t>修复 `isRecording` 提前设置导致权限检查期间松手状态不一致的问题</w:t>
      </w:r>
    </w:p>
    <w:p>
      <w:pPr>
        <w:pStyle w:val="ListBullet"/>
      </w:pPr>
      <w:r>
        <w:t>修复 APK 白屏问题：移除 `wx.setEnableDebug` 调用，`tabBar` 配置 `custom: true`</w:t>
      </w:r>
    </w:p>
    <w:p>
      <w:pPr>
        <w:pStyle w:val="ListBullet"/>
      </w:pPr>
      <w:r>
        <w:t>修复 project.config.json Media SDK 配置不一致问题，统一为 `true`</w:t>
      </w:r>
    </w:p>
    <w:p>
      <w:r>
        <w:rPr>
          <w:b/>
        </w:rPr>
        <w:t>修复的问题</w:t>
      </w:r>
      <w:r>
        <w:t>：</w:t>
      </w:r>
    </w:p>
    <w:p>
      <w:pPr>
        <w:pStyle w:val="ListBullet"/>
      </w:pPr>
      <w:r>
        <w:t>多端 APK 中 `wx.getAppAuthorizeSetting` 回调不触发导致录音启动卡死（添加 1.5s 超时降级）</w:t>
      </w:r>
    </w:p>
    <w:p>
      <w:pPr>
        <w:pStyle w:val="ListBullet"/>
      </w:pPr>
      <w:r>
        <w:t>`onStart` 超时后错误销毁录音导致录音数据丢失（超时降级为 recording 状态）</w:t>
      </w:r>
    </w:p>
    <w:p>
      <w:pPr>
        <w:pStyle w:val="ListBullet"/>
      </w:pPr>
      <w:r>
        <w:t>ChatInputBar 双重异步权限检查导致 `_recording` 与 `isRecording` 不同步</w:t>
      </w:r>
    </w:p>
    <w:p>
      <w:pPr>
        <w:pStyle w:val="ListBullet"/>
      </w:pPr>
      <w:r>
        <w:t>上滑取消阈值计算异常（异步边界后 touch 事件对象被回收，改为同步读取）</w:t>
      </w:r>
    </w:p>
    <w:p>
      <w:r>
        <w:rPr>
          <w:b/>
        </w:rPr>
        <w:t>包含的文件改动</w:t>
      </w:r>
      <w:r>
        <w:t>：</w:t>
      </w:r>
    </w:p>
    <w:p>
      <w:pPr>
        <w:pStyle w:val="ListBullet"/>
      </w:pPr>
      <w:r>
        <w:t>`miniprogram/utils/voice-input.js` — 状态机重构 + 回调机制</w:t>
      </w:r>
    </w:p>
    <w:p>
      <w:pPr>
        <w:pStyle w:val="ListBullet"/>
      </w:pPr>
      <w:r>
        <w:t>`miniprogram/components/ChatInputBar.vue` — 状态同步逻辑修复</w:t>
      </w:r>
    </w:p>
    <w:p>
      <w:pPr>
        <w:pStyle w:val="ListBullet"/>
      </w:pPr>
      <w:r>
        <w:t>`miniprogram/App.vue` — 移除调试模式调用</w:t>
      </w:r>
    </w:p>
    <w:p>
      <w:pPr>
        <w:pStyle w:val="ListBullet"/>
      </w:pPr>
      <w:r>
        <w:t>`miniprogram/pages.json` — tabBar custom 配置</w:t>
      </w:r>
    </w:p>
    <w:p>
      <w:pPr>
        <w:pStyle w:val="ListBullet"/>
      </w:pPr>
      <w:r>
        <w:t>`miniprogram/project.config.json` — Media SDK 配置</w:t>
      </w:r>
    </w:p>
    <w:p>
      <w:r>
        <w:rPr>
          <w:b/>
        </w:rPr>
        <w:t>已知问题 / 注意事项</w:t>
      </w:r>
      <w:r>
        <w:t>：</w:t>
      </w:r>
    </w:p>
    <w:p>
      <w:r>
        <w:t>-</w:t>
      </w:r>
    </w:p>
    <w:p>
      <w:pPr>
        <w:pStyle w:val="Heading2"/>
      </w:pPr>
      <w:r>
        <w:t>v1.0.0</w:t>
      </w:r>
    </w:p>
    <w:p>
      <w:r>
        <w:rPr>
          <w:b/>
        </w:rPr>
        <w:t>发布类型</w:t>
      </w:r>
      <w:r>
        <w:t>：内测（首版）</w:t>
      </w:r>
    </w:p>
    <w:p>
      <w:r>
        <w:rPr>
          <w:b/>
        </w:rPr>
        <w:t>APK 下载链接</w:t>
      </w:r>
      <w:r>
        <w:t>：</w:t>
      </w:r>
    </w:p>
    <w:p>
      <w:pPr>
        <w:pStyle w:val="ListBullet"/>
      </w:pPr>
      <w:hyperlink r:id="rId13">
        <w:r>
          <w:rPr>
            <w:color w:val="0563C1"/>
            <w:u w:val="single"/>
          </w:rPr>
          <w:t xml:space="preserve">百度网盘</w:t>
        </w:r>
      </w:hyperlink>
      <w:r>
        <w:t xml:space="preserve"> 提取码: frpe</w:t>
      </w:r>
    </w:p>
    <w:p>
      <w:r>
        <w:rPr>
          <w:b/>
        </w:rPr>
        <w:t>关键变更</w:t>
      </w:r>
      <w:r>
        <w:t>：</w:t>
      </w:r>
    </w:p>
    <w:p>
      <w:pPr>
        <w:pStyle w:val="ListBullet"/>
      </w:pPr>
      <w:r>
        <w:t>多端应用 APK 首版发布</w:t>
      </w:r>
    </w:p>
    <w:p>
      <w:pPr>
        <w:pStyle w:val="ListBullet"/>
      </w:pPr>
      <w:r>
        <w:t>支持业主端设备实时参数查看与新风面板控制</w:t>
      </w:r>
    </w:p>
    <w:p>
      <w:pPr>
        <w:pStyle w:val="ListBullet"/>
      </w:pPr>
      <w:r>
        <w:t>支持副官页面语音输入与聊天功能</w:t>
      </w:r>
    </w:p>
    <w:p>
      <w:pPr>
        <w:pStyle w:val="ListBullet"/>
      </w:pPr>
      <w:r>
        <w:t>支持二维码扫描绑定业主身份</w:t>
      </w:r>
    </w:p>
    <w:p>
      <w:pPr>
        <w:pStyle w:val="ListBullet"/>
      </w:pPr>
      <w:r>
        <w:t>支持语音识别（ASR）离线识别服务</w:t>
      </w:r>
    </w:p>
    <w:p>
      <w:r>
        <w:rPr>
          <w:b/>
        </w:rPr>
        <w:t>修复的问题</w:t>
      </w:r>
      <w:r>
        <w:t>：</w:t>
      </w:r>
    </w:p>
    <w:p>
      <w:pPr>
        <w:pStyle w:val="ListBullet"/>
      </w:pPr>
      <w:r>
        <w:t>业主端接口 specific_part 段数兼容（前端 4 段 vs 后端 3 段格式）</w:t>
      </w:r>
    </w:p>
    <w:p>
      <w:pPr>
        <w:pStyle w:val="ListBullet"/>
      </w:pPr>
      <w:r>
        <w:t>新风面板出风温度标签修正，按生产标定改正显示名称</w:t>
      </w:r>
    </w:p>
    <w:p>
      <w:pPr>
        <w:pStyle w:val="ListBullet"/>
      </w:pPr>
      <w:r>
        <w:t>新风四温度点标签修正，卡面大字改为真·出风温度</w:t>
      </w:r>
    </w:p>
    <w:p>
      <w:r>
        <w:rPr>
          <w:b/>
        </w:rPr>
        <w:t>包含的关键 Commit</w:t>
      </w:r>
      <w:r>
        <w:t>：</w:t>
      </w:r>
    </w:p>
    <w:p>
      <w:pPr>
        <w:pStyle w:val="ListBullet"/>
      </w:pPr>
      <w:r>
        <w:t>`27c3ecc` — fix(miniapp): 业主端接口 specific_part 段数兼容</w:t>
      </w:r>
    </w:p>
    <w:p>
      <w:pPr>
        <w:pStyle w:val="ListBullet"/>
      </w:pPr>
      <w:r>
        <w:t>`1453187` — fix(miniapp): 新风卡「新风入口温度」收进「查看全部」折叠区</w:t>
      </w:r>
    </w:p>
    <w:p>
      <w:pPr>
        <w:pStyle w:val="ListBullet"/>
      </w:pPr>
      <w:r>
        <w:t>`1e3ccb9` — fix(miniapp): 新风四温度点按生产标定改正标签</w:t>
      </w:r>
    </w:p>
    <w:p>
      <w:pPr>
        <w:pStyle w:val="ListBullet"/>
      </w:pPr>
      <w:r>
        <w:t>`5da0000` — fix(params): 修正房间/加湿标注，逆向翻译按户型解析</w:t>
      </w:r>
    </w:p>
    <w:p>
      <w:r>
        <w:rPr>
          <w:b/>
        </w:rPr>
        <w:t>已知问题 / 注意事项</w:t>
      </w:r>
      <w:r>
        <w:t>：</w:t>
      </w:r>
    </w:p>
    <w:p>
      <w:r>
        <w:t>-</w:t>
      </w:r>
    </w:p>
    <w:p>
      <w:pPr>
        <w:pBdr>
          <w:bottom w:val="single" w:sz="8" w:space="1" w:color="808080"/>
        </w:pBdr>
      </w:pPr>
    </w:p>
    <w:p>
      <w:pPr>
        <w:pStyle w:val="Heading1"/>
      </w:pPr>
      <w:r>
        <w:t>发布操作 Checklist</w:t>
      </w:r>
    </w:p>
    <w:p>
      <w:r>
        <w:t>每次发布新版本前，按以下清单执行：</w:t>
      </w:r>
    </w:p>
    <w:p>
      <w:pPr>
        <w:pStyle w:val="ListBullet"/>
      </w:pPr>
      <w:r>
        <w:t>[ ] 编译 APK 成功，安装包已生成</w:t>
      </w:r>
    </w:p>
    <w:p>
      <w:pPr>
        <w:pStyle w:val="ListBullet"/>
      </w:pPr>
      <w:r>
        <w:t>[ ] 在上方</w:t>
      </w:r>
      <w:r>
        <w:rPr>
          <w:b/>
        </w:rPr>
        <w:t>版本发布总览</w:t>
      </w:r>
      <w:r>
        <w:t>表格顶部新增新版本行（倒序）</w:t>
      </w:r>
    </w:p>
    <w:p>
      <w:pPr>
        <w:pStyle w:val="ListBullet"/>
      </w:pPr>
      <w:r>
        <w:t>[ ] 在此文件下方</w:t>
      </w:r>
      <w:r>
        <w:rPr>
          <w:b/>
        </w:rPr>
        <w:t>版本详情</w:t>
      </w:r>
      <w:r>
        <w:t>区，按模板填充新版本发布说明</w:t>
      </w:r>
    </w:p>
    <w:p>
      <w:pPr>
        <w:pStyle w:val="ListBullet"/>
      </w:pPr>
      <w:r>
        <w:t>[ ] 填写 APK 下载链接</w:t>
      </w:r>
    </w:p>
    <w:p>
      <w:pPr>
        <w:pStyle w:val="ListBullet"/>
      </w:pPr>
      <w:r>
        <w:t>[ ] 提交本文档的 Commit</w:t>
      </w:r>
    </w:p>
    <w:p>
      <w:pPr>
        <w:pStyle w:val="ListBullet"/>
      </w:pPr>
      <w:r>
        <w:t>[ ] 通知测试人员对应版本的下载地址和变更内容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an.baidu.com/s/1Fz_-t-xIgCtH73EYpxcJ1g?pwd=eib2" TargetMode="External"/><Relationship Id="rId10" Type="http://schemas.openxmlformats.org/officeDocument/2006/relationships/hyperlink" Target="https://pan.baidu.com/s/1AwnJghE08O0nT5DIt03Q_Q?pwd=8qsj" TargetMode="External"/><Relationship Id="rId11" Type="http://schemas.openxmlformats.org/officeDocument/2006/relationships/hyperlink" Target="https://pan.baidu.com/s/1pkFqpoUGQUNjlSmKKQmgeQ?pwd=awzd" TargetMode="External"/><Relationship Id="rId12" Type="http://schemas.openxmlformats.org/officeDocument/2006/relationships/hyperlink" Target="https://pan.baidu.com/s/1UhZTQ0vrf3rB5bgmj3Iw1A?pwd=7xn9" TargetMode="External"/><Relationship Id="rId13" Type="http://schemas.openxmlformats.org/officeDocument/2006/relationships/hyperlink" Target="https://pan.baidu.com/s/1cC1xA26b1quZbju3vM3RoQ?pwd=frp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