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1A249F" w:rsidP="005D143B">
      <w:pPr>
        <w:pStyle w:val="a5"/>
      </w:pPr>
      <w:r>
        <w:rPr>
          <w:rFonts w:hint="eastAsia"/>
        </w:rPr>
        <w:t>“掌上农大”</w:t>
      </w:r>
      <w:r>
        <w:rPr>
          <w:rFonts w:hint="eastAsia"/>
        </w:rPr>
        <w:t>----</w:t>
      </w:r>
      <w:r w:rsidR="00A03DFF">
        <w:t xml:space="preserve"> </w:t>
      </w:r>
      <w:r>
        <w:rPr>
          <w:rFonts w:hint="eastAsia"/>
        </w:rPr>
        <w:t>移动校园</w:t>
      </w:r>
      <w:r>
        <w:rPr>
          <w:rFonts w:hint="eastAsia"/>
        </w:rPr>
        <w:t>app</w:t>
      </w:r>
      <w:r>
        <w:t>的设计与开发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883917">
      <w:pPr>
        <w:pStyle w:val="2"/>
        <w:rPr>
          <w:shd w:val="clear" w:color="auto" w:fill="FFFFFF"/>
        </w:rPr>
      </w:pPr>
      <w:r>
        <w:rPr>
          <w:rFonts w:hint="eastAsia"/>
        </w:rPr>
        <w:t>1.1</w:t>
      </w:r>
      <w:r w:rsidR="00E03C12">
        <w:rPr>
          <w:rFonts w:hint="eastAsia"/>
          <w:shd w:val="clear" w:color="auto" w:fill="FFFFFF"/>
        </w:rPr>
        <w:t>论文研究背景及意义</w:t>
      </w: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1.1.1 </w:t>
      </w:r>
      <w:r w:rsidR="006E1627">
        <w:rPr>
          <w:shd w:val="clear" w:color="auto" w:fill="FFFFFF"/>
        </w:rPr>
        <w:t>研究背景</w:t>
      </w:r>
      <w:r>
        <w:rPr>
          <w:shd w:val="clear" w:color="auto" w:fill="FFFFFF"/>
        </w:rPr>
        <w:t xml:space="preserve"> </w:t>
      </w:r>
    </w:p>
    <w:p w:rsidR="00CC79C1" w:rsidRPr="001C6790" w:rsidRDefault="00CC79C1" w:rsidP="00A428A7">
      <w:pPr>
        <w:ind w:firstLine="420"/>
        <w:rPr>
          <w:rFonts w:ascii="Times New Roman" w:hAnsi="Times New Roman" w:cs="Times New Roman"/>
          <w:szCs w:val="28"/>
        </w:rPr>
      </w:pPr>
    </w:p>
    <w:p w:rsidR="00925333" w:rsidRDefault="00925333" w:rsidP="00925333">
      <w:pPr>
        <w:pStyle w:val="3"/>
        <w:rPr>
          <w:shd w:val="clear" w:color="auto" w:fill="FFFFFF"/>
        </w:rPr>
      </w:pPr>
      <w:r>
        <w:t xml:space="preserve">1.1.2 </w:t>
      </w:r>
      <w:r w:rsidR="006E1627">
        <w:rPr>
          <w:rFonts w:hint="eastAsia"/>
          <w:shd w:val="clear" w:color="auto" w:fill="FFFFFF"/>
        </w:rPr>
        <w:t>研究</w:t>
      </w:r>
      <w:r w:rsidR="003048A1">
        <w:rPr>
          <w:rFonts w:hint="eastAsia"/>
          <w:shd w:val="clear" w:color="auto" w:fill="FFFFFF"/>
        </w:rPr>
        <w:t>目的及</w:t>
      </w:r>
      <w:r w:rsidR="006E1627">
        <w:rPr>
          <w:shd w:val="clear" w:color="auto" w:fill="FFFFFF"/>
        </w:rPr>
        <w:t>意义</w:t>
      </w:r>
    </w:p>
    <w:p w:rsidR="00CC79C1" w:rsidRPr="00A428A7" w:rsidRDefault="00CC79C1" w:rsidP="00CC79C1">
      <w:pPr>
        <w:ind w:firstLineChars="200" w:firstLine="420"/>
        <w:rPr>
          <w:rFonts w:ascii="Times New Roman" w:hAnsi="Times New Roman" w:cs="Times New Roman"/>
          <w:szCs w:val="28"/>
        </w:rPr>
      </w:pPr>
      <w:r>
        <w:rPr>
          <w:rFonts w:hint="eastAsia"/>
        </w:rPr>
        <w:t xml:space="preserve">  </w:t>
      </w:r>
    </w:p>
    <w:p w:rsidR="00540A15" w:rsidRPr="00CC79C1" w:rsidRDefault="00540A15" w:rsidP="00540A15"/>
    <w:p w:rsidR="00E24D32" w:rsidRDefault="00125900" w:rsidP="00883917">
      <w:pPr>
        <w:pStyle w:val="2"/>
      </w:pPr>
      <w:r>
        <w:rPr>
          <w:rFonts w:hint="eastAsia"/>
        </w:rPr>
        <w:t>1.2</w:t>
      </w:r>
      <w:r w:rsidR="00E24D32">
        <w:rPr>
          <w:rFonts w:hint="eastAsia"/>
        </w:rPr>
        <w:t xml:space="preserve"> </w:t>
      </w:r>
      <w:r w:rsidR="00E24D32">
        <w:rPr>
          <w:rFonts w:hint="eastAsia"/>
        </w:rPr>
        <w:t>论文主要工作</w:t>
      </w:r>
    </w:p>
    <w:p w:rsidR="00E03C12" w:rsidRPr="00E03C12" w:rsidRDefault="00125900" w:rsidP="00883917">
      <w:pPr>
        <w:pStyle w:val="2"/>
      </w:pPr>
      <w:r>
        <w:rPr>
          <w:rFonts w:hint="eastAsia"/>
        </w:rPr>
        <w:t>1.3</w:t>
      </w:r>
      <w:r w:rsidR="00AF64C3">
        <w:rPr>
          <w:rFonts w:hint="eastAsia"/>
        </w:rPr>
        <w:t xml:space="preserve"> </w:t>
      </w:r>
      <w:r w:rsidR="00AF64C3">
        <w:rPr>
          <w:rFonts w:hint="eastAsia"/>
        </w:rPr>
        <w:t>论文主要结构</w:t>
      </w:r>
    </w:p>
    <w:p w:rsidR="00837BEB" w:rsidRDefault="00837BEB" w:rsidP="007F29D4">
      <w:pPr>
        <w:pStyle w:val="1"/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FD024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FD0248" w:rsidRPr="004A7672">
        <w:rPr>
          <w:rFonts w:hint="eastAsia"/>
          <w:shd w:val="clear" w:color="auto" w:fill="FFFFFF"/>
        </w:rPr>
        <w:t>.1</w:t>
      </w:r>
      <w:r w:rsidR="00FD0248">
        <w:rPr>
          <w:rFonts w:hint="eastAsia"/>
          <w:shd w:val="clear" w:color="auto" w:fill="FFFFFF"/>
        </w:rPr>
        <w:t xml:space="preserve"> </w:t>
      </w:r>
      <w:r w:rsidR="00FD0248">
        <w:rPr>
          <w:rFonts w:hint="eastAsia"/>
          <w:shd w:val="clear" w:color="auto" w:fill="FFFFFF"/>
        </w:rPr>
        <w:t>系统</w:t>
      </w:r>
      <w:r w:rsidR="00FD0248" w:rsidRPr="00883917">
        <w:rPr>
          <w:rFonts w:hint="eastAsia"/>
        </w:rPr>
        <w:t>架构</w:t>
      </w:r>
      <w:r w:rsidR="00FD0248">
        <w:rPr>
          <w:rFonts w:hint="eastAsia"/>
          <w:shd w:val="clear" w:color="auto" w:fill="FFFFFF"/>
        </w:rPr>
        <w:t>设计</w:t>
      </w:r>
    </w:p>
    <w:p w:rsidR="00EB29E3" w:rsidRDefault="00460A50" w:rsidP="00EB29E3">
      <w:pPr>
        <w:ind w:firstLine="420"/>
      </w:pP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</w:t>
      </w:r>
      <w:r w:rsidR="0017430B">
        <w:rPr>
          <w:rFonts w:hint="eastAsia"/>
        </w:rPr>
        <w:t>移动校园</w:t>
      </w:r>
      <w:r w:rsidR="0017430B">
        <w:rPr>
          <w:rFonts w:hint="eastAsia"/>
        </w:rPr>
        <w:t>app</w:t>
      </w:r>
      <w:r>
        <w:t>的设计</w:t>
      </w:r>
      <w:r>
        <w:rPr>
          <w:rFonts w:hint="eastAsia"/>
        </w:rPr>
        <w:t>，是一个完整的</w:t>
      </w:r>
      <w:r>
        <w:rPr>
          <w:rFonts w:hint="eastAsia"/>
        </w:rPr>
        <w:t>java</w:t>
      </w:r>
      <w:r>
        <w:t xml:space="preserve"> EE </w:t>
      </w:r>
      <w:r>
        <w:t>项目</w:t>
      </w:r>
      <w:r>
        <w:rPr>
          <w:rFonts w:hint="eastAsia"/>
        </w:rPr>
        <w:t>，</w:t>
      </w:r>
      <w:r>
        <w:t>符合</w:t>
      </w:r>
      <w:r>
        <w:t>java</w:t>
      </w:r>
      <w:r>
        <w:t>的设计规范</w:t>
      </w:r>
      <w:r>
        <w:rPr>
          <w:rFonts w:hint="eastAsia"/>
        </w:rPr>
        <w:t>，</w:t>
      </w:r>
      <w:r>
        <w:t>采用主流的分层方法</w:t>
      </w:r>
      <w:r>
        <w:rPr>
          <w:rFonts w:hint="eastAsia"/>
        </w:rPr>
        <w:t>。</w:t>
      </w:r>
      <w:r w:rsidR="006C010E">
        <w:rPr>
          <w:rFonts w:hint="eastAsia"/>
        </w:rPr>
        <w:t>系统</w:t>
      </w:r>
      <w:r w:rsidR="003A46E8">
        <w:rPr>
          <w:rFonts w:hint="eastAsia"/>
        </w:rPr>
        <w:t>分为视图层、数据传输层、业务逻辑层、数据访问层和数据持久化层。</w:t>
      </w:r>
    </w:p>
    <w:p w:rsidR="00EB29E3" w:rsidRDefault="00E54F99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视图层由</w:t>
      </w:r>
      <w:r>
        <w:rPr>
          <w:rFonts w:hint="eastAsia"/>
        </w:rPr>
        <w:t>android</w:t>
      </w:r>
      <w:r>
        <w:t>端进行展现</w:t>
      </w:r>
      <w:r>
        <w:rPr>
          <w:rFonts w:hint="eastAsia"/>
        </w:rPr>
        <w:t>，</w:t>
      </w:r>
      <w:r w:rsidR="00452812">
        <w:rPr>
          <w:rFonts w:hint="eastAsia"/>
        </w:rPr>
        <w:t>android</w:t>
      </w:r>
      <w:r w:rsidR="00452812">
        <w:t>端不做复杂的业务逻辑处理</w:t>
      </w:r>
      <w:r w:rsidR="00452812">
        <w:rPr>
          <w:rFonts w:hint="eastAsia"/>
        </w:rPr>
        <w:t>，</w:t>
      </w:r>
      <w:r w:rsidR="00452812">
        <w:t>只是负责和服务端的数据交互</w:t>
      </w:r>
      <w:r w:rsidR="00452812">
        <w:rPr>
          <w:rFonts w:hint="eastAsia"/>
        </w:rPr>
        <w:t>并展现</w:t>
      </w:r>
      <w:r w:rsidR="00EB29E3">
        <w:rPr>
          <w:rFonts w:hint="eastAsia"/>
        </w:rPr>
        <w:t>。</w:t>
      </w:r>
      <w:r w:rsidR="00EB29E3">
        <w:t>A</w:t>
      </w:r>
      <w:r w:rsidR="00EB29E3">
        <w:rPr>
          <w:rFonts w:hint="eastAsia"/>
        </w:rPr>
        <w:t>ndroid</w:t>
      </w:r>
      <w:r w:rsidR="00EB29E3">
        <w:t>端使用</w:t>
      </w:r>
      <w:r w:rsidR="00EB29E3">
        <w:t>httpClient</w:t>
      </w:r>
      <w:r w:rsidR="00175971">
        <w:t>向服务端发送</w:t>
      </w:r>
      <w:r w:rsidR="00EB29E3">
        <w:t>进行网络请求</w:t>
      </w:r>
      <w:r w:rsidR="00EB29E3">
        <w:rPr>
          <w:rFonts w:hint="eastAsia"/>
        </w:rPr>
        <w:t>，</w:t>
      </w:r>
      <w:r w:rsidR="00EB29E3">
        <w:t>返回</w:t>
      </w:r>
      <w:r w:rsidR="000D57CE">
        <w:t>J</w:t>
      </w:r>
      <w:r w:rsidR="00EB29E3">
        <w:t>son</w:t>
      </w:r>
      <w:r w:rsidR="00EB29E3">
        <w:t>数据</w:t>
      </w:r>
      <w:r w:rsidR="00EB29E3">
        <w:rPr>
          <w:rFonts w:hint="eastAsia"/>
        </w:rPr>
        <w:t>，</w:t>
      </w:r>
      <w:r w:rsidR="000D57CE">
        <w:rPr>
          <w:rFonts w:hint="eastAsia"/>
        </w:rPr>
        <w:t>实现</w:t>
      </w:r>
      <w:r w:rsidR="000D57CE">
        <w:t>客户端和服务器端的网络通信</w:t>
      </w:r>
      <w:r w:rsidR="00EB29E3">
        <w:rPr>
          <w:rFonts w:hint="eastAsia"/>
        </w:rPr>
        <w:t>。</w:t>
      </w:r>
    </w:p>
    <w:p w:rsidR="00EB29E3" w:rsidRDefault="00452812" w:rsidP="00EB29E3">
      <w:pPr>
        <w:pStyle w:val="a3"/>
        <w:numPr>
          <w:ilvl w:val="0"/>
          <w:numId w:val="3"/>
        </w:numPr>
        <w:ind w:firstLineChars="0"/>
      </w:pPr>
      <w:r>
        <w:lastRenderedPageBreak/>
        <w:t>数据传输层即为控制层</w:t>
      </w:r>
      <w:r w:rsidR="00441BCB">
        <w:rPr>
          <w:rFonts w:hint="eastAsia"/>
        </w:rPr>
        <w:t>，</w:t>
      </w:r>
      <w:r w:rsidR="000D57CE">
        <w:rPr>
          <w:rFonts w:hint="eastAsia"/>
        </w:rPr>
        <w:t>为</w:t>
      </w:r>
      <w:r w:rsidR="000D57CE">
        <w:t>Spring</w:t>
      </w:r>
      <w:r w:rsidR="000D57CE">
        <w:rPr>
          <w:rFonts w:hint="eastAsia"/>
        </w:rPr>
        <w:t xml:space="preserve"> MVC</w:t>
      </w:r>
      <w:r w:rsidR="000D57CE">
        <w:t>中的</w:t>
      </w:r>
      <w:r w:rsidR="000D57CE">
        <w:t>c</w:t>
      </w:r>
      <w:r w:rsidR="000D57CE">
        <w:rPr>
          <w:rFonts w:hint="eastAsia"/>
        </w:rPr>
        <w:t>（</w:t>
      </w:r>
      <w:r w:rsidR="000D57CE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0D57CE">
        <w:rPr>
          <w:rFonts w:hint="eastAsia"/>
        </w:rPr>
        <w:t>）</w:t>
      </w:r>
      <w:r w:rsidR="006A43D1">
        <w:t>通过客户端发送请求</w:t>
      </w:r>
      <w:r w:rsidR="006A43D1">
        <w:rPr>
          <w:rFonts w:hint="eastAsia"/>
        </w:rPr>
        <w:t>，</w:t>
      </w:r>
      <w:r w:rsidR="00FE2CC0">
        <w:rPr>
          <w:rFonts w:hint="eastAsia"/>
        </w:rPr>
        <w:t>接受请求并决定调用哪个模型构建去处理请求，请求通过调用业务逻辑层的处理返回数据，最后控制器用相应的请求接口返回</w:t>
      </w:r>
      <w:r w:rsidR="00441BCB">
        <w:rPr>
          <w:rFonts w:hint="eastAsia"/>
        </w:rPr>
        <w:t>给</w:t>
      </w:r>
      <w:r w:rsidR="00441BCB">
        <w:rPr>
          <w:rFonts w:hint="eastAsia"/>
        </w:rPr>
        <w:t>android</w:t>
      </w:r>
      <w:r w:rsidR="00441BCB">
        <w:t>端</w:t>
      </w:r>
      <w:r w:rsidR="00FE2CC0">
        <w:rPr>
          <w:rFonts w:hint="eastAsia"/>
        </w:rPr>
        <w:t>进行</w:t>
      </w:r>
      <w:r w:rsidR="00FE2CC0">
        <w:t>展示</w:t>
      </w:r>
      <w:r w:rsidR="00441BCB">
        <w:rPr>
          <w:rFonts w:hint="eastAsia"/>
        </w:rPr>
        <w:t>，</w:t>
      </w:r>
      <w:r w:rsidR="00441BCB">
        <w:t>进行数据交互</w:t>
      </w:r>
      <w:r w:rsidR="00FE2CC0">
        <w:rPr>
          <w:rFonts w:hint="eastAsia"/>
        </w:rPr>
        <w:t>，</w:t>
      </w:r>
      <w:r w:rsidR="00FE2CC0">
        <w:t>呈现给用户</w:t>
      </w:r>
      <w:r w:rsidR="00EB29E3">
        <w:rPr>
          <w:rFonts w:hint="eastAsia"/>
        </w:rPr>
        <w:t>。</w:t>
      </w:r>
    </w:p>
    <w:p w:rsidR="00460A50" w:rsidRPr="00CD3C13" w:rsidRDefault="00EB29E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业务逻辑层</w:t>
      </w:r>
      <w:r w:rsidR="00260C29">
        <w:rPr>
          <w:rFonts w:hint="eastAsia"/>
        </w:rPr>
        <w:t>即为</w:t>
      </w:r>
      <w:r w:rsidR="00E07E23">
        <w:rPr>
          <w:rFonts w:hint="eastAsia"/>
        </w:rPr>
        <w:t>S</w:t>
      </w:r>
      <w:r w:rsidR="00260C29">
        <w:rPr>
          <w:rFonts w:hint="eastAsia"/>
        </w:rPr>
        <w:t>ervice</w:t>
      </w:r>
      <w:r w:rsidR="00260C29">
        <w:t>层</w:t>
      </w:r>
      <w:r w:rsidR="00260C29">
        <w:rPr>
          <w:rFonts w:hint="eastAsia"/>
        </w:rPr>
        <w:t>。</w:t>
      </w:r>
      <w:r w:rsidR="005C59BD">
        <w:rPr>
          <w:rFonts w:hint="eastAsia"/>
        </w:rPr>
        <w:t>主要功能为根据具体的业务需求，进行</w:t>
      </w:r>
      <w:r w:rsidR="0060471D">
        <w:rPr>
          <w:rFonts w:hint="eastAsia"/>
        </w:rPr>
        <w:t>业务逻辑处理，</w:t>
      </w:r>
      <w:r w:rsidR="00FB70A1">
        <w:rPr>
          <w:rFonts w:hint="eastAsia"/>
        </w:rPr>
        <w:t>调用</w:t>
      </w:r>
      <w:r w:rsidR="00FB70A1">
        <w:rPr>
          <w:rFonts w:hint="eastAsia"/>
        </w:rPr>
        <w:t>dao</w:t>
      </w:r>
      <w:r w:rsidR="00FB70A1">
        <w:rPr>
          <w:rFonts w:hint="eastAsia"/>
        </w:rPr>
        <w:t>对象的相关方法，</w:t>
      </w:r>
      <w:r w:rsidR="0027413A">
        <w:rPr>
          <w:rFonts w:hint="eastAsia"/>
        </w:rPr>
        <w:t>将</w:t>
      </w:r>
      <w:r w:rsidR="0027413A">
        <w:rPr>
          <w:rFonts w:hint="eastAsia"/>
        </w:rPr>
        <w:t>dao</w:t>
      </w:r>
      <w:r w:rsidR="0027413A">
        <w:t>层的数据转为</w:t>
      </w:r>
      <w:r w:rsidR="0027413A">
        <w:t>dto</w:t>
      </w:r>
      <w:r w:rsidR="0027413A">
        <w:t>对象</w:t>
      </w:r>
      <w:r w:rsidR="0027413A">
        <w:rPr>
          <w:rFonts w:hint="eastAsia"/>
        </w:rPr>
        <w:t>，</w:t>
      </w:r>
      <w:r w:rsidR="0027413A">
        <w:t>返回给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Controller</w:t>
      </w:r>
      <w:r w:rsidR="0027413A">
        <w:rPr>
          <w:rFonts w:ascii="Arial" w:hAnsi="Arial" w:cs="Arial"/>
          <w:color w:val="333333"/>
          <w:sz w:val="20"/>
          <w:szCs w:val="20"/>
          <w:shd w:val="clear" w:color="auto" w:fill="FFFFFF"/>
        </w:rPr>
        <w:t>层</w:t>
      </w:r>
      <w:r w:rsidR="0027413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CD3C13" w:rsidRDefault="00CD3C13" w:rsidP="00EB29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数据访问层即为</w:t>
      </w:r>
      <w:r>
        <w:rPr>
          <w:rFonts w:hint="eastAsia"/>
        </w:rPr>
        <w:t>Dao</w:t>
      </w:r>
      <w:r>
        <w:rPr>
          <w:rFonts w:hint="eastAsia"/>
        </w:rPr>
        <w:t>层，</w:t>
      </w:r>
      <w:r w:rsidR="00EA49AA">
        <w:rPr>
          <w:rFonts w:hint="eastAsia"/>
        </w:rPr>
        <w:t>主要功能为封装数据的增加、删除、更新、删除方法</w:t>
      </w:r>
      <w:r w:rsidR="00B46749">
        <w:rPr>
          <w:rFonts w:hint="eastAsia"/>
        </w:rPr>
        <w:t>，负责和持久化对象交互。</w:t>
      </w:r>
    </w:p>
    <w:p w:rsidR="00B46749" w:rsidRPr="00460A50" w:rsidRDefault="00B46749" w:rsidP="00EB29E3">
      <w:pPr>
        <w:pStyle w:val="a3"/>
        <w:numPr>
          <w:ilvl w:val="0"/>
          <w:numId w:val="3"/>
        </w:numPr>
        <w:ind w:firstLineChars="0"/>
      </w:pPr>
      <w:r>
        <w:t>数据持久化层即为</w:t>
      </w:r>
      <w:r>
        <w:t>po</w:t>
      </w:r>
      <w:r>
        <w:t>层</w:t>
      </w:r>
      <w:r>
        <w:rPr>
          <w:rFonts w:hint="eastAsia"/>
        </w:rPr>
        <w:t>。</w:t>
      </w:r>
      <w:r w:rsidR="0095791E">
        <w:t>应用</w:t>
      </w:r>
      <w:r w:rsidR="0095791E">
        <w:t>Hibernate</w:t>
      </w:r>
      <w:r w:rsidR="0095791E">
        <w:t>的</w:t>
      </w:r>
      <w:r w:rsidR="0095791E">
        <w:t>O/R Mapping</w:t>
      </w:r>
      <w:r w:rsidR="0095791E">
        <w:rPr>
          <w:rFonts w:hint="eastAsia"/>
        </w:rPr>
        <w:t>（实体关系映射）</w:t>
      </w:r>
      <w:r w:rsidR="0095791E">
        <w:t>映射框架</w:t>
      </w:r>
      <w:r w:rsidR="0095791E">
        <w:rPr>
          <w:rFonts w:hint="eastAsia"/>
        </w:rPr>
        <w:t>，</w:t>
      </w:r>
      <w:r w:rsidR="0095791E">
        <w:t>将</w:t>
      </w:r>
      <w:r w:rsidR="0095791E">
        <w:t>mysql</w:t>
      </w:r>
      <w:r w:rsidR="0095791E">
        <w:t>关系数据库的数据映射为相应的对象</w:t>
      </w:r>
      <w:r w:rsidR="0095791E">
        <w:rPr>
          <w:rFonts w:hint="eastAsia"/>
        </w:rPr>
        <w:t>，</w:t>
      </w:r>
      <w:r w:rsidR="0095791E">
        <w:t>以面向对象的思想和方法</w:t>
      </w:r>
      <w:r w:rsidR="0095791E">
        <w:rPr>
          <w:rFonts w:hint="eastAsia"/>
        </w:rPr>
        <w:t>，</w:t>
      </w:r>
      <w:r w:rsidR="0095791E">
        <w:t>操作数据库</w:t>
      </w:r>
      <w:r w:rsidR="0095791E">
        <w:rPr>
          <w:rFonts w:hint="eastAsia"/>
        </w:rPr>
        <w:t>。</w:t>
      </w:r>
    </w:p>
    <w:p w:rsid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 w:rsidRPr="00883917">
        <w:rPr>
          <w:rFonts w:hint="eastAsia"/>
        </w:rPr>
        <w:t>数据库</w:t>
      </w:r>
      <w:r>
        <w:rPr>
          <w:rFonts w:hint="eastAsia"/>
          <w:shd w:val="clear" w:color="auto" w:fill="FFFFFF"/>
        </w:rPr>
        <w:t>设计</w:t>
      </w:r>
    </w:p>
    <w:p w:rsidR="000D7846" w:rsidRPr="000D7846" w:rsidRDefault="000D7846" w:rsidP="000D7846">
      <w:r>
        <w:rPr>
          <w:rFonts w:hint="eastAsia"/>
        </w:rPr>
        <w:t xml:space="preserve">    </w:t>
      </w:r>
      <w:r w:rsidR="00AC6FDA">
        <w:t>本系统</w:t>
      </w:r>
      <w:r w:rsidR="00AC6FDA" w:rsidRPr="00CE493E">
        <w:rPr>
          <w:rFonts w:hint="eastAsia"/>
        </w:rPr>
        <w:t>基于</w:t>
      </w:r>
      <w:r w:rsidR="00AC6FDA" w:rsidRPr="00CE493E">
        <w:rPr>
          <w:rFonts w:hint="eastAsia"/>
        </w:rPr>
        <w:t>Android</w:t>
      </w:r>
      <w:r w:rsidR="00AC6FDA" w:rsidRPr="00CE493E">
        <w:rPr>
          <w:rFonts w:hint="eastAsia"/>
        </w:rPr>
        <w:t>和</w:t>
      </w:r>
      <w:r w:rsidR="00AC6FDA">
        <w:rPr>
          <w:rFonts w:hint="eastAsia"/>
        </w:rPr>
        <w:t>JAVA</w:t>
      </w:r>
      <w:r w:rsidR="00AC6FDA">
        <w:t xml:space="preserve">  EE</w:t>
      </w:r>
      <w:r w:rsidR="00AC6FDA">
        <w:t>的架构的大学生成长档案的设计</w:t>
      </w:r>
      <w:r w:rsidR="00AC6FDA">
        <w:rPr>
          <w:rFonts w:hint="eastAsia"/>
        </w:rPr>
        <w:t>，</w:t>
      </w:r>
      <w:r w:rsidR="00B87C16">
        <w:rPr>
          <w:rFonts w:hint="eastAsia"/>
        </w:rPr>
        <w:t>数据库采用关系型数据库</w:t>
      </w:r>
      <w:r w:rsidR="00B87C16">
        <w:rPr>
          <w:rFonts w:hint="eastAsia"/>
        </w:rPr>
        <w:t>Mysql</w:t>
      </w:r>
      <w:r w:rsidR="00431FFB">
        <w:rPr>
          <w:rFonts w:hint="eastAsia"/>
        </w:rPr>
        <w:t>。</w:t>
      </w:r>
    </w:p>
    <w:p w:rsidR="00FD3D08" w:rsidRPr="00FD3D08" w:rsidRDefault="00FD3D08" w:rsidP="0088391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系统开发环境</w:t>
      </w:r>
    </w:p>
    <w:p w:rsidR="00FD0248" w:rsidRDefault="005D143B" w:rsidP="00FD0248">
      <w:r>
        <w:rPr>
          <w:rFonts w:hint="eastAsia"/>
        </w:rPr>
        <w:t xml:space="preserve">    </w:t>
      </w:r>
      <w:r>
        <w:t xml:space="preserve"> </w:t>
      </w:r>
      <w:r w:rsidR="00912089">
        <w:t xml:space="preserve"> </w:t>
      </w:r>
      <w:r>
        <w:t>本系统</w:t>
      </w:r>
      <w:r w:rsidRPr="00CE493E">
        <w:rPr>
          <w:rFonts w:hint="eastAsia"/>
        </w:rPr>
        <w:t>基于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和</w:t>
      </w:r>
      <w:r>
        <w:rPr>
          <w:rFonts w:hint="eastAsia"/>
        </w:rPr>
        <w:t>JAVA</w:t>
      </w:r>
      <w:r>
        <w:t xml:space="preserve">  EE</w:t>
      </w:r>
      <w:r>
        <w:t>的架构的大学生成长档案的设计</w:t>
      </w:r>
      <w:r>
        <w:rPr>
          <w:rFonts w:hint="eastAsia"/>
        </w:rPr>
        <w:t>，</w:t>
      </w:r>
      <w:r>
        <w:t>分为客户端和服务端两部分</w:t>
      </w:r>
      <w:r>
        <w:rPr>
          <w:rFonts w:hint="eastAsia"/>
        </w:rPr>
        <w:t>。</w:t>
      </w:r>
    </w:p>
    <w:p w:rsidR="005D143B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</w:t>
      </w:r>
      <w:r w:rsidR="00852506">
        <w:t>采用</w:t>
      </w:r>
      <w:r w:rsidR="00852506">
        <w:t>java</w:t>
      </w:r>
      <w:r w:rsidR="00852506">
        <w:t>原生开发</w:t>
      </w:r>
      <w:r w:rsidR="00852506">
        <w:rPr>
          <w:rFonts w:hint="eastAsia"/>
        </w:rPr>
        <w:t>，</w:t>
      </w:r>
      <w:r w:rsidR="005D143B">
        <w:t>基于</w:t>
      </w:r>
      <w:r w:rsidR="005D143B">
        <w:t>Android</w:t>
      </w:r>
      <w:r>
        <w:t xml:space="preserve"> </w:t>
      </w:r>
      <w:r w:rsidR="005D143B">
        <w:t>6.0</w:t>
      </w:r>
      <w:r w:rsidR="00B752B8">
        <w:t>版本</w:t>
      </w:r>
      <w:r w:rsidR="005D143B">
        <w:rPr>
          <w:rFonts w:hint="eastAsia"/>
        </w:rPr>
        <w:t>，</w:t>
      </w:r>
      <w:r>
        <w:t>所用的集成开发工具为</w:t>
      </w:r>
      <w:r>
        <w:t>Android studio</w:t>
      </w:r>
      <w:r>
        <w:rPr>
          <w:rFonts w:hint="eastAsia"/>
        </w:rPr>
        <w:t>，</w:t>
      </w:r>
      <w:r>
        <w:t>应用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Gradle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C1495" w:rsidRDefault="001C1495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服务端采用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C45F6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语言</w:t>
      </w:r>
      <w:r w:rsidR="00C45F6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Spring MVC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Hibernate</w:t>
      </w:r>
      <w:r w:rsidR="00DD4ADF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三大框架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所用的集成开发工具为</w:t>
      </w:r>
      <w:r w:rsidRPr="001C1495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IntelliJ IDEA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maven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进行项目构建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5352F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B85CF1"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 w:rsidR="00B85CF1" w:rsidRPr="00B85CF1">
        <w:rPr>
          <w:rFonts w:ascii="Arial" w:hAnsi="Arial" w:cs="Arial"/>
          <w:color w:val="333333"/>
          <w:szCs w:val="21"/>
          <w:shd w:val="clear" w:color="auto" w:fill="FFFFFF"/>
        </w:rPr>
        <w:t>MySQL Server 5.7</w:t>
      </w:r>
      <w:r w:rsidR="007F487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Default="00912089" w:rsidP="00FD0248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Jdk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版本为</w:t>
      </w:r>
      <w:r w:rsidR="002D2470"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jdk1.8.0_20</w:t>
      </w:r>
      <w:r w:rsidR="002D247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2470" w:rsidRPr="002D2470" w:rsidRDefault="002D2470" w:rsidP="00FD02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    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eb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容器为</w:t>
      </w:r>
      <w:r w:rsidRPr="002D2470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apache-tomcat-8.0.39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37BEB" w:rsidRPr="00692C94" w:rsidRDefault="00837BEB" w:rsidP="007F29D4">
      <w:pPr>
        <w:pStyle w:val="1"/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996447" w:rsidP="00E20DCB">
      <w:pPr>
        <w:ind w:firstLineChars="200" w:firstLine="420"/>
        <w:rPr>
          <w:sz w:val="32"/>
          <w:szCs w:val="32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本文基于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android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Java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EE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校园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信息交互的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设计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，客户端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主要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工作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就是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用户交互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，通过向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服务端发送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请求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接收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数据并</w:t>
      </w:r>
      <w:r w:rsidR="00E20DC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展示</w:t>
      </w:r>
      <w:r w:rsidR="00E20DC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。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ndroid</w:t>
      </w:r>
      <w:r w:rsidR="007D685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作为</w:t>
      </w:r>
      <w:r w:rsidR="007D685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最流行的</w:t>
      </w:r>
      <w:r w:rsidR="007D685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移动</w:t>
      </w:r>
      <w:r w:rsidR="007D685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平台之一，</w:t>
      </w:r>
      <w:r w:rsidR="005A1BB5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其设计思想也是典型的</w:t>
      </w:r>
      <w:r w:rsidR="005A1BB5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mcv</w:t>
      </w:r>
      <w:r w:rsidR="005A1BB5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模式，</w:t>
      </w:r>
      <w:r w:rsidR="005A1BB5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xml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文件负责界面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布局</w:t>
      </w:r>
      <w:r w:rsidR="005A1BB5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展现给用户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2D5D7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负责</w:t>
      </w:r>
      <w:r w:rsidR="004844F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接收</w:t>
      </w:r>
      <w:r w:rsidR="003128B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数据和</w:t>
      </w:r>
      <w:r w:rsidR="004844F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对用户</w:t>
      </w:r>
      <w:r w:rsidR="003128B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相应的行为</w:t>
      </w:r>
      <w:r w:rsidR="004844F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对象</w:t>
      </w:r>
      <w:r w:rsidR="003128B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操作处理</w:t>
      </w:r>
      <w:r w:rsidR="002D5D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7D6858" w:rsidRDefault="007D6858" w:rsidP="003553CE">
      <w:pPr>
        <w:pStyle w:val="2"/>
      </w:pPr>
      <w:r>
        <w:t>3.1</w:t>
      </w:r>
      <w:r>
        <w:rPr>
          <w:rFonts w:hint="eastAsia"/>
        </w:rPr>
        <w:t xml:space="preserve"> </w:t>
      </w:r>
      <w:r w:rsidR="004A27C2">
        <w:rPr>
          <w:rFonts w:hint="eastAsia"/>
        </w:rPr>
        <w:t>Android</w:t>
      </w:r>
      <w:r w:rsidR="004A27C2">
        <w:t>技术点介绍</w:t>
      </w:r>
    </w:p>
    <w:p w:rsidR="00DB2A39" w:rsidRPr="00CF1236" w:rsidRDefault="000703E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组件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在谈及所谓架构和重用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的时候，是一个重要的事情</w:t>
      </w:r>
      <w:r w:rsidR="0063687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。基于组件的软件架构，也就是说有一堆接口标准完整的组件放在那里，想用的时候取上几个搭配，整个程序就构建完成。</w:t>
      </w:r>
      <w:r w:rsidR="0063687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63687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就是一个为组件化而搭建的平台，</w:t>
      </w:r>
      <w:r w:rsidR="00414AC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具体来说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四大组件</w:t>
      </w:r>
      <w:r w:rsidR="00414AC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service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lastRenderedPageBreak/>
        <w:t>BroadcastReceiver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3072A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Content Provider</w:t>
      </w:r>
      <w:r w:rsidR="003072A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F1236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本系统使用到的</w:t>
      </w:r>
      <w:r w:rsidR="00CF1236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技术有</w:t>
      </w:r>
      <w:r w:rsid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组件</w:t>
      </w:r>
      <w:r w:rsidR="00CF1236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intent,</w:t>
      </w:r>
      <w:r w:rsidR="00CF1236" w:rsidRPr="00CF1236">
        <w:t xml:space="preserve"> </w:t>
      </w:r>
      <w:r w:rsidR="007626A9">
        <w:t>本地数据库</w:t>
      </w:r>
      <w:r w:rsidR="007626A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</w:t>
      </w:r>
      <w:r w:rsidR="00CF1236" w:rsidRPr="00CF1236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haredPreferences</w:t>
      </w:r>
      <w:r w:rsidR="00CF1236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70E00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图片加载框架</w:t>
      </w:r>
      <w:r w:rsidR="00CF1236">
        <w:rPr>
          <w:rFonts w:ascii="Arial" w:hAnsi="Arial" w:cs="Arial"/>
          <w:color w:val="333333"/>
          <w:szCs w:val="21"/>
          <w:shd w:val="clear" w:color="auto" w:fill="FFFFFF"/>
        </w:rPr>
        <w:t>Picasso</w:t>
      </w:r>
      <w:r w:rsidR="00CF1236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70E00">
        <w:rPr>
          <w:rFonts w:ascii="Arial" w:hAnsi="Arial" w:cs="Arial" w:hint="eastAsia"/>
          <w:color w:val="333333"/>
          <w:szCs w:val="21"/>
          <w:shd w:val="clear" w:color="auto" w:fill="FFFFFF"/>
        </w:rPr>
        <w:t>网络请求框架</w:t>
      </w:r>
      <w:r w:rsidR="00CF1236">
        <w:rPr>
          <w:rFonts w:ascii="Arial" w:hAnsi="Arial" w:cs="Arial"/>
          <w:color w:val="333333"/>
          <w:szCs w:val="21"/>
          <w:shd w:val="clear" w:color="auto" w:fill="FFFFFF"/>
        </w:rPr>
        <w:t>OkHttp</w:t>
      </w:r>
      <w:r w:rsidR="004F3E5A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CF1236">
        <w:rPr>
          <w:rFonts w:ascii="Arial" w:hAnsi="Arial" w:cs="Arial"/>
          <w:color w:val="333333"/>
          <w:szCs w:val="21"/>
          <w:shd w:val="clear" w:color="auto" w:fill="FFFFFF"/>
        </w:rPr>
        <w:t>Retrofit</w:t>
      </w:r>
      <w:r w:rsidR="00E669E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15114" w:rsidRPr="00B63BEC" w:rsidRDefault="00D15114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程序与用户交互的窗口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是所有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程序的根本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所有的流程都是运行在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之中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程序中，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通常是一个单独的屏幕，通过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set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ContentView(View)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来显示指定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控件，监听并处理用户的点击事件并作出相应。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ctivity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之间通过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intent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进行跳转和传值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74336" w:rsidRPr="00B63BEC" w:rsidRDefault="00F74336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</w:p>
    <w:p w:rsidR="00DB2A39" w:rsidRDefault="00DB2A39" w:rsidP="003553CE">
      <w:pPr>
        <w:pStyle w:val="2"/>
      </w:pPr>
      <w:r>
        <w:rPr>
          <w:rFonts w:hint="eastAsia"/>
        </w:rPr>
        <w:t>3.2</w:t>
      </w:r>
      <w:r>
        <w:t xml:space="preserve"> </w:t>
      </w:r>
      <w:r w:rsidRPr="003553CE">
        <w:rPr>
          <w:shd w:val="clear" w:color="auto" w:fill="FFFFFF"/>
        </w:rPr>
        <w:t>Android</w:t>
      </w:r>
      <w:r>
        <w:rPr>
          <w:rFonts w:hint="eastAsia"/>
        </w:rPr>
        <w:t>应用</w:t>
      </w:r>
      <w:r>
        <w:t>结构分析</w:t>
      </w:r>
    </w:p>
    <w:p w:rsidR="000871DD" w:rsidRPr="00B63BEC" w:rsidRDefault="00DB2A39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本文设计的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客户端是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一个典型的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应用层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程序。主要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结构包括：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src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目录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res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目录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AndroidManifast.xml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0871DD" w:rsidRPr="00B63BEC" w:rsidRDefault="000871DD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rc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目录主要存放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源文件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包括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util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工具类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adapter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适配器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等组件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文件。</w:t>
      </w:r>
    </w:p>
    <w:p w:rsidR="000871DD" w:rsidRPr="00B63BEC" w:rsidRDefault="00342341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es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文件主要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存放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各种资源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文件，包括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xml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界面布局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图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标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文件以及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用户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定义的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主题</w:t>
      </w:r>
      <w:r w:rsidR="000871D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871D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0871DD" w:rsidRPr="00B63BEC" w:rsidRDefault="000871DD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是由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aapt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工具通过资源数据自动生成的，它不能被手动修改。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aapt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也就是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 Asset Packaging Tool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，即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资源打包工具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记录着所有资源的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id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，通过</w:t>
      </w:r>
      <w:r w:rsidR="00F472F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使</w:t>
      </w:r>
      <w:r w:rsidR="00F472F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可以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很方便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地在程序中</w:t>
      </w:r>
      <w:r w:rsidR="008F2EC9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使用这些资源文件</w:t>
      </w:r>
      <w:r w:rsidR="008F2EC9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F2EC9" w:rsidRPr="00B63BEC" w:rsidRDefault="008F2EC9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AndroidManifast.xml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位于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整个项目的根目录，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入口文件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对整个应用就行全局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描述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，主要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包含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程序包名，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名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图标，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权限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，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以及程序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包含组件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（声明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activity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34234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service</w:t>
      </w:r>
      <w:r w:rsidR="0034234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等）。</w:t>
      </w:r>
    </w:p>
    <w:p w:rsidR="002A62D1" w:rsidRDefault="00F2471C" w:rsidP="000871DD">
      <w:pPr>
        <w:ind w:firstLineChars="200"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1D4BAAE1" wp14:editId="1921FEBA">
            <wp:extent cx="4342857" cy="36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39" w:rsidRDefault="00DB2A39" w:rsidP="003553CE">
      <w:pPr>
        <w:pStyle w:val="2"/>
      </w:pPr>
      <w:r>
        <w:rPr>
          <w:rFonts w:hint="eastAsia"/>
        </w:rPr>
        <w:lastRenderedPageBreak/>
        <w:t>3.3</w:t>
      </w:r>
      <w:r w:rsidR="00D57EAF">
        <w:rPr>
          <w:rFonts w:hint="eastAsia"/>
        </w:rPr>
        <w:t>本系统的界面开发</w:t>
      </w:r>
      <w:r w:rsidR="00532C30">
        <w:t xml:space="preserve"> </w:t>
      </w:r>
    </w:p>
    <w:p w:rsidR="00D57EAF" w:rsidRPr="00D57EAF" w:rsidRDefault="00D57EAF" w:rsidP="00D57EAF">
      <w:r>
        <w:rPr>
          <w:rFonts w:hint="eastAsia"/>
        </w:rPr>
        <w:t xml:space="preserve">  </w:t>
      </w:r>
    </w:p>
    <w:p w:rsidR="000871DD" w:rsidRDefault="00756E93" w:rsidP="00756E93">
      <w:pPr>
        <w:pStyle w:val="3"/>
      </w:pPr>
      <w:r>
        <w:t>3.3.1</w:t>
      </w:r>
      <w:r w:rsidR="0053151C">
        <w:t>本系统涉及到的界面元素</w:t>
      </w:r>
    </w:p>
    <w:p w:rsidR="0053151C" w:rsidRPr="00B63BEC" w:rsidRDefault="0053151C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布局展示主要由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xml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来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定义属性及样式并由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文件调用来进行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展示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37185" w:rsidRPr="00B63BEC" w:rsidRDefault="00F37185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1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LinearLayout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线性布局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最基本的界面布局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。通过设置布局属性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vertical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（垂直）和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horizontal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（水平）两种，</w:t>
      </w:r>
    </w:p>
    <w:p w:rsidR="00F37185" w:rsidRPr="00B63BEC" w:rsidRDefault="00925017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RelativeLayout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相对布局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，由于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andoroid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本身市场的各种分辨率的设备，所以不能采用绝对的像素值来真是界面。相对布局将其内部的各种界面元素按照相对位置来排列。</w:t>
      </w:r>
    </w:p>
    <w:p w:rsidR="00925017" w:rsidRPr="00B63BEC" w:rsidRDefault="00925017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FrameLayout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帧布局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，所有添加到这个布局中的视图都以层叠的方式显示。第一个添加的控件被放在最底层，最后一个添加到框架布局中的视图显示在最顶层，上一层的控件会覆盖下一层的控件。这种显示方式有些类似于堆栈。</w:t>
      </w:r>
    </w:p>
    <w:p w:rsidR="00F14C6F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List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View ,recycleView,gridView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都是类似的列表网格视图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以列表或者网格的形式展示内容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通过嵌套可以显示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任何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复杂格式的信息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47B07" w:rsidRDefault="00B47B07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 SDK v4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包中的类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直接继承自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ViewGroup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类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是一个容器类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可以在其中添加其他的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使用户可以左右</w:t>
      </w:r>
      <w:r w:rsidR="00FA04E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切换当前的</w:t>
      </w:r>
      <w:r w:rsidR="00FA04E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67D36" w:rsidRPr="00667D36" w:rsidRDefault="00F14C6F" w:rsidP="00667D36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Edit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Text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输入文本框</w:t>
      </w:r>
      <w:r w:rsidR="00BB29FF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29FF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也可以设置密码输入类型</w:t>
      </w:r>
      <w:r w:rsidR="00BB29FF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6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Textview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展示普通文本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7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button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按钮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8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RadioButton  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单选按钮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多选一的操作模式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5017" w:rsidRPr="00B63BEC" w:rsidRDefault="00F14C6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9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925017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925017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Group </w:t>
      </w:r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的容器</w:t>
      </w:r>
      <w:r w:rsidR="00416116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可以添加多个</w:t>
      </w:r>
      <w:r w:rsidR="00416116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r w:rsidR="00416116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3187D" w:rsidRPr="00716018" w:rsidRDefault="00F3187D" w:rsidP="00716018"/>
    <w:p w:rsidR="005E1E41" w:rsidRPr="005E1E41" w:rsidRDefault="00756E93" w:rsidP="005E1E41">
      <w:pPr>
        <w:pStyle w:val="3"/>
        <w:rPr>
          <w:rStyle w:val="apple-converted-space"/>
        </w:rPr>
      </w:pPr>
      <w:r>
        <w:t>3.3.2</w:t>
      </w:r>
      <w:r w:rsidR="0053151C">
        <w:t xml:space="preserve"> </w:t>
      </w:r>
      <w:r w:rsidR="002F1559">
        <w:rPr>
          <w:rFonts w:hint="eastAsia"/>
        </w:rPr>
        <w:t>登录界面</w:t>
      </w:r>
    </w:p>
    <w:p w:rsidR="000B57FE" w:rsidRPr="00B63BEC" w:rsidRDefault="000B57FE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登录界面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为一个大的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ine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Layout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垂直排列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设置了一个背景图片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里面横向排列了用于显示校徽的</w:t>
      </w:r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image</w:t>
      </w:r>
      <w:r w:rsidR="00DD70C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，两个</w:t>
      </w:r>
      <w:r w:rsidR="00DD70C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Edidtext</w:t>
      </w:r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D70C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用于输入用户名和密码</w:t>
      </w:r>
      <w:r w:rsidR="00DD70C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A2EE8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一个按钮用于登录</w:t>
      </w:r>
      <w:r w:rsidR="009A2EE8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D70C1" w:rsidRPr="00B63BEC" w:rsidRDefault="00460188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总体代码框架为：</w:t>
      </w:r>
    </w:p>
    <w:bookmarkStart w:id="0" w:name="_MON_1554636543"/>
    <w:bookmarkEnd w:id="0"/>
    <w:p w:rsidR="00460188" w:rsidRDefault="00674D86" w:rsidP="00093F4E">
      <w:pPr>
        <w:ind w:leftChars="100" w:left="210" w:firstLineChars="100" w:firstLine="320"/>
        <w:rPr>
          <w:sz w:val="32"/>
          <w:szCs w:val="32"/>
        </w:rPr>
      </w:pPr>
      <w:r>
        <w:rPr>
          <w:sz w:val="32"/>
          <w:szCs w:val="32"/>
        </w:rPr>
        <w:object w:dxaOrig="8306" w:dyaOrig="38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90.5pt" o:ole="">
            <v:imagedata r:id="rId7" o:title=""/>
          </v:shape>
          <o:OLEObject Type="Embed" ProgID="Word.OpenDocumentText.12" ShapeID="_x0000_i1025" DrawAspect="Content" ObjectID="_1554842966" r:id="rId8"/>
        </w:object>
      </w:r>
      <w:r w:rsidR="00093F4E">
        <w:rPr>
          <w:sz w:val="32"/>
          <w:szCs w:val="32"/>
        </w:rPr>
        <w:t xml:space="preserve"> </w:t>
      </w:r>
    </w:p>
    <w:p w:rsidR="00093F4E" w:rsidRPr="00B63BEC" w:rsidRDefault="00093F4E" w:rsidP="00B63BEC">
      <w:pPr>
        <w:ind w:firstLineChars="200" w:firstLine="64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sz w:val="32"/>
          <w:szCs w:val="32"/>
        </w:rPr>
        <w:t xml:space="preserve"> 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其中圆形校徽是一个继承于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imageview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的自定义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，用户名密码和登录按钮都是通过引用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shape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文件来实现圆角矩形和相应的颜色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75A40" w:rsidRPr="00B63BEC" w:rsidRDefault="00A75A40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可以看出登录界面的布局比较简洁明了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下面看一下用户名密码的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EditText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的一段代码</w:t>
      </w:r>
      <w:r w:rsidR="000E4B7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bookmarkStart w:id="1" w:name="_MON_1554637603"/>
    <w:bookmarkEnd w:id="1"/>
    <w:p w:rsidR="00C6728E" w:rsidRDefault="000E4B7B" w:rsidP="00C6728E">
      <w:pPr>
        <w:ind w:leftChars="200" w:left="1060" w:hangingChars="200" w:hanging="640"/>
        <w:rPr>
          <w:sz w:val="32"/>
          <w:szCs w:val="32"/>
        </w:rPr>
      </w:pPr>
      <w:r>
        <w:rPr>
          <w:sz w:val="32"/>
          <w:szCs w:val="32"/>
        </w:rPr>
        <w:object w:dxaOrig="8306" w:dyaOrig="7176">
          <v:shape id="_x0000_i1026" type="#_x0000_t75" style="width:415.5pt;height:358.5pt" o:ole="">
            <v:imagedata r:id="rId9" o:title=""/>
          </v:shape>
          <o:OLEObject Type="Embed" ProgID="Word.Document.12" ShapeID="_x0000_i1026" DrawAspect="Content" ObjectID="_1554842967" r:id="rId10">
            <o:FieldCodes>\s</o:FieldCodes>
          </o:OLEObject>
        </w:object>
      </w:r>
      <w:r w:rsidR="00BB1D94" w:rsidRPr="00C6728E">
        <w:rPr>
          <w:rFonts w:hint="eastAsia"/>
          <w:sz w:val="32"/>
          <w:szCs w:val="32"/>
        </w:rPr>
        <w:t xml:space="preserve"> </w:t>
      </w:r>
    </w:p>
    <w:p w:rsidR="00213EF0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android:</w:t>
      </w:r>
      <w:r w:rsidR="0082029A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d</w:t>
      </w:r>
      <w:r w:rsidR="0082029A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用于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文件中通过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findViewById()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方法绑定控件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13EF0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: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ayout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_width 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为设置控件的宽度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match_parent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即为匹配父布局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由于父布局是整个屏幕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所以宽度为铺满整个屏幕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ndroid: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layout_height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设置固定高度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，用法和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android</w:t>
      </w:r>
      <w:r w:rsidR="00213EF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:l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ayout</w:t>
      </w:r>
      <w:r w:rsidR="00213EF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_width</w:t>
      </w:r>
      <w:r w:rsidR="00213EF0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类似</w:t>
      </w:r>
      <w:r w:rsidR="00213EF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73786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lastRenderedPageBreak/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ndoird: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b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ack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g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roud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设置了控件的圆角和背景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Hint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为默认显示的值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73786" w:rsidRPr="00B63BEC" w:rsidRDefault="00B73786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android:layout_marginLeft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属性表示该控件和父布局左边的距离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设置一定的距离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使界面更加的美观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android:layout_marginRight</w:t>
      </w:r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layout_marginTop</w:t>
      </w:r>
      <w:r w:rsidR="00D76D62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等属性与其类似</w:t>
      </w:r>
      <w:r w:rsidR="00D76D62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B1D94" w:rsidRPr="00B63BEC" w:rsidRDefault="009D561F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ndroid: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InputType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设置输入类型为</w:t>
      </w:r>
      <w:r w:rsidR="00BB1D94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textPassword</w:t>
      </w:r>
      <w:r w:rsidR="00BB1D94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268EC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即输入类型为</w:t>
      </w:r>
      <w:r w:rsidR="006268EC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text</w:t>
      </w:r>
      <w:r w:rsidR="006268EC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类型，输入时隐藏密码。</w:t>
      </w:r>
    </w:p>
    <w:p w:rsidR="00BC37C2" w:rsidRDefault="00BC37C2" w:rsidP="00B63BEC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最后在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文件中</w:t>
      </w:r>
      <w:r w:rsidR="00507BD0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声明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，当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activity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执行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onCreate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时，通过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setContentView(R.layout. activity_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login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)</w:t>
      </w:r>
      <w:r w:rsidR="00D71F1B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与登录界面绑定</w:t>
      </w:r>
      <w:r w:rsidR="00D71F1B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22005" w:rsidRDefault="00922005" w:rsidP="00922005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ab/>
      </w:r>
      <w:r w:rsidR="0049154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本系统登录采用教务网学号和密码登录</w:t>
      </w:r>
      <w:r w:rsidR="0049154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61CA4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当用户填写了学号和密码之后，点击登录时，根据后台返回的结果进行处理。登录验证成功之后跳转到主界面。</w:t>
      </w:r>
      <w:r w:rsidR="00204CF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本系统在</w:t>
      </w:r>
      <w:r w:rsidR="00204CF3" w:rsidRPr="00204CF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AndroidManifest.xml</w:t>
      </w:r>
      <w:r w:rsidR="00204CF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文件中</w:t>
      </w:r>
      <w:r w:rsidR="00204CF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04CF3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设置应用的启动页为登录页面</w:t>
      </w:r>
      <w:r w:rsidR="00671FD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2" w:name="_MON_1554723516"/>
    <w:bookmarkEnd w:id="2"/>
    <w:p w:rsidR="00204CF3" w:rsidRDefault="00204CF3" w:rsidP="00922005">
      <w:pP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2184">
          <v:shape id="_x0000_i1027" type="#_x0000_t75" style="width:415.5pt;height:109.5pt" o:ole="">
            <v:imagedata r:id="rId11" o:title=""/>
          </v:shape>
          <o:OLEObject Type="Embed" ProgID="Word.OpenDocumentText.12" ShapeID="_x0000_i1027" DrawAspect="Content" ObjectID="_1554842968" r:id="rId12"/>
        </w:object>
      </w:r>
    </w:p>
    <w:p w:rsidR="00862240" w:rsidRPr="00862240" w:rsidRDefault="00A106DF" w:rsidP="002D645A">
      <w:pPr>
        <w:pStyle w:val="HTML0"/>
        <w:shd w:val="clear" w:color="auto" w:fill="FFFFFF"/>
        <w:ind w:firstLineChars="200" w:firstLine="48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当用户第一次登录时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验证成功之后使用</w:t>
      </w:r>
      <w:r w:rsidRPr="00A106DF">
        <w:rPr>
          <w:rFonts w:hint="eastAsia"/>
          <w:color w:val="000000"/>
          <w:sz w:val="18"/>
          <w:szCs w:val="18"/>
          <w:shd w:val="clear" w:color="auto" w:fill="FFE4FF"/>
        </w:rPr>
        <w:t>sharedPreferences</w:t>
      </w:r>
      <w:r w:rsidRPr="00422C9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  <w:r w:rsidR="0063221E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将用户的信息保存在本地，之后每次启动经过登录页面都会经过判断</w:t>
      </w:r>
      <w:r w:rsidR="00DB4383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用户信息是否存在</w:t>
      </w:r>
      <w:r w:rsidR="002D649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5F5175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不存在则跳转到登录页，存在则</w:t>
      </w:r>
      <w:r w:rsidR="00DF547B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直接</w:t>
      </w:r>
      <w:r w:rsidR="005F5175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跳转到主页。</w:t>
      </w:r>
    </w:p>
    <w:p w:rsidR="00EE2195" w:rsidRDefault="00EE2195" w:rsidP="00E42ADB">
      <w:pPr>
        <w:pStyle w:val="HTML0"/>
        <w:shd w:val="clear" w:color="auto" w:fill="FFFFFF"/>
        <w:ind w:firstLineChars="200" w:firstLine="48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保存用户信息代码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bookmarkStart w:id="3" w:name="_MON_1554723914"/>
    <w:bookmarkEnd w:id="3"/>
    <w:p w:rsidR="00A106DF" w:rsidRDefault="00EE2195" w:rsidP="007B3778">
      <w:pPr>
        <w:pStyle w:val="3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3120">
          <v:shape id="_x0000_i1028" type="#_x0000_t75" style="width:415.5pt;height:156pt" o:ole="">
            <v:imagedata r:id="rId13" o:title=""/>
          </v:shape>
          <o:OLEObject Type="Embed" ProgID="Word.OpenDocumentText.12" ShapeID="_x0000_i1028" DrawAspect="Content" ObjectID="_1554842969" r:id="rId14"/>
        </w:object>
      </w:r>
      <w:r w:rsidR="007B377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3.3.3</w:t>
      </w:r>
      <w:r w:rsidR="007B377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主</w:t>
      </w:r>
      <w:r w:rsidR="007B3778" w:rsidRPr="007B3778">
        <w:t>界面</w:t>
      </w:r>
    </w:p>
    <w:p w:rsidR="00840276" w:rsidRDefault="005E1E41" w:rsidP="005E1E41">
      <w:pPr>
        <w:ind w:firstLineChars="300" w:firstLine="630"/>
      </w:pPr>
      <w:r>
        <w:rPr>
          <w:rFonts w:hint="eastAsia"/>
        </w:rPr>
        <w:t>登录界面相对比较简单，本系统的重点难点在于主界面的开发。</w:t>
      </w:r>
      <w:r w:rsidR="0097239D">
        <w:rPr>
          <w:rFonts w:hint="eastAsia"/>
        </w:rPr>
        <w:t>主界面的总体设计为</w:t>
      </w:r>
      <w:r w:rsidR="0097239D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97239D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r w:rsidR="009D0AA4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 + ViewPager + </w:t>
      </w:r>
      <w:r w:rsidR="0000007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Fragment</w:t>
      </w:r>
      <w:r w:rsidR="000142D3">
        <w:rPr>
          <w:rFonts w:hint="eastAsia"/>
        </w:rPr>
        <w:t>件的组。</w:t>
      </w:r>
      <w:r w:rsidR="00144A6E">
        <w:rPr>
          <w:rFonts w:hint="eastAsia"/>
        </w:rPr>
        <w:t>主界</w:t>
      </w:r>
      <w:r w:rsidR="00BE0D2B">
        <w:rPr>
          <w:rFonts w:hint="eastAsia"/>
        </w:rPr>
        <w:t>面整体布局</w:t>
      </w:r>
      <w:r w:rsidR="00296870">
        <w:rPr>
          <w:rFonts w:hint="eastAsia"/>
        </w:rPr>
        <w:t>，主要分为两部分，底部导航栏和内容界面</w:t>
      </w:r>
      <w:r w:rsidR="001332E3">
        <w:rPr>
          <w:rFonts w:hint="eastAsia"/>
        </w:rPr>
        <w:t>。</w:t>
      </w:r>
    </w:p>
    <w:p w:rsidR="00BE0D2B" w:rsidRPr="00840276" w:rsidRDefault="001332E3" w:rsidP="00922005">
      <w:pPr>
        <w:ind w:firstLineChars="200" w:firstLine="420"/>
        <w:rPr>
          <w:rStyle w:val="apple-converted-space"/>
        </w:rPr>
      </w:pPr>
      <w:r>
        <w:rPr>
          <w:rFonts w:hint="eastAsia"/>
        </w:rPr>
        <w:t>底部导航栏采用</w:t>
      </w:r>
      <w:r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 xml:space="preserve">RadioButton </w:t>
      </w:r>
      <w:r w:rsidR="00E1132B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实现</w:t>
      </w:r>
      <w:r w:rsidR="00E1132B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采用上下布局</w:t>
      </w:r>
      <w:r w:rsidR="00770BB8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770BB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上面为图片</w:t>
      </w:r>
      <w:r w:rsidR="00770BB8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6781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下面为文字</w:t>
      </w:r>
      <w:r w:rsidR="00D6781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0172E" w:rsidRDefault="00C0172E" w:rsidP="00C0172E">
      <w:pPr>
        <w:ind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代码框架为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bookmarkStart w:id="4" w:name="_MON_1554709069"/>
    <w:bookmarkEnd w:id="4"/>
    <w:p w:rsidR="00C0172E" w:rsidRDefault="007F2801" w:rsidP="00C0172E">
      <w:pPr>
        <w:ind w:firstLine="420"/>
        <w:rPr>
          <w:rStyle w:val="apple-converted-space"/>
        </w:rPr>
      </w:pPr>
      <w:r>
        <w:rPr>
          <w:rStyle w:val="apple-converted-space"/>
        </w:rPr>
        <w:object w:dxaOrig="8306" w:dyaOrig="2853">
          <v:shape id="_x0000_i1029" type="#_x0000_t75" style="width:415.5pt;height:142.5pt" o:ole="">
            <v:imagedata r:id="rId15" o:title=""/>
          </v:shape>
          <o:OLEObject Type="Embed" ProgID="Word.OpenDocumentText.12" ShapeID="_x0000_i1029" DrawAspect="Content" ObjectID="_1554842970" r:id="rId16"/>
        </w:object>
      </w:r>
      <w:r w:rsidR="006879DC">
        <w:rPr>
          <w:rStyle w:val="apple-converted-space"/>
        </w:rPr>
        <w:t xml:space="preserve">   </w:t>
      </w:r>
    </w:p>
    <w:p w:rsidR="006879DC" w:rsidRDefault="006879DC" w:rsidP="006879DC">
      <w:pPr>
        <w:rPr>
          <w:rStyle w:val="apple-converted-space"/>
        </w:rPr>
      </w:pPr>
      <w:r w:rsidRPr="006879DC">
        <w:rPr>
          <w:rStyle w:val="apple-converted-space"/>
        </w:rPr>
        <w:t>RadioButton</w:t>
      </w:r>
      <w:r w:rsidR="002757F6">
        <w:rPr>
          <w:rStyle w:val="apple-converted-space"/>
        </w:rPr>
        <w:t>的代码片段</w:t>
      </w:r>
      <w:r w:rsidR="002757F6">
        <w:rPr>
          <w:rStyle w:val="apple-converted-space"/>
          <w:rFonts w:hint="eastAsia"/>
        </w:rPr>
        <w:t>：</w:t>
      </w:r>
    </w:p>
    <w:p w:rsidR="002757F6" w:rsidRDefault="002757F6" w:rsidP="006879DC">
      <w:pPr>
        <w:rPr>
          <w:rStyle w:val="apple-converted-space"/>
        </w:rPr>
      </w:pPr>
      <w:r>
        <w:rPr>
          <w:rStyle w:val="apple-converted-space"/>
          <w:rFonts w:hint="eastAsia"/>
        </w:rPr>
        <w:t xml:space="preserve">   </w:t>
      </w:r>
      <w:bookmarkStart w:id="5" w:name="_MON_1554709300"/>
      <w:bookmarkEnd w:id="5"/>
      <w:r w:rsidR="005F232A">
        <w:rPr>
          <w:rStyle w:val="apple-converted-space"/>
        </w:rPr>
        <w:object w:dxaOrig="8306" w:dyaOrig="2219">
          <v:shape id="_x0000_i1030" type="#_x0000_t75" style="width:415.5pt;height:111pt" o:ole="">
            <v:imagedata r:id="rId17" o:title=""/>
          </v:shape>
          <o:OLEObject Type="Embed" ProgID="Word.OpenDocumentText.12" ShapeID="_x0000_i1030" DrawAspect="Content" ObjectID="_1554842971" r:id="rId18"/>
        </w:object>
      </w:r>
    </w:p>
    <w:p w:rsidR="002757F6" w:rsidRDefault="004B2164" w:rsidP="004B2164">
      <w:pPr>
        <w:ind w:firstLineChars="200" w:firstLine="361"/>
        <w:rPr>
          <w:rStyle w:val="apple-converted-space"/>
        </w:rPr>
      </w:pPr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style=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"@style/menu_button" </w:t>
      </w:r>
      <w:r w:rsidR="002757F6">
        <w:rPr>
          <w:rStyle w:val="apple-converted-space"/>
        </w:rPr>
        <w:t>引用一个</w:t>
      </w:r>
      <w:r w:rsidR="002757F6">
        <w:rPr>
          <w:rStyle w:val="apple-converted-space"/>
        </w:rPr>
        <w:t>style</w:t>
      </w:r>
      <w:r w:rsidR="002757F6">
        <w:rPr>
          <w:rStyle w:val="apple-converted-space"/>
          <w:rFonts w:hint="eastAsia"/>
        </w:rPr>
        <w:t>，</w:t>
      </w:r>
      <w:r w:rsidR="002757F6">
        <w:rPr>
          <w:rStyle w:val="apple-converted-space"/>
        </w:rPr>
        <w:t>每个</w:t>
      </w:r>
      <w:r w:rsidR="002757F6" w:rsidRPr="006879DC">
        <w:rPr>
          <w:rStyle w:val="apple-converted-space"/>
        </w:rPr>
        <w:t>RadioButton</w:t>
      </w:r>
      <w:r w:rsidR="002757F6">
        <w:rPr>
          <w:rStyle w:val="apple-converted-space"/>
        </w:rPr>
        <w:t>的</w:t>
      </w:r>
      <w:r w:rsidR="002757F6">
        <w:rPr>
          <w:rStyle w:val="apple-converted-space"/>
          <w:rFonts w:hint="eastAsia"/>
        </w:rPr>
        <w:t>风格</w:t>
      </w:r>
      <w:r w:rsidR="002757F6">
        <w:rPr>
          <w:rStyle w:val="apple-converted-space"/>
        </w:rPr>
        <w:t>都统一</w:t>
      </w:r>
      <w:r w:rsidR="00705300">
        <w:rPr>
          <w:rStyle w:val="apple-converted-space"/>
          <w:rFonts w:hint="eastAsia"/>
        </w:rPr>
        <w:t>。</w:t>
      </w:r>
    </w:p>
    <w:p w:rsidR="005F232A" w:rsidRDefault="005F232A" w:rsidP="004B2164">
      <w:pPr>
        <w:ind w:firstLineChars="200" w:firstLine="361"/>
        <w:rPr>
          <w:rStyle w:val="apple-converted-space"/>
        </w:rPr>
      </w:pPr>
      <w:r>
        <w:rPr>
          <w:rFonts w:ascii="宋体" w:hAnsi="宋体" w:cs="宋体"/>
          <w:b/>
          <w:bCs/>
          <w:color w:val="660E7A"/>
          <w:kern w:val="0"/>
          <w:sz w:val="18"/>
          <w:szCs w:val="18"/>
        </w:rPr>
        <w:t>android</w:t>
      </w:r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:checked=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"true" </w:t>
      </w:r>
      <w:r w:rsidRPr="00840276">
        <w:rPr>
          <w:rStyle w:val="apple-converted-space"/>
        </w:rPr>
        <w:t>初始化主界面的时候默认选中主页</w:t>
      </w:r>
    </w:p>
    <w:p w:rsidR="00705300" w:rsidRPr="00840276" w:rsidRDefault="00705300" w:rsidP="004B2164">
      <w:pPr>
        <w:ind w:firstLineChars="200" w:firstLine="361"/>
        <w:rPr>
          <w:rStyle w:val="apple-converted-space"/>
        </w:rPr>
      </w:pPr>
      <w:r>
        <w:rPr>
          <w:rFonts w:ascii="宋体" w:hAnsi="宋体" w:cs="宋体"/>
          <w:b/>
          <w:bCs/>
          <w:color w:val="660E7A"/>
          <w:kern w:val="0"/>
          <w:sz w:val="18"/>
          <w:szCs w:val="18"/>
        </w:rPr>
        <w:t>android</w:t>
      </w:r>
      <w:r>
        <w:rPr>
          <w:rFonts w:ascii="宋体" w:hAnsi="宋体" w:cs="宋体"/>
          <w:b/>
          <w:bCs/>
          <w:color w:val="0000FF"/>
          <w:kern w:val="0"/>
          <w:sz w:val="18"/>
          <w:szCs w:val="18"/>
        </w:rPr>
        <w:t>:drawableTop=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"@drawable/tab_main_check" </w:t>
      </w:r>
      <w:r w:rsidRPr="00840276">
        <w:rPr>
          <w:rStyle w:val="apple-converted-space"/>
        </w:rPr>
        <w:t>设置按钮顶部的图片</w:t>
      </w:r>
      <w:r w:rsidRPr="00840276">
        <w:rPr>
          <w:rStyle w:val="apple-converted-space"/>
          <w:rFonts w:hint="eastAsia"/>
        </w:rPr>
        <w:t>。</w:t>
      </w:r>
    </w:p>
    <w:p w:rsidR="0059158C" w:rsidRDefault="00840276" w:rsidP="0059158C">
      <w:pPr>
        <w:ind w:firstLineChars="200" w:firstLine="361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  </w:t>
      </w:r>
      <w:r>
        <w:rPr>
          <w:rFonts w:ascii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 w:rsidRPr="00840276">
        <w:rPr>
          <w:rStyle w:val="apple-converted-space"/>
        </w:rPr>
        <w:t>主界面应用</w:t>
      </w:r>
      <w:r w:rsidRPr="00840276">
        <w:rPr>
          <w:rStyle w:val="apple-converted-space"/>
        </w:rPr>
        <w:t>viewpager</w:t>
      </w:r>
      <w:r w:rsidRPr="00840276">
        <w:rPr>
          <w:rStyle w:val="apple-converted-space"/>
        </w:rPr>
        <w:t>控件</w:t>
      </w:r>
      <w:r w:rsidR="00B47B07">
        <w:rPr>
          <w:rStyle w:val="apple-converted-space"/>
          <w:rFonts w:hint="eastAsia"/>
        </w:rPr>
        <w:t>，</w:t>
      </w:r>
      <w:r w:rsidR="00B47B07">
        <w:rPr>
          <w:rStyle w:val="apple-converted-space"/>
        </w:rPr>
        <w:tab/>
      </w:r>
      <w:r w:rsidR="006E50F0">
        <w:rPr>
          <w:rStyle w:val="apple-converted-space"/>
        </w:rPr>
        <w:t>viewpager</w:t>
      </w:r>
      <w:r w:rsidR="006E50F0">
        <w:rPr>
          <w:rStyle w:val="apple-converted-space"/>
        </w:rPr>
        <w:t>是一个容器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添加</w:t>
      </w:r>
      <w:r w:rsidR="006E50F0">
        <w:rPr>
          <w:rStyle w:val="apple-converted-space"/>
        </w:rPr>
        <w:t>view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用户左右滑动来切换当前显示的</w:t>
      </w:r>
      <w:r w:rsidR="006E50F0">
        <w:rPr>
          <w:rStyle w:val="apple-converted-space"/>
        </w:rPr>
        <w:t>view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本系统</w:t>
      </w:r>
      <w:r w:rsidR="006E50F0">
        <w:rPr>
          <w:rStyle w:val="apple-converted-space"/>
        </w:rPr>
        <w:t>view</w:t>
      </w:r>
      <w:r w:rsidR="006E50F0">
        <w:rPr>
          <w:rStyle w:val="apple-converted-space"/>
        </w:rPr>
        <w:t>用</w:t>
      </w:r>
      <w:r w:rsidR="006E50F0">
        <w:rPr>
          <w:rStyle w:val="apple-converted-space"/>
        </w:rPr>
        <w:t>fragment</w:t>
      </w:r>
      <w:r w:rsidR="006E50F0">
        <w:rPr>
          <w:rStyle w:val="apple-converted-space"/>
        </w:rPr>
        <w:t>来充当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三个界面主页</w:t>
      </w:r>
      <w:r w:rsidR="006E50F0">
        <w:rPr>
          <w:rStyle w:val="apple-converted-space"/>
          <w:rFonts w:hint="eastAsia"/>
        </w:rPr>
        <w:t>、</w:t>
      </w:r>
      <w:r w:rsidR="006E50F0">
        <w:rPr>
          <w:rStyle w:val="apple-converted-space"/>
        </w:rPr>
        <w:t>发现和我的都是一个</w:t>
      </w:r>
      <w:r w:rsidR="006E50F0">
        <w:rPr>
          <w:rStyle w:val="apple-converted-space"/>
        </w:rPr>
        <w:t>fragment</w:t>
      </w:r>
      <w:r w:rsidR="006E50F0">
        <w:rPr>
          <w:rStyle w:val="apple-converted-space"/>
          <w:rFonts w:hint="eastAsia"/>
        </w:rPr>
        <w:t>，</w:t>
      </w:r>
      <w:r w:rsidR="006E50F0">
        <w:rPr>
          <w:rStyle w:val="apple-converted-space"/>
        </w:rPr>
        <w:t>添加到</w:t>
      </w:r>
      <w:r w:rsidR="006E50F0">
        <w:rPr>
          <w:rStyle w:val="apple-converted-space"/>
        </w:rPr>
        <w:t>viewpager</w:t>
      </w:r>
      <w:r w:rsidR="006E50F0">
        <w:rPr>
          <w:rStyle w:val="apple-converted-space"/>
        </w:rPr>
        <w:t>容器中</w:t>
      </w:r>
      <w:r w:rsidR="006E50F0">
        <w:rPr>
          <w:rStyle w:val="apple-converted-space"/>
          <w:rFonts w:hint="eastAsia"/>
        </w:rPr>
        <w:t>，</w:t>
      </w:r>
      <w:r w:rsidR="006E1A21">
        <w:rPr>
          <w:rStyle w:val="apple-converted-space"/>
        </w:rPr>
        <w:t>实现和底部导航</w:t>
      </w:r>
      <w:r w:rsidR="006E1A21" w:rsidRPr="00B63BEC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6E1A21" w:rsidRPr="00B63BEC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r w:rsidR="006E1A21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联动效果</w:t>
      </w:r>
      <w:r w:rsidR="006E1A21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08354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用户点击</w:t>
      </w:r>
      <w:r w:rsidR="0008354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RadioButton</w:t>
      </w:r>
      <w:r w:rsidR="00083542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实现页面切换</w:t>
      </w:r>
      <w:r w:rsidR="0008354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9158C" w:rsidRDefault="0059158C" w:rsidP="00840276">
      <w:pPr>
        <w:ind w:firstLineChars="200" w:firstLine="42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主要步骤如下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59158C" w:rsidRPr="00ED14B9" w:rsidRDefault="006D03D1" w:rsidP="00ED14B9">
      <w:pPr>
        <w:pStyle w:val="a3"/>
        <w:numPr>
          <w:ilvl w:val="0"/>
          <w:numId w:val="4"/>
        </w:numPr>
        <w:ind w:firstLineChars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ED14B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引用</w:t>
      </w:r>
      <w:r w:rsidRPr="00ED14B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r w:rsidRPr="00ED14B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控件</w:t>
      </w:r>
      <w:r w:rsidRP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在对应的</w:t>
      </w:r>
      <w:r w:rsid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xml</w:t>
      </w:r>
      <w:r w:rsid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布局文件中声明</w:t>
      </w:r>
      <w:r w:rsidRPr="00ED14B9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D14B9" w:rsidRDefault="00EB0698" w:rsidP="00ED14B9">
      <w:pPr>
        <w:pStyle w:val="a3"/>
        <w:numPr>
          <w:ilvl w:val="0"/>
          <w:numId w:val="4"/>
        </w:numPr>
        <w:ind w:firstLineChars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将三个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ragment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添加到</w:t>
      </w:r>
      <w:r w:rsidR="0045675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r w:rsidR="00456759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容器中</w:t>
      </w:r>
    </w:p>
    <w:bookmarkStart w:id="6" w:name="_MON_1554711055"/>
    <w:bookmarkEnd w:id="6"/>
    <w:p w:rsidR="00EB0698" w:rsidRDefault="00EB0698" w:rsidP="00EB0698">
      <w:pPr>
        <w:pStyle w:val="a3"/>
        <w:ind w:left="1140" w:firstLineChars="0" w:firstLine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object w:dxaOrig="8306" w:dyaOrig="1248">
          <v:shape id="_x0000_i1031" type="#_x0000_t75" style="width:415.5pt;height:62.25pt" o:ole="">
            <v:imagedata r:id="rId19" o:title=""/>
          </v:shape>
          <o:OLEObject Type="Embed" ProgID="Word.Document.12" ShapeID="_x0000_i1031" DrawAspect="Content" ObjectID="_1554842972" r:id="rId20">
            <o:FieldCodes>\s</o:FieldCodes>
          </o:OLEObject>
        </w:object>
      </w:r>
    </w:p>
    <w:p w:rsidR="00593F8C" w:rsidRPr="00593F8C" w:rsidRDefault="00EB0698" w:rsidP="00593F8C">
      <w:pPr>
        <w:pStyle w:val="a3"/>
        <w:numPr>
          <w:ilvl w:val="0"/>
          <w:numId w:val="4"/>
        </w:numPr>
        <w:ind w:firstLineChars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设置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的适配器。本文的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fragment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所以适配器直接继承自</w:t>
      </w:r>
      <w:r w:rsidRPr="00EB0698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FragmentPagerAdapter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7" w:name="_MON_1554712307"/>
    <w:bookmarkEnd w:id="7"/>
    <w:p w:rsidR="00593F8C" w:rsidRDefault="00593F8C" w:rsidP="00593F8C">
      <w:pPr>
        <w:pStyle w:val="a3"/>
        <w:ind w:left="1140" w:firstLineChars="0" w:firstLine="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5928">
          <v:shape id="_x0000_i1032" type="#_x0000_t75" style="width:415.5pt;height:296.25pt" o:ole="">
            <v:imagedata r:id="rId21" o:title=""/>
          </v:shape>
          <o:OLEObject Type="Embed" ProgID="Word.OpenDocumentText.12" ShapeID="_x0000_i1032" DrawAspect="Content" ObjectID="_1554842973" r:id="rId22"/>
        </w:objec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给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viewpager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设置适配器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，通过构造器传入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。即为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listFragment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8" w:name="_MON_1554720478"/>
    <w:bookmarkEnd w:id="8"/>
    <w:p w:rsidR="002728AD" w:rsidRDefault="00593F8C" w:rsidP="00183623">
      <w:pPr>
        <w:pStyle w:val="HTML0"/>
        <w:shd w:val="clear" w:color="auto" w:fill="FFFFFF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312">
          <v:shape id="_x0000_i1033" type="#_x0000_t75" style="width:415.5pt;height:15.75pt" o:ole="">
            <v:imagedata r:id="rId23" o:title=""/>
          </v:shape>
          <o:OLEObject Type="Embed" ProgID="Word.OpenDocumentText.12" ShapeID="_x0000_i1033" DrawAspect="Content" ObjectID="_1554842974" r:id="rId24"/>
        </w:objec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）给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添加页面切换事件：即为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Viewpager</w:t>
      </w:r>
      <w:r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添加滑动监听事件，实现</w:t>
      </w:r>
      <w:r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OnPageChangeListener</w:t>
      </w:r>
      <w:r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接口</w:t>
      </w:r>
      <w:r w:rsidR="002242BA"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。实现和底部导航栏</w:t>
      </w:r>
      <w:r w:rsidR="002242BA"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Radio</w:t>
      </w:r>
      <w:r w:rsidR="002242BA" w:rsidRPr="005D2AD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Group</w:t>
      </w:r>
      <w:r w:rsidR="002242BA" w:rsidRPr="005D2ADA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的联动</w:t>
      </w:r>
      <w:r w:rsidR="002242BA" w:rsidRPr="005D2ADA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bookmarkStart w:id="9" w:name="_MON_1554720700"/>
    <w:bookmarkEnd w:id="9"/>
    <w:p w:rsidR="00183623" w:rsidRDefault="00183623" w:rsidP="00183623">
      <w:pPr>
        <w:pStyle w:val="HTML0"/>
        <w:shd w:val="clear" w:color="auto" w:fill="FFFFFF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object w:dxaOrig="8306" w:dyaOrig="8876">
          <v:shape id="_x0000_i1034" type="#_x0000_t75" style="width:415.5pt;height:444pt" o:ole="">
            <v:imagedata r:id="rId25" o:title=""/>
          </v:shape>
          <o:OLEObject Type="Embed" ProgID="Word.OpenDocumentText.12" ShapeID="_x0000_i1034" DrawAspect="Content" ObjectID="_1554842975" r:id="rId26"/>
        </w:object>
      </w:r>
    </w:p>
    <w:p w:rsidR="009C3D72" w:rsidRDefault="009C3D72" w:rsidP="00A05A4E">
      <w:pPr>
        <w:pStyle w:val="3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3.3.4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主页界面</w:t>
      </w:r>
    </w:p>
    <w:p w:rsidR="00A605DD" w:rsidRDefault="00C03B5F" w:rsidP="00345EEC">
      <w:r>
        <w:rPr>
          <w:rFonts w:hint="eastAsia"/>
        </w:rPr>
        <w:t xml:space="preserve">     </w:t>
      </w:r>
      <w:r w:rsidR="00345EEC">
        <w:rPr>
          <w:rFonts w:hint="eastAsia"/>
        </w:rPr>
        <w:t>主页界面相对比较</w:t>
      </w:r>
      <w:r w:rsidR="002B6D9B">
        <w:rPr>
          <w:rFonts w:hint="eastAsia"/>
        </w:rPr>
        <w:t>复杂。</w:t>
      </w:r>
      <w:r w:rsidR="00A605DD">
        <w:t>是一个自定义的</w:t>
      </w:r>
      <w:r w:rsidR="00A605DD">
        <w:t>view</w:t>
      </w:r>
      <w:r w:rsidR="00A605DD">
        <w:rPr>
          <w:rFonts w:hint="eastAsia"/>
        </w:rPr>
        <w:t>，</w:t>
      </w:r>
      <w:r w:rsidR="002B56C9">
        <w:t>继承自</w:t>
      </w:r>
      <w:r w:rsidR="001907E9">
        <w:t>ListView</w:t>
      </w:r>
      <w:r w:rsidR="001907E9">
        <w:rPr>
          <w:rFonts w:hint="eastAsia"/>
        </w:rPr>
        <w:t>。可以看做为两部分，</w:t>
      </w:r>
      <w:r w:rsidR="001907E9">
        <w:t>实现效果为头部是一个可以下拉放的</w:t>
      </w:r>
      <w:r w:rsidR="001907E9">
        <w:t>headview</w:t>
      </w:r>
      <w:r w:rsidR="001907E9">
        <w:rPr>
          <w:rFonts w:hint="eastAsia"/>
        </w:rPr>
        <w:t>，</w:t>
      </w:r>
      <w:r w:rsidR="003B7D55" w:rsidRPr="00345EEC">
        <w:rPr>
          <w:rFonts w:hint="eastAsia"/>
        </w:rPr>
        <w:t xml:space="preserve"> </w:t>
      </w:r>
      <w:r w:rsidR="001907E9">
        <w:rPr>
          <w:rFonts w:hint="eastAsia"/>
        </w:rPr>
        <w:t>剩下一部分为</w:t>
      </w:r>
      <w:r w:rsidR="006605EA">
        <w:rPr>
          <w:rFonts w:hint="eastAsia"/>
        </w:rPr>
        <w:t>一个</w:t>
      </w:r>
      <w:r w:rsidR="006605EA">
        <w:rPr>
          <w:rFonts w:hint="eastAsia"/>
        </w:rPr>
        <w:t>list</w:t>
      </w:r>
      <w:r w:rsidR="00254B65">
        <w:t>View</w:t>
      </w:r>
      <w:r w:rsidR="00254B65">
        <w:rPr>
          <w:rFonts w:hint="eastAsia"/>
        </w:rPr>
        <w:t>。</w:t>
      </w:r>
      <w:r w:rsidR="00254B65">
        <w:t>本系统使用时</w:t>
      </w:r>
      <w:r w:rsidR="00254B65">
        <w:rPr>
          <w:rFonts w:hint="eastAsia"/>
        </w:rPr>
        <w:t>，</w:t>
      </w:r>
      <w:r w:rsidR="00254B65">
        <w:t>头部为一个背景图片</w:t>
      </w:r>
      <w:r w:rsidR="00254B65">
        <w:rPr>
          <w:rFonts w:hint="eastAsia"/>
        </w:rPr>
        <w:t>，</w:t>
      </w:r>
      <w:r w:rsidR="002B77F2">
        <w:t>内容部分为</w:t>
      </w:r>
      <w:r w:rsidR="002B77F2">
        <w:t>listview</w:t>
      </w:r>
      <w:r w:rsidR="002B77F2">
        <w:t>嵌套</w:t>
      </w:r>
      <w:r w:rsidR="002B77F2">
        <w:t>Gridview</w:t>
      </w:r>
      <w:r w:rsidR="002B77F2">
        <w:t>实现九宫格的效果</w:t>
      </w:r>
      <w:r w:rsidR="002B77F2">
        <w:rPr>
          <w:rFonts w:hint="eastAsia"/>
        </w:rPr>
        <w:t>。</w:t>
      </w:r>
      <w:r w:rsidR="00ED1E4C">
        <w:t>包含了本系统的主要</w:t>
      </w:r>
      <w:r w:rsidR="00325F5B">
        <w:rPr>
          <w:rFonts w:hint="eastAsia"/>
        </w:rPr>
        <w:t>功能</w:t>
      </w:r>
      <w:r w:rsidR="00ED1E4C">
        <w:rPr>
          <w:rFonts w:hint="eastAsia"/>
        </w:rPr>
        <w:t>。</w:t>
      </w:r>
    </w:p>
    <w:p w:rsidR="00B166BE" w:rsidRDefault="00B166BE" w:rsidP="00347840">
      <w:pPr>
        <w:ind w:firstLine="420"/>
      </w:pPr>
      <w:r>
        <w:rPr>
          <w:rFonts w:hint="eastAsia"/>
        </w:rPr>
        <w:t>下面是主要布局</w:t>
      </w:r>
      <w:r w:rsidR="001C69AC">
        <w:rPr>
          <w:rFonts w:hint="eastAsia"/>
        </w:rPr>
        <w:t>效果：</w:t>
      </w:r>
    </w:p>
    <w:p w:rsidR="00347840" w:rsidRDefault="00347840" w:rsidP="00347840">
      <w:pPr>
        <w:ind w:firstLine="420"/>
      </w:pPr>
    </w:p>
    <w:p w:rsidR="00347840" w:rsidRDefault="00347840" w:rsidP="00347840">
      <w:pPr>
        <w:ind w:firstLine="420"/>
      </w:pPr>
    </w:p>
    <w:p w:rsidR="00135626" w:rsidRDefault="00135626" w:rsidP="00347840">
      <w:pPr>
        <w:ind w:firstLine="420"/>
      </w:pPr>
      <w:r>
        <w:rPr>
          <w:rFonts w:hint="eastAsia"/>
        </w:rPr>
        <w:t>九宫格布局的实现主要为下面几个步骤：</w:t>
      </w:r>
    </w:p>
    <w:p w:rsidR="00135626" w:rsidRDefault="005222E8" w:rsidP="0013562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35626">
        <w:rPr>
          <w:rFonts w:hint="eastAsia"/>
        </w:rPr>
        <w:t>GridView</w:t>
      </w:r>
      <w:r w:rsidR="00135626">
        <w:rPr>
          <w:rFonts w:hint="eastAsia"/>
        </w:rPr>
        <w:t>的布局文件：</w:t>
      </w:r>
    </w:p>
    <w:bookmarkStart w:id="10" w:name="_MON_1554729707"/>
    <w:bookmarkEnd w:id="10"/>
    <w:p w:rsidR="00135626" w:rsidRDefault="00135626" w:rsidP="00135626">
      <w:pPr>
        <w:ind w:firstLine="420"/>
      </w:pPr>
      <w:r>
        <w:object w:dxaOrig="8306" w:dyaOrig="1902">
          <v:shape id="_x0000_i1035" type="#_x0000_t75" style="width:415.5pt;height:95.25pt" o:ole="">
            <v:imagedata r:id="rId27" o:title=""/>
          </v:shape>
          <o:OLEObject Type="Embed" ProgID="Word.OpenDocumentText.12" ShapeID="_x0000_i1035" DrawAspect="Content" ObjectID="_1554842976" r:id="rId28"/>
        </w:object>
      </w:r>
      <w:r w:rsidRPr="00347840">
        <w:rPr>
          <w:rFonts w:ascii="Courier New" w:hAnsi="Courier New" w:cs="Courier New"/>
          <w:b/>
          <w:bCs/>
          <w:color w:val="660E7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60E7A"/>
          <w:kern w:val="0"/>
          <w:sz w:val="20"/>
          <w:szCs w:val="20"/>
        </w:rPr>
        <w:t>android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:numColumns</w:t>
      </w:r>
      <w:r>
        <w:rPr>
          <w:rFonts w:ascii="Courier New" w:hAnsi="Courier New" w:cs="Courier New"/>
          <w:b/>
          <w:bCs/>
          <w:color w:val="008000"/>
          <w:kern w:val="0"/>
          <w:sz w:val="20"/>
          <w:szCs w:val="20"/>
        </w:rPr>
        <w:t xml:space="preserve">="3" </w:t>
      </w:r>
      <w:r w:rsidRPr="00A00CB0">
        <w:t>设置</w:t>
      </w:r>
      <w:r w:rsidRPr="00A00CB0">
        <w:t>GridView</w:t>
      </w:r>
      <w:r w:rsidRPr="00A00CB0">
        <w:t>为三列</w:t>
      </w:r>
      <w:r w:rsidRPr="00A00CB0">
        <w:rPr>
          <w:rFonts w:hint="eastAsia"/>
        </w:rPr>
        <w:t>。</w:t>
      </w:r>
    </w:p>
    <w:p w:rsidR="00135626" w:rsidRDefault="005222E8" w:rsidP="00135626">
      <w:pPr>
        <w:pStyle w:val="HTML0"/>
        <w:shd w:val="clear" w:color="auto" w:fill="FFFFFF"/>
      </w:pPr>
      <w:r>
        <w:rPr>
          <w:rFonts w:hint="eastAsia"/>
        </w:rPr>
        <w:t>2、</w:t>
      </w:r>
      <w:r w:rsidR="00135626">
        <w:rPr>
          <w:rFonts w:hint="eastAsia"/>
        </w:rPr>
        <w:t>G</w:t>
      </w:r>
      <w:r w:rsidR="00135626">
        <w:t>r</w:t>
      </w:r>
      <w:r w:rsidR="00135626">
        <w:rPr>
          <w:rFonts w:hint="eastAsia"/>
        </w:rPr>
        <w:t>idView适配器，是一个继承自</w:t>
      </w:r>
      <w:r w:rsidR="00135626">
        <w:rPr>
          <w:rFonts w:ascii="Courier New" w:hAnsi="Courier New" w:cs="Courier New"/>
          <w:color w:val="000000"/>
          <w:sz w:val="20"/>
          <w:szCs w:val="20"/>
          <w:shd w:val="clear" w:color="auto" w:fill="E4E4FF"/>
        </w:rPr>
        <w:t>BaseAdapter</w:t>
      </w:r>
      <w:r w:rsidR="00135626" w:rsidRPr="005222E8">
        <w:t>的自定义的适配器</w:t>
      </w:r>
      <w:r>
        <w:rPr>
          <w:rFonts w:hint="eastAsia"/>
        </w:rPr>
        <w:t>。实现的方法主要有：</w:t>
      </w:r>
    </w:p>
    <w:p w:rsidR="005222E8" w:rsidRPr="00CA2AD6" w:rsidRDefault="005222E8" w:rsidP="005222E8">
      <w:pPr>
        <w:pStyle w:val="HTML0"/>
        <w:shd w:val="clear" w:color="auto" w:fill="FFFFFF"/>
      </w:pPr>
      <w:r>
        <w:rPr>
          <w:rFonts w:hint="eastAsia"/>
        </w:rPr>
        <w:t xml:space="preserve">    （1）</w:t>
      </w:r>
      <w:r w:rsidRPr="00CA2AD6">
        <w:t>int</w:t>
      </w:r>
      <w:r w:rsidRPr="00CA2AD6">
        <w:rPr>
          <w:rFonts w:hint="eastAsia"/>
        </w:rPr>
        <w:t xml:space="preserve"> </w:t>
      </w:r>
      <w:r w:rsidRPr="00CA2AD6">
        <w:t>getCount</w:t>
      </w:r>
      <w:r w:rsidRPr="00CA2AD6">
        <w:rPr>
          <w:rFonts w:hint="eastAsia"/>
        </w:rPr>
        <w:t>()  获取Grid</w:t>
      </w:r>
      <w:r w:rsidRPr="00CA2AD6">
        <w:t>View的item 的数目</w:t>
      </w:r>
      <w:r w:rsidRPr="00CA2AD6">
        <w:rPr>
          <w:rFonts w:hint="eastAsia"/>
        </w:rPr>
        <w:t>。</w:t>
      </w:r>
    </w:p>
    <w:p w:rsidR="00882F64" w:rsidRPr="00CA2AD6" w:rsidRDefault="00882F64" w:rsidP="00CA2AD6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（2）</w:t>
      </w:r>
      <w:r w:rsidRPr="00CA2AD6">
        <w:t>Object getItem(int position)  初始化position位置的界面</w:t>
      </w:r>
    </w:p>
    <w:p w:rsidR="00882F64" w:rsidRPr="00CA2AD6" w:rsidRDefault="00CA2AD6" w:rsidP="00CA2AD6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（3）</w:t>
      </w:r>
      <w:r w:rsidR="00882F64" w:rsidRPr="00CA2AD6">
        <w:t>long getItemId(int position)  获取当前界面的位置</w:t>
      </w:r>
    </w:p>
    <w:p w:rsidR="004F7EE4" w:rsidRDefault="00CA2AD6" w:rsidP="00CA2AD6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（4）</w:t>
      </w:r>
      <w:r w:rsidR="004F7EE4" w:rsidRPr="00CA2AD6">
        <w:t xml:space="preserve">View getView(int position, View convertView, ViewGroup parent) </w:t>
      </w:r>
      <w:r w:rsidR="003742D4" w:rsidRPr="00CA2AD6">
        <w:t>当前界面和item的布局文件进行绑定</w:t>
      </w:r>
      <w:r w:rsidR="003742D4" w:rsidRPr="00CA2AD6">
        <w:rPr>
          <w:rFonts w:hint="eastAsia"/>
        </w:rPr>
        <w:t>，</w:t>
      </w:r>
      <w:r w:rsidR="003742D4" w:rsidRPr="00CA2AD6">
        <w:t>设置内容等</w:t>
      </w:r>
      <w:r w:rsidR="003742D4" w:rsidRPr="00CA2AD6">
        <w:rPr>
          <w:rFonts w:hint="eastAsia"/>
        </w:rPr>
        <w:t>。</w:t>
      </w:r>
    </w:p>
    <w:p w:rsidR="00B37C18" w:rsidRPr="00AD4EF8" w:rsidRDefault="00B37C18" w:rsidP="00AD4EF8">
      <w:pPr>
        <w:pStyle w:val="HTML0"/>
        <w:shd w:val="clear" w:color="auto" w:fill="FFFFFF"/>
        <w:ind w:firstLineChars="200" w:firstLine="480"/>
      </w:pPr>
      <w:r>
        <w:rPr>
          <w:rFonts w:hint="eastAsia"/>
        </w:rPr>
        <w:t>（5）</w:t>
      </w:r>
      <w:r w:rsidR="00D44FC3" w:rsidRPr="00AD4EF8">
        <w:t>GridAdapter(Contex,List&lt;String&gt;,List&lt;Integer&gt;)  构造器传入上下文和item的文字和</w:t>
      </w:r>
      <w:r w:rsidR="007E205A" w:rsidRPr="00AD4EF8">
        <w:rPr>
          <w:rFonts w:hint="eastAsia"/>
        </w:rPr>
        <w:t>icon</w:t>
      </w:r>
      <w:r w:rsidR="00D44FC3" w:rsidRPr="00AD4EF8">
        <w:t>信息</w:t>
      </w:r>
      <w:r w:rsidR="00D44FC3" w:rsidRPr="00AD4EF8">
        <w:rPr>
          <w:rFonts w:hint="eastAsia"/>
        </w:rPr>
        <w:t>。</w:t>
      </w:r>
    </w:p>
    <w:p w:rsidR="00135626" w:rsidRPr="00AD4EF8" w:rsidRDefault="00B37C18" w:rsidP="00B37C18">
      <w:pPr>
        <w:pStyle w:val="HTML0"/>
        <w:shd w:val="clear" w:color="auto" w:fill="FFFFFF"/>
      </w:pPr>
      <w:r w:rsidRPr="00AD4EF8">
        <w:rPr>
          <w:rFonts w:hint="eastAsia"/>
        </w:rPr>
        <w:t>3、设置适配器</w:t>
      </w:r>
    </w:p>
    <w:bookmarkStart w:id="11" w:name="_MON_1554730887"/>
    <w:bookmarkEnd w:id="11"/>
    <w:p w:rsidR="00AF7447" w:rsidRDefault="00B37C18" w:rsidP="00AF7447">
      <w:pPr>
        <w:pStyle w:val="HTML0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8306" w:dyaOrig="317">
          <v:shape id="_x0000_i1036" type="#_x0000_t75" style="width:415.5pt;height:15.75pt" o:ole="">
            <v:imagedata r:id="rId29" o:title=""/>
          </v:shape>
          <o:OLEObject Type="Embed" ProgID="Word.OpenDocumentText.12" ShapeID="_x0000_i1036" DrawAspect="Content" ObjectID="_1554842977" r:id="rId30"/>
        </w:object>
      </w:r>
    </w:p>
    <w:p w:rsidR="00AF7447" w:rsidRDefault="00AF7447" w:rsidP="00807F91">
      <w:pPr>
        <w:pStyle w:val="HTML0"/>
        <w:shd w:val="clear" w:color="auto" w:fill="FFFFFF"/>
      </w:pPr>
      <w:r w:rsidRPr="00807F91">
        <w:t>4</w:t>
      </w:r>
      <w:r w:rsidRPr="00807F91">
        <w:rPr>
          <w:rFonts w:hint="eastAsia"/>
        </w:rPr>
        <w:t>、</w:t>
      </w:r>
      <w:r w:rsidRPr="00807F91">
        <w:t>设置监听事件</w:t>
      </w:r>
    </w:p>
    <w:p w:rsidR="00807F91" w:rsidRPr="00F95FF9" w:rsidRDefault="00807F91" w:rsidP="00807F91">
      <w:pPr>
        <w:pStyle w:val="HTML0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 xml:space="preserve">  </w:t>
      </w:r>
      <w:r>
        <w:t xml:space="preserve"> 通过回调接口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4E4FF"/>
        </w:rPr>
        <w:t>OnItemClickListener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E4E4FF"/>
        </w:rPr>
        <w:t>，</w:t>
      </w:r>
      <w:r w:rsidRPr="004D73DF">
        <w:t>实现item的点击事件</w:t>
      </w:r>
      <w:r w:rsidRPr="004D73DF">
        <w:rPr>
          <w:rFonts w:hint="eastAsia"/>
        </w:rPr>
        <w:t>，</w:t>
      </w:r>
      <w:r w:rsidR="00381D23">
        <w:rPr>
          <w:rFonts w:hint="eastAsia"/>
        </w:rPr>
        <w:t>跳转</w:t>
      </w:r>
      <w:r w:rsidR="00381D23">
        <w:t>到对应的页面</w:t>
      </w:r>
      <w:r w:rsidRPr="004D73DF">
        <w:rPr>
          <w:rFonts w:hint="eastAsia"/>
        </w:rPr>
        <w:t>。</w:t>
      </w:r>
    </w:p>
    <w:p w:rsidR="00A05A4E" w:rsidRDefault="00A05A4E" w:rsidP="00A05A4E">
      <w:pPr>
        <w:pStyle w:val="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3.3.5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发现界面</w:t>
      </w:r>
    </w:p>
    <w:p w:rsidR="001D2450" w:rsidRDefault="006D244D" w:rsidP="00347840">
      <w:r>
        <w:rPr>
          <w:rFonts w:hint="eastAsia"/>
        </w:rPr>
        <w:t xml:space="preserve">   </w:t>
      </w:r>
      <w:r w:rsidR="00022538">
        <w:t xml:space="preserve"> </w:t>
      </w:r>
      <w:r>
        <w:rPr>
          <w:rFonts w:hint="eastAsia"/>
        </w:rPr>
        <w:t>发现页面的总体布局为</w:t>
      </w:r>
      <w:r>
        <w:rPr>
          <w:rFonts w:hint="eastAsia"/>
        </w:rPr>
        <w:t>tablayout</w:t>
      </w:r>
      <w:r>
        <w:t xml:space="preserve"> + ViewPager + Fragment </w:t>
      </w:r>
      <w:r>
        <w:rPr>
          <w:rFonts w:hint="eastAsia"/>
        </w:rPr>
        <w:t>，</w:t>
      </w:r>
      <w:r>
        <w:t>实现思路和底部导航类似</w:t>
      </w:r>
      <w:r>
        <w:rPr>
          <w:rFonts w:hint="eastAsia"/>
        </w:rPr>
        <w:t>。</w:t>
      </w:r>
      <w:r w:rsidR="00130328">
        <w:rPr>
          <w:rFonts w:hint="eastAsia"/>
        </w:rPr>
        <w:t>实现的</w:t>
      </w:r>
      <w:r w:rsidR="001D2450">
        <w:t>效果为左右滑动来切换当前的显示视图</w:t>
      </w:r>
      <w:r w:rsidR="001D2450">
        <w:rPr>
          <w:rFonts w:hint="eastAsia"/>
        </w:rPr>
        <w:t>。</w:t>
      </w:r>
    </w:p>
    <w:p w:rsidR="00DB5574" w:rsidRDefault="00DB5574" w:rsidP="00347840">
      <w:r>
        <w:rPr>
          <w:rFonts w:hint="eastAsia"/>
        </w:rPr>
        <w:t xml:space="preserve">   </w:t>
      </w:r>
      <w:r>
        <w:rPr>
          <w:rFonts w:hint="eastAsia"/>
        </w:rPr>
        <w:t>下面以</w:t>
      </w:r>
      <w:r w:rsidR="00BB410D">
        <w:t>校园</w:t>
      </w:r>
      <w:r>
        <w:rPr>
          <w:rFonts w:hint="eastAsia"/>
        </w:rPr>
        <w:t>界面的效果为例，说一下具体的实现</w:t>
      </w:r>
      <w:r w:rsidR="007E69D7">
        <w:rPr>
          <w:rFonts w:hint="eastAsia"/>
        </w:rPr>
        <w:t>。</w:t>
      </w:r>
    </w:p>
    <w:p w:rsidR="003E2C3C" w:rsidRDefault="003E2C3C" w:rsidP="00BE16EC">
      <w:pPr>
        <w:pStyle w:val="HTML0"/>
        <w:shd w:val="clear" w:color="auto" w:fill="FFFFFF"/>
      </w:pPr>
      <w:r>
        <w:rPr>
          <w:rFonts w:hint="eastAsia"/>
        </w:rPr>
        <w:t xml:space="preserve">   </w:t>
      </w:r>
      <w:r w:rsidR="00171167">
        <w:rPr>
          <w:rFonts w:hint="eastAsia"/>
        </w:rPr>
        <w:t>校园</w:t>
      </w:r>
      <w:r>
        <w:rPr>
          <w:rFonts w:hint="eastAsia"/>
        </w:rPr>
        <w:t>界面为一个瀑布流的效果。</w:t>
      </w:r>
      <w:r w:rsidR="00BB410D">
        <w:rPr>
          <w:rFonts w:hint="eastAsia"/>
        </w:rPr>
        <w:t>使用的控件为当下流行的</w:t>
      </w:r>
      <w:r w:rsidR="00827705" w:rsidRPr="00827705">
        <w:t>RecyclerView</w:t>
      </w:r>
      <w:r w:rsidR="00827705">
        <w:rPr>
          <w:rFonts w:hint="eastAsia"/>
        </w:rPr>
        <w:t>，引入</w:t>
      </w:r>
      <w:r w:rsidR="00AF4FF9">
        <w:rPr>
          <w:rFonts w:hint="eastAsia"/>
        </w:rPr>
        <w:t>自</w:t>
      </w:r>
      <w:r w:rsidR="00827705">
        <w:rPr>
          <w:rFonts w:ascii="微软雅黑" w:hAnsi="微软雅黑"/>
          <w:color w:val="555555"/>
          <w:sz w:val="21"/>
          <w:szCs w:val="21"/>
          <w:shd w:val="clear" w:color="auto" w:fill="FFFFFF"/>
        </w:rPr>
        <w:t>support-v7</w:t>
      </w:r>
      <w:r w:rsidR="00BE16EC">
        <w:rPr>
          <w:rFonts w:ascii="微软雅黑" w:hAnsi="微软雅黑" w:hint="eastAsia"/>
          <w:color w:val="555555"/>
          <w:szCs w:val="21"/>
          <w:shd w:val="clear" w:color="auto" w:fill="FFFFFF"/>
        </w:rPr>
        <w:t>。</w:t>
      </w:r>
      <w:r w:rsidR="00F024A2" w:rsidRPr="00827705">
        <w:t>RecyclerView</w:t>
      </w:r>
      <w:r w:rsidR="008E2BB5">
        <w:t>的效果实现</w:t>
      </w:r>
      <w:r w:rsidR="00F024A2">
        <w:t>主要是通过java</w:t>
      </w:r>
      <w:r w:rsidR="00367192">
        <w:t>代码</w:t>
      </w:r>
      <w:r w:rsidR="00F024A2">
        <w:t>设置</w:t>
      </w:r>
      <w:r w:rsidR="00F024A2">
        <w:rPr>
          <w:rFonts w:hint="eastAsia"/>
        </w:rPr>
        <w:t>。</w:t>
      </w:r>
    </w:p>
    <w:p w:rsidR="00F866CC" w:rsidRPr="0030595C" w:rsidRDefault="00F866CC" w:rsidP="00BE16EC">
      <w:pPr>
        <w:pStyle w:val="HTML0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 xml:space="preserve">  </w:t>
      </w:r>
      <w:r w:rsidR="00776399">
        <w:t xml:space="preserve"> 瀑布流的实现主要为设置recycleView的</w:t>
      </w:r>
      <w:r w:rsidR="00776399">
        <w:rPr>
          <w:rFonts w:hint="eastAsia"/>
        </w:rPr>
        <w:t>LayoutManager(</w:t>
      </w:r>
      <w:r w:rsidR="00776399">
        <w:t>布局管理</w:t>
      </w:r>
      <w:r w:rsidR="00776399">
        <w:rPr>
          <w:rFonts w:hint="eastAsia"/>
        </w:rPr>
        <w:t>)</w:t>
      </w:r>
      <w:r w:rsidR="00671B60">
        <w:rPr>
          <w:rFonts w:hint="eastAsia"/>
        </w:rPr>
        <w:t>。</w:t>
      </w:r>
      <w:r w:rsidR="00B23D28">
        <w:t>瀑布流的方法</w:t>
      </w:r>
      <w:r w:rsidR="00671B60">
        <w:t>为</w:t>
      </w:r>
      <w:r w:rsidR="00671B60">
        <w:rPr>
          <w:rFonts w:hint="eastAsia"/>
        </w:rPr>
        <w:t>：</w:t>
      </w:r>
    </w:p>
    <w:p w:rsidR="00776399" w:rsidRDefault="00B23D28" w:rsidP="00BE16EC">
      <w:pPr>
        <w:pStyle w:val="HTML0"/>
        <w:shd w:val="clear" w:color="auto" w:fill="FFFFFF"/>
      </w:pPr>
      <w:r>
        <w:rPr>
          <w:rFonts w:ascii="Courier New" w:hAnsi="Courier New" w:cs="Courier New"/>
          <w:color w:val="000000"/>
          <w:sz w:val="20"/>
          <w:szCs w:val="20"/>
        </w:rPr>
        <w:t>StaggeredGridLayoutManager(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spanCount,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orientation)</w:t>
      </w:r>
      <w:r w:rsidR="00671B60">
        <w:t>第一个参数</w:t>
      </w:r>
      <w:r w:rsidR="00DF3B2D">
        <w:t>的含义</w:t>
      </w:r>
      <w:r w:rsidR="00671B60">
        <w:t>为</w:t>
      </w:r>
      <w:r w:rsidR="00DF3B2D">
        <w:t>显示</w:t>
      </w:r>
      <w:r w:rsidR="00671B60">
        <w:t>几列</w:t>
      </w:r>
      <w:r w:rsidR="00671B60">
        <w:rPr>
          <w:rFonts w:hint="eastAsia"/>
        </w:rPr>
        <w:t>，</w:t>
      </w:r>
      <w:r w:rsidR="00DF3B2D">
        <w:rPr>
          <w:rFonts w:hint="eastAsia"/>
        </w:rPr>
        <w:t>第二个参数含义为recycle</w:t>
      </w:r>
      <w:r w:rsidR="00DF3B2D">
        <w:t>View</w:t>
      </w:r>
      <w:r w:rsidR="00594D79">
        <w:t>的滑动方向</w:t>
      </w:r>
      <w:r w:rsidR="00DF3B2D">
        <w:rPr>
          <w:rFonts w:hint="eastAsia"/>
        </w:rPr>
        <w:t>。</w:t>
      </w:r>
    </w:p>
    <w:p w:rsidR="0030595C" w:rsidRDefault="0030595C" w:rsidP="00BE16EC">
      <w:pPr>
        <w:pStyle w:val="HTML0"/>
        <w:shd w:val="clear" w:color="auto" w:fill="FFFFFF"/>
      </w:pPr>
      <w:r>
        <w:rPr>
          <w:rFonts w:hint="eastAsia"/>
        </w:rPr>
        <w:t xml:space="preserve">   所以本系统的设计代码为：</w:t>
      </w:r>
    </w:p>
    <w:bookmarkStart w:id="12" w:name="_MON_1554734344"/>
    <w:bookmarkEnd w:id="12"/>
    <w:p w:rsidR="0030595C" w:rsidRDefault="0030595C" w:rsidP="00BE16EC">
      <w:pPr>
        <w:pStyle w:val="HTML0"/>
        <w:shd w:val="clear" w:color="auto" w:fill="FFFFFF"/>
      </w:pPr>
      <w:r>
        <w:object w:dxaOrig="8306" w:dyaOrig="317">
          <v:shape id="_x0000_i1037" type="#_x0000_t75" style="width:415.5pt;height:15.75pt" o:ole="">
            <v:imagedata r:id="rId31" o:title=""/>
          </v:shape>
          <o:OLEObject Type="Embed" ProgID="Word.OpenDocumentText.12" ShapeID="_x0000_i1037" DrawAspect="Content" ObjectID="_1554842978" r:id="rId32"/>
        </w:object>
      </w:r>
    </w:p>
    <w:p w:rsidR="00473A7A" w:rsidRDefault="00473A7A" w:rsidP="00BE16EC">
      <w:pPr>
        <w:pStyle w:val="HTML0"/>
        <w:shd w:val="clear" w:color="auto" w:fill="FFFFFF"/>
      </w:pPr>
      <w:r>
        <w:t xml:space="preserve">  </w:t>
      </w:r>
      <w:r>
        <w:rPr>
          <w:rFonts w:hint="eastAsia"/>
        </w:rPr>
        <w:t xml:space="preserve"> 然后通过设置适配器将数据填充到recycle</w:t>
      </w:r>
      <w:r>
        <w:t>View中</w:t>
      </w:r>
      <w:r>
        <w:rPr>
          <w:rFonts w:hint="eastAsia"/>
        </w:rPr>
        <w:t>，</w:t>
      </w:r>
      <w:r w:rsidR="00445367">
        <w:t>还可以设置item之间的间距</w:t>
      </w:r>
      <w:r w:rsidR="00445367">
        <w:rPr>
          <w:rFonts w:hint="eastAsia"/>
        </w:rPr>
        <w:t>。</w:t>
      </w:r>
    </w:p>
    <w:bookmarkStart w:id="13" w:name="_MON_1554735506"/>
    <w:bookmarkEnd w:id="13"/>
    <w:p w:rsidR="00F866CC" w:rsidRPr="00F866CC" w:rsidRDefault="00445367" w:rsidP="00BE16EC">
      <w:pPr>
        <w:pStyle w:val="HTML0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object w:dxaOrig="8306" w:dyaOrig="1872">
          <v:shape id="_x0000_i1038" type="#_x0000_t75" style="width:415.5pt;height:93.75pt" o:ole="">
            <v:imagedata r:id="rId33" o:title=""/>
          </v:shape>
          <o:OLEObject Type="Embed" ProgID="Word.OpenDocumentText.12" ShapeID="_x0000_i1038" DrawAspect="Content" ObjectID="_1554842979" r:id="rId34"/>
        </w:object>
      </w:r>
    </w:p>
    <w:p w:rsidR="00A05A4E" w:rsidRDefault="00A05A4E" w:rsidP="00A05A4E">
      <w:pPr>
        <w:pStyle w:val="3"/>
      </w:pPr>
      <w:r>
        <w:rPr>
          <w:rFonts w:hint="eastAsia"/>
        </w:rPr>
        <w:t xml:space="preserve">3.3.6 </w:t>
      </w:r>
      <w:r>
        <w:rPr>
          <w:rFonts w:hint="eastAsia"/>
        </w:rPr>
        <w:t>我的界面</w:t>
      </w:r>
    </w:p>
    <w:p w:rsidR="00647D77" w:rsidRDefault="000D5A59" w:rsidP="00225202">
      <w:pPr>
        <w:ind w:firstLine="420"/>
      </w:pPr>
      <w:r>
        <w:rPr>
          <w:rFonts w:hint="eastAsia"/>
        </w:rPr>
        <w:t>我的界面的布局相对比较简单明了，</w:t>
      </w:r>
      <w:r w:rsidR="00225202">
        <w:rPr>
          <w:rFonts w:hint="eastAsia"/>
        </w:rPr>
        <w:t>就是控件的嵌套使用。</w:t>
      </w:r>
      <w:r w:rsidR="003E4E07">
        <w:rPr>
          <w:rFonts w:hint="eastAsia"/>
        </w:rPr>
        <w:t>控件嵌套效果图：</w:t>
      </w:r>
    </w:p>
    <w:p w:rsidR="0057359D" w:rsidRDefault="0057359D" w:rsidP="00225202">
      <w:pPr>
        <w:ind w:firstLine="420"/>
      </w:pPr>
      <w:r>
        <w:rPr>
          <w:noProof/>
        </w:rPr>
        <w:drawing>
          <wp:inline distT="0" distB="0" distL="0" distR="0" wp14:anchorId="17BACBD6" wp14:editId="08EA4E90">
            <wp:extent cx="3685714" cy="60761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6F" w:rsidRDefault="0075386F" w:rsidP="0075386F">
      <w:pPr>
        <w:pStyle w:val="2"/>
      </w:pPr>
      <w:r>
        <w:rPr>
          <w:rFonts w:hint="eastAsia"/>
        </w:rPr>
        <w:lastRenderedPageBreak/>
        <w:t>3.4</w:t>
      </w:r>
      <w:r>
        <w:rPr>
          <w:rFonts w:hint="eastAsia"/>
        </w:rPr>
        <w:t>本系统功能实现</w:t>
      </w:r>
      <w:r>
        <w:t xml:space="preserve"> </w:t>
      </w:r>
    </w:p>
    <w:p w:rsidR="00225202" w:rsidRPr="00225202" w:rsidRDefault="00225202" w:rsidP="0057359D"/>
    <w:p w:rsidR="00692C94" w:rsidRDefault="00837BEB" w:rsidP="004A7672">
      <w:pPr>
        <w:pStyle w:val="1"/>
        <w:jc w:val="center"/>
      </w:pPr>
      <w:r w:rsidRPr="00692C94">
        <w:t>第</w:t>
      </w:r>
      <w:r>
        <w:rPr>
          <w:rFonts w:hint="eastAsia"/>
        </w:rPr>
        <w:t>四</w:t>
      </w:r>
      <w:r w:rsidRPr="00692C94">
        <w:t>章</w:t>
      </w:r>
      <w:r w:rsidRPr="00692C94">
        <w:rPr>
          <w:rFonts w:hint="eastAsia"/>
        </w:rPr>
        <w:t xml:space="preserve">  </w:t>
      </w:r>
      <w:r>
        <w:t>JAVA</w:t>
      </w:r>
      <w:r w:rsidR="005C2DFE">
        <w:t xml:space="preserve"> EE</w:t>
      </w:r>
      <w:r>
        <w:rPr>
          <w:rFonts w:hint="eastAsia"/>
        </w:rPr>
        <w:t>服务端</w:t>
      </w:r>
      <w: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</w:t>
      </w:r>
      <w:r w:rsidR="00996447">
        <w:rPr>
          <w:rFonts w:hint="eastAsia"/>
        </w:rPr>
        <w:t>校园架构</w:t>
      </w:r>
      <w:r w:rsidR="00D56FDE">
        <w:t>的设计</w:t>
      </w:r>
      <w:r w:rsidR="00D56FDE">
        <w:rPr>
          <w:rFonts w:hint="eastAsia"/>
        </w:rPr>
        <w:t>，</w:t>
      </w:r>
      <w:r w:rsidR="00D56FDE">
        <w:t>服务端</w:t>
      </w:r>
      <w:r w:rsidR="00762EEA">
        <w:t>主要</w:t>
      </w:r>
      <w:r w:rsidR="00D56FDE">
        <w:t>负责了全部的业务逻辑</w:t>
      </w:r>
      <w:r w:rsidR="00A15C7D">
        <w:rPr>
          <w:rFonts w:hint="eastAsia"/>
        </w:rPr>
        <w:t>。服务器端设计符合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所使用的的数据库为</w:t>
      </w:r>
      <w:r w:rsidR="00F02526">
        <w:t>Mysql</w:t>
      </w:r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r w:rsidR="00F02526">
        <w:t>Tomact</w:t>
      </w:r>
      <w:r w:rsidR="00F02526">
        <w:rPr>
          <w:rFonts w:hint="eastAsia"/>
        </w:rPr>
        <w:t>。</w:t>
      </w:r>
    </w:p>
    <w:p w:rsidR="00837BEB" w:rsidRPr="004A7672" w:rsidRDefault="00837BEB" w:rsidP="00883917">
      <w:pPr>
        <w:pStyle w:val="2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>4.1</w:t>
      </w:r>
      <w:r w:rsidR="004A7672">
        <w:rPr>
          <w:rFonts w:hint="eastAsia"/>
          <w:shd w:val="clear" w:color="auto" w:fill="FFFFFF"/>
        </w:rPr>
        <w:t xml:space="preserve"> </w:t>
      </w:r>
      <w:r w:rsidR="00FC7E3A" w:rsidRPr="004A7672">
        <w:rPr>
          <w:rFonts w:hint="eastAsia"/>
          <w:shd w:val="clear" w:color="auto" w:fill="FFFFFF"/>
        </w:rPr>
        <w:t>java</w:t>
      </w:r>
      <w:r w:rsidR="00FC7E3A" w:rsidRPr="004A7672">
        <w:rPr>
          <w:shd w:val="clear" w:color="auto" w:fill="FFFFFF"/>
        </w:rPr>
        <w:t xml:space="preserve"> EE </w:t>
      </w:r>
      <w:r w:rsidR="00FC7E3A" w:rsidRPr="004A7672">
        <w:rPr>
          <w:shd w:val="clear" w:color="auto" w:fill="FFFFFF"/>
        </w:rPr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1C1643">
      <w:pPr>
        <w:pStyle w:val="3"/>
        <w:rPr>
          <w:shd w:val="clear" w:color="auto" w:fill="FFFFFF"/>
        </w:rPr>
      </w:pPr>
      <w:r>
        <w:t xml:space="preserve">4.1.1 </w:t>
      </w:r>
      <w:r w:rsidR="00D25102">
        <w:rPr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t xml:space="preserve">4.1.2 Spring </w:t>
      </w:r>
      <w:r w:rsidRPr="004A7672">
        <w:rPr>
          <w:rFonts w:hint="eastAsia"/>
          <w:shd w:val="clear" w:color="auto" w:fill="FFFFFF"/>
        </w:rPr>
        <w:t xml:space="preserve"> MVC</w:t>
      </w:r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是当今最主流的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mvc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Pr="004A7672" w:rsidRDefault="007D2B93" w:rsidP="001C1643">
      <w:pPr>
        <w:pStyle w:val="3"/>
        <w:rPr>
          <w:shd w:val="clear" w:color="auto" w:fill="FFFFFF"/>
        </w:rPr>
      </w:pPr>
      <w:r w:rsidRPr="004A7672">
        <w:rPr>
          <w:shd w:val="clear" w:color="auto" w:fill="FFFFFF"/>
        </w:rPr>
        <w:lastRenderedPageBreak/>
        <w:t>4.1.3 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但是当实现数据持久化，进行数据库访问时，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9F58B9" w:rsidRPr="004A7672" w:rsidRDefault="00D43AB3" w:rsidP="004A7672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对数据表中的数据进行增，删，改，查等操作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9538A" w:rsidRDefault="0019538A" w:rsidP="00883917">
      <w:pPr>
        <w:pStyle w:val="2"/>
      </w:pPr>
      <w:r>
        <w:rPr>
          <w:rFonts w:hint="eastAsia"/>
        </w:rPr>
        <w:t xml:space="preserve">4.2 </w:t>
      </w:r>
      <w:r>
        <w:t>服务器端实现</w:t>
      </w:r>
    </w:p>
    <w:p w:rsidR="0019538A" w:rsidRPr="004A7672" w:rsidRDefault="00FD5603" w:rsidP="001C1643">
      <w:pPr>
        <w:pStyle w:val="3"/>
        <w:rPr>
          <w:shd w:val="clear" w:color="auto" w:fill="FFFFFF"/>
        </w:rPr>
      </w:pPr>
      <w:r w:rsidRPr="004A7672">
        <w:rPr>
          <w:rFonts w:hint="eastAsia"/>
          <w:shd w:val="clear" w:color="auto" w:fill="FFFFFF"/>
        </w:rPr>
        <w:t xml:space="preserve">4.2.1 </w:t>
      </w:r>
      <w:r w:rsidR="00E97E6B" w:rsidRPr="004A7672">
        <w:rPr>
          <w:rFonts w:hint="eastAsia"/>
          <w:shd w:val="clear" w:color="auto" w:fill="FFFFFF"/>
        </w:rPr>
        <w:t>数据</w:t>
      </w:r>
      <w:r w:rsidRPr="004A7672">
        <w:rPr>
          <w:rFonts w:hint="eastAsia"/>
          <w:shd w:val="clear" w:color="auto" w:fill="FFFFFF"/>
        </w:rPr>
        <w:t>持久层</w:t>
      </w:r>
      <w:r w:rsidR="003B7F3D" w:rsidRPr="004A7672">
        <w:rPr>
          <w:rFonts w:hint="eastAsia"/>
          <w:shd w:val="clear" w:color="auto" w:fill="FFFFFF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r w:rsidR="005A1EB3">
        <w:rPr>
          <w:rFonts w:hint="eastAsia"/>
        </w:rPr>
        <w:t>jpa</w:t>
      </w:r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来说明持久层实现步骤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14" w:name="_MON_1551524774"/>
      <w:bookmarkEnd w:id="14"/>
      <w:r>
        <w:object w:dxaOrig="8306" w:dyaOrig="8112">
          <v:shape id="_x0000_i1039" type="#_x0000_t75" style="width:417.75pt;height:404.25pt" o:ole="">
            <v:imagedata r:id="rId37" o:title=""/>
          </v:shape>
          <o:OLEObject Type="Embed" ProgID="Word.OpenDocumentText.12" ShapeID="_x0000_i1039" DrawAspect="Content" ObjectID="_1554842980" r:id="rId38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@GeneratedValue()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@ManyToOne</w:t>
      </w:r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@OneToMany</w:t>
      </w:r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lastRenderedPageBreak/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r>
        <w:t>表记录动态发表时间</w:t>
      </w:r>
      <w:r>
        <w:rPr>
          <w:rFonts w:hint="eastAsia"/>
        </w:rPr>
        <w:t>，</w:t>
      </w:r>
      <w:r>
        <w:t>activity</w:t>
      </w:r>
      <w:r>
        <w:t>表记录</w:t>
      </w:r>
      <w:r>
        <w:rPr>
          <w:rFonts w:hint="eastAsia"/>
        </w:rPr>
        <w:t>活动创建时间。他们都有一个公共的属性</w:t>
      </w:r>
      <w:r>
        <w:rPr>
          <w:rFonts w:hint="eastAsia"/>
        </w:rPr>
        <w:t>createdTime</w:t>
      </w:r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r w:rsidR="00E362D4">
        <w:t>的基类</w:t>
      </w:r>
      <w:r w:rsidR="00E362D4">
        <w:t>BaseEntity</w:t>
      </w:r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r w:rsidR="005F6ECA" w:rsidRPr="005F6ECA">
        <w:t>creationTime</w:t>
      </w:r>
      <w:r w:rsidR="005F6ECA">
        <w:rPr>
          <w:rFonts w:hint="eastAsia"/>
        </w:rPr>
        <w:t>和</w:t>
      </w:r>
      <w:r w:rsidR="005F6ECA" w:rsidRPr="005F6ECA">
        <w:t>lastUpdateTime</w:t>
      </w:r>
      <w:r w:rsidR="005F6ECA">
        <w:rPr>
          <w:rFonts w:hint="eastAsia"/>
        </w:rPr>
        <w:t>。</w:t>
      </w:r>
      <w:r w:rsidR="00E362D4">
        <w:t>所有实体都继承自</w:t>
      </w:r>
      <w:r w:rsidR="00E362D4">
        <w:t>BaseEntity</w:t>
      </w:r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15" w:name="_MON_1551527215"/>
    <w:bookmarkEnd w:id="15"/>
    <w:p w:rsidR="00290518" w:rsidRDefault="00290518" w:rsidP="00EC71C1">
      <w:r>
        <w:object w:dxaOrig="8306" w:dyaOrig="8112">
          <v:shape id="_x0000_i1040" type="#_x0000_t75" style="width:415.5pt;height:405.75pt" o:ole="">
            <v:imagedata r:id="rId39" o:title=""/>
          </v:shape>
          <o:OLEObject Type="Embed" ProgID="Word.OpenDocumentText.12" ShapeID="_x0000_i1040" DrawAspect="Content" ObjectID="_1554842981" r:id="rId40"/>
        </w:object>
      </w:r>
    </w:p>
    <w:p w:rsidR="00D54A3C" w:rsidRDefault="00D54A3C" w:rsidP="001C1643">
      <w:pPr>
        <w:pStyle w:val="3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</w:t>
      </w:r>
      <w:r w:rsidRPr="004A7672">
        <w:rPr>
          <w:rFonts w:hint="eastAsia"/>
          <w:shd w:val="clear" w:color="auto" w:fill="FFFFFF"/>
        </w:rPr>
        <w:t>设计</w:t>
      </w:r>
      <w:r>
        <w:rPr>
          <w:rFonts w:hint="eastAsia"/>
        </w:rPr>
        <w:t>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组件可以完成对某个数据库表的增删改查操作，且包含数据库访问逻辑。</w:t>
      </w:r>
    </w:p>
    <w:p w:rsidR="00AB2E18" w:rsidRDefault="0090350A" w:rsidP="000955B3">
      <w:pPr>
        <w:ind w:firstLineChars="300" w:firstLine="630"/>
      </w:pPr>
      <w:r>
        <w:t>DAO</w:t>
      </w:r>
      <w:r>
        <w:t>组件提供各类持久化对象基本增删改查操作</w:t>
      </w:r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findById</w:t>
      </w:r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r w:rsidR="00C450F6" w:rsidRPr="00C450F6">
        <w:t>createQuery</w:t>
      </w:r>
      <w:r w:rsidR="00C450F6">
        <w:rPr>
          <w:rFonts w:hint="eastAsia"/>
        </w:rPr>
        <w:t>（</w:t>
      </w:r>
      <w:r w:rsidR="00C450F6">
        <w:rPr>
          <w:rFonts w:hint="eastAsia"/>
        </w:rPr>
        <w:t>jpql</w:t>
      </w:r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r w:rsidR="000955B3">
        <w:rPr>
          <w:rFonts w:hint="eastAsia"/>
        </w:rPr>
        <w:t>EntityManager</w:t>
      </w:r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</w:p>
    <w:p w:rsidR="000955B3" w:rsidRDefault="00AB2E18" w:rsidP="000955B3">
      <w:pPr>
        <w:ind w:firstLineChars="300" w:firstLine="630"/>
      </w:pPr>
      <w:r>
        <w:t>。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16" w:name="_MON_1551529309"/>
    <w:bookmarkEnd w:id="16"/>
    <w:p w:rsidR="005E58E8" w:rsidRDefault="00455C5D" w:rsidP="000955B3">
      <w:pPr>
        <w:ind w:firstLineChars="300" w:firstLine="630"/>
      </w:pPr>
      <w:r>
        <w:object w:dxaOrig="8306" w:dyaOrig="6023">
          <v:shape id="_x0000_i1041" type="#_x0000_t75" style="width:415.5pt;height:301.5pt" o:ole="">
            <v:imagedata r:id="rId41" o:title=""/>
          </v:shape>
          <o:OLEObject Type="Embed" ProgID="Word.OpenDocumentText.12" ShapeID="_x0000_i1041" DrawAspect="Content" ObjectID="_1554842982" r:id="rId42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r w:rsidR="005E58E8" w:rsidRPr="005E58E8">
        <w:t>BaseDao</w:t>
      </w:r>
      <w:r>
        <w:t>的类</w:t>
      </w:r>
      <w:r w:rsidR="000B04F4">
        <w:rPr>
          <w:rFonts w:hint="eastAsia"/>
        </w:rPr>
        <w:t>实现</w:t>
      </w:r>
      <w:r>
        <w:t>IBaseDao</w:t>
      </w:r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r w:rsidR="001B0ADD">
        <w:t>findById</w:t>
      </w:r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17" w:name="_MON_1551529768"/>
    <w:bookmarkEnd w:id="17"/>
    <w:p w:rsidR="001B0ADD" w:rsidRDefault="001B0ADD" w:rsidP="000955B3">
      <w:pPr>
        <w:ind w:firstLineChars="300" w:firstLine="630"/>
      </w:pPr>
      <w:r>
        <w:object w:dxaOrig="8306" w:dyaOrig="6340">
          <v:shape id="_x0000_i1042" type="#_x0000_t75" style="width:415.5pt;height:315.75pt" o:ole="">
            <v:imagedata r:id="rId43" o:title=""/>
          </v:shape>
          <o:OLEObject Type="Embed" ProgID="Word.OpenDocumentText.12" ShapeID="_x0000_i1042" DrawAspect="Content" ObjectID="_1554842983" r:id="rId44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r>
        <w:rPr>
          <w:rFonts w:hint="eastAsia"/>
        </w:rPr>
        <w:t>jpql</w:t>
      </w:r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18" w:name="_MON_1551530425"/>
    <w:bookmarkEnd w:id="18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43" type="#_x0000_t75" style="width:415.5pt;height:159pt" o:ole="">
            <v:imagedata r:id="rId45" o:title=""/>
          </v:shape>
          <o:OLEObject Type="Embed" ProgID="Word.OpenDocumentText.12" ShapeID="_x0000_i1043" DrawAspect="Content" ObjectID="_1554842984" r:id="rId46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r w:rsidR="002D1A3B">
        <w:rPr>
          <w:rFonts w:hint="eastAsia"/>
        </w:rPr>
        <w:t>BaseDao</w:t>
      </w:r>
      <w:r w:rsidR="002D1A3B">
        <w:t>和</w:t>
      </w:r>
      <w:r w:rsidR="002D1A3B">
        <w:t>jpql</w:t>
      </w:r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1C1643">
      <w:pPr>
        <w:pStyle w:val="3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</w:t>
      </w:r>
      <w:r w:rsidR="00CF5EFE" w:rsidRPr="001C1643">
        <w:rPr>
          <w:rFonts w:hint="eastAsia"/>
          <w:shd w:val="clear" w:color="auto" w:fill="FFFFFF"/>
        </w:rPr>
        <w:t>设计</w:t>
      </w:r>
      <w:r w:rsidR="00CF5EFE">
        <w:rPr>
          <w:rFonts w:hint="eastAsia"/>
        </w:rPr>
        <w:t>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保证了底层数据和业务逻辑相互透明，有利于复用性和可扩展性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19" w:name="_MON_1551531678"/>
    <w:bookmarkEnd w:id="19"/>
    <w:p w:rsidR="006C03B7" w:rsidRDefault="007140DD" w:rsidP="00CF5EFE">
      <w:pPr>
        <w:ind w:firstLineChars="300" w:firstLine="630"/>
      </w:pPr>
      <w:r>
        <w:object w:dxaOrig="8306" w:dyaOrig="3487">
          <v:shape id="_x0000_i1044" type="#_x0000_t75" style="width:415.5pt;height:174.75pt" o:ole="">
            <v:imagedata r:id="rId47" o:title=""/>
          </v:shape>
          <o:OLEObject Type="Embed" ProgID="Word.OpenDocumentText.12" ShapeID="_x0000_i1044" DrawAspect="Content" ObjectID="_1554842985" r:id="rId48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r w:rsidR="00B030C4">
        <w:t>M</w:t>
      </w:r>
      <w:r>
        <w:t>ovingDao</w:t>
      </w:r>
      <w:r>
        <w:t>类中的</w:t>
      </w:r>
      <w:r>
        <w:t>listMoving</w:t>
      </w:r>
      <w:r>
        <w:rPr>
          <w:rFonts w:hint="eastAsia"/>
        </w:rPr>
        <w:t>(</w:t>
      </w:r>
      <w:r w:rsidRPr="006C03B7">
        <w:t>int start,int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1C1643">
      <w:pPr>
        <w:pStyle w:val="3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@ResponseBody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@RequestMapping("/moving")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20" w:name="_MON_1551533186"/>
    <w:bookmarkEnd w:id="20"/>
    <w:p w:rsidR="00F53153" w:rsidRDefault="00F53153" w:rsidP="00963413">
      <w:pPr>
        <w:ind w:firstLineChars="300" w:firstLine="630"/>
      </w:pPr>
      <w:r>
        <w:object w:dxaOrig="8306" w:dyaOrig="3432">
          <v:shape id="_x0000_i1045" type="#_x0000_t75" style="width:415.5pt;height:171.75pt" o:ole="">
            <v:imagedata r:id="rId49" o:title=""/>
          </v:shape>
          <o:OLEObject Type="Embed" ProgID="Word.OpenDocumentText.12" ShapeID="_x0000_i1045" DrawAspect="Content" ObjectID="_1554842986" r:id="rId50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r>
        <w:t>url</w:t>
      </w:r>
      <w:r>
        <w:t>地址</w:t>
      </w:r>
      <w:r>
        <w:rPr>
          <w:rFonts w:hint="eastAsia"/>
        </w:rPr>
        <w:t>（</w:t>
      </w:r>
      <w:r>
        <w:t>ip</w:t>
      </w:r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/moving/all</w:t>
      </w:r>
      <w:r>
        <w:t>Moving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r w:rsidR="007140DD">
        <w:rPr>
          <w:rFonts w:hint="eastAsia"/>
        </w:rPr>
        <w:t>Moving</w:t>
      </w:r>
      <w:r w:rsidR="007140DD">
        <w:t>Service</w:t>
      </w:r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r w:rsidR="007140DD">
        <w:t>MovingDto</w:t>
      </w:r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r>
        <w:rPr>
          <w:rFonts w:hint="eastAsia"/>
        </w:rPr>
        <w:t xml:space="preserve">      </w:t>
      </w:r>
      <w:r>
        <w:rPr>
          <w:rFonts w:hint="eastAsia"/>
        </w:rPr>
        <w:t>在数据传输层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r w:rsidR="00DF5ED5">
        <w:t>dto</w:t>
      </w:r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r w:rsidR="00D2454A">
        <w:t>MovingDto</w:t>
      </w:r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r w:rsidR="00BE79FE">
        <w:t>MovingDto</w:t>
      </w:r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21" w:name="_MON_1551534817"/>
      <w:bookmarkEnd w:id="21"/>
      <w:r w:rsidR="00832AC6">
        <w:object w:dxaOrig="8306" w:dyaOrig="4056">
          <v:shape id="_x0000_i1046" type="#_x0000_t75" style="width:415.5pt;height:203.25pt" o:ole="">
            <v:imagedata r:id="rId51" o:title=""/>
          </v:shape>
          <o:OLEObject Type="Embed" ProgID="Word.OpenDocumentText.12" ShapeID="_x0000_i1046" DrawAspect="Content" ObjectID="_1554842987" r:id="rId52"/>
        </w:object>
      </w:r>
    </w:p>
    <w:p w:rsidR="001D1CB7" w:rsidRDefault="001D1CB7" w:rsidP="001D1CB7">
      <w:pPr>
        <w:pStyle w:val="1"/>
        <w:jc w:val="center"/>
      </w:pPr>
      <w:r w:rsidRPr="00692C94">
        <w:t>第</w:t>
      </w:r>
      <w:r>
        <w:rPr>
          <w:rFonts w:hint="eastAsia"/>
        </w:rPr>
        <w:t>五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系统</w:t>
      </w:r>
      <w:r w:rsidR="00912B13">
        <w:rPr>
          <w:rFonts w:hint="eastAsia"/>
        </w:rPr>
        <w:t>测试</w:t>
      </w:r>
      <w:r>
        <w:t>验证</w:t>
      </w:r>
    </w:p>
    <w:p w:rsidR="00912B13" w:rsidRDefault="00912B13" w:rsidP="00912B13">
      <w:pPr>
        <w:pStyle w:val="2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环境测试</w:t>
      </w:r>
    </w:p>
    <w:p w:rsidR="00E66FD9" w:rsidRPr="00E66FD9" w:rsidRDefault="00D7178C" w:rsidP="00D7178C">
      <w:pPr>
        <w:rPr>
          <w:rFonts w:hint="eastAsia"/>
        </w:rPr>
      </w:pPr>
      <w:r>
        <w:t xml:space="preserve">   </w:t>
      </w:r>
      <w:r>
        <w:rPr>
          <w:rFonts w:hint="eastAsia"/>
        </w:rPr>
        <w:t>本系统服务端</w:t>
      </w:r>
      <w:r>
        <w:t>采用</w:t>
      </w:r>
      <w:r>
        <w:t>tomact</w:t>
      </w:r>
      <w:r>
        <w:rPr>
          <w:rFonts w:hint="eastAsia"/>
        </w:rPr>
        <w:t>作为</w:t>
      </w:r>
      <w:r>
        <w:t>服务器，</w:t>
      </w:r>
      <w:r>
        <w:rPr>
          <w:rFonts w:hint="eastAsia"/>
        </w:rPr>
        <w:t>端口为</w:t>
      </w:r>
      <w:r>
        <w:rPr>
          <w:rFonts w:hint="eastAsia"/>
        </w:rPr>
        <w:t>8090</w:t>
      </w:r>
      <w:r>
        <w:rPr>
          <w:rFonts w:hint="eastAsia"/>
        </w:rPr>
        <w:t>，</w:t>
      </w:r>
      <w:r w:rsidR="008E33AB">
        <w:rPr>
          <w:rFonts w:hint="eastAsia"/>
        </w:rPr>
        <w:t>使用</w:t>
      </w:r>
      <w:r w:rsidR="00B0112F">
        <w:t>url</w:t>
      </w:r>
      <w:r w:rsidR="00B0112F">
        <w:rPr>
          <w:rFonts w:hint="eastAsia"/>
        </w:rPr>
        <w:t>地址</w:t>
      </w:r>
      <w:r w:rsidR="008E33AB">
        <w:rPr>
          <w:rFonts w:hint="eastAsia"/>
        </w:rPr>
        <w:t>，</w:t>
      </w:r>
      <w:r>
        <w:rPr>
          <w:rFonts w:hint="eastAsia"/>
        </w:rPr>
        <w:t>通过</w:t>
      </w:r>
      <w:r>
        <w:t>servlet</w:t>
      </w:r>
      <w:r>
        <w:rPr>
          <w:rFonts w:hint="eastAsia"/>
        </w:rPr>
        <w:t>访问</w:t>
      </w:r>
      <w:r>
        <w:t>webService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>返回</w:t>
      </w:r>
      <w:r>
        <w:t>json</w:t>
      </w:r>
      <w:r>
        <w:rPr>
          <w:rFonts w:hint="eastAsia"/>
        </w:rPr>
        <w:t>数据</w:t>
      </w:r>
      <w:r>
        <w:t>。</w:t>
      </w:r>
      <w:r w:rsidR="0010081C">
        <w:rPr>
          <w:rFonts w:hint="eastAsia"/>
        </w:rPr>
        <w:t>通过模拟</w:t>
      </w:r>
      <w:r w:rsidR="0010081C">
        <w:t>浏览器访问</w:t>
      </w:r>
      <w:r w:rsidR="0010081C">
        <w:rPr>
          <w:rFonts w:hint="eastAsia"/>
        </w:rPr>
        <w:t>，</w:t>
      </w:r>
      <w:r w:rsidR="0010081C">
        <w:t>返回</w:t>
      </w:r>
      <w:r w:rsidR="0010081C">
        <w:rPr>
          <w:rFonts w:hint="eastAsia"/>
        </w:rPr>
        <w:t>正确</w:t>
      </w:r>
      <w:r w:rsidR="0010081C">
        <w:t>的</w:t>
      </w:r>
      <w:r w:rsidR="0010081C">
        <w:t xml:space="preserve">json </w:t>
      </w:r>
      <w:r w:rsidR="0010081C">
        <w:rPr>
          <w:rFonts w:hint="eastAsia"/>
        </w:rPr>
        <w:t>数据</w:t>
      </w:r>
      <w:r w:rsidR="0010081C">
        <w:t>，表示</w:t>
      </w:r>
      <w:r w:rsidR="0010081C">
        <w:rPr>
          <w:rFonts w:hint="eastAsia"/>
        </w:rPr>
        <w:t>服务端</w:t>
      </w:r>
      <w:r w:rsidR="0010081C">
        <w:lastRenderedPageBreak/>
        <w:t>的</w:t>
      </w:r>
      <w:r w:rsidR="0010081C">
        <w:t>spring</w:t>
      </w:r>
      <w:r w:rsidR="0010081C">
        <w:t>，</w:t>
      </w:r>
      <w:r w:rsidR="0010081C">
        <w:rPr>
          <w:rFonts w:hint="eastAsia"/>
        </w:rPr>
        <w:t xml:space="preserve"> </w:t>
      </w:r>
      <w:r w:rsidR="0010081C">
        <w:t>hibernate</w:t>
      </w:r>
      <w:r w:rsidR="0010081C">
        <w:rPr>
          <w:rFonts w:hint="eastAsia"/>
        </w:rPr>
        <w:t>框架以及</w:t>
      </w:r>
      <w:r w:rsidR="0010081C">
        <w:t>数据库都能正常运行</w:t>
      </w:r>
      <w:r w:rsidR="00E66FD9">
        <w:rPr>
          <w:rFonts w:hint="eastAsia"/>
        </w:rPr>
        <w:t>。</w:t>
      </w:r>
      <w:bookmarkStart w:id="22" w:name="_GoBack"/>
      <w:bookmarkEnd w:id="22"/>
    </w:p>
    <w:p w:rsidR="00D227F1" w:rsidRDefault="00D227F1" w:rsidP="00D227F1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功能测试</w:t>
      </w:r>
    </w:p>
    <w:p w:rsidR="00532E46" w:rsidRDefault="00532E46" w:rsidP="00532E46">
      <w:pPr>
        <w:pStyle w:val="2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测试总结</w:t>
      </w:r>
    </w:p>
    <w:p w:rsidR="001C1643" w:rsidRDefault="001C1643" w:rsidP="001C1643">
      <w:pPr>
        <w:pStyle w:val="1"/>
        <w:jc w:val="center"/>
      </w:pPr>
      <w:r w:rsidRPr="00692C94">
        <w:t>第</w:t>
      </w:r>
      <w:r>
        <w:rPr>
          <w:rFonts w:hint="eastAsia"/>
        </w:rPr>
        <w:t>六</w:t>
      </w:r>
      <w:r w:rsidRPr="00692C94">
        <w:t>章</w:t>
      </w:r>
      <w:r w:rsidRPr="00692C94">
        <w:rPr>
          <w:rFonts w:hint="eastAsia"/>
        </w:rPr>
        <w:t xml:space="preserve">  </w:t>
      </w:r>
      <w:r>
        <w:rPr>
          <w:rFonts w:hint="eastAsia"/>
        </w:rPr>
        <w:t>总结</w:t>
      </w:r>
      <w:r w:rsidR="00C43AFB">
        <w:rPr>
          <w:rFonts w:hint="eastAsia"/>
        </w:rPr>
        <w:t>与展望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论文总结</w:t>
      </w:r>
    </w:p>
    <w:p w:rsidR="00DD493F" w:rsidRDefault="00DD493F" w:rsidP="00DD493F">
      <w:pPr>
        <w:pStyle w:val="2"/>
      </w:pPr>
      <w:r>
        <w:rPr>
          <w:rFonts w:hint="eastAsia"/>
        </w:rPr>
        <w:t>6.</w:t>
      </w:r>
      <w:r>
        <w:t>2</w:t>
      </w:r>
      <w:r w:rsidR="00161305">
        <w:rPr>
          <w:rFonts w:hint="eastAsia"/>
        </w:rPr>
        <w:t>未来</w:t>
      </w:r>
      <w:r w:rsidR="00D86B64">
        <w:rPr>
          <w:rFonts w:hint="eastAsia"/>
        </w:rPr>
        <w:t>工作</w:t>
      </w:r>
      <w:r w:rsidR="00446DD2">
        <w:rPr>
          <w:rFonts w:hint="eastAsia"/>
        </w:rPr>
        <w:t>展望</w:t>
      </w:r>
    </w:p>
    <w:p w:rsidR="00A920C2" w:rsidRPr="001C1643" w:rsidRDefault="00A920C2" w:rsidP="002C3908"/>
    <w:sectPr w:rsidR="00A920C2" w:rsidRPr="001C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96484"/>
    <w:multiLevelType w:val="hybridMultilevel"/>
    <w:tmpl w:val="F9EEDF30"/>
    <w:lvl w:ilvl="0" w:tplc="8AB4AF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AA0163"/>
    <w:multiLevelType w:val="hybridMultilevel"/>
    <w:tmpl w:val="2EEEB92E"/>
    <w:lvl w:ilvl="0" w:tplc="E2FED5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0007A"/>
    <w:rsid w:val="000142D3"/>
    <w:rsid w:val="00021CF8"/>
    <w:rsid w:val="00022538"/>
    <w:rsid w:val="00034F39"/>
    <w:rsid w:val="00052297"/>
    <w:rsid w:val="00054225"/>
    <w:rsid w:val="000650D6"/>
    <w:rsid w:val="000703EF"/>
    <w:rsid w:val="00083542"/>
    <w:rsid w:val="00085258"/>
    <w:rsid w:val="000871DD"/>
    <w:rsid w:val="0008769B"/>
    <w:rsid w:val="00090626"/>
    <w:rsid w:val="00093F4E"/>
    <w:rsid w:val="000955B3"/>
    <w:rsid w:val="000B04F4"/>
    <w:rsid w:val="000B23D8"/>
    <w:rsid w:val="000B57FE"/>
    <w:rsid w:val="000C5EED"/>
    <w:rsid w:val="000D1302"/>
    <w:rsid w:val="000D57CE"/>
    <w:rsid w:val="000D5A59"/>
    <w:rsid w:val="000D7846"/>
    <w:rsid w:val="000E0445"/>
    <w:rsid w:val="000E4B7B"/>
    <w:rsid w:val="0010081C"/>
    <w:rsid w:val="00100C01"/>
    <w:rsid w:val="00104E86"/>
    <w:rsid w:val="0011216E"/>
    <w:rsid w:val="0011370A"/>
    <w:rsid w:val="0012227D"/>
    <w:rsid w:val="00123948"/>
    <w:rsid w:val="001249EC"/>
    <w:rsid w:val="00125900"/>
    <w:rsid w:val="00130328"/>
    <w:rsid w:val="00132107"/>
    <w:rsid w:val="001332E3"/>
    <w:rsid w:val="00135626"/>
    <w:rsid w:val="00144A6E"/>
    <w:rsid w:val="00153441"/>
    <w:rsid w:val="00154F10"/>
    <w:rsid w:val="00157233"/>
    <w:rsid w:val="00161305"/>
    <w:rsid w:val="00171167"/>
    <w:rsid w:val="0017430B"/>
    <w:rsid w:val="00175971"/>
    <w:rsid w:val="00183623"/>
    <w:rsid w:val="001867D1"/>
    <w:rsid w:val="001907E9"/>
    <w:rsid w:val="00191F83"/>
    <w:rsid w:val="0019538A"/>
    <w:rsid w:val="001A249F"/>
    <w:rsid w:val="001B0ADD"/>
    <w:rsid w:val="001B21DE"/>
    <w:rsid w:val="001C0C5F"/>
    <w:rsid w:val="001C1495"/>
    <w:rsid w:val="001C1643"/>
    <w:rsid w:val="001C4100"/>
    <w:rsid w:val="001C6705"/>
    <w:rsid w:val="001C6790"/>
    <w:rsid w:val="001C69AC"/>
    <w:rsid w:val="001C7138"/>
    <w:rsid w:val="001D1CB7"/>
    <w:rsid w:val="001D2450"/>
    <w:rsid w:val="001E595F"/>
    <w:rsid w:val="00200979"/>
    <w:rsid w:val="00202ABA"/>
    <w:rsid w:val="00204CF3"/>
    <w:rsid w:val="00210DB1"/>
    <w:rsid w:val="00213EF0"/>
    <w:rsid w:val="002165DB"/>
    <w:rsid w:val="00217D16"/>
    <w:rsid w:val="0022230A"/>
    <w:rsid w:val="0022312E"/>
    <w:rsid w:val="002242BA"/>
    <w:rsid w:val="00225202"/>
    <w:rsid w:val="00230773"/>
    <w:rsid w:val="00231C36"/>
    <w:rsid w:val="00234485"/>
    <w:rsid w:val="00251CA4"/>
    <w:rsid w:val="00254B65"/>
    <w:rsid w:val="00260C29"/>
    <w:rsid w:val="002620C6"/>
    <w:rsid w:val="002728AD"/>
    <w:rsid w:val="0027413A"/>
    <w:rsid w:val="002757F6"/>
    <w:rsid w:val="00280A17"/>
    <w:rsid w:val="002903BC"/>
    <w:rsid w:val="00290518"/>
    <w:rsid w:val="002908AA"/>
    <w:rsid w:val="00296870"/>
    <w:rsid w:val="002A62D1"/>
    <w:rsid w:val="002B56C9"/>
    <w:rsid w:val="002B6D9B"/>
    <w:rsid w:val="002B77F2"/>
    <w:rsid w:val="002C2D34"/>
    <w:rsid w:val="002C3908"/>
    <w:rsid w:val="002C70CE"/>
    <w:rsid w:val="002D1A3B"/>
    <w:rsid w:val="002D1DDC"/>
    <w:rsid w:val="002D2470"/>
    <w:rsid w:val="002D5D7B"/>
    <w:rsid w:val="002D645A"/>
    <w:rsid w:val="002D649F"/>
    <w:rsid w:val="002E755F"/>
    <w:rsid w:val="002F1559"/>
    <w:rsid w:val="002F39AB"/>
    <w:rsid w:val="00302D3C"/>
    <w:rsid w:val="0030462E"/>
    <w:rsid w:val="003048A1"/>
    <w:rsid w:val="0030595C"/>
    <w:rsid w:val="003072A9"/>
    <w:rsid w:val="003128B9"/>
    <w:rsid w:val="0031408D"/>
    <w:rsid w:val="0031531A"/>
    <w:rsid w:val="00325F5B"/>
    <w:rsid w:val="0033770C"/>
    <w:rsid w:val="00342341"/>
    <w:rsid w:val="00345EEC"/>
    <w:rsid w:val="00347840"/>
    <w:rsid w:val="00347FEA"/>
    <w:rsid w:val="00353CCF"/>
    <w:rsid w:val="003553CE"/>
    <w:rsid w:val="00367192"/>
    <w:rsid w:val="003742D4"/>
    <w:rsid w:val="00381D23"/>
    <w:rsid w:val="00383187"/>
    <w:rsid w:val="00384E13"/>
    <w:rsid w:val="0038596E"/>
    <w:rsid w:val="003863C9"/>
    <w:rsid w:val="003A46E8"/>
    <w:rsid w:val="003A564B"/>
    <w:rsid w:val="003A6DD7"/>
    <w:rsid w:val="003A7CC0"/>
    <w:rsid w:val="003B2C08"/>
    <w:rsid w:val="003B7D55"/>
    <w:rsid w:val="003B7F3D"/>
    <w:rsid w:val="003D0F68"/>
    <w:rsid w:val="003D3D93"/>
    <w:rsid w:val="003E2C3C"/>
    <w:rsid w:val="003E4E07"/>
    <w:rsid w:val="003F6459"/>
    <w:rsid w:val="00407626"/>
    <w:rsid w:val="00414AC0"/>
    <w:rsid w:val="00415C8F"/>
    <w:rsid w:val="00416116"/>
    <w:rsid w:val="00422C9A"/>
    <w:rsid w:val="00430E19"/>
    <w:rsid w:val="00431FFB"/>
    <w:rsid w:val="00436FDD"/>
    <w:rsid w:val="00437E76"/>
    <w:rsid w:val="00440DE7"/>
    <w:rsid w:val="00441BCB"/>
    <w:rsid w:val="00441F6E"/>
    <w:rsid w:val="00445367"/>
    <w:rsid w:val="00446DD2"/>
    <w:rsid w:val="0045198F"/>
    <w:rsid w:val="00452812"/>
    <w:rsid w:val="00452DD8"/>
    <w:rsid w:val="00455C5D"/>
    <w:rsid w:val="00456759"/>
    <w:rsid w:val="00460188"/>
    <w:rsid w:val="00460A50"/>
    <w:rsid w:val="00467E79"/>
    <w:rsid w:val="00473A7A"/>
    <w:rsid w:val="00480DD0"/>
    <w:rsid w:val="004844F2"/>
    <w:rsid w:val="00485038"/>
    <w:rsid w:val="00486AE0"/>
    <w:rsid w:val="00491543"/>
    <w:rsid w:val="004A13F1"/>
    <w:rsid w:val="004A27C2"/>
    <w:rsid w:val="004A5DF4"/>
    <w:rsid w:val="004A7672"/>
    <w:rsid w:val="004B09B6"/>
    <w:rsid w:val="004B2164"/>
    <w:rsid w:val="004C0550"/>
    <w:rsid w:val="004C1F15"/>
    <w:rsid w:val="004D38EF"/>
    <w:rsid w:val="004D73DF"/>
    <w:rsid w:val="004F3E5A"/>
    <w:rsid w:val="004F7EE4"/>
    <w:rsid w:val="00507BD0"/>
    <w:rsid w:val="00515699"/>
    <w:rsid w:val="005222E8"/>
    <w:rsid w:val="00523310"/>
    <w:rsid w:val="0053151C"/>
    <w:rsid w:val="00532C30"/>
    <w:rsid w:val="00532E46"/>
    <w:rsid w:val="005352FE"/>
    <w:rsid w:val="005364C4"/>
    <w:rsid w:val="00540A15"/>
    <w:rsid w:val="00542B01"/>
    <w:rsid w:val="00545B2B"/>
    <w:rsid w:val="00557005"/>
    <w:rsid w:val="005620DA"/>
    <w:rsid w:val="0056508F"/>
    <w:rsid w:val="0057359D"/>
    <w:rsid w:val="005774AE"/>
    <w:rsid w:val="005908A9"/>
    <w:rsid w:val="0059158C"/>
    <w:rsid w:val="00593F8C"/>
    <w:rsid w:val="00594D79"/>
    <w:rsid w:val="0059502B"/>
    <w:rsid w:val="005A1BB5"/>
    <w:rsid w:val="005A1EB3"/>
    <w:rsid w:val="005A60AA"/>
    <w:rsid w:val="005C2DFE"/>
    <w:rsid w:val="005C59BD"/>
    <w:rsid w:val="005D143B"/>
    <w:rsid w:val="005D2ADA"/>
    <w:rsid w:val="005D412D"/>
    <w:rsid w:val="005E13C1"/>
    <w:rsid w:val="005E1E41"/>
    <w:rsid w:val="005E4B99"/>
    <w:rsid w:val="005E58E8"/>
    <w:rsid w:val="005F0835"/>
    <w:rsid w:val="005F1637"/>
    <w:rsid w:val="005F232A"/>
    <w:rsid w:val="005F454E"/>
    <w:rsid w:val="005F4CCB"/>
    <w:rsid w:val="005F5175"/>
    <w:rsid w:val="005F6ECA"/>
    <w:rsid w:val="005F6FEB"/>
    <w:rsid w:val="00601A63"/>
    <w:rsid w:val="0060471D"/>
    <w:rsid w:val="00605264"/>
    <w:rsid w:val="00611D5A"/>
    <w:rsid w:val="006268EC"/>
    <w:rsid w:val="0063123F"/>
    <w:rsid w:val="0063221E"/>
    <w:rsid w:val="00636354"/>
    <w:rsid w:val="00636879"/>
    <w:rsid w:val="00640CBA"/>
    <w:rsid w:val="0064171E"/>
    <w:rsid w:val="00647D77"/>
    <w:rsid w:val="00653696"/>
    <w:rsid w:val="00656C9B"/>
    <w:rsid w:val="006605EA"/>
    <w:rsid w:val="00667D36"/>
    <w:rsid w:val="00671B60"/>
    <w:rsid w:val="00671FD9"/>
    <w:rsid w:val="00672FC6"/>
    <w:rsid w:val="00674D86"/>
    <w:rsid w:val="006879DC"/>
    <w:rsid w:val="00692C94"/>
    <w:rsid w:val="006936D7"/>
    <w:rsid w:val="0069442E"/>
    <w:rsid w:val="0069789B"/>
    <w:rsid w:val="006A0715"/>
    <w:rsid w:val="006A24EA"/>
    <w:rsid w:val="006A2A3B"/>
    <w:rsid w:val="006A43D1"/>
    <w:rsid w:val="006A67EF"/>
    <w:rsid w:val="006C010E"/>
    <w:rsid w:val="006C03B7"/>
    <w:rsid w:val="006D03D1"/>
    <w:rsid w:val="006D244D"/>
    <w:rsid w:val="006D68FB"/>
    <w:rsid w:val="006E1627"/>
    <w:rsid w:val="006E1A21"/>
    <w:rsid w:val="006E446A"/>
    <w:rsid w:val="006E50F0"/>
    <w:rsid w:val="00700F0C"/>
    <w:rsid w:val="0070110C"/>
    <w:rsid w:val="00701A22"/>
    <w:rsid w:val="00705300"/>
    <w:rsid w:val="007140DD"/>
    <w:rsid w:val="00716018"/>
    <w:rsid w:val="0071663D"/>
    <w:rsid w:val="00720067"/>
    <w:rsid w:val="00720873"/>
    <w:rsid w:val="007218BE"/>
    <w:rsid w:val="0075386F"/>
    <w:rsid w:val="007557DE"/>
    <w:rsid w:val="00756E93"/>
    <w:rsid w:val="00756F80"/>
    <w:rsid w:val="007626A9"/>
    <w:rsid w:val="00762749"/>
    <w:rsid w:val="00762EEA"/>
    <w:rsid w:val="007673ED"/>
    <w:rsid w:val="00770BB8"/>
    <w:rsid w:val="00770E00"/>
    <w:rsid w:val="00776399"/>
    <w:rsid w:val="007763E3"/>
    <w:rsid w:val="00780D60"/>
    <w:rsid w:val="007825F3"/>
    <w:rsid w:val="00784CD9"/>
    <w:rsid w:val="00790B51"/>
    <w:rsid w:val="00792E33"/>
    <w:rsid w:val="007A68D5"/>
    <w:rsid w:val="007B3778"/>
    <w:rsid w:val="007B7A01"/>
    <w:rsid w:val="007D2B93"/>
    <w:rsid w:val="007D3F06"/>
    <w:rsid w:val="007D6858"/>
    <w:rsid w:val="007D6CA2"/>
    <w:rsid w:val="007E02A6"/>
    <w:rsid w:val="007E205A"/>
    <w:rsid w:val="007E316B"/>
    <w:rsid w:val="007E4053"/>
    <w:rsid w:val="007E5905"/>
    <w:rsid w:val="007E69D7"/>
    <w:rsid w:val="007F0A5D"/>
    <w:rsid w:val="007F2801"/>
    <w:rsid w:val="007F29D4"/>
    <w:rsid w:val="007F487A"/>
    <w:rsid w:val="007F54C8"/>
    <w:rsid w:val="008021D3"/>
    <w:rsid w:val="00803AB4"/>
    <w:rsid w:val="008043DC"/>
    <w:rsid w:val="00807F91"/>
    <w:rsid w:val="0081775A"/>
    <w:rsid w:val="0082029A"/>
    <w:rsid w:val="00827705"/>
    <w:rsid w:val="00832AC6"/>
    <w:rsid w:val="00837BEB"/>
    <w:rsid w:val="00840276"/>
    <w:rsid w:val="00841C5F"/>
    <w:rsid w:val="00846B9C"/>
    <w:rsid w:val="00852506"/>
    <w:rsid w:val="00862240"/>
    <w:rsid w:val="008707BD"/>
    <w:rsid w:val="00872FA9"/>
    <w:rsid w:val="00880591"/>
    <w:rsid w:val="00882F64"/>
    <w:rsid w:val="00883917"/>
    <w:rsid w:val="0088556F"/>
    <w:rsid w:val="00891E72"/>
    <w:rsid w:val="008A1504"/>
    <w:rsid w:val="008D5B2E"/>
    <w:rsid w:val="008E2BB5"/>
    <w:rsid w:val="008E33AB"/>
    <w:rsid w:val="008E6345"/>
    <w:rsid w:val="008F2EC9"/>
    <w:rsid w:val="0090350A"/>
    <w:rsid w:val="00912089"/>
    <w:rsid w:val="00912B13"/>
    <w:rsid w:val="00922005"/>
    <w:rsid w:val="00925017"/>
    <w:rsid w:val="00925333"/>
    <w:rsid w:val="009372C7"/>
    <w:rsid w:val="009448A8"/>
    <w:rsid w:val="0095791E"/>
    <w:rsid w:val="0096089E"/>
    <w:rsid w:val="00963413"/>
    <w:rsid w:val="00965353"/>
    <w:rsid w:val="0097239D"/>
    <w:rsid w:val="00976C80"/>
    <w:rsid w:val="00990AEC"/>
    <w:rsid w:val="00990C7B"/>
    <w:rsid w:val="009923C1"/>
    <w:rsid w:val="00996447"/>
    <w:rsid w:val="009A0778"/>
    <w:rsid w:val="009A2EE8"/>
    <w:rsid w:val="009B5BD5"/>
    <w:rsid w:val="009B626E"/>
    <w:rsid w:val="009C3D72"/>
    <w:rsid w:val="009D0AA4"/>
    <w:rsid w:val="009D561F"/>
    <w:rsid w:val="009E37B1"/>
    <w:rsid w:val="009F58B9"/>
    <w:rsid w:val="009F628C"/>
    <w:rsid w:val="00A00CB0"/>
    <w:rsid w:val="00A0316D"/>
    <w:rsid w:val="00A03DFF"/>
    <w:rsid w:val="00A05A4E"/>
    <w:rsid w:val="00A106DF"/>
    <w:rsid w:val="00A15C7D"/>
    <w:rsid w:val="00A368AD"/>
    <w:rsid w:val="00A428A7"/>
    <w:rsid w:val="00A509C2"/>
    <w:rsid w:val="00A54560"/>
    <w:rsid w:val="00A605DD"/>
    <w:rsid w:val="00A616C3"/>
    <w:rsid w:val="00A734F1"/>
    <w:rsid w:val="00A75A40"/>
    <w:rsid w:val="00A83B1C"/>
    <w:rsid w:val="00A86DFA"/>
    <w:rsid w:val="00A920C2"/>
    <w:rsid w:val="00AA2565"/>
    <w:rsid w:val="00AB0DBD"/>
    <w:rsid w:val="00AB2E18"/>
    <w:rsid w:val="00AC21DA"/>
    <w:rsid w:val="00AC6FDA"/>
    <w:rsid w:val="00AD4EF8"/>
    <w:rsid w:val="00AD5709"/>
    <w:rsid w:val="00AD7C3A"/>
    <w:rsid w:val="00AE3237"/>
    <w:rsid w:val="00AE47B1"/>
    <w:rsid w:val="00AF0C3A"/>
    <w:rsid w:val="00AF4FF9"/>
    <w:rsid w:val="00AF5B7F"/>
    <w:rsid w:val="00AF64C3"/>
    <w:rsid w:val="00AF7447"/>
    <w:rsid w:val="00B0112F"/>
    <w:rsid w:val="00B030C4"/>
    <w:rsid w:val="00B062A5"/>
    <w:rsid w:val="00B166BE"/>
    <w:rsid w:val="00B20E18"/>
    <w:rsid w:val="00B20E54"/>
    <w:rsid w:val="00B23D28"/>
    <w:rsid w:val="00B31045"/>
    <w:rsid w:val="00B372BD"/>
    <w:rsid w:val="00B37C18"/>
    <w:rsid w:val="00B40033"/>
    <w:rsid w:val="00B46749"/>
    <w:rsid w:val="00B47B07"/>
    <w:rsid w:val="00B5597A"/>
    <w:rsid w:val="00B63BEC"/>
    <w:rsid w:val="00B67A46"/>
    <w:rsid w:val="00B71701"/>
    <w:rsid w:val="00B73786"/>
    <w:rsid w:val="00B752B8"/>
    <w:rsid w:val="00B85CF1"/>
    <w:rsid w:val="00B87C16"/>
    <w:rsid w:val="00BA2459"/>
    <w:rsid w:val="00BA54FC"/>
    <w:rsid w:val="00BB1D94"/>
    <w:rsid w:val="00BB29FF"/>
    <w:rsid w:val="00BB3BF8"/>
    <w:rsid w:val="00BB410D"/>
    <w:rsid w:val="00BC37C2"/>
    <w:rsid w:val="00BD15A3"/>
    <w:rsid w:val="00BD72F5"/>
    <w:rsid w:val="00BE0D2B"/>
    <w:rsid w:val="00BE16EC"/>
    <w:rsid w:val="00BE79FE"/>
    <w:rsid w:val="00BF4F2E"/>
    <w:rsid w:val="00C0172E"/>
    <w:rsid w:val="00C0261B"/>
    <w:rsid w:val="00C03B5F"/>
    <w:rsid w:val="00C05248"/>
    <w:rsid w:val="00C11463"/>
    <w:rsid w:val="00C139C8"/>
    <w:rsid w:val="00C24E6B"/>
    <w:rsid w:val="00C43287"/>
    <w:rsid w:val="00C43AFB"/>
    <w:rsid w:val="00C450F6"/>
    <w:rsid w:val="00C45F63"/>
    <w:rsid w:val="00C527CC"/>
    <w:rsid w:val="00C60637"/>
    <w:rsid w:val="00C61CA4"/>
    <w:rsid w:val="00C6655C"/>
    <w:rsid w:val="00C6728E"/>
    <w:rsid w:val="00C71E7E"/>
    <w:rsid w:val="00C7678E"/>
    <w:rsid w:val="00C80D71"/>
    <w:rsid w:val="00C90669"/>
    <w:rsid w:val="00C91BE7"/>
    <w:rsid w:val="00C94DE4"/>
    <w:rsid w:val="00CA2AD6"/>
    <w:rsid w:val="00CA40A9"/>
    <w:rsid w:val="00CA6202"/>
    <w:rsid w:val="00CA65E8"/>
    <w:rsid w:val="00CB41F0"/>
    <w:rsid w:val="00CB69E7"/>
    <w:rsid w:val="00CC79C1"/>
    <w:rsid w:val="00CD3C13"/>
    <w:rsid w:val="00CD3F03"/>
    <w:rsid w:val="00CD4D13"/>
    <w:rsid w:val="00CE493E"/>
    <w:rsid w:val="00CE762E"/>
    <w:rsid w:val="00CF1236"/>
    <w:rsid w:val="00CF25A6"/>
    <w:rsid w:val="00CF5EFE"/>
    <w:rsid w:val="00CF674A"/>
    <w:rsid w:val="00CF7AC5"/>
    <w:rsid w:val="00D02D11"/>
    <w:rsid w:val="00D15114"/>
    <w:rsid w:val="00D1613A"/>
    <w:rsid w:val="00D16932"/>
    <w:rsid w:val="00D171F5"/>
    <w:rsid w:val="00D227F1"/>
    <w:rsid w:val="00D2454A"/>
    <w:rsid w:val="00D25102"/>
    <w:rsid w:val="00D26D26"/>
    <w:rsid w:val="00D33C6E"/>
    <w:rsid w:val="00D43369"/>
    <w:rsid w:val="00D43AB3"/>
    <w:rsid w:val="00D44FC3"/>
    <w:rsid w:val="00D54A3C"/>
    <w:rsid w:val="00D56FDE"/>
    <w:rsid w:val="00D57EAF"/>
    <w:rsid w:val="00D639BF"/>
    <w:rsid w:val="00D6781C"/>
    <w:rsid w:val="00D70B2A"/>
    <w:rsid w:val="00D7178C"/>
    <w:rsid w:val="00D71F1B"/>
    <w:rsid w:val="00D7367D"/>
    <w:rsid w:val="00D76D62"/>
    <w:rsid w:val="00D806A3"/>
    <w:rsid w:val="00D86B64"/>
    <w:rsid w:val="00D95A1B"/>
    <w:rsid w:val="00DB19BE"/>
    <w:rsid w:val="00DB2A39"/>
    <w:rsid w:val="00DB4383"/>
    <w:rsid w:val="00DB5574"/>
    <w:rsid w:val="00DC29C3"/>
    <w:rsid w:val="00DD493F"/>
    <w:rsid w:val="00DD4ADF"/>
    <w:rsid w:val="00DD5579"/>
    <w:rsid w:val="00DD70C1"/>
    <w:rsid w:val="00DD7A30"/>
    <w:rsid w:val="00DE0C74"/>
    <w:rsid w:val="00DE72C9"/>
    <w:rsid w:val="00DF3B2D"/>
    <w:rsid w:val="00DF547B"/>
    <w:rsid w:val="00DF5ED5"/>
    <w:rsid w:val="00E03C12"/>
    <w:rsid w:val="00E0712B"/>
    <w:rsid w:val="00E07E23"/>
    <w:rsid w:val="00E07E4B"/>
    <w:rsid w:val="00E1132B"/>
    <w:rsid w:val="00E15B28"/>
    <w:rsid w:val="00E20DCB"/>
    <w:rsid w:val="00E24D32"/>
    <w:rsid w:val="00E26739"/>
    <w:rsid w:val="00E267F9"/>
    <w:rsid w:val="00E27F3A"/>
    <w:rsid w:val="00E3272F"/>
    <w:rsid w:val="00E362D4"/>
    <w:rsid w:val="00E412F9"/>
    <w:rsid w:val="00E42ADB"/>
    <w:rsid w:val="00E54F99"/>
    <w:rsid w:val="00E656C4"/>
    <w:rsid w:val="00E669EF"/>
    <w:rsid w:val="00E66FD9"/>
    <w:rsid w:val="00E85B18"/>
    <w:rsid w:val="00E86720"/>
    <w:rsid w:val="00E97E6B"/>
    <w:rsid w:val="00EA02C5"/>
    <w:rsid w:val="00EA49AA"/>
    <w:rsid w:val="00EB0698"/>
    <w:rsid w:val="00EB29E3"/>
    <w:rsid w:val="00EB4586"/>
    <w:rsid w:val="00EB553F"/>
    <w:rsid w:val="00EB7BCF"/>
    <w:rsid w:val="00EC468D"/>
    <w:rsid w:val="00EC71C1"/>
    <w:rsid w:val="00ED14B9"/>
    <w:rsid w:val="00ED1E4C"/>
    <w:rsid w:val="00ED33D8"/>
    <w:rsid w:val="00EE0F46"/>
    <w:rsid w:val="00EE2195"/>
    <w:rsid w:val="00EF64AB"/>
    <w:rsid w:val="00F006A1"/>
    <w:rsid w:val="00F024A2"/>
    <w:rsid w:val="00F02526"/>
    <w:rsid w:val="00F02BC2"/>
    <w:rsid w:val="00F02C33"/>
    <w:rsid w:val="00F06A38"/>
    <w:rsid w:val="00F11868"/>
    <w:rsid w:val="00F14C6F"/>
    <w:rsid w:val="00F1658F"/>
    <w:rsid w:val="00F21488"/>
    <w:rsid w:val="00F2471C"/>
    <w:rsid w:val="00F25126"/>
    <w:rsid w:val="00F25A9D"/>
    <w:rsid w:val="00F2724C"/>
    <w:rsid w:val="00F3187D"/>
    <w:rsid w:val="00F37185"/>
    <w:rsid w:val="00F472F8"/>
    <w:rsid w:val="00F47821"/>
    <w:rsid w:val="00F51DB6"/>
    <w:rsid w:val="00F53153"/>
    <w:rsid w:val="00F6492D"/>
    <w:rsid w:val="00F64B66"/>
    <w:rsid w:val="00F74336"/>
    <w:rsid w:val="00F8055B"/>
    <w:rsid w:val="00F866CC"/>
    <w:rsid w:val="00F87BEE"/>
    <w:rsid w:val="00F95FF9"/>
    <w:rsid w:val="00FA04EA"/>
    <w:rsid w:val="00FB70A1"/>
    <w:rsid w:val="00FC203C"/>
    <w:rsid w:val="00FC4830"/>
    <w:rsid w:val="00FC7E3A"/>
    <w:rsid w:val="00FD0248"/>
    <w:rsid w:val="00FD3D08"/>
    <w:rsid w:val="00FD5603"/>
    <w:rsid w:val="00FE2CC0"/>
    <w:rsid w:val="00FE737A"/>
    <w:rsid w:val="00FF199C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1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  <w:style w:type="character" w:customStyle="1" w:styleId="1Char">
    <w:name w:val="标题 1 Char"/>
    <w:basedOn w:val="a0"/>
    <w:link w:val="1"/>
    <w:uiPriority w:val="9"/>
    <w:rsid w:val="004A76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76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4A7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4A7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C1495"/>
  </w:style>
  <w:style w:type="character" w:customStyle="1" w:styleId="3Char">
    <w:name w:val="标题 3 Char"/>
    <w:basedOn w:val="a0"/>
    <w:link w:val="3"/>
    <w:uiPriority w:val="9"/>
    <w:rsid w:val="001C1643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703EF"/>
    <w:rPr>
      <w:color w:val="0000FF"/>
      <w:u w:val="single"/>
    </w:rPr>
  </w:style>
  <w:style w:type="paragraph" w:styleId="a7">
    <w:name w:val="Date"/>
    <w:basedOn w:val="a"/>
    <w:next w:val="a"/>
    <w:link w:val="Char0"/>
    <w:uiPriority w:val="99"/>
    <w:semiHidden/>
    <w:unhideWhenUsed/>
    <w:rsid w:val="00756E93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756E93"/>
  </w:style>
  <w:style w:type="paragraph" w:styleId="HTML0">
    <w:name w:val="HTML Preformatted"/>
    <w:basedOn w:val="a"/>
    <w:link w:val="HTMLChar"/>
    <w:uiPriority w:val="99"/>
    <w:unhideWhenUsed/>
    <w:rsid w:val="00F371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371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emf"/><Relationship Id="rId50" Type="http://schemas.openxmlformats.org/officeDocument/2006/relationships/oleObject" Target="embeddings/oleObject19.bin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package" Target="embeddings/Microsoft_Word___2.docx"/><Relationship Id="rId29" Type="http://schemas.openxmlformats.org/officeDocument/2006/relationships/image" Target="media/image13.emf"/><Relationship Id="rId41" Type="http://schemas.openxmlformats.org/officeDocument/2006/relationships/image" Target="media/image20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e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49" Type="http://schemas.openxmlformats.org/officeDocument/2006/relationships/image" Target="media/image24.emf"/><Relationship Id="rId10" Type="http://schemas.openxmlformats.org/officeDocument/2006/relationships/package" Target="embeddings/Microsoft_Word___1.doc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Relationship Id="rId43" Type="http://schemas.openxmlformats.org/officeDocument/2006/relationships/image" Target="media/image21.emf"/><Relationship Id="rId48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4C27A-0C29-42F7-AAF8-FF10710F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383879</TotalTime>
  <Pages>1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user</cp:lastModifiedBy>
  <cp:revision>326</cp:revision>
  <cp:lastPrinted>2017-04-27T15:33:00Z</cp:lastPrinted>
  <dcterms:created xsi:type="dcterms:W3CDTF">2017-04-24T09:04:00Z</dcterms:created>
  <dcterms:modified xsi:type="dcterms:W3CDTF">2017-04-27T16:00:00Z</dcterms:modified>
</cp:coreProperties>
</file>